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9" w:rsidRDefault="007C16EC" w:rsidP="000A4083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  <w:r>
        <w:rPr>
          <w:rFonts w:ascii="Arial" w:hAnsi="Arial" w:cs="Arial"/>
          <w:b/>
          <w:bCs/>
          <w:color w:val="DB2137"/>
          <w:sz w:val="34"/>
          <w:szCs w:val="34"/>
        </w:rPr>
        <w:t>Dodatkow</w:t>
      </w:r>
      <w:r w:rsidR="000A4083">
        <w:rPr>
          <w:rFonts w:ascii="Arial" w:hAnsi="Arial" w:cs="Arial"/>
          <w:b/>
          <w:bCs/>
          <w:color w:val="DB2137"/>
          <w:sz w:val="34"/>
          <w:szCs w:val="34"/>
        </w:rPr>
        <w:t xml:space="preserve">e </w:t>
      </w:r>
      <w:r>
        <w:rPr>
          <w:rFonts w:ascii="Arial" w:hAnsi="Arial" w:cs="Arial"/>
          <w:b/>
          <w:bCs/>
          <w:color w:val="DB2137"/>
          <w:sz w:val="34"/>
          <w:szCs w:val="34"/>
        </w:rPr>
        <w:t>kompon</w:t>
      </w:r>
      <w:r w:rsidR="000A4083">
        <w:rPr>
          <w:rFonts w:ascii="Arial" w:hAnsi="Arial" w:cs="Arial"/>
          <w:b/>
          <w:bCs/>
          <w:color w:val="DB2137"/>
          <w:sz w:val="34"/>
          <w:szCs w:val="34"/>
        </w:rPr>
        <w:t>enty informacyjne</w:t>
      </w:r>
    </w:p>
    <w:p w:rsidR="006959DC" w:rsidRDefault="006959DC" w:rsidP="000A4083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4083" w:rsidTr="007C038C">
        <w:trPr>
          <w:trHeight w:val="1185"/>
        </w:trPr>
        <w:tc>
          <w:tcPr>
            <w:tcW w:w="4219" w:type="dxa"/>
            <w:vAlign w:val="center"/>
          </w:tcPr>
          <w:p w:rsidR="00826FBF" w:rsidRDefault="007C038C" w:rsidP="007C038C">
            <w:r>
              <w:rPr>
                <w:noProof/>
                <w:lang w:eastAsia="pl-PL"/>
              </w:rPr>
              <w:t xml:space="preserve">        </w:t>
            </w:r>
            <w:r w:rsidR="00053B4C">
              <w:rPr>
                <w:noProof/>
                <w:lang w:eastAsia="pl-PL"/>
              </w:rPr>
              <w:t>Tekst z podświetleniem</w:t>
            </w:r>
            <w:r w:rsidR="00605987">
              <w:rPr>
                <w:noProof/>
                <w:lang w:eastAsia="pl-PL"/>
              </w:rPr>
              <w:t>*</w:t>
            </w:r>
          </w:p>
        </w:tc>
        <w:tc>
          <w:tcPr>
            <w:tcW w:w="4993" w:type="dxa"/>
            <w:vAlign w:val="center"/>
          </w:tcPr>
          <w:p w:rsidR="000A4083" w:rsidRDefault="000A4083" w:rsidP="007C038C">
            <w:pPr>
              <w:autoSpaceDE w:val="0"/>
              <w:autoSpaceDN w:val="0"/>
              <w:adjustRightInd w:val="0"/>
            </w:pPr>
            <w:r w:rsidRPr="00830342">
              <w:t>Zasada działania komponentu polega na wyświetlaniu różnego tekstu w zależności od tego czy kursor myszy znajduje się nad nim, czy też nie.</w:t>
            </w:r>
          </w:p>
        </w:tc>
      </w:tr>
      <w:tr w:rsidR="000A4083" w:rsidTr="007C038C">
        <w:trPr>
          <w:trHeight w:val="421"/>
        </w:trPr>
        <w:tc>
          <w:tcPr>
            <w:tcW w:w="4219" w:type="dxa"/>
            <w:vAlign w:val="center"/>
          </w:tcPr>
          <w:p w:rsidR="000A4083" w:rsidRDefault="007C038C" w:rsidP="007C038C">
            <w:r>
              <w:t xml:space="preserve">        </w:t>
            </w:r>
            <w:r w:rsidR="00053B4C">
              <w:t>Tekst z cieniem</w:t>
            </w:r>
            <w:r w:rsidR="00605987">
              <w:t>*</w:t>
            </w:r>
          </w:p>
        </w:tc>
        <w:tc>
          <w:tcPr>
            <w:tcW w:w="4993" w:type="dxa"/>
            <w:vAlign w:val="center"/>
          </w:tcPr>
          <w:p w:rsidR="000A4083" w:rsidRDefault="008655B6" w:rsidP="007C038C">
            <w:r>
              <w:t>Tekst rzucający cień na stronę.</w:t>
            </w:r>
          </w:p>
        </w:tc>
      </w:tr>
      <w:tr w:rsidR="000A4083" w:rsidTr="007C038C">
        <w:tc>
          <w:tcPr>
            <w:tcW w:w="4219" w:type="dxa"/>
            <w:vAlign w:val="center"/>
          </w:tcPr>
          <w:p w:rsidR="000A4083" w:rsidRDefault="007C038C" w:rsidP="007C038C">
            <w:r>
              <w:t xml:space="preserve">        </w:t>
            </w:r>
            <w:r w:rsidR="00053B4C">
              <w:t>Maszyna do pisania</w:t>
            </w:r>
            <w:r w:rsidR="00605987">
              <w:t>*</w:t>
            </w:r>
          </w:p>
        </w:tc>
        <w:tc>
          <w:tcPr>
            <w:tcW w:w="4993" w:type="dxa"/>
            <w:vAlign w:val="center"/>
          </w:tcPr>
          <w:p w:rsidR="000A4083" w:rsidRDefault="005F388F" w:rsidP="007C038C">
            <w:r>
              <w:t>Wyświetlanie teksu „litera po literze” z możliwością regulacji szybkości.</w:t>
            </w:r>
          </w:p>
        </w:tc>
      </w:tr>
      <w:tr w:rsidR="00053B4C" w:rsidTr="007C038C">
        <w:trPr>
          <w:trHeight w:val="422"/>
        </w:trPr>
        <w:tc>
          <w:tcPr>
            <w:tcW w:w="4219" w:type="dxa"/>
            <w:vAlign w:val="center"/>
          </w:tcPr>
          <w:p w:rsidR="00053B4C" w:rsidRDefault="007C038C" w:rsidP="007C038C">
            <w:r>
              <w:t xml:space="preserve">        </w:t>
            </w:r>
            <w:r w:rsidR="00053B4C">
              <w:t>Przesuwający się tekst</w:t>
            </w:r>
            <w:r w:rsidR="00605987">
              <w:t>*</w:t>
            </w:r>
          </w:p>
        </w:tc>
        <w:tc>
          <w:tcPr>
            <w:tcW w:w="4993" w:type="dxa"/>
            <w:vAlign w:val="center"/>
          </w:tcPr>
          <w:p w:rsidR="00053B4C" w:rsidRDefault="005F388F" w:rsidP="007C038C">
            <w:r>
              <w:t>Przesuwanie tekstu w obrębie komponentu.</w:t>
            </w:r>
          </w:p>
        </w:tc>
      </w:tr>
      <w:tr w:rsidR="00053B4C" w:rsidTr="007C038C">
        <w:trPr>
          <w:trHeight w:val="428"/>
        </w:trPr>
        <w:tc>
          <w:tcPr>
            <w:tcW w:w="4219" w:type="dxa"/>
            <w:vAlign w:val="center"/>
          </w:tcPr>
          <w:p w:rsidR="00053B4C" w:rsidRDefault="007C038C" w:rsidP="007C038C">
            <w:r>
              <w:t xml:space="preserve">        </w:t>
            </w:r>
            <w:r w:rsidR="00053B4C">
              <w:t>Animowany tekst</w:t>
            </w:r>
            <w:r w:rsidR="00605987">
              <w:t>*</w:t>
            </w:r>
          </w:p>
        </w:tc>
        <w:tc>
          <w:tcPr>
            <w:tcW w:w="4993" w:type="dxa"/>
            <w:vAlign w:val="center"/>
          </w:tcPr>
          <w:p w:rsidR="00053B4C" w:rsidRDefault="005F388F" w:rsidP="007C038C">
            <w:r>
              <w:t>Przesuwanie tekstu w obrębie całej strony.</w:t>
            </w:r>
          </w:p>
        </w:tc>
      </w:tr>
    </w:tbl>
    <w:p w:rsidR="000A4083" w:rsidRDefault="000A4083"/>
    <w:p w:rsidR="006959DC" w:rsidRDefault="006959DC"/>
    <w:p w:rsidR="007C038C" w:rsidRDefault="007C03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192405</wp:posOffset>
                </wp:positionV>
                <wp:extent cx="63055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15.15pt" to="478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" strokecolor="#4579b8 [3044]"/>
            </w:pict>
          </mc:Fallback>
        </mc:AlternateContent>
      </w:r>
    </w:p>
    <w:p w:rsidR="00826FBF" w:rsidRPr="00C31346" w:rsidRDefault="007C038C" w:rsidP="007C038C">
      <w:pPr>
        <w:rPr>
          <w:color w:val="7030A0"/>
        </w:rPr>
      </w:pPr>
      <w:r w:rsidRPr="00C31346">
        <w:rPr>
          <w:color w:val="7030A0"/>
        </w:rPr>
        <w:t>Uwagi:</w:t>
      </w:r>
    </w:p>
    <w:p w:rsidR="00DC56FD" w:rsidRPr="00C31346" w:rsidRDefault="00DC56FD" w:rsidP="007C038C">
      <w:pPr>
        <w:rPr>
          <w:color w:val="7030A0"/>
        </w:rPr>
      </w:pPr>
      <w:r w:rsidRPr="00C31346">
        <w:rPr>
          <w:color w:val="7030A0"/>
        </w:rPr>
        <w:t xml:space="preserve">- </w:t>
      </w:r>
      <w:r w:rsidR="00605987" w:rsidRPr="00C31346">
        <w:rPr>
          <w:color w:val="7030A0"/>
        </w:rPr>
        <w:t xml:space="preserve">* </w:t>
      </w:r>
      <w:r w:rsidR="007C038C" w:rsidRPr="00C31346">
        <w:rPr>
          <w:color w:val="7030A0"/>
        </w:rPr>
        <w:t xml:space="preserve">W lewej kolumnie </w:t>
      </w:r>
      <w:r w:rsidRPr="00C31346">
        <w:rPr>
          <w:color w:val="7030A0"/>
        </w:rPr>
        <w:t>p</w:t>
      </w:r>
      <w:r w:rsidR="007C16EC">
        <w:rPr>
          <w:color w:val="7030A0"/>
        </w:rPr>
        <w:t>ola</w:t>
      </w:r>
      <w:r w:rsidRPr="00C31346">
        <w:rPr>
          <w:color w:val="7030A0"/>
        </w:rPr>
        <w:t xml:space="preserve"> wykonan</w:t>
      </w:r>
      <w:r w:rsidR="007C16EC">
        <w:rPr>
          <w:color w:val="7030A0"/>
        </w:rPr>
        <w:t>e</w:t>
      </w:r>
      <w:r w:rsidRPr="00C31346">
        <w:rPr>
          <w:color w:val="7030A0"/>
        </w:rPr>
        <w:t xml:space="preserve"> </w:t>
      </w:r>
      <w:r w:rsidR="007C16EC">
        <w:rPr>
          <w:color w:val="7030A0"/>
        </w:rPr>
        <w:t xml:space="preserve">są </w:t>
      </w:r>
      <w:r w:rsidRPr="00C31346">
        <w:rPr>
          <w:color w:val="7030A0"/>
        </w:rPr>
        <w:t xml:space="preserve">w sposób ilustrujący opisywany komponent. </w:t>
      </w:r>
      <w:r w:rsidRPr="00C31346">
        <w:rPr>
          <w:color w:val="7030A0"/>
        </w:rPr>
        <w:br/>
        <w:t>- Pole „Animowany tekst” najeżdża z lewego-górnego rogu ekranu.</w:t>
      </w:r>
      <w:r w:rsidRPr="00C31346">
        <w:rPr>
          <w:color w:val="7030A0"/>
        </w:rPr>
        <w:br/>
      </w:r>
      <w:r w:rsidR="00E402D6" w:rsidRPr="00C31346">
        <w:rPr>
          <w:color w:val="7030A0"/>
        </w:rPr>
        <w:t xml:space="preserve">- Przykładowy wygląd strony </w:t>
      </w:r>
      <w:hyperlink r:id="rId8" w:history="1">
        <w:r w:rsidR="00E402D6" w:rsidRPr="00C31346">
          <w:rPr>
            <w:rStyle w:val="Hipercze"/>
            <w:color w:val="7030A0"/>
          </w:rPr>
          <w:t>klik</w:t>
        </w:r>
      </w:hyperlink>
    </w:p>
    <w:p w:rsidR="00A23646" w:rsidRDefault="00A23646" w:rsidP="007C038C"/>
    <w:p w:rsidR="00A23646" w:rsidRDefault="00A23646" w:rsidP="007C038C"/>
    <w:p w:rsidR="00A23646" w:rsidRDefault="00A23646" w:rsidP="007C038C"/>
    <w:p w:rsidR="00A23646" w:rsidRDefault="00A23646" w:rsidP="007C038C"/>
    <w:p w:rsidR="00A23646" w:rsidRDefault="00A23646" w:rsidP="007C038C"/>
    <w:p w:rsidR="00A23646" w:rsidRDefault="00A23646" w:rsidP="007C038C"/>
    <w:p w:rsidR="00A23646" w:rsidRDefault="00A23646" w:rsidP="007C038C"/>
    <w:p w:rsidR="00A23646" w:rsidRDefault="00A23646" w:rsidP="007C038C"/>
    <w:p w:rsidR="00A23646" w:rsidRDefault="00A23646" w:rsidP="007C038C"/>
    <w:p w:rsidR="00920627" w:rsidRDefault="00920627" w:rsidP="007C038C"/>
    <w:p w:rsidR="00920627" w:rsidRDefault="00920627" w:rsidP="007C038C"/>
    <w:p w:rsidR="00920627" w:rsidRDefault="00920627" w:rsidP="007C038C"/>
    <w:p w:rsidR="00A23646" w:rsidRPr="00A23646" w:rsidRDefault="00A23646" w:rsidP="00A23646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  <w:r w:rsidRPr="00A23646">
        <w:rPr>
          <w:rFonts w:ascii="Arial" w:hAnsi="Arial" w:cs="Arial"/>
          <w:b/>
          <w:bCs/>
          <w:color w:val="DB2137"/>
          <w:sz w:val="34"/>
          <w:szCs w:val="34"/>
        </w:rPr>
        <w:lastRenderedPageBreak/>
        <w:t>Wideo –</w:t>
      </w:r>
      <w:r w:rsidR="00F37839">
        <w:rPr>
          <w:rFonts w:ascii="Arial" w:hAnsi="Arial" w:cs="Arial"/>
          <w:b/>
          <w:bCs/>
          <w:color w:val="DB2137"/>
          <w:sz w:val="34"/>
          <w:szCs w:val="34"/>
        </w:rPr>
        <w:t xml:space="preserve"> </w:t>
      </w:r>
      <w:r w:rsidRPr="00A23646">
        <w:rPr>
          <w:rFonts w:ascii="Arial" w:hAnsi="Arial" w:cs="Arial"/>
          <w:b/>
          <w:bCs/>
          <w:color w:val="DB2137"/>
          <w:sz w:val="34"/>
          <w:szCs w:val="34"/>
        </w:rPr>
        <w:t>element multimedialny</w:t>
      </w:r>
    </w:p>
    <w:p w:rsidR="00055F58" w:rsidRDefault="00055F58" w:rsidP="007C038C"/>
    <w:p w:rsidR="00055F58" w:rsidRDefault="008453AF" w:rsidP="00055F58">
      <w:pPr>
        <w:jc w:val="center"/>
      </w:pPr>
      <w:r>
        <w:rPr>
          <w:noProof/>
          <w:lang w:eastAsia="pl-PL"/>
        </w:rPr>
        <w:drawing>
          <wp:inline distT="0" distB="0" distL="0" distR="0" wp14:anchorId="683B211C" wp14:editId="16EB9856">
            <wp:extent cx="5760720" cy="304388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58" w:rsidRDefault="00055F58" w:rsidP="007C038C"/>
    <w:p w:rsidR="00055F58" w:rsidRDefault="00055F58" w:rsidP="007C03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4BB8A" wp14:editId="317B5B2D">
                <wp:simplePos x="0" y="0"/>
                <wp:positionH relativeFrom="column">
                  <wp:posOffset>-80645</wp:posOffset>
                </wp:positionH>
                <wp:positionV relativeFrom="paragraph">
                  <wp:posOffset>149225</wp:posOffset>
                </wp:positionV>
                <wp:extent cx="6305550" cy="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" strokecolor="#4579b8 [3044]"/>
            </w:pict>
          </mc:Fallback>
        </mc:AlternateContent>
      </w:r>
    </w:p>
    <w:p w:rsidR="00055F58" w:rsidRPr="006D568F" w:rsidRDefault="00055F58" w:rsidP="007C038C">
      <w:pPr>
        <w:rPr>
          <w:color w:val="7030A0"/>
        </w:rPr>
      </w:pPr>
      <w:r w:rsidRPr="006D568F">
        <w:rPr>
          <w:color w:val="7030A0"/>
        </w:rPr>
        <w:t>Uwagi:</w:t>
      </w:r>
    </w:p>
    <w:p w:rsidR="008453AF" w:rsidRPr="006D568F" w:rsidRDefault="008453AF" w:rsidP="007C038C">
      <w:pPr>
        <w:rPr>
          <w:color w:val="7030A0"/>
        </w:rPr>
      </w:pPr>
      <w:r>
        <w:rPr>
          <w:color w:val="7030A0"/>
        </w:rPr>
        <w:t>- Jeden</w:t>
      </w:r>
      <w:r w:rsidR="00055F58" w:rsidRPr="006D568F">
        <w:rPr>
          <w:color w:val="7030A0"/>
        </w:rPr>
        <w:t xml:space="preserve"> element wideo powinien posiadać </w:t>
      </w:r>
      <w:r>
        <w:rPr>
          <w:color w:val="7030A0"/>
        </w:rPr>
        <w:t xml:space="preserve">wbudowany </w:t>
      </w:r>
      <w:r w:rsidR="00055F58" w:rsidRPr="006D568F">
        <w:rPr>
          <w:color w:val="7030A0"/>
        </w:rPr>
        <w:t xml:space="preserve">pasek sterujący </w:t>
      </w:r>
      <w:r>
        <w:rPr>
          <w:color w:val="7030A0"/>
        </w:rPr>
        <w:t xml:space="preserve">a drugi niezależne przyciski </w:t>
      </w:r>
      <w:r w:rsidR="007C16EC">
        <w:rPr>
          <w:color w:val="7030A0"/>
        </w:rPr>
        <w:t>„</w:t>
      </w:r>
      <w:r>
        <w:rPr>
          <w:color w:val="7030A0"/>
        </w:rPr>
        <w:t>start/pauza/stop</w:t>
      </w:r>
      <w:r w:rsidR="007C16EC">
        <w:rPr>
          <w:color w:val="7030A0"/>
        </w:rPr>
        <w:t>”</w:t>
      </w:r>
      <w:r>
        <w:rPr>
          <w:color w:val="7030A0"/>
        </w:rPr>
        <w:t xml:space="preserve">. </w:t>
      </w:r>
      <w:r>
        <w:rPr>
          <w:color w:val="7030A0"/>
        </w:rPr>
        <w:br/>
        <w:t xml:space="preserve">- Pierwszy filmik odtwarza się automatycznie a drugi dopiero po naciśnięciu przycisku </w:t>
      </w:r>
      <w:r w:rsidR="007C16EC">
        <w:rPr>
          <w:color w:val="7030A0"/>
        </w:rPr>
        <w:t>„</w:t>
      </w:r>
      <w:r>
        <w:rPr>
          <w:color w:val="7030A0"/>
        </w:rPr>
        <w:t>start</w:t>
      </w:r>
      <w:r w:rsidR="007C16EC">
        <w:rPr>
          <w:color w:val="7030A0"/>
        </w:rPr>
        <w:t>”</w:t>
      </w:r>
      <w:r>
        <w:rPr>
          <w:color w:val="7030A0"/>
        </w:rPr>
        <w:t>.</w:t>
      </w:r>
      <w:r>
        <w:rPr>
          <w:color w:val="7030A0"/>
        </w:rPr>
        <w:br/>
        <w:t xml:space="preserve">- Drugi filmik przed odtworzeniem jest przedstawiony </w:t>
      </w:r>
      <w:r w:rsidR="00C75CA2">
        <w:rPr>
          <w:color w:val="7030A0"/>
        </w:rPr>
        <w:t xml:space="preserve">jako obrazek </w:t>
      </w:r>
      <w:r w:rsidR="007C16EC">
        <w:rPr>
          <w:color w:val="7030A0"/>
        </w:rPr>
        <w:t xml:space="preserve">(szary) </w:t>
      </w:r>
      <w:r w:rsidR="00C75CA2">
        <w:rPr>
          <w:color w:val="7030A0"/>
        </w:rPr>
        <w:t xml:space="preserve">z przyciskiem </w:t>
      </w:r>
      <w:r w:rsidR="007C16EC">
        <w:rPr>
          <w:color w:val="7030A0"/>
        </w:rPr>
        <w:t>„</w:t>
      </w:r>
      <w:r w:rsidR="00C75CA2">
        <w:rPr>
          <w:color w:val="7030A0"/>
        </w:rPr>
        <w:t>start</w:t>
      </w:r>
      <w:r w:rsidR="007C16EC">
        <w:rPr>
          <w:color w:val="7030A0"/>
        </w:rPr>
        <w:t>”</w:t>
      </w:r>
      <w:r w:rsidR="00C75CA2">
        <w:rPr>
          <w:color w:val="7030A0"/>
        </w:rPr>
        <w:t>.</w:t>
      </w:r>
    </w:p>
    <w:p w:rsidR="00055F58" w:rsidRDefault="00055F58" w:rsidP="007C038C"/>
    <w:p w:rsidR="00055F58" w:rsidRDefault="00055F58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Pr="00A23646" w:rsidRDefault="00C53F29" w:rsidP="00C53F29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  <w:r>
        <w:rPr>
          <w:rFonts w:ascii="Arial" w:hAnsi="Arial" w:cs="Arial"/>
          <w:b/>
          <w:bCs/>
          <w:color w:val="DB2137"/>
          <w:sz w:val="34"/>
          <w:szCs w:val="34"/>
        </w:rPr>
        <w:lastRenderedPageBreak/>
        <w:t>Stolica Polski to:</w:t>
      </w:r>
    </w:p>
    <w:p w:rsidR="00C53F29" w:rsidRDefault="00C53F29" w:rsidP="00C53F29"/>
    <w:p w:rsidR="00C53F29" w:rsidRDefault="00C53F29" w:rsidP="00C53F29"/>
    <w:p w:rsidR="00C53F29" w:rsidRDefault="00C53F29" w:rsidP="00C53F29"/>
    <w:p w:rsidR="00C53F29" w:rsidRDefault="00C53F29" w:rsidP="00C53F29">
      <w:pPr>
        <w:jc w:val="center"/>
      </w:pPr>
      <w:r>
        <w:rPr>
          <w:noProof/>
          <w:lang w:eastAsia="pl-PL"/>
        </w:rPr>
        <w:drawing>
          <wp:inline distT="0" distB="0" distL="0" distR="0" wp14:anchorId="1D6B91DE" wp14:editId="42C7C4F8">
            <wp:extent cx="1981200" cy="16668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29" w:rsidRDefault="00C53F29" w:rsidP="00C53F29"/>
    <w:p w:rsidR="00C53F29" w:rsidRDefault="00C53F29" w:rsidP="00C53F29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D2E1DC6" wp14:editId="7D391775">
            <wp:simplePos x="0" y="0"/>
            <wp:positionH relativeFrom="column">
              <wp:posOffset>4501515</wp:posOffset>
            </wp:positionH>
            <wp:positionV relativeFrom="paragraph">
              <wp:posOffset>222885</wp:posOffset>
            </wp:positionV>
            <wp:extent cx="445770" cy="266065"/>
            <wp:effectExtent l="0" t="0" r="0" b="63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F29" w:rsidRDefault="00C53F29" w:rsidP="00C53F29"/>
    <w:p w:rsidR="00C53F29" w:rsidRDefault="00C53F29" w:rsidP="00C53F29"/>
    <w:p w:rsidR="00C53F29" w:rsidRDefault="00C53F29" w:rsidP="00C53F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FBAD9" wp14:editId="321FDB51">
                <wp:simplePos x="0" y="0"/>
                <wp:positionH relativeFrom="column">
                  <wp:posOffset>-80645</wp:posOffset>
                </wp:positionH>
                <wp:positionV relativeFrom="paragraph">
                  <wp:posOffset>149225</wp:posOffset>
                </wp:positionV>
                <wp:extent cx="6305550" cy="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" strokecolor="#4579b8 [3044]"/>
            </w:pict>
          </mc:Fallback>
        </mc:AlternateContent>
      </w:r>
    </w:p>
    <w:p w:rsidR="00C53F29" w:rsidRPr="006D568F" w:rsidRDefault="00C53F29" w:rsidP="00C53F29">
      <w:pPr>
        <w:rPr>
          <w:color w:val="7030A0"/>
        </w:rPr>
      </w:pPr>
      <w:r w:rsidRPr="006D568F">
        <w:rPr>
          <w:color w:val="7030A0"/>
        </w:rPr>
        <w:t>Uwagi:</w:t>
      </w:r>
    </w:p>
    <w:p w:rsidR="00C53F29" w:rsidRPr="006D568F" w:rsidRDefault="009374CD" w:rsidP="007C038C">
      <w:pPr>
        <w:rPr>
          <w:color w:val="7030A0"/>
        </w:rPr>
      </w:pPr>
      <w:r>
        <w:rPr>
          <w:color w:val="7030A0"/>
        </w:rPr>
        <w:t xml:space="preserve">Test jednokrotnego wyboru. </w:t>
      </w:r>
      <w:r w:rsidR="00C53F29" w:rsidRPr="006D568F">
        <w:rPr>
          <w:color w:val="7030A0"/>
        </w:rPr>
        <w:t>Kolejność odpowiedzi jest losowa przy każdorazowej wizycie na stronie.</w:t>
      </w:r>
    </w:p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Default="00C53F29" w:rsidP="007C038C"/>
    <w:p w:rsidR="00C53F29" w:rsidRPr="00A23646" w:rsidRDefault="00206990" w:rsidP="00C53F29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  <w:r>
        <w:rPr>
          <w:rFonts w:ascii="Arial" w:hAnsi="Arial" w:cs="Arial"/>
          <w:b/>
          <w:bCs/>
          <w:color w:val="DB2137"/>
          <w:sz w:val="34"/>
          <w:szCs w:val="34"/>
        </w:rPr>
        <w:lastRenderedPageBreak/>
        <w:t>Wskaż sąsiadów Polski</w:t>
      </w:r>
      <w:r w:rsidR="00C53F29">
        <w:rPr>
          <w:rFonts w:ascii="Arial" w:hAnsi="Arial" w:cs="Arial"/>
          <w:b/>
          <w:bCs/>
          <w:color w:val="DB2137"/>
          <w:sz w:val="34"/>
          <w:szCs w:val="34"/>
        </w:rPr>
        <w:t>:</w:t>
      </w:r>
    </w:p>
    <w:p w:rsidR="00C53F29" w:rsidRDefault="00206990" w:rsidP="00C53F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230505</wp:posOffset>
                </wp:positionV>
                <wp:extent cx="1228725" cy="33623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623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1" o:spid="_x0000_s1026" style="position:absolute;margin-left:27.4pt;margin-top:18.15pt;width:96.75pt;height:26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" fillcolor="white [3201]" strokecolor="#0070c0" strokeweight="1.5pt"/>
            </w:pict>
          </mc:Fallback>
        </mc:AlternateContent>
      </w:r>
    </w:p>
    <w:p w:rsidR="00C53F29" w:rsidRDefault="00206990" w:rsidP="00C53F29"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2661421" wp14:editId="211EF142">
            <wp:simplePos x="0" y="0"/>
            <wp:positionH relativeFrom="column">
              <wp:posOffset>3253105</wp:posOffset>
            </wp:positionH>
            <wp:positionV relativeFrom="paragraph">
              <wp:posOffset>635</wp:posOffset>
            </wp:positionV>
            <wp:extent cx="1079500" cy="664845"/>
            <wp:effectExtent l="0" t="0" r="6350" b="1905"/>
            <wp:wrapNone/>
            <wp:docPr id="17" name="Obraz 17" descr="flaga ukra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ukrai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F29" w:rsidRDefault="00C53F29" w:rsidP="00C53F29"/>
    <w:p w:rsidR="00C53F29" w:rsidRPr="00206990" w:rsidRDefault="00C53F29" w:rsidP="00C53F29">
      <w:pPr>
        <w:jc w:val="center"/>
        <w:rPr>
          <w:color w:val="FF0000"/>
        </w:rPr>
      </w:pPr>
    </w:p>
    <w:p w:rsidR="00C55BC6" w:rsidRDefault="00206990" w:rsidP="00C53F29">
      <w:pPr>
        <w:jc w:val="center"/>
      </w:pPr>
      <w:r w:rsidRPr="00206990">
        <w:rPr>
          <w:noProof/>
          <w:color w:val="FF0000"/>
          <w:lang w:eastAsia="pl-PL"/>
        </w:rPr>
        <w:drawing>
          <wp:anchor distT="0" distB="0" distL="114300" distR="114300" simplePos="0" relativeHeight="251672576" behindDoc="0" locked="0" layoutInCell="1" allowOverlap="1" wp14:anchorId="1BDB1EAB" wp14:editId="4034553F">
            <wp:simplePos x="0" y="0"/>
            <wp:positionH relativeFrom="column">
              <wp:posOffset>4157980</wp:posOffset>
            </wp:positionH>
            <wp:positionV relativeFrom="paragraph">
              <wp:posOffset>118745</wp:posOffset>
            </wp:positionV>
            <wp:extent cx="1079500" cy="664845"/>
            <wp:effectExtent l="0" t="0" r="6350" b="1905"/>
            <wp:wrapNone/>
            <wp:docPr id="19" name="Obraz 19" descr="flaga słow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słowacj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990">
        <w:rPr>
          <w:noProof/>
          <w:color w:val="FF0000"/>
          <w:lang w:eastAsia="pl-PL"/>
        </w:rPr>
        <w:drawing>
          <wp:anchor distT="0" distB="0" distL="114300" distR="114300" simplePos="0" relativeHeight="251673600" behindDoc="0" locked="0" layoutInCell="1" allowOverlap="1" wp14:anchorId="00EF8B73" wp14:editId="00C558D4">
            <wp:simplePos x="0" y="0"/>
            <wp:positionH relativeFrom="column">
              <wp:posOffset>2348230</wp:posOffset>
            </wp:positionH>
            <wp:positionV relativeFrom="paragraph">
              <wp:posOffset>119380</wp:posOffset>
            </wp:positionV>
            <wp:extent cx="1079500" cy="664845"/>
            <wp:effectExtent l="0" t="0" r="6350" b="1905"/>
            <wp:wrapNone/>
            <wp:docPr id="18" name="Obraz 18" descr="flaga węg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węgi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BC6" w:rsidRDefault="00C55BC6" w:rsidP="00C53F29">
      <w:pPr>
        <w:jc w:val="center"/>
      </w:pPr>
    </w:p>
    <w:p w:rsidR="00C55BC6" w:rsidRDefault="00C55BC6" w:rsidP="00C53F29">
      <w:pPr>
        <w:jc w:val="center"/>
      </w:pPr>
    </w:p>
    <w:p w:rsidR="00C53F29" w:rsidRDefault="00206990" w:rsidP="00C53F29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2D737C6B" wp14:editId="4278E80B">
            <wp:simplePos x="0" y="0"/>
            <wp:positionH relativeFrom="column">
              <wp:posOffset>3272155</wp:posOffset>
            </wp:positionH>
            <wp:positionV relativeFrom="paragraph">
              <wp:posOffset>205740</wp:posOffset>
            </wp:positionV>
            <wp:extent cx="1079500" cy="664845"/>
            <wp:effectExtent l="0" t="0" r="6350" b="1905"/>
            <wp:wrapNone/>
            <wp:docPr id="20" name="Obraz 20" descr="flaga ro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rosj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990" w:rsidRDefault="00206990" w:rsidP="00C53F29"/>
    <w:p w:rsidR="00C53F29" w:rsidRDefault="00C53F29" w:rsidP="00C53F29"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13417B8E" wp14:editId="522DA890">
            <wp:simplePos x="0" y="0"/>
            <wp:positionH relativeFrom="column">
              <wp:posOffset>4901565</wp:posOffset>
            </wp:positionH>
            <wp:positionV relativeFrom="paragraph">
              <wp:posOffset>232410</wp:posOffset>
            </wp:positionV>
            <wp:extent cx="445770" cy="266065"/>
            <wp:effectExtent l="0" t="0" r="0" b="63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F29" w:rsidRDefault="00C53F29" w:rsidP="00C53F29"/>
    <w:p w:rsidR="00C53F29" w:rsidRDefault="00C53F29" w:rsidP="00C53F29"/>
    <w:p w:rsidR="00C53F29" w:rsidRDefault="00C53F29" w:rsidP="00C53F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87C12" wp14:editId="26AC9DA0">
                <wp:simplePos x="0" y="0"/>
                <wp:positionH relativeFrom="column">
                  <wp:posOffset>-80645</wp:posOffset>
                </wp:positionH>
                <wp:positionV relativeFrom="paragraph">
                  <wp:posOffset>149225</wp:posOffset>
                </wp:positionV>
                <wp:extent cx="6305550" cy="0"/>
                <wp:effectExtent l="0" t="0" r="1905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" strokecolor="#4579b8 [3044]"/>
            </w:pict>
          </mc:Fallback>
        </mc:AlternateContent>
      </w:r>
    </w:p>
    <w:p w:rsidR="00C53F29" w:rsidRPr="006D568F" w:rsidRDefault="00C53F29" w:rsidP="00C53F29">
      <w:pPr>
        <w:rPr>
          <w:color w:val="7030A0"/>
        </w:rPr>
      </w:pPr>
      <w:r w:rsidRPr="006D568F">
        <w:rPr>
          <w:color w:val="7030A0"/>
        </w:rPr>
        <w:t>Uwagi:</w:t>
      </w:r>
    </w:p>
    <w:p w:rsidR="00C53F29" w:rsidRPr="006D568F" w:rsidRDefault="009374CD" w:rsidP="00C53F29">
      <w:pPr>
        <w:rPr>
          <w:color w:val="7030A0"/>
        </w:rPr>
      </w:pPr>
      <w:r>
        <w:rPr>
          <w:color w:val="7030A0"/>
        </w:rPr>
        <w:t xml:space="preserve">Zadanie „przesuń i upuść”. </w:t>
      </w:r>
      <w:r w:rsidR="00206990" w:rsidRPr="006D568F">
        <w:rPr>
          <w:color w:val="7030A0"/>
        </w:rPr>
        <w:t>Właściwe elementy graficzne (flagi) należy umieścić w pustym prostokącie z lewej strony ekranu</w:t>
      </w:r>
      <w:r w:rsidR="00C53F29" w:rsidRPr="006D568F">
        <w:rPr>
          <w:color w:val="7030A0"/>
        </w:rPr>
        <w:t>.</w:t>
      </w:r>
      <w:r w:rsidR="00206990" w:rsidRPr="006D568F">
        <w:rPr>
          <w:color w:val="7030A0"/>
        </w:rPr>
        <w:t xml:space="preserve"> Wybrane elementy nie powinny się przysłaniać.</w:t>
      </w:r>
    </w:p>
    <w:p w:rsidR="00C53F29" w:rsidRDefault="00C53F29" w:rsidP="007C038C"/>
    <w:p w:rsidR="009B3A85" w:rsidRDefault="009B3A85" w:rsidP="007C038C"/>
    <w:p w:rsidR="009B3A85" w:rsidRDefault="009B3A85" w:rsidP="007C038C"/>
    <w:p w:rsidR="009B3A85" w:rsidRDefault="009B3A85" w:rsidP="007C038C"/>
    <w:p w:rsidR="009B3A85" w:rsidRDefault="009B3A85" w:rsidP="007C038C"/>
    <w:p w:rsidR="009B3A85" w:rsidRDefault="009B3A85" w:rsidP="007C038C"/>
    <w:p w:rsidR="009B3A85" w:rsidRDefault="009B3A85" w:rsidP="007C038C"/>
    <w:p w:rsidR="009B3A85" w:rsidRDefault="009B3A85" w:rsidP="007C038C"/>
    <w:p w:rsidR="009B3A85" w:rsidRDefault="009B3A85" w:rsidP="007C038C"/>
    <w:p w:rsidR="009B3A85" w:rsidRDefault="009B3A85" w:rsidP="007C038C"/>
    <w:p w:rsidR="009B3A85" w:rsidRDefault="009B3A85" w:rsidP="007C038C"/>
    <w:p w:rsidR="007B468A" w:rsidRPr="00A23646" w:rsidRDefault="007B468A" w:rsidP="007B468A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  <w:r>
        <w:rPr>
          <w:rFonts w:ascii="Arial" w:hAnsi="Arial" w:cs="Arial"/>
          <w:b/>
          <w:bCs/>
          <w:color w:val="DB2137"/>
          <w:sz w:val="34"/>
          <w:szCs w:val="34"/>
        </w:rPr>
        <w:lastRenderedPageBreak/>
        <w:t>Kroki</w:t>
      </w:r>
    </w:p>
    <w:p w:rsidR="007B468A" w:rsidRDefault="007B468A" w:rsidP="007B468A"/>
    <w:p w:rsidR="007B468A" w:rsidRPr="007B468A" w:rsidRDefault="007B468A" w:rsidP="007B468A">
      <w:pPr>
        <w:widowControl w:val="0"/>
        <w:autoSpaceDE w:val="0"/>
        <w:autoSpaceDN w:val="0"/>
        <w:adjustRightInd w:val="0"/>
        <w:spacing w:before="120" w:after="120"/>
        <w:rPr>
          <w:rFonts w:cs="Helvetica"/>
        </w:rPr>
      </w:pPr>
      <w:r w:rsidRPr="007B468A">
        <w:rPr>
          <w:rFonts w:cs="Helvetica"/>
        </w:rPr>
        <w:t>Krok służy do określenia czasu, kiedy wybrany komponent p</w:t>
      </w:r>
      <w:r>
        <w:rPr>
          <w:rFonts w:cs="Helvetica"/>
        </w:rPr>
        <w:t>ojawi się na stronie. Każdy krok</w:t>
      </w:r>
      <w:r w:rsidRPr="007B468A">
        <w:rPr>
          <w:rFonts w:cs="Helvetica"/>
        </w:rPr>
        <w:t xml:space="preserve"> charakteryzowany jest przez czas określony w milisekundach. Liczenie rozpoczyn</w:t>
      </w:r>
      <w:r>
        <w:rPr>
          <w:rFonts w:cs="Helvetica"/>
        </w:rPr>
        <w:t xml:space="preserve">a się od załadownia strony lub </w:t>
      </w:r>
      <w:r w:rsidRPr="007B468A">
        <w:rPr>
          <w:rFonts w:cs="Helvetica"/>
        </w:rPr>
        <w:t>o</w:t>
      </w:r>
      <w:r>
        <w:rPr>
          <w:rFonts w:cs="Helvetica"/>
        </w:rPr>
        <w:t>d</w:t>
      </w:r>
      <w:r w:rsidRPr="007B468A">
        <w:rPr>
          <w:rFonts w:cs="Helvetica"/>
        </w:rPr>
        <w:t xml:space="preserve"> zakończeni</w:t>
      </w:r>
      <w:r>
        <w:rPr>
          <w:rFonts w:cs="Helvetica"/>
        </w:rPr>
        <w:t>a</w:t>
      </w:r>
      <w:r w:rsidRPr="007B468A">
        <w:rPr>
          <w:rFonts w:cs="Helvetica"/>
        </w:rPr>
        <w:t xml:space="preserve"> poprzedniego kroku.</w:t>
      </w:r>
    </w:p>
    <w:p w:rsidR="007B468A" w:rsidRPr="00EE3F89" w:rsidRDefault="00C95163" w:rsidP="007B468A">
      <w:pPr>
        <w:widowControl w:val="0"/>
        <w:autoSpaceDE w:val="0"/>
        <w:autoSpaceDN w:val="0"/>
        <w:adjustRightInd w:val="0"/>
        <w:spacing w:before="120" w:after="120"/>
        <w:rPr>
          <w:rFonts w:cs="Times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201D79B5" wp14:editId="25D2E3A8">
            <wp:simplePos x="0" y="0"/>
            <wp:positionH relativeFrom="column">
              <wp:posOffset>4253230</wp:posOffset>
            </wp:positionH>
            <wp:positionV relativeFrom="paragraph">
              <wp:posOffset>32385</wp:posOffset>
            </wp:positionV>
            <wp:extent cx="1972310" cy="2266950"/>
            <wp:effectExtent l="0" t="0" r="889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8A" w:rsidRPr="00D172B3">
        <w:rPr>
          <w:rFonts w:cs="Helvetica"/>
          <w:color w:val="00B050"/>
          <w:sz w:val="28"/>
          <w:szCs w:val="28"/>
        </w:rPr>
        <w:t xml:space="preserve">Ustawianie Kroku </w:t>
      </w:r>
    </w:p>
    <w:p w:rsidR="007B468A" w:rsidRDefault="00C95163" w:rsidP="007B468A">
      <w:pPr>
        <w:widowControl w:val="0"/>
        <w:autoSpaceDE w:val="0"/>
        <w:autoSpaceDN w:val="0"/>
        <w:adjustRightInd w:val="0"/>
        <w:spacing w:before="120" w:after="120"/>
        <w:rPr>
          <w:rFonts w:cs="Helvetica"/>
          <w:bCs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61629DAF" wp14:editId="1F482901">
            <wp:simplePos x="0" y="0"/>
            <wp:positionH relativeFrom="column">
              <wp:posOffset>3738880</wp:posOffset>
            </wp:positionH>
            <wp:positionV relativeFrom="paragraph">
              <wp:posOffset>203200</wp:posOffset>
            </wp:positionV>
            <wp:extent cx="2559685" cy="2257425"/>
            <wp:effectExtent l="0" t="0" r="0" b="9525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8A" w:rsidRPr="00EE3F89">
        <w:rPr>
          <w:rFonts w:cs="Helvetica"/>
          <w:bCs/>
        </w:rPr>
        <w:t xml:space="preserve">Aby </w:t>
      </w:r>
      <w:r w:rsidR="007B468A">
        <w:rPr>
          <w:rFonts w:cs="Helvetica"/>
          <w:bCs/>
        </w:rPr>
        <w:t>zmienić wartości kroku dla komponentu, należy:</w:t>
      </w:r>
      <w:bookmarkEnd w:id="0"/>
    </w:p>
    <w:p w:rsidR="007B468A" w:rsidRPr="007B468A" w:rsidRDefault="007B468A" w:rsidP="007B468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/>
        <w:rPr>
          <w:rFonts w:asciiTheme="minorHAnsi" w:hAnsiTheme="minorHAnsi" w:cstheme="minorHAnsi"/>
          <w:sz w:val="22"/>
          <w:szCs w:val="22"/>
        </w:rPr>
      </w:pPr>
      <w:r w:rsidRPr="007B468A">
        <w:rPr>
          <w:rFonts w:asciiTheme="minorHAnsi" w:hAnsiTheme="minorHAnsi" w:cstheme="minorHAnsi"/>
          <w:sz w:val="22"/>
          <w:szCs w:val="22"/>
        </w:rPr>
        <w:t>Otworzyć „Właściwości komponentu”.</w:t>
      </w:r>
    </w:p>
    <w:p w:rsidR="007B468A" w:rsidRPr="007B468A" w:rsidRDefault="007B468A" w:rsidP="007B468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/>
        <w:rPr>
          <w:rFonts w:asciiTheme="minorHAnsi" w:hAnsiTheme="minorHAnsi" w:cstheme="minorHAnsi"/>
          <w:sz w:val="22"/>
          <w:szCs w:val="22"/>
        </w:rPr>
      </w:pPr>
      <w:r w:rsidRPr="007B468A">
        <w:rPr>
          <w:rFonts w:asciiTheme="minorHAnsi" w:hAnsiTheme="minorHAnsi" w:cstheme="minorHAnsi"/>
          <w:sz w:val="22"/>
          <w:szCs w:val="22"/>
        </w:rPr>
        <w:t>Zmienić parametr „Widoczność” z „Widoczny”</w:t>
      </w:r>
      <w:r w:rsidR="00C95163">
        <w:rPr>
          <w:rFonts w:asciiTheme="minorHAnsi" w:hAnsiTheme="minorHAnsi" w:cstheme="minorHAnsi"/>
          <w:sz w:val="22"/>
          <w:szCs w:val="22"/>
        </w:rPr>
        <w:br/>
      </w:r>
      <w:r w:rsidRPr="007B468A">
        <w:rPr>
          <w:rFonts w:asciiTheme="minorHAnsi" w:hAnsiTheme="minorHAnsi" w:cstheme="minorHAnsi"/>
          <w:sz w:val="22"/>
          <w:szCs w:val="22"/>
        </w:rPr>
        <w:t>na „Wyświetl element w kroku X”.</w:t>
      </w:r>
    </w:p>
    <w:p w:rsidR="007B468A" w:rsidRPr="007B468A" w:rsidRDefault="007B468A" w:rsidP="007B468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/>
        <w:rPr>
          <w:rFonts w:asciiTheme="minorHAnsi" w:hAnsiTheme="minorHAnsi" w:cstheme="minorHAnsi"/>
          <w:sz w:val="22"/>
          <w:szCs w:val="22"/>
        </w:rPr>
      </w:pPr>
      <w:r w:rsidRPr="007B468A">
        <w:rPr>
          <w:rFonts w:asciiTheme="minorHAnsi" w:hAnsiTheme="minorHAnsi" w:cstheme="minorHAnsi"/>
          <w:sz w:val="22"/>
          <w:szCs w:val="22"/>
        </w:rPr>
        <w:t xml:space="preserve">Kliknąć przycisk „OK”, aby zatwierdzić zmiany </w:t>
      </w:r>
      <w:r w:rsidR="00C95163">
        <w:rPr>
          <w:rFonts w:asciiTheme="minorHAnsi" w:hAnsiTheme="minorHAnsi" w:cstheme="minorHAnsi"/>
          <w:sz w:val="22"/>
          <w:szCs w:val="22"/>
        </w:rPr>
        <w:br/>
      </w:r>
      <w:r w:rsidRPr="007B468A">
        <w:rPr>
          <w:rFonts w:asciiTheme="minorHAnsi" w:hAnsiTheme="minorHAnsi" w:cstheme="minorHAnsi"/>
          <w:sz w:val="22"/>
          <w:szCs w:val="22"/>
        </w:rPr>
        <w:t>i zamknąć okno „Właściwości”.</w:t>
      </w:r>
    </w:p>
    <w:p w:rsidR="007B468A" w:rsidRDefault="009374CD" w:rsidP="007B468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30D0890" wp14:editId="360E5EEB">
            <wp:simplePos x="0" y="0"/>
            <wp:positionH relativeFrom="column">
              <wp:posOffset>3348355</wp:posOffset>
            </wp:positionH>
            <wp:positionV relativeFrom="paragraph">
              <wp:posOffset>141605</wp:posOffset>
            </wp:positionV>
            <wp:extent cx="1990725" cy="297815"/>
            <wp:effectExtent l="0" t="0" r="9525" b="6985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68A" w:rsidRDefault="007B468A" w:rsidP="007B468A"/>
    <w:p w:rsidR="007B468A" w:rsidRDefault="00725F20" w:rsidP="00725F20"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5098580F" wp14:editId="7F7724CE">
            <wp:simplePos x="0" y="0"/>
            <wp:positionH relativeFrom="column">
              <wp:posOffset>2738755</wp:posOffset>
            </wp:positionH>
            <wp:positionV relativeFrom="paragraph">
              <wp:posOffset>248920</wp:posOffset>
            </wp:positionV>
            <wp:extent cx="390525" cy="209550"/>
            <wp:effectExtent l="0" t="0" r="9525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68A" w:rsidRDefault="00725F20" w:rsidP="00725F20">
      <w:pPr>
        <w:ind w:left="4956"/>
      </w:pPr>
      <w:r>
        <w:t>*</w:t>
      </w:r>
    </w:p>
    <w:p w:rsidR="007B468A" w:rsidRDefault="007B468A" w:rsidP="007B46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BE3E8" wp14:editId="60F2F280">
                <wp:simplePos x="0" y="0"/>
                <wp:positionH relativeFrom="column">
                  <wp:posOffset>-80645</wp:posOffset>
                </wp:positionH>
                <wp:positionV relativeFrom="paragraph">
                  <wp:posOffset>149225</wp:posOffset>
                </wp:positionV>
                <wp:extent cx="6305550" cy="0"/>
                <wp:effectExtent l="0" t="0" r="19050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" strokecolor="#4579b8 [3044]"/>
            </w:pict>
          </mc:Fallback>
        </mc:AlternateContent>
      </w:r>
    </w:p>
    <w:p w:rsidR="007B468A" w:rsidRPr="006D568F" w:rsidRDefault="007B468A" w:rsidP="007B468A">
      <w:pPr>
        <w:rPr>
          <w:color w:val="7030A0"/>
        </w:rPr>
      </w:pPr>
      <w:r w:rsidRPr="006D568F">
        <w:rPr>
          <w:color w:val="7030A0"/>
        </w:rPr>
        <w:t>Uwagi:</w:t>
      </w:r>
    </w:p>
    <w:p w:rsidR="00C95163" w:rsidRDefault="00C95163" w:rsidP="007B468A">
      <w:r w:rsidRPr="006D568F">
        <w:rPr>
          <w:color w:val="7030A0"/>
        </w:rPr>
        <w:t>- Po wyświetleniu strony widoczny jest tytuł oraz pierwszy akapit.</w:t>
      </w:r>
      <w:r w:rsidRPr="006D568F">
        <w:rPr>
          <w:color w:val="7030A0"/>
        </w:rPr>
        <w:br/>
        <w:t xml:space="preserve">- Po </w:t>
      </w:r>
      <w:r w:rsidR="00FD3DE1" w:rsidRPr="006D568F">
        <w:rPr>
          <w:color w:val="7030A0"/>
        </w:rPr>
        <w:t>1</w:t>
      </w:r>
      <w:r w:rsidRPr="006D568F">
        <w:rPr>
          <w:color w:val="7030A0"/>
        </w:rPr>
        <w:t xml:space="preserve"> sekund</w:t>
      </w:r>
      <w:r w:rsidR="00FD3DE1" w:rsidRPr="006D568F">
        <w:rPr>
          <w:color w:val="7030A0"/>
        </w:rPr>
        <w:t>zie</w:t>
      </w:r>
      <w:r w:rsidRPr="006D568F">
        <w:rPr>
          <w:color w:val="7030A0"/>
        </w:rPr>
        <w:t xml:space="preserve"> pojawia się 2 akapit (zielony tekst).</w:t>
      </w:r>
      <w:r w:rsidRPr="006D568F">
        <w:rPr>
          <w:color w:val="7030A0"/>
        </w:rPr>
        <w:br/>
        <w:t>- Po kolejnej 1 sekundzie pojawia się 3 akapit (pojedyncza linia).</w:t>
      </w:r>
      <w:r w:rsidRPr="006D568F">
        <w:rPr>
          <w:color w:val="7030A0"/>
        </w:rPr>
        <w:br/>
        <w:t>- Po kolejnej 1 sekundzie pojawia się pierwsze wypunktowanie i pierwszy obrazek.</w:t>
      </w:r>
      <w:r w:rsidRPr="006D568F">
        <w:rPr>
          <w:color w:val="7030A0"/>
        </w:rPr>
        <w:br/>
        <w:t>- Po kolejnej 1 sekundzie pojawia się drugie wypunktowanie i drugi obrazek w miejsce pierwszego.</w:t>
      </w:r>
      <w:r w:rsidRPr="006D568F">
        <w:rPr>
          <w:color w:val="7030A0"/>
        </w:rPr>
        <w:br/>
        <w:t>- Po kolejnej 1 sekundzie pojawia się trzecie wypunktowanie i trzeci obrazek w miejsce drugiego.</w:t>
      </w:r>
      <w:r w:rsidRPr="006D568F">
        <w:rPr>
          <w:color w:val="7030A0"/>
        </w:rPr>
        <w:br/>
      </w:r>
      <w:r w:rsidR="00725F20" w:rsidRPr="006D568F">
        <w:rPr>
          <w:color w:val="7030A0"/>
        </w:rPr>
        <w:t xml:space="preserve">* Opcjonalnie można umieścić przycisk do </w:t>
      </w:r>
      <w:r w:rsidR="00903E3C">
        <w:rPr>
          <w:color w:val="7030A0"/>
        </w:rPr>
        <w:t xml:space="preserve">„ręcznego” </w:t>
      </w:r>
      <w:r w:rsidR="00725F20" w:rsidRPr="006D568F">
        <w:rPr>
          <w:color w:val="7030A0"/>
        </w:rPr>
        <w:t>przełączania kolejnych kroków.</w:t>
      </w:r>
      <w:r w:rsidRPr="006D568F">
        <w:rPr>
          <w:color w:val="7030A0"/>
        </w:rPr>
        <w:br/>
      </w:r>
      <w:r>
        <w:br/>
      </w:r>
    </w:p>
    <w:p w:rsidR="007B468A" w:rsidRDefault="007B468A" w:rsidP="009B3A8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</w:p>
    <w:p w:rsidR="007B468A" w:rsidRDefault="007B468A" w:rsidP="009B3A8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</w:p>
    <w:p w:rsidR="007B468A" w:rsidRDefault="007B468A" w:rsidP="009B3A8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</w:p>
    <w:p w:rsidR="007B468A" w:rsidRDefault="007B468A" w:rsidP="009B3A8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</w:p>
    <w:p w:rsidR="007B468A" w:rsidRDefault="007B468A" w:rsidP="009B3A8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</w:p>
    <w:p w:rsidR="000E5DB5" w:rsidRPr="00A23646" w:rsidRDefault="000E5DB5" w:rsidP="000E5DB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  <w:r>
        <w:rPr>
          <w:rFonts w:ascii="Arial" w:hAnsi="Arial" w:cs="Arial"/>
          <w:b/>
          <w:bCs/>
          <w:color w:val="DB2137"/>
          <w:sz w:val="34"/>
          <w:szCs w:val="34"/>
        </w:rPr>
        <w:lastRenderedPageBreak/>
        <w:t>Akcje</w:t>
      </w:r>
    </w:p>
    <w:p w:rsidR="000E5DB5" w:rsidRDefault="000E5DB5" w:rsidP="000E5DB5"/>
    <w:p w:rsidR="000E5DB5" w:rsidRPr="000E5DB5" w:rsidRDefault="000E5DB5" w:rsidP="000E5DB5">
      <w:pPr>
        <w:rPr>
          <w:rFonts w:cs="Helvetica"/>
        </w:rPr>
      </w:pPr>
      <w:r w:rsidRPr="000E5DB5">
        <w:rPr>
          <w:rFonts w:cs="Helvetica"/>
        </w:rPr>
        <w:t>Akcja jest stosunkowo łatwą w obsłudze funkcjonalnością, która dzięki obszernej bibliotece efektów, pozwala na zdynamizowanie szkolenia i przyciągnięcie uwagi studenta. Można zatem używać:</w:t>
      </w:r>
    </w:p>
    <w:p w:rsidR="000E5DB5" w:rsidRPr="000E5DB5" w:rsidRDefault="000E5DB5" w:rsidP="000E5DB5">
      <w:pPr>
        <w:pStyle w:val="Akapitzlist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E5DB5">
        <w:rPr>
          <w:rFonts w:asciiTheme="minorHAnsi" w:hAnsiTheme="minorHAnsi" w:cstheme="minorHAnsi"/>
          <w:sz w:val="22"/>
          <w:szCs w:val="22"/>
        </w:rPr>
        <w:t>zdefiniowanego zbioru zdarzeń i akcji (np. pokazywanie, ukrywanie, animowanie),</w:t>
      </w:r>
    </w:p>
    <w:p w:rsidR="000E5DB5" w:rsidRDefault="000E5DB5" w:rsidP="000E5DB5">
      <w:pPr>
        <w:pStyle w:val="Akapitzlist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E5DB5">
        <w:rPr>
          <w:rFonts w:asciiTheme="minorHAnsi" w:hAnsiTheme="minorHAnsi" w:cstheme="minorHAnsi"/>
          <w:sz w:val="22"/>
          <w:szCs w:val="22"/>
        </w:rPr>
        <w:t>języka JavaScript do tworzenia własnych rozwiązań.</w:t>
      </w:r>
    </w:p>
    <w:p w:rsidR="000E5DB5" w:rsidRPr="000E5DB5" w:rsidRDefault="00DA2484" w:rsidP="00F25DC2">
      <w:pPr>
        <w:ind w:left="6372"/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634E13AE" wp14:editId="4555EBBA">
            <wp:simplePos x="0" y="0"/>
            <wp:positionH relativeFrom="column">
              <wp:posOffset>2700655</wp:posOffset>
            </wp:positionH>
            <wp:positionV relativeFrom="paragraph">
              <wp:posOffset>251460</wp:posOffset>
            </wp:positionV>
            <wp:extent cx="2171700" cy="1000125"/>
            <wp:effectExtent l="0" t="0" r="0" b="9525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0C411F88" wp14:editId="39635988">
            <wp:simplePos x="0" y="0"/>
            <wp:positionH relativeFrom="column">
              <wp:posOffset>1595755</wp:posOffset>
            </wp:positionH>
            <wp:positionV relativeFrom="paragraph">
              <wp:posOffset>474980</wp:posOffset>
            </wp:positionV>
            <wp:extent cx="628650" cy="62865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br/>
      </w:r>
    </w:p>
    <w:p w:rsidR="000E5DB5" w:rsidRDefault="000E5DB5" w:rsidP="000E5DB5">
      <w:pPr>
        <w:rPr>
          <w:sz w:val="24"/>
          <w:szCs w:val="24"/>
        </w:rPr>
      </w:pPr>
    </w:p>
    <w:p w:rsidR="000E5DB5" w:rsidRDefault="000E5DB5" w:rsidP="000E5DB5"/>
    <w:p w:rsidR="00F25DC2" w:rsidRDefault="00F25DC2" w:rsidP="000E5DB5"/>
    <w:p w:rsidR="000E5DB5" w:rsidRDefault="00DA2484" w:rsidP="00DA2484">
      <w:pPr>
        <w:jc w:val="center"/>
      </w:pPr>
      <w:r>
        <w:t>Ilustracja akcji po najechaniu myszką na dowolny element.</w:t>
      </w:r>
    </w:p>
    <w:p w:rsidR="00F25DC2" w:rsidRDefault="00DA2484" w:rsidP="000E5DB5">
      <w:r>
        <w:rPr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336E87EE" wp14:editId="326180EA">
            <wp:simplePos x="0" y="0"/>
            <wp:positionH relativeFrom="column">
              <wp:posOffset>4358005</wp:posOffset>
            </wp:positionH>
            <wp:positionV relativeFrom="paragraph">
              <wp:posOffset>237490</wp:posOffset>
            </wp:positionV>
            <wp:extent cx="323850" cy="323850"/>
            <wp:effectExtent l="0" t="0" r="0" b="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DC2" w:rsidRDefault="00DA2484" w:rsidP="00DA2484">
      <w:pPr>
        <w:jc w:val="center"/>
      </w:pPr>
      <w:r>
        <w:t>Jeśli chcesz przejść do strony zadaniowej kliknij:</w:t>
      </w:r>
    </w:p>
    <w:p w:rsidR="00F25DC2" w:rsidRDefault="00F25DC2" w:rsidP="000E5DB5"/>
    <w:p w:rsidR="000E5DB5" w:rsidRDefault="000E5DB5" w:rsidP="000E5DB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B6779" wp14:editId="21DD7E53">
                <wp:simplePos x="0" y="0"/>
                <wp:positionH relativeFrom="column">
                  <wp:posOffset>-80645</wp:posOffset>
                </wp:positionH>
                <wp:positionV relativeFrom="paragraph">
                  <wp:posOffset>149225</wp:posOffset>
                </wp:positionV>
                <wp:extent cx="6305550" cy="0"/>
                <wp:effectExtent l="0" t="0" r="19050" b="19050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" strokecolor="#4579b8 [3044]"/>
            </w:pict>
          </mc:Fallback>
        </mc:AlternateContent>
      </w:r>
    </w:p>
    <w:p w:rsidR="000E5DB5" w:rsidRPr="006D568F" w:rsidRDefault="000E5DB5" w:rsidP="000E5DB5">
      <w:pPr>
        <w:rPr>
          <w:color w:val="7030A0"/>
        </w:rPr>
      </w:pPr>
      <w:r w:rsidRPr="006D568F">
        <w:rPr>
          <w:color w:val="7030A0"/>
        </w:rPr>
        <w:t>Uwagi:</w:t>
      </w:r>
    </w:p>
    <w:p w:rsidR="007B468A" w:rsidRPr="00DA2484" w:rsidRDefault="00F25DC2" w:rsidP="00F25DC2">
      <w:pPr>
        <w:rPr>
          <w:color w:val="7030A0"/>
        </w:rPr>
      </w:pPr>
      <w:r w:rsidRPr="006D568F">
        <w:rPr>
          <w:color w:val="7030A0"/>
        </w:rPr>
        <w:t xml:space="preserve">- </w:t>
      </w:r>
      <w:r w:rsidR="00366BF4" w:rsidRPr="006D568F">
        <w:rPr>
          <w:color w:val="7030A0"/>
        </w:rPr>
        <w:t>Okienko „popup”</w:t>
      </w:r>
      <w:r w:rsidR="000867B2" w:rsidRPr="006D568F">
        <w:rPr>
          <w:color w:val="7030A0"/>
        </w:rPr>
        <w:t xml:space="preserve"> z dodatkową </w:t>
      </w:r>
      <w:r w:rsidR="00DB45EE" w:rsidRPr="006D568F">
        <w:rPr>
          <w:color w:val="7030A0"/>
        </w:rPr>
        <w:t>treścią</w:t>
      </w:r>
      <w:r w:rsidR="00366BF4" w:rsidRPr="006D568F">
        <w:rPr>
          <w:color w:val="7030A0"/>
        </w:rPr>
        <w:t xml:space="preserve"> </w:t>
      </w:r>
      <w:r w:rsidR="00DA2484">
        <w:rPr>
          <w:color w:val="7030A0"/>
        </w:rPr>
        <w:t>jest</w:t>
      </w:r>
      <w:r w:rsidR="00366BF4" w:rsidRPr="006D568F">
        <w:rPr>
          <w:color w:val="7030A0"/>
        </w:rPr>
        <w:t xml:space="preserve"> na wstępie ukryte.</w:t>
      </w:r>
      <w:r w:rsidR="00366BF4" w:rsidRPr="006D568F">
        <w:rPr>
          <w:color w:val="7030A0"/>
        </w:rPr>
        <w:br/>
        <w:t>- Akcja</w:t>
      </w:r>
      <w:r w:rsidR="007C481A" w:rsidRPr="006D568F">
        <w:rPr>
          <w:color w:val="7030A0"/>
        </w:rPr>
        <w:t xml:space="preserve"> </w:t>
      </w:r>
      <w:r w:rsidR="00366BF4" w:rsidRPr="006D568F">
        <w:rPr>
          <w:color w:val="7030A0"/>
        </w:rPr>
        <w:t>1: Po kliknięciu na grafice „i” pojawia się okienko „popup” a po ponownym kliknięciu – znika.</w:t>
      </w:r>
      <w:r w:rsidR="00366BF4" w:rsidRPr="006D568F">
        <w:rPr>
          <w:color w:val="7030A0"/>
        </w:rPr>
        <w:br/>
      </w:r>
      <w:r w:rsidR="00DA2484" w:rsidRPr="006D568F">
        <w:rPr>
          <w:color w:val="7030A0"/>
        </w:rPr>
        <w:t xml:space="preserve">- Akcja </w:t>
      </w:r>
      <w:r w:rsidR="00DA2484">
        <w:rPr>
          <w:color w:val="7030A0"/>
        </w:rPr>
        <w:t>2</w:t>
      </w:r>
      <w:r w:rsidR="00DA2484" w:rsidRPr="006D568F">
        <w:rPr>
          <w:color w:val="7030A0"/>
        </w:rPr>
        <w:t xml:space="preserve">: Po </w:t>
      </w:r>
      <w:r w:rsidR="00DA2484">
        <w:rPr>
          <w:color w:val="7030A0"/>
        </w:rPr>
        <w:t>najechaniu kursorem myszy na zdanie „Ilustracja akcji...” zmieni ono kolor na niebieski a po jego opuszczeniu kolor powraca do domyślnego (czarnego)</w:t>
      </w:r>
      <w:r w:rsidR="00DA2484" w:rsidRPr="006D568F">
        <w:rPr>
          <w:color w:val="7030A0"/>
        </w:rPr>
        <w:t>.</w:t>
      </w:r>
      <w:r w:rsidR="00DA2484">
        <w:rPr>
          <w:color w:val="7030A0"/>
        </w:rPr>
        <w:br/>
      </w:r>
      <w:r w:rsidR="00366BF4" w:rsidRPr="006D568F">
        <w:rPr>
          <w:color w:val="7030A0"/>
        </w:rPr>
        <w:t>- Akcja</w:t>
      </w:r>
      <w:r w:rsidR="007C481A" w:rsidRPr="006D568F">
        <w:rPr>
          <w:color w:val="7030A0"/>
        </w:rPr>
        <w:t xml:space="preserve"> </w:t>
      </w:r>
      <w:r w:rsidR="00DA2484">
        <w:rPr>
          <w:color w:val="7030A0"/>
        </w:rPr>
        <w:t>3</w:t>
      </w:r>
      <w:r w:rsidR="00366BF4" w:rsidRPr="006D568F">
        <w:rPr>
          <w:color w:val="7030A0"/>
        </w:rPr>
        <w:t>: Po kliknięciu na grafice „szara strzałka” jesteśmy przenoszeni na stronę zadaniową „Zadanie1” z obecnego projektu.</w:t>
      </w:r>
      <w:r w:rsidR="00366BF4" w:rsidRPr="006D568F">
        <w:rPr>
          <w:color w:val="7030A0"/>
        </w:rPr>
        <w:br/>
      </w:r>
      <w:r w:rsidR="00366BF4" w:rsidRPr="006D568F">
        <w:rPr>
          <w:color w:val="7030A0"/>
        </w:rPr>
        <w:br/>
      </w:r>
      <w:r w:rsidR="00366BF4" w:rsidRPr="006D568F">
        <w:rPr>
          <w:color w:val="7030A0"/>
        </w:rPr>
        <w:br/>
      </w:r>
      <w:r w:rsidR="000E5DB5">
        <w:br/>
      </w:r>
    </w:p>
    <w:p w:rsidR="007B468A" w:rsidRDefault="007B468A" w:rsidP="009B3A8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</w:p>
    <w:p w:rsidR="007B468A" w:rsidRDefault="007B468A" w:rsidP="009B3A8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</w:p>
    <w:p w:rsidR="007B468A" w:rsidRDefault="007B468A" w:rsidP="009B3A8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</w:p>
    <w:p w:rsidR="007B468A" w:rsidRDefault="007B468A" w:rsidP="009B3A8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</w:p>
    <w:p w:rsidR="009B3A85" w:rsidRPr="00A23646" w:rsidRDefault="009B3A85" w:rsidP="009B3A85">
      <w:pPr>
        <w:jc w:val="center"/>
        <w:rPr>
          <w:rFonts w:ascii="Arial" w:hAnsi="Arial" w:cs="Arial"/>
          <w:b/>
          <w:bCs/>
          <w:color w:val="DB2137"/>
          <w:sz w:val="34"/>
          <w:szCs w:val="34"/>
        </w:rPr>
      </w:pPr>
      <w:r>
        <w:rPr>
          <w:rFonts w:ascii="Arial" w:hAnsi="Arial" w:cs="Arial"/>
          <w:b/>
          <w:bCs/>
          <w:color w:val="DB2137"/>
          <w:sz w:val="34"/>
          <w:szCs w:val="34"/>
        </w:rPr>
        <w:lastRenderedPageBreak/>
        <w:t>Hiperłącza</w:t>
      </w:r>
    </w:p>
    <w:p w:rsidR="009B3A85" w:rsidRDefault="009B3A85" w:rsidP="009B3A85"/>
    <w:p w:rsidR="009B3A85" w:rsidRPr="009B3A85" w:rsidRDefault="009B3A85" w:rsidP="009B3A85">
      <w:pPr>
        <w:rPr>
          <w:sz w:val="24"/>
          <w:szCs w:val="24"/>
        </w:rPr>
      </w:pPr>
      <w:r w:rsidRPr="009B3A85">
        <w:rPr>
          <w:sz w:val="24"/>
          <w:szCs w:val="24"/>
        </w:rPr>
        <w:t>do zasobów lokalnych:</w:t>
      </w:r>
    </w:p>
    <w:p w:rsidR="009B3A85" w:rsidRPr="009B3A85" w:rsidRDefault="009B3A85" w:rsidP="009B3A8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B3A85">
        <w:rPr>
          <w:rFonts w:asciiTheme="minorHAnsi" w:hAnsiTheme="minorHAnsi" w:cstheme="minorHAnsi"/>
        </w:rPr>
        <w:t>WBTExpress 7 – Dokumentacja użytkownika (PDF – 2,4 MB)</w:t>
      </w:r>
    </w:p>
    <w:p w:rsidR="009B3A85" w:rsidRPr="009B3A85" w:rsidRDefault="009B3A85" w:rsidP="009B3A8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B3A85">
        <w:rPr>
          <w:rFonts w:asciiTheme="minorHAnsi" w:hAnsiTheme="minorHAnsi" w:cstheme="minorHAnsi"/>
        </w:rPr>
        <w:t>Umowa o przeniesienie praw autorskich (DOC – 20 KB)</w:t>
      </w:r>
    </w:p>
    <w:p w:rsidR="009B3A85" w:rsidRDefault="009B3A85" w:rsidP="009B3A85">
      <w:pPr>
        <w:pStyle w:val="Akapitzlist"/>
        <w:numPr>
          <w:ilvl w:val="0"/>
          <w:numId w:val="3"/>
        </w:numPr>
      </w:pPr>
      <w:r w:rsidRPr="009B3A85">
        <w:rPr>
          <w:rFonts w:asciiTheme="minorHAnsi" w:hAnsiTheme="minorHAnsi" w:cstheme="minorHAnsi"/>
        </w:rPr>
        <w:t>film niepoważny (MP4 – 1,2 MB)</w:t>
      </w:r>
    </w:p>
    <w:p w:rsidR="009B3A85" w:rsidRDefault="00754555" w:rsidP="009B3A85">
      <w:pPr>
        <w:rPr>
          <w:sz w:val="24"/>
          <w:szCs w:val="24"/>
        </w:rPr>
      </w:pPr>
      <w:r w:rsidRPr="009B3A85">
        <w:rPr>
          <w:noProof/>
          <w:highlight w:val="yellow"/>
          <w:lang w:eastAsia="pl-PL"/>
        </w:rPr>
        <w:drawing>
          <wp:anchor distT="0" distB="0" distL="114300" distR="114300" simplePos="0" relativeHeight="251678720" behindDoc="0" locked="0" layoutInCell="1" allowOverlap="1" wp14:anchorId="4944092C" wp14:editId="5220C0B7">
            <wp:simplePos x="0" y="0"/>
            <wp:positionH relativeFrom="column">
              <wp:posOffset>3144520</wp:posOffset>
            </wp:positionH>
            <wp:positionV relativeFrom="paragraph">
              <wp:posOffset>286385</wp:posOffset>
            </wp:positionV>
            <wp:extent cx="2812415" cy="2170430"/>
            <wp:effectExtent l="0" t="0" r="6985" b="1270"/>
            <wp:wrapSquare wrapText="bothSides"/>
            <wp:docPr id="29" name="Obraz 29" descr="z_Fotolii/Fotolia_1691489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Fotolii/Fotolia_1691489_mi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85" w:rsidRPr="009B3A85" w:rsidRDefault="009B3A85" w:rsidP="009B3A85">
      <w:pPr>
        <w:rPr>
          <w:sz w:val="24"/>
          <w:szCs w:val="24"/>
        </w:rPr>
      </w:pPr>
      <w:r w:rsidRPr="009B3A85">
        <w:rPr>
          <w:sz w:val="24"/>
          <w:szCs w:val="24"/>
        </w:rPr>
        <w:t>do zasobów sieciowych:</w:t>
      </w:r>
    </w:p>
    <w:p w:rsidR="009B3A85" w:rsidRPr="009B3A85" w:rsidRDefault="009B3A85" w:rsidP="009B3A85">
      <w:pPr>
        <w:pStyle w:val="Akapitzlist"/>
        <w:numPr>
          <w:ilvl w:val="0"/>
          <w:numId w:val="2"/>
        </w:numPr>
        <w:ind w:left="567"/>
        <w:rPr>
          <w:rFonts w:asciiTheme="minorHAnsi" w:hAnsiTheme="minorHAnsi" w:cstheme="minorHAnsi"/>
        </w:rPr>
      </w:pPr>
      <w:r w:rsidRPr="009B3A85">
        <w:rPr>
          <w:rFonts w:asciiTheme="minorHAnsi" w:hAnsiTheme="minorHAnsi" w:cstheme="minorHAnsi"/>
        </w:rPr>
        <w:t>Uniwersytet Rzeszowski (witryna www)</w:t>
      </w:r>
    </w:p>
    <w:p w:rsidR="009B3A85" w:rsidRPr="009B3A85" w:rsidRDefault="009B3A85" w:rsidP="009B3A85">
      <w:pPr>
        <w:pStyle w:val="Akapitzlist"/>
        <w:numPr>
          <w:ilvl w:val="0"/>
          <w:numId w:val="2"/>
        </w:numPr>
        <w:ind w:left="567"/>
        <w:rPr>
          <w:rFonts w:asciiTheme="minorHAnsi" w:hAnsiTheme="minorHAnsi" w:cstheme="minorHAnsi"/>
        </w:rPr>
      </w:pPr>
      <w:r w:rsidRPr="009B3A85">
        <w:rPr>
          <w:rFonts w:asciiTheme="minorHAnsi" w:hAnsiTheme="minorHAnsi" w:cstheme="minorHAnsi"/>
        </w:rPr>
        <w:t>Podstawy obsługi komputera (plik PDF)</w:t>
      </w:r>
    </w:p>
    <w:p w:rsidR="009B3A85" w:rsidRPr="009B3A85" w:rsidRDefault="009B3A85" w:rsidP="009B3A85">
      <w:pPr>
        <w:pStyle w:val="Akapitzlist"/>
        <w:numPr>
          <w:ilvl w:val="0"/>
          <w:numId w:val="2"/>
        </w:numPr>
        <w:ind w:left="567"/>
        <w:rPr>
          <w:rFonts w:asciiTheme="minorHAnsi" w:hAnsiTheme="minorHAnsi" w:cstheme="minorHAnsi"/>
        </w:rPr>
      </w:pPr>
      <w:r w:rsidRPr="009B3A85">
        <w:rPr>
          <w:rFonts w:asciiTheme="minorHAnsi" w:hAnsiTheme="minorHAnsi" w:cstheme="minorHAnsi"/>
        </w:rPr>
        <w:t>film promujący UR (film na YouTube)</w:t>
      </w:r>
    </w:p>
    <w:p w:rsidR="009B3A85" w:rsidRDefault="009B3A85" w:rsidP="009B3A85"/>
    <w:p w:rsidR="009B3A85" w:rsidRDefault="009B3A85" w:rsidP="009B3A85"/>
    <w:p w:rsidR="009B3A85" w:rsidRDefault="009B3A85" w:rsidP="009B3A85"/>
    <w:p w:rsidR="009B3A85" w:rsidRDefault="009B3A85" w:rsidP="009B3A85"/>
    <w:p w:rsidR="009B3A85" w:rsidRDefault="009B3A85" w:rsidP="009B3A85"/>
    <w:p w:rsidR="009B3A85" w:rsidRDefault="009B3A85" w:rsidP="009B3A8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DFD41" wp14:editId="5B39791C">
                <wp:simplePos x="0" y="0"/>
                <wp:positionH relativeFrom="column">
                  <wp:posOffset>-80645</wp:posOffset>
                </wp:positionH>
                <wp:positionV relativeFrom="paragraph">
                  <wp:posOffset>149225</wp:posOffset>
                </wp:positionV>
                <wp:extent cx="6305550" cy="0"/>
                <wp:effectExtent l="0" t="0" r="19050" b="1905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" strokecolor="#4579b8 [3044]"/>
            </w:pict>
          </mc:Fallback>
        </mc:AlternateContent>
      </w:r>
    </w:p>
    <w:p w:rsidR="009B3A85" w:rsidRPr="006D568F" w:rsidRDefault="009B3A85" w:rsidP="009B3A85">
      <w:pPr>
        <w:rPr>
          <w:color w:val="7030A0"/>
        </w:rPr>
      </w:pPr>
      <w:r w:rsidRPr="006D568F">
        <w:rPr>
          <w:color w:val="7030A0"/>
        </w:rPr>
        <w:t>Uwagi:</w:t>
      </w:r>
    </w:p>
    <w:p w:rsidR="009B3A85" w:rsidRPr="006D568F" w:rsidRDefault="009B3A85" w:rsidP="006D568F">
      <w:pPr>
        <w:rPr>
          <w:color w:val="7030A0"/>
        </w:rPr>
      </w:pPr>
      <w:r w:rsidRPr="006D568F">
        <w:rPr>
          <w:color w:val="7030A0"/>
        </w:rPr>
        <w:t>Do zasobów lokalnych wykorzystać pliki:</w:t>
      </w:r>
    </w:p>
    <w:p w:rsidR="009B3A85" w:rsidRPr="006D568F" w:rsidRDefault="009B3A85" w:rsidP="009B3A85">
      <w:pPr>
        <w:rPr>
          <w:color w:val="7030A0"/>
        </w:rPr>
      </w:pPr>
      <w:r w:rsidRPr="006D568F">
        <w:rPr>
          <w:color w:val="7030A0"/>
        </w:rPr>
        <w:t>- WBTExpress_7_-_Dokumentacja_uzytkownika.pdf</w:t>
      </w:r>
      <w:r w:rsidR="00A95C5A" w:rsidRPr="006D568F">
        <w:rPr>
          <w:color w:val="7030A0"/>
        </w:rPr>
        <w:br/>
      </w:r>
      <w:r w:rsidRPr="006D568F">
        <w:rPr>
          <w:color w:val="7030A0"/>
        </w:rPr>
        <w:t>- Umowa_-_przekazanie_praw_majatkowych_do_kursu_e-learningowego.docx</w:t>
      </w:r>
      <w:r w:rsidR="00A95C5A" w:rsidRPr="006D568F">
        <w:rPr>
          <w:color w:val="7030A0"/>
        </w:rPr>
        <w:br/>
      </w:r>
      <w:r w:rsidRPr="006D568F">
        <w:rPr>
          <w:color w:val="7030A0"/>
        </w:rPr>
        <w:t>- Fotolia_18823166_Subscription_V_M__1_.mp4</w:t>
      </w:r>
    </w:p>
    <w:p w:rsidR="009B3A85" w:rsidRPr="006D568F" w:rsidRDefault="009B3A85" w:rsidP="009B3A85">
      <w:pPr>
        <w:rPr>
          <w:color w:val="7030A0"/>
        </w:rPr>
      </w:pPr>
      <w:r w:rsidRPr="006D568F">
        <w:rPr>
          <w:color w:val="7030A0"/>
        </w:rPr>
        <w:t>Adresy zasobów sieciowych to:</w:t>
      </w:r>
    </w:p>
    <w:p w:rsidR="009B3A85" w:rsidRPr="006D568F" w:rsidRDefault="009B3A85" w:rsidP="009B3A85">
      <w:pPr>
        <w:rPr>
          <w:color w:val="7030A0"/>
        </w:rPr>
      </w:pPr>
      <w:r w:rsidRPr="006D568F">
        <w:rPr>
          <w:color w:val="7030A0"/>
        </w:rPr>
        <w:t xml:space="preserve">- </w:t>
      </w:r>
      <w:hyperlink r:id="rId24" w:history="1">
        <w:r w:rsidRPr="006D568F">
          <w:rPr>
            <w:color w:val="7030A0"/>
          </w:rPr>
          <w:t>http://ur.edu.pl</w:t>
        </w:r>
      </w:hyperlink>
      <w:r w:rsidR="00A95C5A" w:rsidRPr="006D568F">
        <w:rPr>
          <w:color w:val="7030A0"/>
        </w:rPr>
        <w:br/>
      </w:r>
      <w:r w:rsidRPr="006D568F">
        <w:rPr>
          <w:color w:val="7030A0"/>
        </w:rPr>
        <w:t xml:space="preserve">- </w:t>
      </w:r>
      <w:hyperlink r:id="rId25" w:history="1">
        <w:r w:rsidRPr="006D568F">
          <w:rPr>
            <w:color w:val="7030A0"/>
          </w:rPr>
          <w:t>http://witrynawiejska.org.pl/data/23700_podrecznik_komp.pdf</w:t>
        </w:r>
      </w:hyperlink>
      <w:r w:rsidR="00A95C5A" w:rsidRPr="006D568F">
        <w:rPr>
          <w:color w:val="7030A0"/>
        </w:rPr>
        <w:br/>
      </w:r>
      <w:r w:rsidRPr="006D568F">
        <w:rPr>
          <w:color w:val="7030A0"/>
        </w:rPr>
        <w:t xml:space="preserve">- </w:t>
      </w:r>
      <w:hyperlink r:id="rId26" w:history="1">
        <w:r w:rsidRPr="006D568F">
          <w:rPr>
            <w:color w:val="7030A0"/>
          </w:rPr>
          <w:t>https://www.youtube.com/watch?v=LUrBLlPYtdk</w:t>
        </w:r>
      </w:hyperlink>
    </w:p>
    <w:p w:rsidR="009B3A85" w:rsidRPr="007C038C" w:rsidRDefault="009B3A85" w:rsidP="009B3A85"/>
    <w:sectPr w:rsidR="009B3A85" w:rsidRPr="007C038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94" w:rsidRDefault="00C80E94" w:rsidP="005160F6">
      <w:pPr>
        <w:spacing w:after="0" w:line="240" w:lineRule="auto"/>
      </w:pPr>
      <w:r>
        <w:separator/>
      </w:r>
    </w:p>
  </w:endnote>
  <w:endnote w:type="continuationSeparator" w:id="0">
    <w:p w:rsidR="00C80E94" w:rsidRDefault="00C80E94" w:rsidP="0051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94" w:rsidRDefault="00C80E94" w:rsidP="005160F6">
      <w:pPr>
        <w:spacing w:after="0" w:line="240" w:lineRule="auto"/>
      </w:pPr>
      <w:r>
        <w:separator/>
      </w:r>
    </w:p>
  </w:footnote>
  <w:footnote w:type="continuationSeparator" w:id="0">
    <w:p w:rsidR="00C80E94" w:rsidRDefault="00C80E94" w:rsidP="0051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275434"/>
      <w:docPartObj>
        <w:docPartGallery w:val="Page Numbers (Top of Page)"/>
        <w:docPartUnique/>
      </w:docPartObj>
    </w:sdtPr>
    <w:sdtEndPr/>
    <w:sdtContent>
      <w:p w:rsidR="005160F6" w:rsidRDefault="005160F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CD">
          <w:rPr>
            <w:noProof/>
          </w:rPr>
          <w:t>1</w:t>
        </w:r>
        <w:r>
          <w:fldChar w:fldCharType="end"/>
        </w:r>
      </w:p>
    </w:sdtContent>
  </w:sdt>
  <w:p w:rsidR="005160F6" w:rsidRDefault="005160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9CA"/>
    <w:multiLevelType w:val="hybridMultilevel"/>
    <w:tmpl w:val="77A0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85FCA"/>
    <w:multiLevelType w:val="hybridMultilevel"/>
    <w:tmpl w:val="21400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35BA"/>
    <w:multiLevelType w:val="hybridMultilevel"/>
    <w:tmpl w:val="B7FE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6E44"/>
    <w:multiLevelType w:val="hybridMultilevel"/>
    <w:tmpl w:val="E0A2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60E2D"/>
    <w:multiLevelType w:val="hybridMultilevel"/>
    <w:tmpl w:val="F63C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49"/>
    <w:rsid w:val="00053B4C"/>
    <w:rsid w:val="00055F58"/>
    <w:rsid w:val="000867B2"/>
    <w:rsid w:val="000A4083"/>
    <w:rsid w:val="000C494E"/>
    <w:rsid w:val="000E5DB5"/>
    <w:rsid w:val="00122DD6"/>
    <w:rsid w:val="001C56B3"/>
    <w:rsid w:val="001E63BB"/>
    <w:rsid w:val="00206990"/>
    <w:rsid w:val="002A31E9"/>
    <w:rsid w:val="002C378F"/>
    <w:rsid w:val="00366BF4"/>
    <w:rsid w:val="00415349"/>
    <w:rsid w:val="00481365"/>
    <w:rsid w:val="004F6E13"/>
    <w:rsid w:val="005160F6"/>
    <w:rsid w:val="005F388F"/>
    <w:rsid w:val="00605987"/>
    <w:rsid w:val="006959DC"/>
    <w:rsid w:val="00697773"/>
    <w:rsid w:val="006D568F"/>
    <w:rsid w:val="006E07CF"/>
    <w:rsid w:val="00725F20"/>
    <w:rsid w:val="00754555"/>
    <w:rsid w:val="007B468A"/>
    <w:rsid w:val="007C038C"/>
    <w:rsid w:val="007C16EC"/>
    <w:rsid w:val="007C481A"/>
    <w:rsid w:val="007D4329"/>
    <w:rsid w:val="00826FBF"/>
    <w:rsid w:val="00830342"/>
    <w:rsid w:val="008453AF"/>
    <w:rsid w:val="008655B6"/>
    <w:rsid w:val="00871BB6"/>
    <w:rsid w:val="00893EA8"/>
    <w:rsid w:val="00903E3C"/>
    <w:rsid w:val="00911354"/>
    <w:rsid w:val="00920627"/>
    <w:rsid w:val="009374CD"/>
    <w:rsid w:val="0097724C"/>
    <w:rsid w:val="009943A6"/>
    <w:rsid w:val="009B3A85"/>
    <w:rsid w:val="009E2395"/>
    <w:rsid w:val="00A23646"/>
    <w:rsid w:val="00A95C5A"/>
    <w:rsid w:val="00C31346"/>
    <w:rsid w:val="00C53F29"/>
    <w:rsid w:val="00C55BC6"/>
    <w:rsid w:val="00C75CA2"/>
    <w:rsid w:val="00C80E94"/>
    <w:rsid w:val="00C95163"/>
    <w:rsid w:val="00D172B3"/>
    <w:rsid w:val="00DA2484"/>
    <w:rsid w:val="00DB45EE"/>
    <w:rsid w:val="00DC56FD"/>
    <w:rsid w:val="00E402D6"/>
    <w:rsid w:val="00F25DC2"/>
    <w:rsid w:val="00F37839"/>
    <w:rsid w:val="00F74793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56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59D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B3A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F6"/>
  </w:style>
  <w:style w:type="paragraph" w:styleId="Stopka">
    <w:name w:val="footer"/>
    <w:basedOn w:val="Normalny"/>
    <w:link w:val="StopkaZnak"/>
    <w:uiPriority w:val="99"/>
    <w:unhideWhenUsed/>
    <w:rsid w:val="0051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56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59D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B3A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F6"/>
  </w:style>
  <w:style w:type="paragraph" w:styleId="Stopka">
    <w:name w:val="footer"/>
    <w:basedOn w:val="Normalny"/>
    <w:link w:val="StopkaZnak"/>
    <w:uiPriority w:val="99"/>
    <w:unhideWhenUsed/>
    <w:rsid w:val="0051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kran_dodatkowe_komponenty_informacyjne.gi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youtube.com/watch?v=LUrBLlPYtd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itrynawiejska.org.pl/data/23700_podrecznik_komp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ur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7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27</cp:revision>
  <dcterms:created xsi:type="dcterms:W3CDTF">2018-07-20T08:04:00Z</dcterms:created>
  <dcterms:modified xsi:type="dcterms:W3CDTF">2019-10-02T12:25:00Z</dcterms:modified>
</cp:coreProperties>
</file>