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B130E" w14:textId="77777777" w:rsidR="003562F8" w:rsidRDefault="00CD6897" w:rsidP="003562F8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C57AE3">
        <w:rPr>
          <w:rFonts w:ascii="Corbel" w:hAnsi="Corbel"/>
          <w:b/>
          <w:bCs/>
          <w:sz w:val="24"/>
          <w:szCs w:val="24"/>
        </w:rPr>
        <w:tab/>
      </w:r>
      <w:r w:rsidRPr="00C57AE3">
        <w:rPr>
          <w:rFonts w:ascii="Corbel" w:hAnsi="Corbel"/>
          <w:b/>
          <w:bCs/>
          <w:sz w:val="24"/>
          <w:szCs w:val="24"/>
        </w:rPr>
        <w:tab/>
      </w:r>
      <w:r w:rsidRPr="00C57AE3">
        <w:rPr>
          <w:rFonts w:ascii="Corbel" w:hAnsi="Corbel"/>
          <w:b/>
          <w:bCs/>
          <w:sz w:val="24"/>
          <w:szCs w:val="24"/>
        </w:rPr>
        <w:tab/>
      </w:r>
      <w:r w:rsidRPr="00C57AE3">
        <w:rPr>
          <w:rFonts w:ascii="Corbel" w:hAnsi="Corbel"/>
          <w:b/>
          <w:bCs/>
          <w:sz w:val="24"/>
          <w:szCs w:val="24"/>
        </w:rPr>
        <w:tab/>
      </w:r>
      <w:r w:rsidRPr="00C57AE3">
        <w:rPr>
          <w:rFonts w:ascii="Corbel" w:hAnsi="Corbel"/>
          <w:b/>
          <w:bCs/>
          <w:sz w:val="24"/>
          <w:szCs w:val="24"/>
        </w:rPr>
        <w:tab/>
      </w:r>
      <w:r w:rsidRPr="00C57AE3">
        <w:rPr>
          <w:rFonts w:ascii="Corbel" w:hAnsi="Corbel"/>
          <w:b/>
          <w:bCs/>
          <w:sz w:val="24"/>
          <w:szCs w:val="24"/>
        </w:rPr>
        <w:tab/>
      </w:r>
      <w:r w:rsidR="003562F8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14B6F2E1" w14:textId="77777777" w:rsidR="003562F8" w:rsidRDefault="003562F8" w:rsidP="003562F8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SYLABUS</w:t>
      </w:r>
    </w:p>
    <w:p w14:paraId="432D70CF" w14:textId="77777777" w:rsidR="009A6C46" w:rsidRDefault="009A6C46" w:rsidP="009A6C46">
      <w:pPr>
        <w:spacing w:after="0" w:line="240" w:lineRule="exact"/>
        <w:jc w:val="center"/>
        <w:rPr>
          <w:rFonts w:ascii="Corbel" w:hAnsi="Corbel"/>
          <w:b/>
          <w:iCs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 xml:space="preserve">dotyczy cyklu kształcenia </w:t>
      </w:r>
      <w:r>
        <w:rPr>
          <w:rFonts w:ascii="Corbel" w:hAnsi="Corbel"/>
          <w:iCs/>
          <w:smallCaps/>
          <w:sz w:val="24"/>
          <w:szCs w:val="24"/>
        </w:rPr>
        <w:t xml:space="preserve">2019/2020-2020/2021 </w:t>
      </w: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414D99FA" w14:textId="77777777" w:rsidR="009A6C46" w:rsidRDefault="009A6C46" w:rsidP="009A6C46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</w:p>
    <w:p w14:paraId="5918F16C" w14:textId="77777777" w:rsidR="009A6C46" w:rsidRDefault="009A6C46" w:rsidP="009A6C46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2020/2021</w:t>
      </w:r>
    </w:p>
    <w:p w14:paraId="115E4372" w14:textId="77777777" w:rsidR="0085747A" w:rsidRPr="00C57AE3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684E153F" w14:textId="77777777" w:rsidR="0085747A" w:rsidRPr="00C57AE3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C57AE3">
        <w:rPr>
          <w:rFonts w:ascii="Corbel" w:hAnsi="Corbel"/>
          <w:szCs w:val="24"/>
        </w:rPr>
        <w:t xml:space="preserve">1. </w:t>
      </w:r>
      <w:r w:rsidR="0085747A" w:rsidRPr="00C57AE3">
        <w:rPr>
          <w:rFonts w:ascii="Corbel" w:hAnsi="Corbel"/>
          <w:szCs w:val="24"/>
        </w:rPr>
        <w:t xml:space="preserve">Podstawowe </w:t>
      </w:r>
      <w:r w:rsidR="00445970" w:rsidRPr="00C57AE3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C57AE3" w:rsidRPr="00C57AE3" w14:paraId="0D357E44" w14:textId="77777777" w:rsidTr="00B819C8">
        <w:tc>
          <w:tcPr>
            <w:tcW w:w="2694" w:type="dxa"/>
            <w:vAlign w:val="center"/>
          </w:tcPr>
          <w:p w14:paraId="169211DE" w14:textId="77777777" w:rsidR="00C57AE3" w:rsidRPr="00C57AE3" w:rsidRDefault="00C57AE3" w:rsidP="00C57AE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7CC42E69" w14:textId="75664341" w:rsidR="00C57AE3" w:rsidRPr="00C57AE3" w:rsidRDefault="00C57AE3" w:rsidP="00C57AE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>Podstawy kulturoznawstwa z elementami etnografii</w:t>
            </w:r>
          </w:p>
        </w:tc>
      </w:tr>
      <w:tr w:rsidR="00C57AE3" w:rsidRPr="00C57AE3" w14:paraId="2DDBA35C" w14:textId="77777777" w:rsidTr="00B819C8">
        <w:tc>
          <w:tcPr>
            <w:tcW w:w="2694" w:type="dxa"/>
            <w:vAlign w:val="center"/>
          </w:tcPr>
          <w:p w14:paraId="58399D97" w14:textId="77777777" w:rsidR="00C57AE3" w:rsidRPr="00C57AE3" w:rsidRDefault="00C57AE3" w:rsidP="00C57AE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7087" w:type="dxa"/>
            <w:vAlign w:val="center"/>
          </w:tcPr>
          <w:p w14:paraId="355F8E1C" w14:textId="77777777" w:rsidR="00C57AE3" w:rsidRPr="00C57AE3" w:rsidRDefault="00C57AE3" w:rsidP="00C57AE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C57AE3" w:rsidRPr="00C57AE3" w14:paraId="39E0614F" w14:textId="77777777" w:rsidTr="00B819C8">
        <w:tc>
          <w:tcPr>
            <w:tcW w:w="2694" w:type="dxa"/>
            <w:vAlign w:val="center"/>
          </w:tcPr>
          <w:p w14:paraId="5E16DC6F" w14:textId="77777777" w:rsidR="00C57AE3" w:rsidRPr="00C57AE3" w:rsidRDefault="00C57AE3" w:rsidP="00C57AE3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7087" w:type="dxa"/>
            <w:vAlign w:val="center"/>
          </w:tcPr>
          <w:p w14:paraId="2E136A43" w14:textId="6F2F0F0B" w:rsidR="00C57AE3" w:rsidRPr="00C57AE3" w:rsidRDefault="00C57AE3" w:rsidP="00C57AE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>Kolegium Nauk Humanistycznych/ Instytut Historii</w:t>
            </w:r>
          </w:p>
        </w:tc>
      </w:tr>
      <w:tr w:rsidR="00C57AE3" w:rsidRPr="00C57AE3" w14:paraId="50ECCD51" w14:textId="77777777" w:rsidTr="00B819C8">
        <w:tc>
          <w:tcPr>
            <w:tcW w:w="2694" w:type="dxa"/>
            <w:vAlign w:val="center"/>
          </w:tcPr>
          <w:p w14:paraId="7001ECC9" w14:textId="77777777" w:rsidR="00C57AE3" w:rsidRPr="00C57AE3" w:rsidRDefault="00C57AE3" w:rsidP="00C57AE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14E5DA1A" w14:textId="7B6111B4" w:rsidR="00C57AE3" w:rsidRPr="00C57AE3" w:rsidRDefault="00C57AE3" w:rsidP="00C57AE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>Zakład Kulturoznawstwa</w:t>
            </w:r>
          </w:p>
        </w:tc>
      </w:tr>
      <w:tr w:rsidR="00C57AE3" w:rsidRPr="00C57AE3" w14:paraId="236398B3" w14:textId="77777777" w:rsidTr="00B819C8">
        <w:tc>
          <w:tcPr>
            <w:tcW w:w="2694" w:type="dxa"/>
            <w:vAlign w:val="center"/>
          </w:tcPr>
          <w:p w14:paraId="278D8D45" w14:textId="77777777" w:rsidR="00C57AE3" w:rsidRPr="00C57AE3" w:rsidRDefault="00C57AE3" w:rsidP="00C57AE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7C7158AB" w14:textId="55F11835" w:rsidR="00C57AE3" w:rsidRPr="00C57AE3" w:rsidRDefault="00C57AE3" w:rsidP="00C57AE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C57AE3" w:rsidRPr="00C57AE3" w14:paraId="57069E3C" w14:textId="77777777" w:rsidTr="00B819C8">
        <w:tc>
          <w:tcPr>
            <w:tcW w:w="2694" w:type="dxa"/>
            <w:vAlign w:val="center"/>
          </w:tcPr>
          <w:p w14:paraId="3EE5D92E" w14:textId="77777777" w:rsidR="00C57AE3" w:rsidRPr="00C57AE3" w:rsidRDefault="00C57AE3" w:rsidP="00C57AE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12C97E80" w14:textId="1D3A7FCC" w:rsidR="00C57AE3" w:rsidRPr="00C57AE3" w:rsidRDefault="00C57AE3" w:rsidP="00C57AE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>Studia II stopnia</w:t>
            </w:r>
          </w:p>
        </w:tc>
      </w:tr>
      <w:tr w:rsidR="00C57AE3" w:rsidRPr="00C57AE3" w14:paraId="3AD71920" w14:textId="77777777" w:rsidTr="00B819C8">
        <w:tc>
          <w:tcPr>
            <w:tcW w:w="2694" w:type="dxa"/>
            <w:vAlign w:val="center"/>
          </w:tcPr>
          <w:p w14:paraId="33F1444E" w14:textId="77777777" w:rsidR="00C57AE3" w:rsidRPr="00C57AE3" w:rsidRDefault="00C57AE3" w:rsidP="00C57AE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49D63C60" w14:textId="50167634" w:rsidR="00C57AE3" w:rsidRPr="00C57AE3" w:rsidRDefault="00FF25E5" w:rsidP="00C57AE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C57AE3"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00C57AE3" w:rsidRPr="00C57AE3">
              <w:rPr>
                <w:rFonts w:ascii="Corbel" w:hAnsi="Corbel"/>
                <w:b w:val="0"/>
                <w:sz w:val="24"/>
                <w:szCs w:val="24"/>
              </w:rPr>
              <w:t>gólnoakademicki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="00C57AE3" w:rsidRPr="00C57AE3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</w:p>
        </w:tc>
      </w:tr>
      <w:tr w:rsidR="00C57AE3" w:rsidRPr="00C57AE3" w14:paraId="104CFB95" w14:textId="77777777" w:rsidTr="00B819C8">
        <w:tc>
          <w:tcPr>
            <w:tcW w:w="2694" w:type="dxa"/>
            <w:vAlign w:val="center"/>
          </w:tcPr>
          <w:p w14:paraId="68EBA9D4" w14:textId="77777777" w:rsidR="00C57AE3" w:rsidRPr="00C57AE3" w:rsidRDefault="00C57AE3" w:rsidP="00C57AE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33DF159D" w14:textId="2C5EFE66" w:rsidR="00C57AE3" w:rsidRPr="00C57AE3" w:rsidRDefault="00FF25E5" w:rsidP="00C57AE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>S</w:t>
            </w:r>
            <w:r w:rsidR="00C57AE3" w:rsidRPr="00C57AE3">
              <w:rPr>
                <w:rFonts w:ascii="Corbel" w:hAnsi="Corbel"/>
                <w:b w:val="0"/>
                <w:sz w:val="24"/>
                <w:szCs w:val="24"/>
              </w:rPr>
              <w:t>tacjonarne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</w:p>
        </w:tc>
      </w:tr>
      <w:tr w:rsidR="00C57AE3" w:rsidRPr="00C57AE3" w14:paraId="47BAF404" w14:textId="77777777" w:rsidTr="00B819C8">
        <w:tc>
          <w:tcPr>
            <w:tcW w:w="2694" w:type="dxa"/>
            <w:vAlign w:val="center"/>
          </w:tcPr>
          <w:p w14:paraId="745C4AE8" w14:textId="77777777" w:rsidR="00C57AE3" w:rsidRPr="00C57AE3" w:rsidRDefault="00C57AE3" w:rsidP="00C57AE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7087" w:type="dxa"/>
            <w:vAlign w:val="center"/>
          </w:tcPr>
          <w:p w14:paraId="13B2A6F0" w14:textId="57EA0F4B" w:rsidR="00C57AE3" w:rsidRPr="00C57AE3" w:rsidRDefault="00C57AE3" w:rsidP="00C57AE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 xml:space="preserve">II </w:t>
            </w:r>
            <w:r w:rsidR="00FF25E5">
              <w:rPr>
                <w:rFonts w:ascii="Corbel" w:hAnsi="Corbel"/>
                <w:b w:val="0"/>
                <w:sz w:val="24"/>
                <w:szCs w:val="24"/>
              </w:rPr>
              <w:t>/</w:t>
            </w:r>
            <w:r w:rsidRPr="00C57AE3">
              <w:rPr>
                <w:rFonts w:ascii="Corbel" w:hAnsi="Corbel"/>
                <w:b w:val="0"/>
                <w:sz w:val="24"/>
                <w:szCs w:val="24"/>
              </w:rPr>
              <w:t xml:space="preserve"> 4</w:t>
            </w:r>
          </w:p>
        </w:tc>
      </w:tr>
      <w:tr w:rsidR="00C57AE3" w:rsidRPr="00C57AE3" w14:paraId="6EBB7A59" w14:textId="77777777" w:rsidTr="00B819C8">
        <w:tc>
          <w:tcPr>
            <w:tcW w:w="2694" w:type="dxa"/>
            <w:vAlign w:val="center"/>
          </w:tcPr>
          <w:p w14:paraId="6A302B72" w14:textId="77777777" w:rsidR="00C57AE3" w:rsidRPr="00C57AE3" w:rsidRDefault="00C57AE3" w:rsidP="00C57AE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54FFA721" w14:textId="7C1F11D6" w:rsidR="00C57AE3" w:rsidRPr="00C57AE3" w:rsidRDefault="00FF25E5" w:rsidP="00C57AE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Specjalnościowy – specjalność nauczycielska</w:t>
            </w:r>
          </w:p>
        </w:tc>
      </w:tr>
      <w:tr w:rsidR="00C57AE3" w:rsidRPr="00C57AE3" w14:paraId="706DC724" w14:textId="77777777" w:rsidTr="00B819C8">
        <w:tc>
          <w:tcPr>
            <w:tcW w:w="2694" w:type="dxa"/>
            <w:vAlign w:val="center"/>
          </w:tcPr>
          <w:p w14:paraId="29518E9C" w14:textId="77777777" w:rsidR="00C57AE3" w:rsidRPr="00C57AE3" w:rsidRDefault="00C57AE3" w:rsidP="00C57AE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38D8CE44" w14:textId="4E6DF712" w:rsidR="00C57AE3" w:rsidRPr="00C57AE3" w:rsidRDefault="00FF25E5" w:rsidP="00C57AE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>J</w:t>
            </w:r>
            <w:r w:rsidR="00C57AE3" w:rsidRPr="00C57AE3">
              <w:rPr>
                <w:rFonts w:ascii="Corbel" w:hAnsi="Corbel"/>
                <w:b w:val="0"/>
                <w:sz w:val="24"/>
                <w:szCs w:val="24"/>
              </w:rPr>
              <w:t>ęzyk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="00C57AE3" w:rsidRPr="00C57AE3">
              <w:rPr>
                <w:rFonts w:ascii="Corbel" w:hAnsi="Corbel"/>
                <w:b w:val="0"/>
                <w:sz w:val="24"/>
                <w:szCs w:val="24"/>
              </w:rPr>
              <w:t xml:space="preserve"> polski</w:t>
            </w:r>
          </w:p>
        </w:tc>
      </w:tr>
      <w:tr w:rsidR="00C57AE3" w:rsidRPr="00C57AE3" w14:paraId="1844E173" w14:textId="77777777" w:rsidTr="00B819C8">
        <w:tc>
          <w:tcPr>
            <w:tcW w:w="2694" w:type="dxa"/>
            <w:vAlign w:val="center"/>
          </w:tcPr>
          <w:p w14:paraId="3E7D9203" w14:textId="77777777" w:rsidR="00C57AE3" w:rsidRPr="00C57AE3" w:rsidRDefault="00C57AE3" w:rsidP="00C57AE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72574026" w14:textId="257F8B90" w:rsidR="00C57AE3" w:rsidRPr="00C57AE3" w:rsidRDefault="00C57AE3" w:rsidP="00C57AE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>dr Marcelina Jakimowicz</w:t>
            </w:r>
          </w:p>
        </w:tc>
      </w:tr>
      <w:tr w:rsidR="00C57AE3" w:rsidRPr="00C57AE3" w14:paraId="3FE91C9C" w14:textId="77777777" w:rsidTr="00B819C8">
        <w:tc>
          <w:tcPr>
            <w:tcW w:w="2694" w:type="dxa"/>
            <w:vAlign w:val="center"/>
          </w:tcPr>
          <w:p w14:paraId="2589C522" w14:textId="77777777" w:rsidR="00C57AE3" w:rsidRPr="00C57AE3" w:rsidRDefault="00C57AE3" w:rsidP="00C57AE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315C605A" w14:textId="4B7F9DC2" w:rsidR="00C57AE3" w:rsidRPr="00C57AE3" w:rsidRDefault="00C57AE3" w:rsidP="00C57AE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>dr Marcelina Jakimowicz</w:t>
            </w:r>
          </w:p>
        </w:tc>
      </w:tr>
    </w:tbl>
    <w:p w14:paraId="6CFB6430" w14:textId="77777777" w:rsidR="0085747A" w:rsidRPr="00C57AE3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C57AE3">
        <w:rPr>
          <w:rFonts w:ascii="Corbel" w:hAnsi="Corbel"/>
          <w:sz w:val="24"/>
          <w:szCs w:val="24"/>
        </w:rPr>
        <w:t xml:space="preserve">* </w:t>
      </w:r>
      <w:r w:rsidRPr="00C57AE3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C57AE3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C57AE3">
        <w:rPr>
          <w:rFonts w:ascii="Corbel" w:hAnsi="Corbel"/>
          <w:b w:val="0"/>
          <w:sz w:val="24"/>
          <w:szCs w:val="24"/>
        </w:rPr>
        <w:t>e,</w:t>
      </w:r>
      <w:r w:rsidRPr="00C57AE3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C57AE3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 w:rsidRPr="00C57AE3">
        <w:rPr>
          <w:rFonts w:ascii="Corbel" w:hAnsi="Corbel"/>
          <w:b w:val="0"/>
          <w:i/>
          <w:sz w:val="24"/>
          <w:szCs w:val="24"/>
        </w:rPr>
        <w:t>w Jednostce</w:t>
      </w:r>
    </w:p>
    <w:p w14:paraId="033F6546" w14:textId="77777777" w:rsidR="00923D7D" w:rsidRPr="00C57AE3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321CEE32" w14:textId="77777777" w:rsidR="0085747A" w:rsidRPr="00C57AE3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C57AE3">
        <w:rPr>
          <w:rFonts w:ascii="Corbel" w:hAnsi="Corbel"/>
          <w:sz w:val="24"/>
          <w:szCs w:val="24"/>
        </w:rPr>
        <w:t>1.</w:t>
      </w:r>
      <w:r w:rsidR="00E22FBC" w:rsidRPr="00C57AE3">
        <w:rPr>
          <w:rFonts w:ascii="Corbel" w:hAnsi="Corbel"/>
          <w:sz w:val="24"/>
          <w:szCs w:val="24"/>
        </w:rPr>
        <w:t>1</w:t>
      </w:r>
      <w:r w:rsidRPr="00C57AE3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1AEABDC0" w14:textId="77777777" w:rsidR="00923D7D" w:rsidRPr="00C57AE3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C57AE3" w14:paraId="6574EFF9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11A" w14:textId="77777777" w:rsidR="00015B8F" w:rsidRPr="00C57AE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C57AE3">
              <w:rPr>
                <w:rFonts w:ascii="Corbel" w:hAnsi="Corbel"/>
                <w:szCs w:val="24"/>
              </w:rPr>
              <w:t>Semestr</w:t>
            </w:r>
          </w:p>
          <w:p w14:paraId="13C8BEAF" w14:textId="77777777" w:rsidR="00015B8F" w:rsidRPr="00C57AE3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C57AE3">
              <w:rPr>
                <w:rFonts w:ascii="Corbel" w:hAnsi="Corbel"/>
                <w:szCs w:val="24"/>
              </w:rPr>
              <w:t>(</w:t>
            </w:r>
            <w:r w:rsidR="00363F78" w:rsidRPr="00C57AE3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A0E" w14:textId="77777777" w:rsidR="00015B8F" w:rsidRPr="00C57AE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C57AE3">
              <w:rPr>
                <w:rFonts w:ascii="Corbel" w:hAnsi="Corbel"/>
                <w:szCs w:val="24"/>
              </w:rPr>
              <w:t>Wykł</w:t>
            </w:r>
            <w:proofErr w:type="spellEnd"/>
            <w:r w:rsidRPr="00C57AE3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83B1" w14:textId="77777777" w:rsidR="00015B8F" w:rsidRPr="00C57AE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C57AE3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F785" w14:textId="77777777" w:rsidR="00015B8F" w:rsidRPr="00C57AE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C57AE3">
              <w:rPr>
                <w:rFonts w:ascii="Corbel" w:hAnsi="Corbel"/>
                <w:szCs w:val="24"/>
              </w:rPr>
              <w:t>Konw</w:t>
            </w:r>
            <w:proofErr w:type="spellEnd"/>
            <w:r w:rsidRPr="00C57AE3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511A" w14:textId="77777777" w:rsidR="00015B8F" w:rsidRPr="00C57AE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C57AE3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3D98" w14:textId="77777777" w:rsidR="00015B8F" w:rsidRPr="00C57AE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C57AE3">
              <w:rPr>
                <w:rFonts w:ascii="Corbel" w:hAnsi="Corbel"/>
                <w:szCs w:val="24"/>
              </w:rPr>
              <w:t>Sem</w:t>
            </w:r>
            <w:proofErr w:type="spellEnd"/>
            <w:r w:rsidRPr="00C57AE3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C052" w14:textId="77777777" w:rsidR="00015B8F" w:rsidRPr="00C57AE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C57AE3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C3EF" w14:textId="77777777" w:rsidR="00015B8F" w:rsidRPr="00C57AE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C57AE3">
              <w:rPr>
                <w:rFonts w:ascii="Corbel" w:hAnsi="Corbel"/>
                <w:szCs w:val="24"/>
              </w:rPr>
              <w:t>Prakt</w:t>
            </w:r>
            <w:proofErr w:type="spellEnd"/>
            <w:r w:rsidRPr="00C57AE3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7FDE" w14:textId="77777777" w:rsidR="00015B8F" w:rsidRPr="00C57AE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C57AE3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2B89" w14:textId="77777777" w:rsidR="00015B8F" w:rsidRPr="00C57AE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C57AE3">
              <w:rPr>
                <w:rFonts w:ascii="Corbel" w:hAnsi="Corbel"/>
                <w:b/>
                <w:szCs w:val="24"/>
              </w:rPr>
              <w:t>Liczba pkt</w:t>
            </w:r>
            <w:r w:rsidR="00B90885" w:rsidRPr="00C57AE3">
              <w:rPr>
                <w:rFonts w:ascii="Corbel" w:hAnsi="Corbel"/>
                <w:b/>
                <w:szCs w:val="24"/>
              </w:rPr>
              <w:t>.</w:t>
            </w:r>
            <w:r w:rsidRPr="00C57AE3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C57AE3" w:rsidRPr="00C57AE3" w14:paraId="77EA447B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F0E" w14:textId="43B80B6B" w:rsidR="00C57AE3" w:rsidRPr="00C57AE3" w:rsidRDefault="00C57AE3" w:rsidP="00C57AE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5FA2" w14:textId="0B1B8EA7" w:rsidR="00C57AE3" w:rsidRPr="00C57AE3" w:rsidRDefault="00C57AE3" w:rsidP="00C57AE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91A2" w14:textId="1821D1ED" w:rsidR="00C57AE3" w:rsidRPr="00C57AE3" w:rsidRDefault="00FF25E5" w:rsidP="00C57AE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CE24" w14:textId="569B1FDA" w:rsidR="00C57AE3" w:rsidRPr="00C57AE3" w:rsidRDefault="00FF25E5" w:rsidP="00C57AE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1032" w14:textId="3071B273" w:rsidR="00C57AE3" w:rsidRPr="00C57AE3" w:rsidRDefault="00C57AE3" w:rsidP="00C57AE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3532" w14:textId="14D7A698" w:rsidR="00C57AE3" w:rsidRPr="00C57AE3" w:rsidRDefault="00C57AE3" w:rsidP="00C57AE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6958" w14:textId="301ECD44" w:rsidR="00C57AE3" w:rsidRPr="00C57AE3" w:rsidRDefault="00C57AE3" w:rsidP="00C57AE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F49" w14:textId="28B57E73" w:rsidR="00C57AE3" w:rsidRPr="00C57AE3" w:rsidRDefault="00C57AE3" w:rsidP="00C57AE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5959" w14:textId="55C0C5F6" w:rsidR="00C57AE3" w:rsidRPr="00C57AE3" w:rsidRDefault="00C57AE3" w:rsidP="00C57AE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F79" w14:textId="783E660F" w:rsidR="00C57AE3" w:rsidRPr="00C57AE3" w:rsidRDefault="00C57AE3" w:rsidP="00C57AE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3</w:t>
            </w:r>
          </w:p>
        </w:tc>
      </w:tr>
    </w:tbl>
    <w:p w14:paraId="7341FBD1" w14:textId="77777777" w:rsidR="00923D7D" w:rsidRPr="00C57AE3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45667F41" w14:textId="77777777" w:rsidR="00923D7D" w:rsidRPr="00C57AE3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082CC40C" w14:textId="77777777" w:rsidR="0085747A" w:rsidRPr="00C57AE3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C57AE3">
        <w:rPr>
          <w:rFonts w:ascii="Corbel" w:hAnsi="Corbel"/>
          <w:smallCaps w:val="0"/>
          <w:szCs w:val="24"/>
        </w:rPr>
        <w:t>1.</w:t>
      </w:r>
      <w:r w:rsidR="00E22FBC" w:rsidRPr="00C57AE3">
        <w:rPr>
          <w:rFonts w:ascii="Corbel" w:hAnsi="Corbel"/>
          <w:smallCaps w:val="0"/>
          <w:szCs w:val="24"/>
        </w:rPr>
        <w:t>2</w:t>
      </w:r>
      <w:r w:rsidR="00F83B28" w:rsidRPr="00C57AE3">
        <w:rPr>
          <w:rFonts w:ascii="Corbel" w:hAnsi="Corbel"/>
          <w:smallCaps w:val="0"/>
          <w:szCs w:val="24"/>
        </w:rPr>
        <w:t>.</w:t>
      </w:r>
      <w:r w:rsidR="00F83B28" w:rsidRPr="00C57AE3">
        <w:rPr>
          <w:rFonts w:ascii="Corbel" w:hAnsi="Corbel"/>
          <w:smallCaps w:val="0"/>
          <w:szCs w:val="24"/>
        </w:rPr>
        <w:tab/>
      </w:r>
      <w:r w:rsidRPr="00C57AE3">
        <w:rPr>
          <w:rFonts w:ascii="Corbel" w:hAnsi="Corbel"/>
          <w:smallCaps w:val="0"/>
          <w:szCs w:val="24"/>
        </w:rPr>
        <w:t xml:space="preserve">Sposób realizacji zajęć  </w:t>
      </w:r>
    </w:p>
    <w:p w14:paraId="3869B542" w14:textId="23157C75" w:rsidR="0085747A" w:rsidRPr="00504B77" w:rsidRDefault="00504B77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>
        <w:rPr>
          <w:rFonts w:ascii="Segoe UI Symbol" w:eastAsia="MS Gothic" w:hAnsi="Segoe UI Symbol" w:cs="Segoe UI Symbol"/>
          <w:bCs/>
          <w:szCs w:val="24"/>
          <w:u w:val="single"/>
        </w:rPr>
        <w:t>x</w:t>
      </w:r>
      <w:r w:rsidR="0085747A" w:rsidRPr="00504B77">
        <w:rPr>
          <w:rFonts w:ascii="Corbel" w:hAnsi="Corbel"/>
          <w:bCs/>
          <w:smallCaps w:val="0"/>
          <w:szCs w:val="24"/>
          <w:u w:val="single"/>
        </w:rPr>
        <w:t xml:space="preserve"> zajęcia w formie tradycyjnej </w:t>
      </w:r>
    </w:p>
    <w:p w14:paraId="4A5B87F5" w14:textId="47CAFFB4" w:rsidR="0085747A" w:rsidRPr="00C57AE3" w:rsidRDefault="00C57AE3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C57AE3">
        <w:rPr>
          <w:rFonts w:ascii="Corbel" w:eastAsia="MS Gothic" w:hAnsi="Corbel" w:cs="MS Gothic"/>
          <w:bCs/>
          <w:szCs w:val="24"/>
          <w:u w:val="single"/>
        </w:rPr>
        <w:t>x</w:t>
      </w:r>
      <w:r w:rsidR="0085747A" w:rsidRPr="00C57AE3">
        <w:rPr>
          <w:rFonts w:ascii="Corbel" w:hAnsi="Corbel"/>
          <w:bCs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347B99D2" w14:textId="77777777" w:rsidR="0085747A" w:rsidRPr="00C57AE3" w:rsidRDefault="0085747A" w:rsidP="009C54AE">
      <w:pPr>
        <w:pStyle w:val="Punktygwne"/>
        <w:spacing w:before="0" w:after="0"/>
        <w:rPr>
          <w:rFonts w:ascii="Corbel" w:hAnsi="Corbel"/>
          <w:bCs/>
          <w:smallCaps w:val="0"/>
          <w:szCs w:val="24"/>
          <w:u w:val="single"/>
        </w:rPr>
      </w:pPr>
    </w:p>
    <w:p w14:paraId="04C8E2A3" w14:textId="77777777" w:rsidR="00E22FBC" w:rsidRPr="00C57AE3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C57AE3">
        <w:rPr>
          <w:rFonts w:ascii="Corbel" w:hAnsi="Corbel"/>
          <w:smallCaps w:val="0"/>
          <w:szCs w:val="24"/>
        </w:rPr>
        <w:t xml:space="preserve">1.3 </w:t>
      </w:r>
      <w:r w:rsidR="00F83B28" w:rsidRPr="00C57AE3">
        <w:rPr>
          <w:rFonts w:ascii="Corbel" w:hAnsi="Corbel"/>
          <w:smallCaps w:val="0"/>
          <w:szCs w:val="24"/>
        </w:rPr>
        <w:tab/>
      </w:r>
      <w:r w:rsidRPr="00C57AE3">
        <w:rPr>
          <w:rFonts w:ascii="Corbel" w:hAnsi="Corbel"/>
          <w:smallCaps w:val="0"/>
          <w:szCs w:val="24"/>
        </w:rPr>
        <w:t>For</w:t>
      </w:r>
      <w:r w:rsidR="00445970" w:rsidRPr="00C57AE3">
        <w:rPr>
          <w:rFonts w:ascii="Corbel" w:hAnsi="Corbel"/>
          <w:smallCaps w:val="0"/>
          <w:szCs w:val="24"/>
        </w:rPr>
        <w:t xml:space="preserve">ma zaliczenia przedmiotu </w:t>
      </w:r>
      <w:r w:rsidRPr="00C57AE3">
        <w:rPr>
          <w:rFonts w:ascii="Corbel" w:hAnsi="Corbel"/>
          <w:smallCaps w:val="0"/>
          <w:szCs w:val="24"/>
        </w:rPr>
        <w:t xml:space="preserve"> (z toku) </w:t>
      </w:r>
      <w:r w:rsidRPr="00C57AE3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29AB366C" w14:textId="42043F16" w:rsidR="009C54AE" w:rsidRPr="00C57AE3" w:rsidRDefault="00C57AE3" w:rsidP="009C54AE">
      <w:pPr>
        <w:pStyle w:val="Punktygwne"/>
        <w:spacing w:before="0" w:after="0"/>
        <w:rPr>
          <w:rFonts w:ascii="Corbel" w:hAnsi="Corbel"/>
          <w:bCs/>
          <w:szCs w:val="24"/>
          <w:u w:val="single"/>
        </w:rPr>
      </w:pPr>
      <w:r w:rsidRPr="00C57AE3">
        <w:rPr>
          <w:rFonts w:ascii="Corbel" w:hAnsi="Corbel"/>
          <w:b w:val="0"/>
          <w:szCs w:val="24"/>
        </w:rPr>
        <w:tab/>
      </w:r>
      <w:r w:rsidRPr="00C57AE3">
        <w:rPr>
          <w:rFonts w:ascii="Corbel" w:hAnsi="Corbel"/>
          <w:b w:val="0"/>
          <w:szCs w:val="24"/>
        </w:rPr>
        <w:tab/>
      </w:r>
      <w:r w:rsidRPr="00C57AE3">
        <w:rPr>
          <w:rFonts w:ascii="Corbel" w:hAnsi="Corbel"/>
          <w:bCs/>
          <w:smallCaps w:val="0"/>
          <w:szCs w:val="24"/>
          <w:u w:val="single"/>
        </w:rPr>
        <w:t>zaliczenie z oceną</w:t>
      </w:r>
    </w:p>
    <w:p w14:paraId="28539159" w14:textId="77777777" w:rsidR="00E960BB" w:rsidRPr="00C57AE3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8FBBB15" w14:textId="77777777" w:rsidR="00E960BB" w:rsidRPr="00C57AE3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C57AE3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C57AE3" w14:paraId="66846133" w14:textId="77777777" w:rsidTr="00745302">
        <w:tc>
          <w:tcPr>
            <w:tcW w:w="9670" w:type="dxa"/>
          </w:tcPr>
          <w:p w14:paraId="568C7C2B" w14:textId="5578B506" w:rsidR="0085747A" w:rsidRPr="00C57AE3" w:rsidRDefault="00C57AE3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Brak wymagań wstępnych</w:t>
            </w:r>
          </w:p>
        </w:tc>
      </w:tr>
    </w:tbl>
    <w:p w14:paraId="7F91CAB9" w14:textId="77777777" w:rsidR="00153C41" w:rsidRPr="00C57AE3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171B1C50" w14:textId="77777777" w:rsidR="0085747A" w:rsidRPr="00C57AE3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C57AE3">
        <w:rPr>
          <w:rFonts w:ascii="Corbel" w:hAnsi="Corbel"/>
          <w:szCs w:val="24"/>
        </w:rPr>
        <w:t>3.</w:t>
      </w:r>
      <w:r w:rsidR="00A84C85" w:rsidRPr="00C57AE3">
        <w:rPr>
          <w:rFonts w:ascii="Corbel" w:hAnsi="Corbel"/>
          <w:szCs w:val="24"/>
        </w:rPr>
        <w:t>cele, efekty uczenia się</w:t>
      </w:r>
      <w:r w:rsidR="0085747A" w:rsidRPr="00C57AE3">
        <w:rPr>
          <w:rFonts w:ascii="Corbel" w:hAnsi="Corbel"/>
          <w:szCs w:val="24"/>
        </w:rPr>
        <w:t xml:space="preserve"> , treści Programowe i stosowane metody Dydaktyczne</w:t>
      </w:r>
    </w:p>
    <w:p w14:paraId="0619DB58" w14:textId="77777777" w:rsidR="0085747A" w:rsidRPr="00C57AE3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9006DE0" w14:textId="77777777" w:rsidR="0085747A" w:rsidRPr="00C57AE3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C57AE3">
        <w:rPr>
          <w:rFonts w:ascii="Corbel" w:hAnsi="Corbel"/>
          <w:sz w:val="24"/>
          <w:szCs w:val="24"/>
        </w:rPr>
        <w:lastRenderedPageBreak/>
        <w:t xml:space="preserve">3.1 </w:t>
      </w:r>
      <w:r w:rsidR="00C05F44" w:rsidRPr="00C57AE3">
        <w:rPr>
          <w:rFonts w:ascii="Corbel" w:hAnsi="Corbel"/>
          <w:sz w:val="24"/>
          <w:szCs w:val="24"/>
        </w:rPr>
        <w:t>Cele przedmiotu</w:t>
      </w:r>
    </w:p>
    <w:p w14:paraId="1083F8FA" w14:textId="77777777" w:rsidR="00F83B28" w:rsidRPr="00C57AE3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C57AE3" w:rsidRPr="00C57AE3" w14:paraId="6AAA4A42" w14:textId="77777777" w:rsidTr="00C57AE3">
        <w:tc>
          <w:tcPr>
            <w:tcW w:w="851" w:type="dxa"/>
            <w:vAlign w:val="center"/>
          </w:tcPr>
          <w:p w14:paraId="31F3570D" w14:textId="77777777" w:rsidR="00C57AE3" w:rsidRPr="00C57AE3" w:rsidRDefault="00C57AE3" w:rsidP="00C57AE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02F95D72" w14:textId="11DBF2ED" w:rsidR="00C57AE3" w:rsidRPr="00C57AE3" w:rsidRDefault="00C57AE3" w:rsidP="00C57AE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 xml:space="preserve">Zapoznanie studentów z najważniejszymi pojęciami, problemami oraz metodami badawczymi z zakresu nauk o kulturze </w:t>
            </w:r>
          </w:p>
        </w:tc>
      </w:tr>
      <w:tr w:rsidR="00C57AE3" w:rsidRPr="00C57AE3" w14:paraId="728E8A72" w14:textId="77777777" w:rsidTr="00C57AE3">
        <w:tc>
          <w:tcPr>
            <w:tcW w:w="851" w:type="dxa"/>
            <w:vAlign w:val="center"/>
          </w:tcPr>
          <w:p w14:paraId="21EFAF41" w14:textId="329FE275" w:rsidR="00C57AE3" w:rsidRPr="00C57AE3" w:rsidRDefault="00C57AE3" w:rsidP="00C57AE3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3431DD59" w14:textId="3E032672" w:rsidR="00C57AE3" w:rsidRPr="00C57AE3" w:rsidRDefault="00C57AE3" w:rsidP="00C57AE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>Nabycie przez studentów podstawowych umiejętności do rozumienia, analizowania i interpretowania tekstów kultury</w:t>
            </w:r>
          </w:p>
        </w:tc>
      </w:tr>
      <w:tr w:rsidR="00C57AE3" w:rsidRPr="00C57AE3" w14:paraId="385D9463" w14:textId="77777777" w:rsidTr="00C57AE3">
        <w:tc>
          <w:tcPr>
            <w:tcW w:w="851" w:type="dxa"/>
            <w:vAlign w:val="center"/>
          </w:tcPr>
          <w:p w14:paraId="61622C74" w14:textId="5B46795A" w:rsidR="00C57AE3" w:rsidRPr="00C57AE3" w:rsidRDefault="00C57AE3" w:rsidP="00C57AE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8819" w:type="dxa"/>
            <w:vAlign w:val="center"/>
          </w:tcPr>
          <w:p w14:paraId="0218206A" w14:textId="19E6ADAC" w:rsidR="00C57AE3" w:rsidRPr="00C57AE3" w:rsidRDefault="00C57AE3" w:rsidP="00C57AE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 xml:space="preserve">Przybliżenie różnych płaszczyzn zjawisk kulturowych </w:t>
            </w:r>
          </w:p>
        </w:tc>
      </w:tr>
      <w:tr w:rsidR="00C57AE3" w:rsidRPr="00C57AE3" w14:paraId="294EACA0" w14:textId="77777777" w:rsidTr="00C57AE3">
        <w:tc>
          <w:tcPr>
            <w:tcW w:w="851" w:type="dxa"/>
            <w:vAlign w:val="center"/>
          </w:tcPr>
          <w:p w14:paraId="19CAFB04" w14:textId="56D584C8" w:rsidR="00C57AE3" w:rsidRPr="00C57AE3" w:rsidRDefault="00C57AE3" w:rsidP="00C57AE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14:paraId="1B0C89B8" w14:textId="4A413C8F" w:rsidR="00C57AE3" w:rsidRPr="00C57AE3" w:rsidRDefault="00C57AE3" w:rsidP="00C57AE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57AE3">
              <w:rPr>
                <w:rFonts w:ascii="Corbel" w:hAnsi="Corbel"/>
                <w:b w:val="0"/>
                <w:sz w:val="24"/>
                <w:szCs w:val="24"/>
              </w:rPr>
              <w:t>Szkicowe zapoznanie studenta z obszarami badań kulturoznawczych</w:t>
            </w:r>
          </w:p>
        </w:tc>
      </w:tr>
    </w:tbl>
    <w:p w14:paraId="791279CC" w14:textId="77777777" w:rsidR="0085747A" w:rsidRPr="00C57AE3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54D76D29" w14:textId="77777777" w:rsidR="001D7B54" w:rsidRPr="00C57AE3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C57AE3">
        <w:rPr>
          <w:rFonts w:ascii="Corbel" w:hAnsi="Corbel"/>
          <w:b/>
          <w:sz w:val="24"/>
          <w:szCs w:val="24"/>
        </w:rPr>
        <w:t xml:space="preserve">3.2 </w:t>
      </w:r>
      <w:r w:rsidR="001D7B54" w:rsidRPr="00C57AE3">
        <w:rPr>
          <w:rFonts w:ascii="Corbel" w:hAnsi="Corbel"/>
          <w:b/>
          <w:sz w:val="24"/>
          <w:szCs w:val="24"/>
        </w:rPr>
        <w:t xml:space="preserve">Efekty </w:t>
      </w:r>
      <w:r w:rsidR="00C05F44" w:rsidRPr="00C57AE3">
        <w:rPr>
          <w:rFonts w:ascii="Corbel" w:hAnsi="Corbel"/>
          <w:b/>
          <w:sz w:val="24"/>
          <w:szCs w:val="24"/>
        </w:rPr>
        <w:t xml:space="preserve">uczenia się </w:t>
      </w:r>
      <w:r w:rsidR="001D7B54" w:rsidRPr="00C57AE3">
        <w:rPr>
          <w:rFonts w:ascii="Corbel" w:hAnsi="Corbel"/>
          <w:b/>
          <w:sz w:val="24"/>
          <w:szCs w:val="24"/>
        </w:rPr>
        <w:t>dla przedmiotu</w:t>
      </w:r>
    </w:p>
    <w:p w14:paraId="6783A704" w14:textId="77777777" w:rsidR="001D7B54" w:rsidRPr="00C57AE3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C57AE3" w14:paraId="527B7275" w14:textId="77777777" w:rsidTr="0071620A">
        <w:tc>
          <w:tcPr>
            <w:tcW w:w="1701" w:type="dxa"/>
            <w:vAlign w:val="center"/>
          </w:tcPr>
          <w:p w14:paraId="40AB3E96" w14:textId="77777777" w:rsidR="0085747A" w:rsidRPr="00C57AE3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C57AE3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C57AE3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C57AE3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048CDD2F" w14:textId="77777777" w:rsidR="0085747A" w:rsidRPr="00C57AE3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C57AE3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C57AE3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2B0DFBA3" w14:textId="77777777" w:rsidR="0085747A" w:rsidRPr="00C57AE3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C57AE3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C57AE3" w:rsidRPr="00C57AE3" w14:paraId="7E36F06A" w14:textId="77777777" w:rsidTr="005E6E85">
        <w:tc>
          <w:tcPr>
            <w:tcW w:w="1701" w:type="dxa"/>
          </w:tcPr>
          <w:p w14:paraId="64E2CEF7" w14:textId="77777777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C57AE3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6C2AB91D" w14:textId="01A961CC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Student zna i rozumie w pogłębionym stopniu wybrane fakty, zjawiska, procesy, metody i teorie wyjaśniające złożone zależności, stanowiące wiedzę specjalistyczną w zakresie historii, nauk społecznych i wybranej specjalności oraz główne tendencje rozwojowe dyscyplin naukowych</w:t>
            </w:r>
          </w:p>
        </w:tc>
        <w:tc>
          <w:tcPr>
            <w:tcW w:w="1873" w:type="dxa"/>
          </w:tcPr>
          <w:p w14:paraId="3E0C7024" w14:textId="2AF9254F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C57AE3" w:rsidRPr="00C57AE3" w14:paraId="014B90DE" w14:textId="77777777" w:rsidTr="005E6E85">
        <w:tc>
          <w:tcPr>
            <w:tcW w:w="1701" w:type="dxa"/>
          </w:tcPr>
          <w:p w14:paraId="1CB1FC75" w14:textId="77777777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732EE859" w14:textId="5A196E81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Student potrafi samodzielnie zdobywać i wykorzystywać wiedzę z zakresu nauk humanistycznych i wybranej specjalizacji</w:t>
            </w:r>
          </w:p>
        </w:tc>
        <w:tc>
          <w:tcPr>
            <w:tcW w:w="1873" w:type="dxa"/>
          </w:tcPr>
          <w:p w14:paraId="699481FC" w14:textId="33191F11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C57AE3" w:rsidRPr="00C57AE3" w14:paraId="19453D70" w14:textId="77777777" w:rsidTr="005E6E85">
        <w:tc>
          <w:tcPr>
            <w:tcW w:w="1701" w:type="dxa"/>
          </w:tcPr>
          <w:p w14:paraId="4B0152D7" w14:textId="1EFF21ED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6096" w:type="dxa"/>
          </w:tcPr>
          <w:p w14:paraId="0CD3D2CF" w14:textId="1CB128D4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Student jest gotów do dbania o tradycję i dziedzictwo cywilizacyjne.</w:t>
            </w:r>
          </w:p>
        </w:tc>
        <w:tc>
          <w:tcPr>
            <w:tcW w:w="1873" w:type="dxa"/>
          </w:tcPr>
          <w:p w14:paraId="354AFFD4" w14:textId="65C9A112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K_K02</w:t>
            </w:r>
          </w:p>
        </w:tc>
      </w:tr>
      <w:tr w:rsidR="00C57AE3" w:rsidRPr="00C57AE3" w14:paraId="3C90BA93" w14:textId="77777777" w:rsidTr="005E6E85">
        <w:tc>
          <w:tcPr>
            <w:tcW w:w="1701" w:type="dxa"/>
          </w:tcPr>
          <w:p w14:paraId="0861E5F9" w14:textId="01BBCD84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6096" w:type="dxa"/>
          </w:tcPr>
          <w:p w14:paraId="2EC036F5" w14:textId="175271BF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Student zna i rozumie złożone uwarunkowania historyczne rozwoju współczesnej cywilizacji</w:t>
            </w:r>
          </w:p>
        </w:tc>
        <w:tc>
          <w:tcPr>
            <w:tcW w:w="1873" w:type="dxa"/>
          </w:tcPr>
          <w:p w14:paraId="1F092302" w14:textId="03351DD6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K_W03</w:t>
            </w:r>
          </w:p>
        </w:tc>
      </w:tr>
      <w:tr w:rsidR="00C57AE3" w:rsidRPr="00C57AE3" w14:paraId="650A411A" w14:textId="77777777" w:rsidTr="005E6E85">
        <w:tc>
          <w:tcPr>
            <w:tcW w:w="1701" w:type="dxa"/>
          </w:tcPr>
          <w:p w14:paraId="293182F0" w14:textId="0062F3ED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</w:p>
        </w:tc>
        <w:tc>
          <w:tcPr>
            <w:tcW w:w="6096" w:type="dxa"/>
          </w:tcPr>
          <w:p w14:paraId="6B78F346" w14:textId="55707A54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Student jest gotów do uznawania, krytycznej oceny i weryfikowania posiadanej i zdobywanej wiedzy w rozwiązywaniu problemów poznawczych i praktycznych oraz zasięgania opinii ekspertów</w:t>
            </w:r>
          </w:p>
        </w:tc>
        <w:tc>
          <w:tcPr>
            <w:tcW w:w="1873" w:type="dxa"/>
          </w:tcPr>
          <w:p w14:paraId="1A19A637" w14:textId="27C65C9B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</w:tbl>
    <w:p w14:paraId="1052A7DD" w14:textId="77777777" w:rsidR="0085747A" w:rsidRPr="00C57AE3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DFE8946" w14:textId="77777777" w:rsidR="0085747A" w:rsidRPr="00C57AE3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C57AE3">
        <w:rPr>
          <w:rFonts w:ascii="Corbel" w:hAnsi="Corbel"/>
          <w:b/>
          <w:sz w:val="24"/>
          <w:szCs w:val="24"/>
        </w:rPr>
        <w:t>3.3</w:t>
      </w:r>
      <w:r w:rsidR="0085747A" w:rsidRPr="00C57AE3">
        <w:rPr>
          <w:rFonts w:ascii="Corbel" w:hAnsi="Corbel"/>
          <w:b/>
          <w:sz w:val="24"/>
          <w:szCs w:val="24"/>
        </w:rPr>
        <w:t>T</w:t>
      </w:r>
      <w:r w:rsidR="001D7B54" w:rsidRPr="00C57AE3">
        <w:rPr>
          <w:rFonts w:ascii="Corbel" w:hAnsi="Corbel"/>
          <w:b/>
          <w:sz w:val="24"/>
          <w:szCs w:val="24"/>
        </w:rPr>
        <w:t xml:space="preserve">reści programowe </w:t>
      </w:r>
    </w:p>
    <w:p w14:paraId="38E520EA" w14:textId="77777777" w:rsidR="0085747A" w:rsidRPr="00C57AE3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C57AE3">
        <w:rPr>
          <w:rFonts w:ascii="Corbel" w:hAnsi="Corbel"/>
          <w:sz w:val="24"/>
          <w:szCs w:val="24"/>
        </w:rPr>
        <w:t xml:space="preserve">Problematyka wykładu </w:t>
      </w:r>
    </w:p>
    <w:p w14:paraId="492C8CB8" w14:textId="77777777" w:rsidR="00675843" w:rsidRPr="00C57AE3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C57AE3" w14:paraId="46171D85" w14:textId="77777777" w:rsidTr="00923D7D">
        <w:tc>
          <w:tcPr>
            <w:tcW w:w="9639" w:type="dxa"/>
          </w:tcPr>
          <w:p w14:paraId="4D1F5545" w14:textId="77777777" w:rsidR="0085747A" w:rsidRPr="00C57AE3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C57AE3" w14:paraId="0EE40116" w14:textId="77777777" w:rsidTr="00923D7D">
        <w:tc>
          <w:tcPr>
            <w:tcW w:w="9639" w:type="dxa"/>
          </w:tcPr>
          <w:p w14:paraId="7FD44EE7" w14:textId="5092B334" w:rsidR="0085747A" w:rsidRPr="00C57AE3" w:rsidRDefault="0085747A" w:rsidP="00C57AE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46D8F085" w14:textId="77777777" w:rsidR="0085747A" w:rsidRPr="00C57AE3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0B8FEA13" w14:textId="77777777" w:rsidR="0085747A" w:rsidRPr="00C57AE3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C57AE3">
        <w:rPr>
          <w:rFonts w:ascii="Corbel" w:hAnsi="Corbel"/>
          <w:sz w:val="24"/>
          <w:szCs w:val="24"/>
        </w:rPr>
        <w:t xml:space="preserve">Problematyka ćwiczeń audytoryjnych, </w:t>
      </w:r>
      <w:r w:rsidRPr="00C57AE3">
        <w:rPr>
          <w:rFonts w:ascii="Corbel" w:hAnsi="Corbel"/>
          <w:b/>
          <w:bCs/>
          <w:sz w:val="24"/>
          <w:szCs w:val="24"/>
          <w:u w:val="single"/>
        </w:rPr>
        <w:t>konwersatoryjnych,</w:t>
      </w:r>
      <w:r w:rsidRPr="00C57AE3">
        <w:rPr>
          <w:rFonts w:ascii="Corbel" w:hAnsi="Corbel"/>
          <w:sz w:val="24"/>
          <w:szCs w:val="24"/>
        </w:rPr>
        <w:t xml:space="preserve"> laboratoryjnych</w:t>
      </w:r>
      <w:r w:rsidR="009F4610" w:rsidRPr="00C57AE3">
        <w:rPr>
          <w:rFonts w:ascii="Corbel" w:hAnsi="Corbel"/>
          <w:sz w:val="24"/>
          <w:szCs w:val="24"/>
        </w:rPr>
        <w:t xml:space="preserve">, </w:t>
      </w:r>
      <w:r w:rsidRPr="00C57AE3">
        <w:rPr>
          <w:rFonts w:ascii="Corbel" w:hAnsi="Corbel"/>
          <w:sz w:val="24"/>
          <w:szCs w:val="24"/>
        </w:rPr>
        <w:t xml:space="preserve">zajęć praktycznych </w:t>
      </w:r>
    </w:p>
    <w:p w14:paraId="2B138085" w14:textId="77777777" w:rsidR="0085747A" w:rsidRPr="00C57AE3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C57AE3" w14:paraId="06C96E44" w14:textId="77777777" w:rsidTr="00923D7D">
        <w:tc>
          <w:tcPr>
            <w:tcW w:w="9639" w:type="dxa"/>
          </w:tcPr>
          <w:p w14:paraId="263628D6" w14:textId="77777777" w:rsidR="0085747A" w:rsidRPr="00C57AE3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C57AE3" w14:paraId="73F8EF9F" w14:textId="77777777" w:rsidTr="00923D7D">
        <w:tc>
          <w:tcPr>
            <w:tcW w:w="9639" w:type="dxa"/>
          </w:tcPr>
          <w:p w14:paraId="26F1C0C9" w14:textId="77777777" w:rsidR="00C57AE3" w:rsidRPr="00C57AE3" w:rsidRDefault="00C57AE3" w:rsidP="00C57AE3">
            <w:pPr>
              <w:pStyle w:val="Akapitzlist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Kulturoznawstwo w systemie nauk o kulturze, różne sposoby definiowania kultury</w:t>
            </w:r>
          </w:p>
          <w:p w14:paraId="237DB244" w14:textId="77777777" w:rsidR="00C57AE3" w:rsidRPr="00C57AE3" w:rsidRDefault="00C57AE3" w:rsidP="00C57AE3">
            <w:pPr>
              <w:pStyle w:val="Akapitzlist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Wybrane teorie i metody badań nad kulturą</w:t>
            </w:r>
          </w:p>
          <w:p w14:paraId="282CACFA" w14:textId="77777777" w:rsidR="00C57AE3" w:rsidRPr="00C57AE3" w:rsidRDefault="00C57AE3" w:rsidP="00C57AE3">
            <w:pPr>
              <w:pStyle w:val="Akapitzlist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Konstrukcja pojęcia kultury. Kultura a natura i cywilizacja</w:t>
            </w:r>
          </w:p>
          <w:p w14:paraId="54F4B73B" w14:textId="77777777" w:rsidR="00C57AE3" w:rsidRPr="00C57AE3" w:rsidRDefault="00C57AE3" w:rsidP="00C57A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lastRenderedPageBreak/>
              <w:t>Ewolucjonistyczna i funkcjonalistyczna koncepcja kultury</w:t>
            </w:r>
          </w:p>
          <w:p w14:paraId="4B26260E" w14:textId="77777777" w:rsidR="00C57AE3" w:rsidRPr="00C57AE3" w:rsidRDefault="00C57AE3" w:rsidP="00C57A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Jednostka a kultura - koncepcja wzoru kultury</w:t>
            </w:r>
          </w:p>
          <w:p w14:paraId="118EB5D7" w14:textId="77777777" w:rsidR="00C57AE3" w:rsidRPr="00C57AE3" w:rsidRDefault="00C57AE3" w:rsidP="00C57AE3">
            <w:pPr>
              <w:pStyle w:val="Akapitzlist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Język a kultura - antropologia strukturalistyczna</w:t>
            </w:r>
          </w:p>
          <w:p w14:paraId="2AE2A8E9" w14:textId="77777777" w:rsidR="00C57AE3" w:rsidRPr="00C57AE3" w:rsidRDefault="00C57AE3" w:rsidP="00C57AE3">
            <w:pPr>
              <w:pStyle w:val="Akapitzlist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Mit, magia i religia</w:t>
            </w:r>
          </w:p>
          <w:p w14:paraId="5476C823" w14:textId="77777777" w:rsidR="00C57AE3" w:rsidRPr="00C57AE3" w:rsidRDefault="00C57AE3" w:rsidP="00C57AE3">
            <w:pPr>
              <w:pStyle w:val="Akapitzlist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 xml:space="preserve">Etniczność, </w:t>
            </w:r>
            <w:proofErr w:type="spellStart"/>
            <w:r w:rsidRPr="00C57AE3">
              <w:rPr>
                <w:rFonts w:ascii="Corbel" w:hAnsi="Corbel"/>
                <w:sz w:val="24"/>
                <w:szCs w:val="24"/>
              </w:rPr>
              <w:t>etnos</w:t>
            </w:r>
            <w:proofErr w:type="spellEnd"/>
            <w:r w:rsidRPr="00C57AE3">
              <w:rPr>
                <w:rFonts w:ascii="Corbel" w:hAnsi="Corbel"/>
                <w:sz w:val="24"/>
                <w:szCs w:val="24"/>
              </w:rPr>
              <w:t>, rasa i naród</w:t>
            </w:r>
          </w:p>
          <w:p w14:paraId="6BE8CA38" w14:textId="77777777" w:rsidR="00C57AE3" w:rsidRPr="00C57AE3" w:rsidRDefault="00C57AE3" w:rsidP="00C57AE3">
            <w:pPr>
              <w:pStyle w:val="Akapitzlist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Istota kryzysu w naukach społecznych: od dekonstrukcji do opisu i interpretacji</w:t>
            </w:r>
          </w:p>
          <w:p w14:paraId="5CA2A893" w14:textId="77777777" w:rsidR="00C57AE3" w:rsidRPr="00C57AE3" w:rsidRDefault="00C57AE3" w:rsidP="00C57A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Przekaz międzypokoleniowy a tożsamość kulturowa</w:t>
            </w:r>
          </w:p>
          <w:p w14:paraId="6729EE56" w14:textId="77777777" w:rsidR="00C57AE3" w:rsidRPr="00C57AE3" w:rsidRDefault="00C57AE3" w:rsidP="00C57A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Ciało w kulturze</w:t>
            </w:r>
          </w:p>
          <w:p w14:paraId="4EA93867" w14:textId="77777777" w:rsidR="00C57AE3" w:rsidRPr="00C57AE3" w:rsidRDefault="00C57AE3" w:rsidP="00C57AE3">
            <w:pPr>
              <w:pStyle w:val="Akapitzlist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 xml:space="preserve">Internalizacja kultury i wielokulturowość </w:t>
            </w:r>
          </w:p>
          <w:p w14:paraId="33575240" w14:textId="77777777" w:rsidR="00C57AE3" w:rsidRPr="00C57AE3" w:rsidRDefault="00C57AE3" w:rsidP="00C57A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 xml:space="preserve">Kultura w procesie globalizacji. Kultura masowa i popularna </w:t>
            </w:r>
          </w:p>
          <w:p w14:paraId="7897D5FB" w14:textId="3E32864F" w:rsidR="0085747A" w:rsidRPr="00C57AE3" w:rsidRDefault="00C57AE3" w:rsidP="00C57A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Kultura społeczeństwa informacyjnego</w:t>
            </w:r>
          </w:p>
        </w:tc>
      </w:tr>
      <w:tr w:rsidR="0085747A" w:rsidRPr="00C57AE3" w14:paraId="16D6A2F6" w14:textId="77777777" w:rsidTr="00923D7D">
        <w:tc>
          <w:tcPr>
            <w:tcW w:w="9639" w:type="dxa"/>
          </w:tcPr>
          <w:p w14:paraId="300DA744" w14:textId="77777777" w:rsidR="0085747A" w:rsidRPr="00C57AE3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9D6AD07" w14:textId="77777777" w:rsidR="0085747A" w:rsidRPr="00C57AE3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BB8CEAB" w14:textId="77777777" w:rsidR="0085747A" w:rsidRPr="00C57AE3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C57AE3">
        <w:rPr>
          <w:rFonts w:ascii="Corbel" w:hAnsi="Corbel"/>
          <w:smallCaps w:val="0"/>
          <w:szCs w:val="24"/>
        </w:rPr>
        <w:t>3.4 Metody dydaktyczne</w:t>
      </w:r>
    </w:p>
    <w:p w14:paraId="3BDD49F7" w14:textId="77777777" w:rsidR="0085747A" w:rsidRPr="00C57AE3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7DE5105" w14:textId="77777777" w:rsidR="00C57AE3" w:rsidRPr="00C57AE3" w:rsidRDefault="00C57AE3" w:rsidP="00C57AE3">
      <w:pPr>
        <w:pStyle w:val="Punktygwne"/>
        <w:spacing w:before="0" w:after="0"/>
        <w:rPr>
          <w:rFonts w:ascii="Corbel" w:hAnsi="Corbel"/>
          <w:bCs/>
          <w:smallCaps w:val="0"/>
          <w:szCs w:val="24"/>
          <w:u w:val="single"/>
        </w:rPr>
      </w:pPr>
      <w:r w:rsidRPr="00C57AE3">
        <w:rPr>
          <w:rFonts w:ascii="Corbel" w:hAnsi="Corbel"/>
          <w:bCs/>
          <w:smallCaps w:val="0"/>
          <w:szCs w:val="24"/>
          <w:u w:val="single"/>
        </w:rPr>
        <w:t xml:space="preserve">Ćwiczenia konwersatoryjne (analiza tekstów z dyskusją) </w:t>
      </w:r>
    </w:p>
    <w:p w14:paraId="4CA246AE" w14:textId="77777777" w:rsidR="00E960BB" w:rsidRPr="00C57AE3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087E6625" w14:textId="77777777" w:rsidR="00E960BB" w:rsidRPr="00C57AE3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74214040" w14:textId="77777777" w:rsidR="0085747A" w:rsidRPr="00C57AE3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C57AE3">
        <w:rPr>
          <w:rFonts w:ascii="Corbel" w:hAnsi="Corbel"/>
          <w:smallCaps w:val="0"/>
          <w:szCs w:val="24"/>
        </w:rPr>
        <w:t xml:space="preserve">4. </w:t>
      </w:r>
      <w:r w:rsidR="0085747A" w:rsidRPr="00C57AE3">
        <w:rPr>
          <w:rFonts w:ascii="Corbel" w:hAnsi="Corbel"/>
          <w:smallCaps w:val="0"/>
          <w:szCs w:val="24"/>
        </w:rPr>
        <w:t>METODY I KRYTERIA OCENY</w:t>
      </w:r>
    </w:p>
    <w:p w14:paraId="3AAADAE6" w14:textId="77777777" w:rsidR="00923D7D" w:rsidRPr="00C57AE3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79C88F0" w14:textId="77777777" w:rsidR="0085747A" w:rsidRPr="00C57AE3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C57AE3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C57AE3">
        <w:rPr>
          <w:rFonts w:ascii="Corbel" w:hAnsi="Corbel"/>
          <w:smallCaps w:val="0"/>
          <w:szCs w:val="24"/>
        </w:rPr>
        <w:t>uczenia się</w:t>
      </w:r>
    </w:p>
    <w:p w14:paraId="5B3E41CB" w14:textId="77777777" w:rsidR="0085747A" w:rsidRPr="00C57AE3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C57AE3" w14:paraId="0D3A2673" w14:textId="77777777" w:rsidTr="00C05F44">
        <w:tc>
          <w:tcPr>
            <w:tcW w:w="1985" w:type="dxa"/>
            <w:vAlign w:val="center"/>
          </w:tcPr>
          <w:p w14:paraId="7E6EE415" w14:textId="77777777" w:rsidR="0085747A" w:rsidRPr="00C57AE3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7F30E393" w14:textId="77777777" w:rsidR="0085747A" w:rsidRPr="00C57AE3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1197789D" w14:textId="77777777" w:rsidR="0085747A" w:rsidRPr="00C57AE3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7AFADC66" w14:textId="77777777" w:rsidR="00923D7D" w:rsidRPr="00C57AE3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04E62C32" w14:textId="77777777" w:rsidR="0085747A" w:rsidRPr="00C57AE3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C57AE3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C57AE3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C57AE3" w:rsidRPr="00C57AE3" w14:paraId="3F5FCA2A" w14:textId="77777777" w:rsidTr="00C05F44">
        <w:tc>
          <w:tcPr>
            <w:tcW w:w="1985" w:type="dxa"/>
          </w:tcPr>
          <w:p w14:paraId="0AE1CAAB" w14:textId="013F1B7D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C57AE3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C57AE3">
              <w:rPr>
                <w:rFonts w:ascii="Corbel" w:hAnsi="Corbel"/>
                <w:b w:val="0"/>
                <w:szCs w:val="24"/>
              </w:rPr>
              <w:t>_ 01 - Ek_ 05</w:t>
            </w:r>
          </w:p>
        </w:tc>
        <w:tc>
          <w:tcPr>
            <w:tcW w:w="5528" w:type="dxa"/>
          </w:tcPr>
          <w:p w14:paraId="1328C124" w14:textId="5F54A73E" w:rsidR="00C57AE3" w:rsidRPr="00C57AE3" w:rsidRDefault="00C57AE3" w:rsidP="00C57AE3">
            <w:pPr>
              <w:rPr>
                <w:rFonts w:ascii="Corbel" w:hAnsi="Corbel"/>
                <w:b/>
                <w:strike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aktywny udział w zajęciach</w:t>
            </w:r>
            <w:r w:rsidRPr="00C57AE3">
              <w:rPr>
                <w:rFonts w:ascii="Corbel" w:hAnsi="Corbel"/>
                <w:b/>
                <w:sz w:val="24"/>
                <w:szCs w:val="24"/>
              </w:rPr>
              <w:t xml:space="preserve"> , </w:t>
            </w:r>
            <w:r w:rsidRPr="00C57AE3">
              <w:rPr>
                <w:rFonts w:ascii="Corbel" w:hAnsi="Corbel"/>
                <w:sz w:val="24"/>
                <w:szCs w:val="24"/>
              </w:rPr>
              <w:t>Praca pisemna lub prezentacja</w:t>
            </w:r>
          </w:p>
        </w:tc>
        <w:tc>
          <w:tcPr>
            <w:tcW w:w="2126" w:type="dxa"/>
          </w:tcPr>
          <w:p w14:paraId="1D862C57" w14:textId="088B464D" w:rsidR="00C57AE3" w:rsidRPr="00C57AE3" w:rsidRDefault="00C57AE3" w:rsidP="00C57AE3">
            <w:pPr>
              <w:rPr>
                <w:rFonts w:ascii="Corbel" w:hAnsi="Corbel"/>
                <w:b/>
                <w:sz w:val="24"/>
                <w:szCs w:val="24"/>
              </w:rPr>
            </w:pPr>
            <w:r w:rsidRPr="00C57AE3">
              <w:rPr>
                <w:rFonts w:ascii="Corbel" w:hAnsi="Corbel"/>
                <w:b/>
                <w:sz w:val="24"/>
                <w:szCs w:val="24"/>
              </w:rPr>
              <w:t>konwersatorium</w:t>
            </w:r>
          </w:p>
        </w:tc>
      </w:tr>
    </w:tbl>
    <w:p w14:paraId="713F501D" w14:textId="77777777" w:rsidR="00923D7D" w:rsidRPr="00C57AE3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4F14EAA" w14:textId="77777777" w:rsidR="0085747A" w:rsidRPr="00C57AE3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C57AE3">
        <w:rPr>
          <w:rFonts w:ascii="Corbel" w:hAnsi="Corbel"/>
          <w:smallCaps w:val="0"/>
          <w:szCs w:val="24"/>
        </w:rPr>
        <w:t xml:space="preserve">4.2 </w:t>
      </w:r>
      <w:r w:rsidR="0085747A" w:rsidRPr="00C57AE3">
        <w:rPr>
          <w:rFonts w:ascii="Corbel" w:hAnsi="Corbel"/>
          <w:smallCaps w:val="0"/>
          <w:szCs w:val="24"/>
        </w:rPr>
        <w:t>Warunki zaliczenia przedmiotu (kryteria oceniania)</w:t>
      </w:r>
    </w:p>
    <w:p w14:paraId="58639969" w14:textId="77777777" w:rsidR="00923D7D" w:rsidRPr="00C57AE3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C57AE3" w14:paraId="22D8A9C5" w14:textId="77777777" w:rsidTr="00923D7D">
        <w:tc>
          <w:tcPr>
            <w:tcW w:w="9670" w:type="dxa"/>
          </w:tcPr>
          <w:p w14:paraId="00014031" w14:textId="77777777" w:rsidR="0085747A" w:rsidRPr="00C57AE3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4B08529F" w14:textId="1709C533" w:rsidR="00923D7D" w:rsidRPr="00C57AE3" w:rsidRDefault="00C57AE3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Warunkiem zaliczenia zajęć będzie udział w zajęciach, aktywność na zajęciach i udział w dyskusji, przygotowanie pracy pisemnej lub prezentacji.</w:t>
            </w:r>
          </w:p>
          <w:p w14:paraId="195667CC" w14:textId="77777777" w:rsidR="0085747A" w:rsidRPr="00C57AE3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6CF5A7EE" w14:textId="77777777" w:rsidR="0085747A" w:rsidRPr="00C57AE3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7384C99" w14:textId="77777777" w:rsidR="009F4610" w:rsidRPr="00C57AE3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C57AE3">
        <w:rPr>
          <w:rFonts w:ascii="Corbel" w:hAnsi="Corbel"/>
          <w:b/>
          <w:sz w:val="24"/>
          <w:szCs w:val="24"/>
        </w:rPr>
        <w:t xml:space="preserve">5. </w:t>
      </w:r>
      <w:r w:rsidR="00C61DC5" w:rsidRPr="00C57AE3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35DF5C3B" w14:textId="77777777" w:rsidR="0085747A" w:rsidRPr="00C57AE3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C57AE3" w14:paraId="2E9C793F" w14:textId="77777777" w:rsidTr="003E1941">
        <w:tc>
          <w:tcPr>
            <w:tcW w:w="4962" w:type="dxa"/>
            <w:vAlign w:val="center"/>
          </w:tcPr>
          <w:p w14:paraId="54E20452" w14:textId="77777777" w:rsidR="0085747A" w:rsidRPr="00C57AE3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C57AE3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C57AE3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C57AE3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7DCCA32A" w14:textId="77777777" w:rsidR="0085747A" w:rsidRPr="00C57AE3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C57AE3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C57AE3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C57AE3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C57AE3" w:rsidRPr="00C57AE3" w14:paraId="7EBF6EF6" w14:textId="77777777" w:rsidTr="00923D7D">
        <w:tc>
          <w:tcPr>
            <w:tcW w:w="4962" w:type="dxa"/>
          </w:tcPr>
          <w:p w14:paraId="43E42A72" w14:textId="77777777" w:rsidR="00C57AE3" w:rsidRPr="00C57AE3" w:rsidRDefault="00C57AE3" w:rsidP="00C57A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 xml:space="preserve">Godziny kontaktowe </w:t>
            </w:r>
            <w:proofErr w:type="spellStart"/>
            <w:r w:rsidRPr="00C57AE3">
              <w:rPr>
                <w:rFonts w:ascii="Corbel" w:hAnsi="Corbel"/>
                <w:sz w:val="24"/>
                <w:szCs w:val="24"/>
              </w:rPr>
              <w:t>wynikającez</w:t>
            </w:r>
            <w:proofErr w:type="spellEnd"/>
            <w:r w:rsidRPr="00C57AE3">
              <w:rPr>
                <w:rFonts w:ascii="Corbel" w:hAnsi="Corbel"/>
                <w:sz w:val="24"/>
                <w:szCs w:val="24"/>
              </w:rPr>
              <w:t> </w:t>
            </w:r>
            <w:proofErr w:type="spellStart"/>
            <w:r w:rsidRPr="00C57AE3">
              <w:rPr>
                <w:rFonts w:ascii="Corbel" w:hAnsi="Corbel"/>
                <w:sz w:val="24"/>
                <w:szCs w:val="24"/>
              </w:rPr>
              <w:t>harmonogramustudiów</w:t>
            </w:r>
            <w:proofErr w:type="spellEnd"/>
          </w:p>
        </w:tc>
        <w:tc>
          <w:tcPr>
            <w:tcW w:w="4677" w:type="dxa"/>
          </w:tcPr>
          <w:p w14:paraId="233D38F9" w14:textId="1D650D95" w:rsidR="00C57AE3" w:rsidRPr="00C57AE3" w:rsidRDefault="00C57AE3" w:rsidP="00C57A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15</w:t>
            </w:r>
          </w:p>
        </w:tc>
      </w:tr>
      <w:tr w:rsidR="00C57AE3" w:rsidRPr="00C57AE3" w14:paraId="0981358C" w14:textId="77777777" w:rsidTr="00923D7D">
        <w:tc>
          <w:tcPr>
            <w:tcW w:w="4962" w:type="dxa"/>
          </w:tcPr>
          <w:p w14:paraId="1110D0A7" w14:textId="77777777" w:rsidR="00C57AE3" w:rsidRPr="00C57AE3" w:rsidRDefault="00C57AE3" w:rsidP="00C57A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Inne z udziałem nauczyciela akademickiego</w:t>
            </w:r>
          </w:p>
          <w:p w14:paraId="4D213EC1" w14:textId="77777777" w:rsidR="00C57AE3" w:rsidRPr="00C57AE3" w:rsidRDefault="00C57AE3" w:rsidP="00C57A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0F7152C6" w14:textId="0EFF87A5" w:rsidR="00C57AE3" w:rsidRPr="00C57AE3" w:rsidRDefault="00C57AE3" w:rsidP="00C57A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10</w:t>
            </w:r>
          </w:p>
        </w:tc>
      </w:tr>
      <w:tr w:rsidR="00C57AE3" w:rsidRPr="00C57AE3" w14:paraId="2D383E62" w14:textId="77777777" w:rsidTr="00923D7D">
        <w:tc>
          <w:tcPr>
            <w:tcW w:w="4962" w:type="dxa"/>
          </w:tcPr>
          <w:p w14:paraId="3CEFF781" w14:textId="77777777" w:rsidR="00C57AE3" w:rsidRPr="00C57AE3" w:rsidRDefault="00C57AE3" w:rsidP="00C57A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C57AE3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C57AE3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5CF6D9D1" w14:textId="4E50B367" w:rsidR="00C57AE3" w:rsidRPr="00C57AE3" w:rsidRDefault="00C57AE3" w:rsidP="00C57A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 xml:space="preserve">(przygotowanie do zajęć, napisanie referatu </w:t>
            </w:r>
            <w:r w:rsidRPr="00C57AE3">
              <w:rPr>
                <w:rFonts w:ascii="Corbel" w:hAnsi="Corbel"/>
                <w:sz w:val="24"/>
                <w:szCs w:val="24"/>
              </w:rPr>
              <w:lastRenderedPageBreak/>
              <w:t>itp.)</w:t>
            </w:r>
          </w:p>
        </w:tc>
        <w:tc>
          <w:tcPr>
            <w:tcW w:w="4677" w:type="dxa"/>
          </w:tcPr>
          <w:p w14:paraId="050F0B7C" w14:textId="2B0D1F9B" w:rsidR="00C57AE3" w:rsidRPr="00C57AE3" w:rsidRDefault="00C57AE3" w:rsidP="00C57A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lastRenderedPageBreak/>
              <w:t>50</w:t>
            </w:r>
          </w:p>
        </w:tc>
      </w:tr>
      <w:tr w:rsidR="00C57AE3" w:rsidRPr="00C57AE3" w14:paraId="593B187B" w14:textId="77777777" w:rsidTr="00923D7D">
        <w:tc>
          <w:tcPr>
            <w:tcW w:w="4962" w:type="dxa"/>
          </w:tcPr>
          <w:p w14:paraId="61BE0121" w14:textId="77777777" w:rsidR="00C57AE3" w:rsidRPr="00C57AE3" w:rsidRDefault="00C57AE3" w:rsidP="00C57A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513E2C6C" w14:textId="442A177F" w:rsidR="00C57AE3" w:rsidRPr="00C57AE3" w:rsidRDefault="00C57AE3" w:rsidP="00C57A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>75</w:t>
            </w:r>
          </w:p>
        </w:tc>
      </w:tr>
      <w:tr w:rsidR="00C57AE3" w:rsidRPr="00C57AE3" w14:paraId="1929517E" w14:textId="77777777" w:rsidTr="00923D7D">
        <w:tc>
          <w:tcPr>
            <w:tcW w:w="4962" w:type="dxa"/>
          </w:tcPr>
          <w:p w14:paraId="4B26FA14" w14:textId="77777777" w:rsidR="00C57AE3" w:rsidRPr="00C57AE3" w:rsidRDefault="00C57AE3" w:rsidP="00C57AE3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C57AE3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3154B17A" w14:textId="789B49A8" w:rsidR="00C57AE3" w:rsidRPr="00C57AE3" w:rsidRDefault="00C57AE3" w:rsidP="00C57A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57AE3">
              <w:rPr>
                <w:rFonts w:ascii="Corbel" w:hAnsi="Corbel"/>
                <w:sz w:val="24"/>
                <w:szCs w:val="24"/>
              </w:rPr>
              <w:t xml:space="preserve">3 </w:t>
            </w:r>
          </w:p>
        </w:tc>
      </w:tr>
    </w:tbl>
    <w:p w14:paraId="6127FCC7" w14:textId="77777777" w:rsidR="0085747A" w:rsidRPr="00C57AE3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C57AE3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C57AE3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56194C5D" w14:textId="77777777" w:rsidR="003E1941" w:rsidRPr="00C57AE3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3935F1C" w14:textId="77777777" w:rsidR="0085747A" w:rsidRPr="00C57AE3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C57AE3">
        <w:rPr>
          <w:rFonts w:ascii="Corbel" w:hAnsi="Corbel"/>
          <w:smallCaps w:val="0"/>
          <w:szCs w:val="24"/>
        </w:rPr>
        <w:t xml:space="preserve">6. </w:t>
      </w:r>
      <w:r w:rsidR="0085747A" w:rsidRPr="00C57AE3">
        <w:rPr>
          <w:rFonts w:ascii="Corbel" w:hAnsi="Corbel"/>
          <w:smallCaps w:val="0"/>
          <w:szCs w:val="24"/>
        </w:rPr>
        <w:t>PRAKTYKI ZAWO</w:t>
      </w:r>
      <w:r w:rsidR="009C1331" w:rsidRPr="00C57AE3">
        <w:rPr>
          <w:rFonts w:ascii="Corbel" w:hAnsi="Corbel"/>
          <w:smallCaps w:val="0"/>
          <w:szCs w:val="24"/>
        </w:rPr>
        <w:t>DOWE W RAMACH PRZEDMIOTU</w:t>
      </w:r>
    </w:p>
    <w:p w14:paraId="67B4680C" w14:textId="77777777" w:rsidR="0085747A" w:rsidRPr="00C57AE3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C57AE3" w14:paraId="3CE47539" w14:textId="77777777" w:rsidTr="0071620A">
        <w:trPr>
          <w:trHeight w:val="397"/>
        </w:trPr>
        <w:tc>
          <w:tcPr>
            <w:tcW w:w="3544" w:type="dxa"/>
          </w:tcPr>
          <w:p w14:paraId="0F087B04" w14:textId="77777777" w:rsidR="0085747A" w:rsidRPr="00C57AE3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5363F615" w14:textId="060FF339" w:rsidR="0085747A" w:rsidRPr="00C57AE3" w:rsidRDefault="00C57AE3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Nie dotyczy</w:t>
            </w:r>
          </w:p>
        </w:tc>
      </w:tr>
      <w:tr w:rsidR="0085747A" w:rsidRPr="00C57AE3" w14:paraId="2F101F39" w14:textId="77777777" w:rsidTr="0071620A">
        <w:trPr>
          <w:trHeight w:val="397"/>
        </w:trPr>
        <w:tc>
          <w:tcPr>
            <w:tcW w:w="3544" w:type="dxa"/>
          </w:tcPr>
          <w:p w14:paraId="2371CD45" w14:textId="77777777" w:rsidR="0085747A" w:rsidRPr="00C57AE3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5FDCA76E" w14:textId="77777777" w:rsidR="0085747A" w:rsidRPr="00C57AE3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88A95A4" w14:textId="77777777" w:rsidR="003E1941" w:rsidRPr="00C57AE3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79B7671" w14:textId="77777777" w:rsidR="0085747A" w:rsidRPr="00C57AE3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C57AE3">
        <w:rPr>
          <w:rFonts w:ascii="Corbel" w:hAnsi="Corbel"/>
          <w:smallCaps w:val="0"/>
          <w:szCs w:val="24"/>
        </w:rPr>
        <w:t xml:space="preserve">7. </w:t>
      </w:r>
      <w:r w:rsidR="0085747A" w:rsidRPr="00C57AE3">
        <w:rPr>
          <w:rFonts w:ascii="Corbel" w:hAnsi="Corbel"/>
          <w:smallCaps w:val="0"/>
          <w:szCs w:val="24"/>
        </w:rPr>
        <w:t>LITERATURA</w:t>
      </w:r>
    </w:p>
    <w:p w14:paraId="421B99ED" w14:textId="77777777" w:rsidR="00675843" w:rsidRPr="00C57AE3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C57AE3" w14:paraId="1A475ACF" w14:textId="77777777" w:rsidTr="0071620A">
        <w:trPr>
          <w:trHeight w:val="397"/>
        </w:trPr>
        <w:tc>
          <w:tcPr>
            <w:tcW w:w="7513" w:type="dxa"/>
          </w:tcPr>
          <w:p w14:paraId="6F98A5FC" w14:textId="77777777" w:rsidR="0085747A" w:rsidRPr="00C57AE3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14:paraId="1DBBFA2B" w14:textId="77777777" w:rsidR="00C57AE3" w:rsidRPr="00C57AE3" w:rsidRDefault="00C57AE3" w:rsidP="00C57AE3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bCs/>
                <w:i/>
                <w:iCs/>
                <w:smallCaps w:val="0"/>
                <w:color w:val="000000"/>
                <w:szCs w:val="24"/>
              </w:rPr>
              <w:t>Antropologia kultury. Zagadnienia i wybór tekstów</w:t>
            </w:r>
            <w:r w:rsidRPr="00C57AE3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 xml:space="preserve">, oprac. G. Godlewski, L. </w:t>
            </w:r>
            <w:proofErr w:type="spellStart"/>
            <w:r w:rsidRPr="00C57AE3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>Kolankiewicz</w:t>
            </w:r>
            <w:proofErr w:type="spellEnd"/>
            <w:r w:rsidRPr="00C57AE3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 xml:space="preserve">, A. </w:t>
            </w:r>
            <w:proofErr w:type="spellStart"/>
            <w:r w:rsidRPr="00C57AE3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>Mencwel</w:t>
            </w:r>
            <w:proofErr w:type="spellEnd"/>
            <w:r w:rsidRPr="00C57AE3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 xml:space="preserve">, P. Rodak, Warszawa 2005. </w:t>
            </w:r>
          </w:p>
          <w:p w14:paraId="4F790D80" w14:textId="77777777" w:rsidR="00C57AE3" w:rsidRPr="00C57AE3" w:rsidRDefault="00C57AE3" w:rsidP="00C57AE3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 xml:space="preserve">E. Nowicka, </w:t>
            </w:r>
            <w:r w:rsidRPr="00C57AE3">
              <w:rPr>
                <w:rFonts w:ascii="Corbel" w:hAnsi="Corbel"/>
                <w:b w:val="0"/>
                <w:bCs/>
                <w:i/>
                <w:iCs/>
                <w:smallCaps w:val="0"/>
                <w:color w:val="000000"/>
                <w:szCs w:val="24"/>
              </w:rPr>
              <w:t>Świat człowieka – świat kultury</w:t>
            </w:r>
            <w:r w:rsidRPr="00C57AE3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>, Warszawa 1997.</w:t>
            </w:r>
          </w:p>
          <w:p w14:paraId="7207C515" w14:textId="77777777" w:rsidR="00C57AE3" w:rsidRPr="00C57AE3" w:rsidRDefault="00C57AE3" w:rsidP="00C57AE3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 xml:space="preserve">J. Kmita, </w:t>
            </w:r>
            <w:r w:rsidRPr="00C57AE3">
              <w:rPr>
                <w:rFonts w:ascii="Corbel" w:hAnsi="Corbel"/>
                <w:b w:val="0"/>
                <w:bCs/>
                <w:i/>
                <w:iCs/>
                <w:smallCaps w:val="0"/>
                <w:color w:val="000000"/>
                <w:szCs w:val="24"/>
              </w:rPr>
              <w:t>Późny wnuk filozofii. Wprowadzenie do kulturoznawstwa</w:t>
            </w:r>
            <w:r w:rsidRPr="00C57AE3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>, Poznań 2007.</w:t>
            </w:r>
          </w:p>
          <w:p w14:paraId="2F20B1D0" w14:textId="77777777" w:rsidR="00C57AE3" w:rsidRPr="00C57AE3" w:rsidRDefault="00C57AE3" w:rsidP="00C57AE3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>G. Dziamski,</w:t>
            </w:r>
            <w:r w:rsidRPr="00C57AE3">
              <w:rPr>
                <w:rFonts w:ascii="Corbel" w:hAnsi="Corbel"/>
                <w:b w:val="0"/>
                <w:bCs/>
                <w:i/>
                <w:iCs/>
                <w:smallCaps w:val="0"/>
                <w:color w:val="000000"/>
                <w:szCs w:val="24"/>
              </w:rPr>
              <w:t xml:space="preserve"> Kulturoznawstwo, czyli wprowadzenie do kultury ponowoczesnej</w:t>
            </w:r>
            <w:r w:rsidRPr="00C57AE3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>, Gdańsk 2016.</w:t>
            </w:r>
          </w:p>
          <w:p w14:paraId="145243B8" w14:textId="77777777" w:rsidR="00C57AE3" w:rsidRPr="00C57AE3" w:rsidRDefault="00C57AE3" w:rsidP="00C57AE3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Antropologia kulturowa. Zbliżenia epok i problemów</w:t>
            </w:r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r w:rsidRPr="00C57AE3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Wybór tekstów</w:t>
            </w:r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 red. K. J. Brozi, Lublin 1995.</w:t>
            </w:r>
          </w:p>
          <w:p w14:paraId="37ED00E0" w14:textId="2CF289AE" w:rsidR="00C57AE3" w:rsidRPr="00C57AE3" w:rsidRDefault="00C57AE3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C57AE3" w14:paraId="6CDBC000" w14:textId="77777777" w:rsidTr="0071620A">
        <w:trPr>
          <w:trHeight w:val="397"/>
        </w:trPr>
        <w:tc>
          <w:tcPr>
            <w:tcW w:w="7513" w:type="dxa"/>
          </w:tcPr>
          <w:p w14:paraId="6BEC2176" w14:textId="77777777" w:rsidR="0085747A" w:rsidRPr="00C57AE3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  <w:p w14:paraId="3822B773" w14:textId="77777777" w:rsidR="00C57AE3" w:rsidRPr="00C57AE3" w:rsidRDefault="00C57AE3" w:rsidP="00C57AE3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A. Kłoskowska, </w:t>
            </w:r>
            <w:r w:rsidRPr="00C57AE3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Kultura masowa. Krytyka i obrona</w:t>
            </w:r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, Warszawa 1980;</w:t>
            </w:r>
          </w:p>
          <w:p w14:paraId="26E4884D" w14:textId="77777777" w:rsidR="00C57AE3" w:rsidRPr="00C57AE3" w:rsidRDefault="00C57AE3" w:rsidP="00C57AE3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M. Mead M</w:t>
            </w:r>
            <w:r w:rsidRPr="00C57AE3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, Kultura i tożsamość. Studium dystansu międzypokoleniowego</w:t>
            </w:r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, przeł. J. </w:t>
            </w:r>
            <w:proofErr w:type="spellStart"/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Hołówka</w:t>
            </w:r>
            <w:proofErr w:type="spellEnd"/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, Warszawa 1978.</w:t>
            </w:r>
          </w:p>
          <w:p w14:paraId="284DBD6D" w14:textId="77777777" w:rsidR="00C57AE3" w:rsidRPr="00C57AE3" w:rsidRDefault="00C57AE3" w:rsidP="00C57AE3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M. Eliade, </w:t>
            </w:r>
            <w:r w:rsidRPr="00C57AE3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Sacrum, mit, historia</w:t>
            </w:r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, przeł. A. Tatarkiewicz, Warszawa 1970.</w:t>
            </w:r>
          </w:p>
          <w:p w14:paraId="4968D511" w14:textId="77777777" w:rsidR="00C57AE3" w:rsidRPr="00C57AE3" w:rsidRDefault="00C57AE3" w:rsidP="00C57AE3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C. </w:t>
            </w:r>
            <w:proofErr w:type="spellStart"/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Lévi</w:t>
            </w:r>
            <w:proofErr w:type="spellEnd"/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-Strauss, </w:t>
            </w:r>
            <w:r w:rsidRPr="00C57AE3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Antropologia strukturalna</w:t>
            </w:r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, przeł. K. Pomian, Warszawa 2000. </w:t>
            </w:r>
          </w:p>
          <w:p w14:paraId="55C2B82E" w14:textId="77777777" w:rsidR="00C57AE3" w:rsidRPr="00C57AE3" w:rsidRDefault="00C57AE3" w:rsidP="00C57AE3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Z. Freud, </w:t>
            </w:r>
            <w:r w:rsidRPr="00C57AE3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Poza zasadą przyjemności</w:t>
            </w:r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, przeł. J. </w:t>
            </w:r>
            <w:proofErr w:type="spellStart"/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Prokopiuk</w:t>
            </w:r>
            <w:proofErr w:type="spellEnd"/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, Warszawa 1976.</w:t>
            </w:r>
          </w:p>
          <w:p w14:paraId="2A208FBC" w14:textId="77777777" w:rsidR="00C57AE3" w:rsidRPr="00C57AE3" w:rsidRDefault="00C57AE3" w:rsidP="00C57AE3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E. Fromm, </w:t>
            </w:r>
            <w:r w:rsidRPr="00C57AE3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Ucieczka od wolności</w:t>
            </w:r>
            <w:r w:rsidRPr="00C57AE3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, przeł. O. i A. Ziemilscy, Warszawa 1993.</w:t>
            </w:r>
          </w:p>
          <w:p w14:paraId="3E36DCAA" w14:textId="77777777" w:rsidR="00C57AE3" w:rsidRPr="00C57AE3" w:rsidRDefault="00C57AE3" w:rsidP="00C57AE3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B. Malinowski, </w:t>
            </w:r>
            <w:r w:rsidRPr="00C57AE3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Kultura i jej przemiany</w:t>
            </w:r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Dzieła t. 9, przeł. A. </w:t>
            </w:r>
            <w:proofErr w:type="spellStart"/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Bydłoń</w:t>
            </w:r>
            <w:proofErr w:type="spellEnd"/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i A. Mach, Warszawa 2000.</w:t>
            </w:r>
          </w:p>
          <w:p w14:paraId="59BC3687" w14:textId="77777777" w:rsidR="00C57AE3" w:rsidRPr="00C57AE3" w:rsidRDefault="00C57AE3" w:rsidP="00C57AE3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Kultura ma znaczenie. Jak wartości wpływają na rozwój społeczeństw</w:t>
            </w:r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red. L.E. </w:t>
            </w:r>
            <w:proofErr w:type="spellStart"/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Harrington</w:t>
            </w:r>
            <w:proofErr w:type="spellEnd"/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S.P. Huntington, Poznań 2003.</w:t>
            </w:r>
          </w:p>
          <w:p w14:paraId="3E736AFA" w14:textId="2484D1E8" w:rsidR="00C57AE3" w:rsidRPr="00C57AE3" w:rsidRDefault="00C57AE3" w:rsidP="00C57AE3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R. Benedict, </w:t>
            </w:r>
            <w:r w:rsidRPr="00C57AE3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Wzory kultury</w:t>
            </w:r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przeł. J. </w:t>
            </w:r>
            <w:proofErr w:type="spellStart"/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Prokopiuk</w:t>
            </w:r>
            <w:proofErr w:type="spellEnd"/>
            <w:r w:rsidRPr="00C57AE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Warszawa 1999</w:t>
            </w:r>
          </w:p>
        </w:tc>
      </w:tr>
    </w:tbl>
    <w:p w14:paraId="4561AF45" w14:textId="77777777" w:rsidR="0085747A" w:rsidRPr="00C57AE3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F8DB9DD" w14:textId="77777777" w:rsidR="0085747A" w:rsidRPr="00C57AE3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B203E49" w14:textId="77777777" w:rsidR="0085747A" w:rsidRPr="00C57AE3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C57AE3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C57AE3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1E86A" w14:textId="77777777" w:rsidR="00423ED4" w:rsidRDefault="00423ED4" w:rsidP="00C16ABF">
      <w:pPr>
        <w:spacing w:after="0" w:line="240" w:lineRule="auto"/>
      </w:pPr>
      <w:r>
        <w:separator/>
      </w:r>
    </w:p>
  </w:endnote>
  <w:endnote w:type="continuationSeparator" w:id="0">
    <w:p w14:paraId="7E672C35" w14:textId="77777777" w:rsidR="00423ED4" w:rsidRDefault="00423ED4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88534" w14:textId="77777777" w:rsidR="00423ED4" w:rsidRDefault="00423ED4" w:rsidP="00C16ABF">
      <w:pPr>
        <w:spacing w:after="0" w:line="240" w:lineRule="auto"/>
      </w:pPr>
      <w:r>
        <w:separator/>
      </w:r>
    </w:p>
  </w:footnote>
  <w:footnote w:type="continuationSeparator" w:id="0">
    <w:p w14:paraId="574E14C8" w14:textId="77777777" w:rsidR="00423ED4" w:rsidRDefault="00423ED4" w:rsidP="00C16ABF">
      <w:pPr>
        <w:spacing w:after="0" w:line="240" w:lineRule="auto"/>
      </w:pPr>
      <w:r>
        <w:continuationSeparator/>
      </w:r>
    </w:p>
  </w:footnote>
  <w:footnote w:id="1">
    <w:p w14:paraId="37FF8F41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B2B"/>
    <w:multiLevelType w:val="hybridMultilevel"/>
    <w:tmpl w:val="11066DAE"/>
    <w:lvl w:ilvl="0" w:tplc="41C4532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3C83"/>
    <w:multiLevelType w:val="hybridMultilevel"/>
    <w:tmpl w:val="F9C8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00F37"/>
    <w:multiLevelType w:val="hybridMultilevel"/>
    <w:tmpl w:val="F9C8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14FAF"/>
    <w:multiLevelType w:val="hybridMultilevel"/>
    <w:tmpl w:val="78BE9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0276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562F8"/>
    <w:rsid w:val="00363F78"/>
    <w:rsid w:val="003A0A5B"/>
    <w:rsid w:val="003A1176"/>
    <w:rsid w:val="003A6CEA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3ED4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04B77"/>
    <w:rsid w:val="00513B6F"/>
    <w:rsid w:val="00517C63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178C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1554D"/>
    <w:rsid w:val="0081707E"/>
    <w:rsid w:val="00827BB2"/>
    <w:rsid w:val="008449B3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409A9"/>
    <w:rsid w:val="009508DF"/>
    <w:rsid w:val="00950DAC"/>
    <w:rsid w:val="00954A07"/>
    <w:rsid w:val="00997F14"/>
    <w:rsid w:val="009A6C46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66E9"/>
    <w:rsid w:val="00BD6FF4"/>
    <w:rsid w:val="00BF2C41"/>
    <w:rsid w:val="00BF2E2E"/>
    <w:rsid w:val="00C058B4"/>
    <w:rsid w:val="00C05F44"/>
    <w:rsid w:val="00C131B5"/>
    <w:rsid w:val="00C14C60"/>
    <w:rsid w:val="00C16ABF"/>
    <w:rsid w:val="00C170AE"/>
    <w:rsid w:val="00C26CB7"/>
    <w:rsid w:val="00C324C1"/>
    <w:rsid w:val="00C36992"/>
    <w:rsid w:val="00C56036"/>
    <w:rsid w:val="00C57AE3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7E88"/>
    <w:rsid w:val="00E8107D"/>
    <w:rsid w:val="00E852DE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F016A"/>
    <w:rsid w:val="00FF1401"/>
    <w:rsid w:val="00FF25E5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80B2"/>
  <w15:docId w15:val="{8E57EE89-85DE-46B0-B5CF-2E1EDD10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6248-D04D-4CB8-839A-3AF30116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8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8</cp:revision>
  <cp:lastPrinted>2019-02-06T12:12:00Z</cp:lastPrinted>
  <dcterms:created xsi:type="dcterms:W3CDTF">2019-11-24T16:44:00Z</dcterms:created>
  <dcterms:modified xsi:type="dcterms:W3CDTF">2021-01-04T00:01:00Z</dcterms:modified>
</cp:coreProperties>
</file>