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11E3" w14:textId="77777777" w:rsidR="00A71935" w:rsidRPr="00662765" w:rsidRDefault="00A71935" w:rsidP="00A7193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bookmarkStart w:id="0" w:name="_Hlk55505287"/>
      <w:r w:rsidRPr="00662765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4A141BAD" w14:textId="77777777" w:rsidR="00A71935" w:rsidRPr="00662765" w:rsidRDefault="00A71935" w:rsidP="00A71935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662765">
        <w:rPr>
          <w:rFonts w:ascii="Corbel" w:hAnsi="Corbel"/>
          <w:b/>
          <w:smallCaps/>
          <w:sz w:val="24"/>
          <w:szCs w:val="24"/>
        </w:rPr>
        <w:t>SYLABUS</w:t>
      </w:r>
    </w:p>
    <w:p w14:paraId="62DFF7CE" w14:textId="63819DB5" w:rsidR="00CB0D36" w:rsidRPr="00662765" w:rsidRDefault="00A71935" w:rsidP="00CB0D3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b/>
          <w:smallCaps/>
          <w:sz w:val="24"/>
          <w:szCs w:val="24"/>
        </w:rPr>
        <w:t>dotyczy cyklu kształcenia</w:t>
      </w:r>
      <w:r w:rsidRPr="00662765">
        <w:rPr>
          <w:rFonts w:ascii="Corbel" w:hAnsi="Corbel"/>
          <w:i/>
          <w:smallCaps/>
          <w:sz w:val="24"/>
          <w:szCs w:val="24"/>
        </w:rPr>
        <w:t xml:space="preserve"> 20</w:t>
      </w:r>
      <w:r w:rsidR="00A3161A">
        <w:rPr>
          <w:rFonts w:ascii="Corbel" w:hAnsi="Corbel"/>
          <w:i/>
          <w:smallCaps/>
          <w:sz w:val="24"/>
          <w:szCs w:val="24"/>
        </w:rPr>
        <w:t>19</w:t>
      </w:r>
      <w:r w:rsidRPr="00662765">
        <w:rPr>
          <w:rFonts w:ascii="Corbel" w:hAnsi="Corbel"/>
          <w:i/>
          <w:smallCaps/>
          <w:sz w:val="24"/>
          <w:szCs w:val="24"/>
        </w:rPr>
        <w:t>/</w:t>
      </w:r>
      <w:r w:rsidR="00A11832">
        <w:rPr>
          <w:rFonts w:ascii="Corbel" w:hAnsi="Corbel"/>
          <w:i/>
          <w:smallCaps/>
          <w:sz w:val="24"/>
          <w:szCs w:val="24"/>
        </w:rPr>
        <w:t>20</w:t>
      </w:r>
      <w:r w:rsidRPr="00662765">
        <w:rPr>
          <w:rFonts w:ascii="Corbel" w:hAnsi="Corbel"/>
          <w:i/>
          <w:smallCaps/>
          <w:sz w:val="24"/>
          <w:szCs w:val="24"/>
        </w:rPr>
        <w:t>2</w:t>
      </w:r>
      <w:r w:rsidR="00A3161A">
        <w:rPr>
          <w:rFonts w:ascii="Corbel" w:hAnsi="Corbel"/>
          <w:i/>
          <w:smallCaps/>
          <w:sz w:val="24"/>
          <w:szCs w:val="24"/>
        </w:rPr>
        <w:t>0</w:t>
      </w:r>
      <w:r w:rsidRPr="00662765">
        <w:rPr>
          <w:rFonts w:ascii="Corbel" w:hAnsi="Corbel"/>
          <w:i/>
          <w:smallCaps/>
          <w:sz w:val="24"/>
          <w:szCs w:val="24"/>
        </w:rPr>
        <w:t>-202</w:t>
      </w:r>
      <w:r w:rsidR="00A3161A">
        <w:rPr>
          <w:rFonts w:ascii="Corbel" w:hAnsi="Corbel"/>
          <w:i/>
          <w:smallCaps/>
          <w:sz w:val="24"/>
          <w:szCs w:val="24"/>
        </w:rPr>
        <w:t>0</w:t>
      </w:r>
      <w:r w:rsidRPr="00662765">
        <w:rPr>
          <w:rFonts w:ascii="Corbel" w:hAnsi="Corbel"/>
          <w:i/>
          <w:smallCaps/>
          <w:sz w:val="24"/>
          <w:szCs w:val="24"/>
        </w:rPr>
        <w:t>/</w:t>
      </w:r>
      <w:r w:rsidR="00A11832">
        <w:rPr>
          <w:rFonts w:ascii="Corbel" w:hAnsi="Corbel"/>
          <w:i/>
          <w:smallCaps/>
          <w:sz w:val="24"/>
          <w:szCs w:val="24"/>
        </w:rPr>
        <w:t>20</w:t>
      </w:r>
      <w:r w:rsidRPr="00662765">
        <w:rPr>
          <w:rFonts w:ascii="Corbel" w:hAnsi="Corbel"/>
          <w:i/>
          <w:smallCaps/>
          <w:sz w:val="24"/>
          <w:szCs w:val="24"/>
        </w:rPr>
        <w:t>2</w:t>
      </w:r>
      <w:r w:rsidR="00A3161A">
        <w:rPr>
          <w:rFonts w:ascii="Corbel" w:hAnsi="Corbel"/>
          <w:i/>
          <w:smallCaps/>
          <w:sz w:val="24"/>
          <w:szCs w:val="24"/>
        </w:rPr>
        <w:t>1</w:t>
      </w:r>
      <w:r w:rsidR="00CB0D36">
        <w:rPr>
          <w:rFonts w:ascii="Corbel" w:hAnsi="Corbel"/>
          <w:i/>
          <w:smallCaps/>
          <w:sz w:val="24"/>
          <w:szCs w:val="24"/>
        </w:rPr>
        <w:t xml:space="preserve"> </w:t>
      </w:r>
      <w:r w:rsidR="00CB0D36" w:rsidRPr="00662765">
        <w:rPr>
          <w:rFonts w:ascii="Corbel" w:hAnsi="Corbel"/>
          <w:i/>
          <w:sz w:val="24"/>
          <w:szCs w:val="24"/>
        </w:rPr>
        <w:t>(skrajne daty</w:t>
      </w:r>
      <w:r w:rsidR="00CB0D36" w:rsidRPr="00662765">
        <w:rPr>
          <w:rFonts w:ascii="Corbel" w:hAnsi="Corbel"/>
          <w:sz w:val="24"/>
          <w:szCs w:val="24"/>
        </w:rPr>
        <w:t>)</w:t>
      </w:r>
    </w:p>
    <w:p w14:paraId="007694B8" w14:textId="45327BD8" w:rsidR="00A71935" w:rsidRPr="00662765" w:rsidRDefault="00A71935" w:rsidP="00A71935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2345C1EB" w14:textId="1028D9D2" w:rsidR="00A71935" w:rsidRPr="00662765" w:rsidRDefault="00A71935" w:rsidP="002728D7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t>Rok akademicki   20</w:t>
      </w:r>
      <w:r w:rsidR="00A3161A">
        <w:rPr>
          <w:rFonts w:ascii="Corbel" w:hAnsi="Corbel"/>
          <w:sz w:val="24"/>
          <w:szCs w:val="24"/>
        </w:rPr>
        <w:t>19</w:t>
      </w:r>
      <w:r w:rsidRPr="00662765">
        <w:rPr>
          <w:rFonts w:ascii="Corbel" w:hAnsi="Corbel"/>
          <w:sz w:val="24"/>
          <w:szCs w:val="24"/>
        </w:rPr>
        <w:t>/</w:t>
      </w:r>
      <w:r w:rsidR="002728D7" w:rsidRPr="00662765">
        <w:rPr>
          <w:rFonts w:ascii="Corbel" w:hAnsi="Corbel"/>
          <w:sz w:val="24"/>
          <w:szCs w:val="24"/>
        </w:rPr>
        <w:t>202</w:t>
      </w:r>
      <w:r w:rsidR="00A3161A">
        <w:rPr>
          <w:rFonts w:ascii="Corbel" w:hAnsi="Corbel"/>
          <w:sz w:val="24"/>
          <w:szCs w:val="24"/>
        </w:rPr>
        <w:t>0</w:t>
      </w:r>
    </w:p>
    <w:bookmarkEnd w:id="0"/>
    <w:p w14:paraId="75CE9A11" w14:textId="77777777" w:rsidR="00E36716" w:rsidRPr="00662765" w:rsidRDefault="00E36716" w:rsidP="00E36716">
      <w:pPr>
        <w:spacing w:after="0" w:line="240" w:lineRule="auto"/>
        <w:rPr>
          <w:rFonts w:ascii="Corbel" w:hAnsi="Corbel"/>
          <w:sz w:val="24"/>
          <w:szCs w:val="24"/>
        </w:rPr>
      </w:pPr>
    </w:p>
    <w:p w14:paraId="11F97504" w14:textId="729FA0DD" w:rsidR="00E36716" w:rsidRPr="00662765" w:rsidRDefault="00E36716" w:rsidP="00E36716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662765">
        <w:rPr>
          <w:rFonts w:ascii="Corbel" w:hAnsi="Corbel"/>
          <w:szCs w:val="24"/>
        </w:rPr>
        <w:t xml:space="preserve">1. Podstawowe informacje o przedmiocie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E36716" w:rsidRPr="00662765" w14:paraId="0AD40551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DC9E" w14:textId="3DA25F03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Nazwa przedmiot</w:t>
            </w:r>
            <w:r w:rsidR="00A71935" w:rsidRPr="00662765">
              <w:rPr>
                <w:rFonts w:ascii="Corbel" w:hAnsi="Corbel"/>
                <w:sz w:val="24"/>
                <w:szCs w:val="24"/>
              </w:rPr>
              <w:t>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5BC8" w14:textId="77777777" w:rsidR="00E36716" w:rsidRPr="00662765" w:rsidRDefault="00E36716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Historia Historiografii XX wieku</w:t>
            </w:r>
          </w:p>
        </w:tc>
      </w:tr>
      <w:tr w:rsidR="00E36716" w:rsidRPr="00662765" w14:paraId="7AED05E5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912" w14:textId="32D33935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432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36716" w:rsidRPr="00662765" w14:paraId="144F26C4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09F7" w14:textId="77777777" w:rsidR="00E36716" w:rsidRPr="00662765" w:rsidRDefault="00E36716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Wydział (nazwa jednostki prowadzącej kierunek)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3899" w14:textId="2BFAFAF5" w:rsidR="00E36716" w:rsidRPr="00662765" w:rsidRDefault="002728D7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E36716" w:rsidRPr="00662765" w14:paraId="457FEC95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73C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DF4" w14:textId="628C34DD" w:rsidR="00E36716" w:rsidRPr="00662765" w:rsidRDefault="002728D7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Zakład Historii Historiografii i Metodologii Historii</w:t>
            </w:r>
          </w:p>
        </w:tc>
      </w:tr>
      <w:tr w:rsidR="00E36716" w:rsidRPr="00662765" w14:paraId="4EAF3CB6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DC2E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B890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E36716" w:rsidRPr="00662765" w14:paraId="54FD98D0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E823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Poziom kształcenia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E45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E36716" w:rsidRPr="00662765" w14:paraId="35FCFE98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450C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CE6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662765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E36716" w:rsidRPr="00662765" w14:paraId="551919D1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B4B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06C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E36716" w:rsidRPr="00662765" w14:paraId="522ED994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470F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Rok i semestr studiów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E604" w14:textId="77777777" w:rsidR="00E36716" w:rsidRPr="00662765" w:rsidRDefault="00E3671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I rok, semestr I</w:t>
            </w:r>
          </w:p>
        </w:tc>
      </w:tr>
      <w:tr w:rsidR="00E36716" w:rsidRPr="00662765" w14:paraId="6AEDCE99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F075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B5B6" w14:textId="31E02235" w:rsidR="00E36716" w:rsidRPr="00662765" w:rsidRDefault="002728D7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Kierunkowy</w:t>
            </w:r>
          </w:p>
        </w:tc>
      </w:tr>
      <w:tr w:rsidR="00E36716" w:rsidRPr="00662765" w14:paraId="027B2695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A85C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B71B" w14:textId="2EED14F6" w:rsidR="00E36716" w:rsidRPr="00662765" w:rsidRDefault="002728D7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E36716" w:rsidRPr="00662765"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E36716" w:rsidRPr="00662765" w14:paraId="3CEEE21C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D635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799A" w14:textId="77777777" w:rsidR="00E36716" w:rsidRPr="00662765" w:rsidRDefault="00E36716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Dr hab., Paweł Sierżęga, prof. UR</w:t>
            </w:r>
          </w:p>
        </w:tc>
      </w:tr>
      <w:tr w:rsidR="00E36716" w:rsidRPr="00662765" w14:paraId="6200DFB3" w14:textId="77777777" w:rsidTr="00E367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BDB" w14:textId="77777777" w:rsidR="00E36716" w:rsidRPr="00662765" w:rsidRDefault="00E3671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48AD" w14:textId="77777777" w:rsidR="00E36716" w:rsidRPr="00662765" w:rsidRDefault="00E36716">
            <w:pPr>
              <w:pStyle w:val="Odpowiedzi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Dr hab., Paweł Sierżęga, prof. UR</w:t>
            </w:r>
          </w:p>
        </w:tc>
      </w:tr>
    </w:tbl>
    <w:p w14:paraId="5692C179" w14:textId="759A49A2" w:rsidR="00E36716" w:rsidRPr="00662765" w:rsidRDefault="00E36716" w:rsidP="00E36716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t xml:space="preserve">* </w:t>
      </w:r>
      <w:r w:rsidRPr="00662765">
        <w:rPr>
          <w:rFonts w:ascii="Corbel" w:hAnsi="Corbel"/>
          <w:i/>
          <w:sz w:val="24"/>
          <w:szCs w:val="24"/>
        </w:rPr>
        <w:t xml:space="preserve">- </w:t>
      </w:r>
      <w:r w:rsidRPr="00662765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2728D7" w:rsidRPr="00662765">
        <w:rPr>
          <w:rFonts w:ascii="Corbel" w:hAnsi="Corbel"/>
          <w:b w:val="0"/>
          <w:i/>
          <w:sz w:val="24"/>
          <w:szCs w:val="24"/>
        </w:rPr>
        <w:t>w Jednostce</w:t>
      </w:r>
    </w:p>
    <w:p w14:paraId="57152AED" w14:textId="77777777" w:rsidR="00E36716" w:rsidRPr="00662765" w:rsidRDefault="00E36716" w:rsidP="00E36716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21CBC7C" w14:textId="77777777" w:rsidR="00E36716" w:rsidRPr="00662765" w:rsidRDefault="00E36716" w:rsidP="00E36716">
      <w:pPr>
        <w:pStyle w:val="Podpunkty"/>
        <w:ind w:left="284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 w14:paraId="0377BA97" w14:textId="77777777" w:rsidR="00E36716" w:rsidRPr="00662765" w:rsidRDefault="00E36716" w:rsidP="00E36716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71"/>
        <w:gridCol w:w="729"/>
        <w:gridCol w:w="851"/>
        <w:gridCol w:w="756"/>
        <w:gridCol w:w="794"/>
        <w:gridCol w:w="681"/>
        <w:gridCol w:w="908"/>
        <w:gridCol w:w="1110"/>
        <w:gridCol w:w="1315"/>
      </w:tblGrid>
      <w:tr w:rsidR="00E36716" w:rsidRPr="00662765" w14:paraId="150EB579" w14:textId="77777777" w:rsidTr="00E36716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E8A8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Semestr</w:t>
            </w:r>
          </w:p>
          <w:p w14:paraId="1913388B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(nr)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F93A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662765">
              <w:rPr>
                <w:rFonts w:ascii="Corbel" w:hAnsi="Corbel"/>
                <w:szCs w:val="24"/>
              </w:rPr>
              <w:t>Wykł</w:t>
            </w:r>
            <w:proofErr w:type="spellEnd"/>
            <w:r w:rsidRPr="0066276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D98C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189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662765">
              <w:rPr>
                <w:rFonts w:ascii="Corbel" w:hAnsi="Corbel"/>
                <w:szCs w:val="24"/>
              </w:rPr>
              <w:t>Konw</w:t>
            </w:r>
            <w:proofErr w:type="spellEnd"/>
            <w:r w:rsidRPr="0066276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B7CB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B56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662765">
              <w:rPr>
                <w:rFonts w:ascii="Corbel" w:hAnsi="Corbel"/>
                <w:szCs w:val="24"/>
              </w:rPr>
              <w:t>Sem</w:t>
            </w:r>
            <w:proofErr w:type="spellEnd"/>
            <w:r w:rsidRPr="0066276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DFF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2B9E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662765">
              <w:rPr>
                <w:rFonts w:ascii="Corbel" w:hAnsi="Corbel"/>
                <w:szCs w:val="24"/>
              </w:rPr>
              <w:t>Prakt</w:t>
            </w:r>
            <w:proofErr w:type="spellEnd"/>
            <w:r w:rsidRPr="00662765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06EC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9E4" w14:textId="77777777" w:rsidR="00E36716" w:rsidRPr="00662765" w:rsidRDefault="00E36716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662765">
              <w:rPr>
                <w:rFonts w:ascii="Corbel" w:hAnsi="Corbel"/>
                <w:b/>
                <w:szCs w:val="24"/>
              </w:rPr>
              <w:t>Liczba pkt ECTS</w:t>
            </w:r>
          </w:p>
        </w:tc>
      </w:tr>
      <w:tr w:rsidR="00E36716" w:rsidRPr="00662765" w14:paraId="79827D76" w14:textId="77777777" w:rsidTr="00E36716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E08" w14:textId="5849E314" w:rsidR="00E36716" w:rsidRPr="00662765" w:rsidRDefault="002728D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941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8AA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395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350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CB63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14F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6B7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D6C" w14:textId="77777777" w:rsidR="00E36716" w:rsidRPr="00662765" w:rsidRDefault="00E367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B5D" w14:textId="075AB9B3" w:rsidR="00E36716" w:rsidRPr="00662765" w:rsidRDefault="002728D7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1E141E4A" w14:textId="77777777" w:rsidR="00E36716" w:rsidRPr="00662765" w:rsidRDefault="00E36716" w:rsidP="00E36716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04DAD1A1" w14:textId="77777777" w:rsidR="00E36716" w:rsidRPr="00662765" w:rsidRDefault="00E36716" w:rsidP="00E36716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9A8D1AC" w14:textId="77777777" w:rsidR="00E36716" w:rsidRPr="00662765" w:rsidRDefault="00E36716" w:rsidP="00E36716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zCs w:val="24"/>
        </w:rPr>
      </w:pPr>
      <w:r w:rsidRPr="00662765">
        <w:rPr>
          <w:rFonts w:ascii="Corbel" w:hAnsi="Corbel"/>
          <w:szCs w:val="24"/>
        </w:rPr>
        <w:t>1.2.</w:t>
      </w:r>
      <w:r w:rsidRPr="00662765">
        <w:rPr>
          <w:rFonts w:ascii="Corbel" w:hAnsi="Corbel"/>
          <w:szCs w:val="24"/>
        </w:rPr>
        <w:tab/>
        <w:t xml:space="preserve">Sposób realizacji zajęć  </w:t>
      </w:r>
    </w:p>
    <w:p w14:paraId="3C809890" w14:textId="77777777" w:rsidR="00E36716" w:rsidRPr="00662765" w:rsidRDefault="00E36716" w:rsidP="00E36716">
      <w:pPr>
        <w:pStyle w:val="Punktygwne"/>
        <w:spacing w:before="0" w:after="0"/>
        <w:ind w:left="709"/>
        <w:rPr>
          <w:rFonts w:ascii="Corbel" w:hAnsi="Corbel"/>
          <w:b w:val="0"/>
          <w:szCs w:val="24"/>
        </w:rPr>
      </w:pPr>
      <w:r w:rsidRPr="00662765">
        <w:rPr>
          <w:rFonts w:ascii="Corbel" w:eastAsia="MS Gothic" w:hAnsi="Corbel" w:cs="MS Gothic"/>
          <w:b w:val="0"/>
          <w:szCs w:val="24"/>
        </w:rPr>
        <w:t>x</w:t>
      </w:r>
      <w:r w:rsidRPr="00662765">
        <w:rPr>
          <w:rFonts w:ascii="Corbel" w:hAnsi="Corbel"/>
          <w:b w:val="0"/>
          <w:szCs w:val="24"/>
        </w:rPr>
        <w:t xml:space="preserve"> zajęcia w formie tradycyjnej </w:t>
      </w:r>
    </w:p>
    <w:p w14:paraId="2C69A76D" w14:textId="1CF5447A" w:rsidR="00E36716" w:rsidRPr="00662765" w:rsidRDefault="002728D7" w:rsidP="00E36716">
      <w:pPr>
        <w:pStyle w:val="Punktygwne"/>
        <w:spacing w:before="0" w:after="0"/>
        <w:ind w:left="709"/>
        <w:rPr>
          <w:rFonts w:ascii="Corbel" w:hAnsi="Corbel"/>
          <w:bCs/>
          <w:szCs w:val="24"/>
          <w:u w:val="single"/>
        </w:rPr>
      </w:pPr>
      <w:r w:rsidRPr="00662765">
        <w:rPr>
          <w:rFonts w:ascii="Corbel" w:eastAsia="MS Gothic" w:hAnsi="Corbel" w:cs="MS Gothic"/>
          <w:bCs/>
          <w:szCs w:val="24"/>
          <w:u w:val="single"/>
          <w:lang w:val="en-US"/>
        </w:rPr>
        <w:t>x</w:t>
      </w:r>
      <w:r w:rsidR="00E36716" w:rsidRPr="00662765">
        <w:rPr>
          <w:rFonts w:ascii="Corbel" w:hAnsi="Corbel"/>
          <w:bCs/>
          <w:szCs w:val="24"/>
          <w:u w:val="single"/>
        </w:rPr>
        <w:t xml:space="preserve"> zajęcia realizowane z wykorzystaniem metod i technik kształcenia na odległość</w:t>
      </w:r>
    </w:p>
    <w:p w14:paraId="6C48D5A4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</w:p>
    <w:p w14:paraId="4138D4A3" w14:textId="0850AE9A" w:rsidR="00E36716" w:rsidRPr="00662765" w:rsidRDefault="00E36716" w:rsidP="00E36716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1.3 </w:t>
      </w:r>
      <w:r w:rsidRPr="00662765">
        <w:rPr>
          <w:rFonts w:ascii="Corbel" w:hAnsi="Corbel"/>
          <w:szCs w:val="24"/>
        </w:rPr>
        <w:tab/>
        <w:t xml:space="preserve">Forma zaliczenia przedmiotu (z toku) </w:t>
      </w:r>
      <w:r w:rsidRPr="00662765">
        <w:rPr>
          <w:rFonts w:ascii="Corbel" w:hAnsi="Corbel"/>
          <w:b w:val="0"/>
          <w:szCs w:val="24"/>
        </w:rPr>
        <w:t>(</w:t>
      </w:r>
      <w:r w:rsidRPr="00662765">
        <w:rPr>
          <w:rFonts w:ascii="Corbel" w:hAnsi="Corbel"/>
          <w:bCs/>
          <w:szCs w:val="24"/>
          <w:u w:val="single"/>
        </w:rPr>
        <w:t>zaliczenie z oceną</w:t>
      </w:r>
      <w:r w:rsidRPr="00662765">
        <w:rPr>
          <w:rFonts w:ascii="Corbel" w:hAnsi="Corbel"/>
          <w:b w:val="0"/>
          <w:szCs w:val="24"/>
        </w:rPr>
        <w:t>)</w:t>
      </w:r>
    </w:p>
    <w:p w14:paraId="3C4245F6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582B28D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2.Wymagania wstępne </w:t>
      </w:r>
    </w:p>
    <w:p w14:paraId="1208B04E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36716" w:rsidRPr="00662765" w14:paraId="74AD0208" w14:textId="77777777" w:rsidTr="00E36716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515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color w:val="000000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lastRenderedPageBreak/>
              <w:t>Wiedza z zakresu historii powszechnej i polskiej XIX i XX wieku;  wiedza z zakresu historii historiografii do XX wieku</w:t>
            </w:r>
          </w:p>
        </w:tc>
      </w:tr>
    </w:tbl>
    <w:p w14:paraId="2C33F367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</w:p>
    <w:p w14:paraId="600D920E" w14:textId="423A26BE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3. cele, efekty </w:t>
      </w:r>
      <w:r w:rsidR="002728D7" w:rsidRPr="00662765">
        <w:rPr>
          <w:rFonts w:ascii="Corbel" w:hAnsi="Corbel"/>
          <w:szCs w:val="24"/>
        </w:rPr>
        <w:t>uczenia się</w:t>
      </w:r>
      <w:r w:rsidRPr="00662765">
        <w:rPr>
          <w:rFonts w:ascii="Corbel" w:hAnsi="Corbel"/>
          <w:szCs w:val="24"/>
        </w:rPr>
        <w:t>, treści Programowe i stosowane metody Dydaktyczne</w:t>
      </w:r>
    </w:p>
    <w:p w14:paraId="03A9028C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</w:p>
    <w:p w14:paraId="05D37813" w14:textId="4FD97E1C" w:rsidR="00E36716" w:rsidRPr="00662765" w:rsidRDefault="00E36716" w:rsidP="00E36716">
      <w:pPr>
        <w:pStyle w:val="Podpunkty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t xml:space="preserve">3.1 Cele przedmiotu </w:t>
      </w:r>
    </w:p>
    <w:p w14:paraId="1CB221C2" w14:textId="77777777" w:rsidR="00E36716" w:rsidRPr="00662765" w:rsidRDefault="00E36716" w:rsidP="00E36716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138"/>
      </w:tblGrid>
      <w:tr w:rsidR="00E36716" w:rsidRPr="00662765" w14:paraId="2697C28D" w14:textId="77777777" w:rsidTr="00E367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D36F" w14:textId="77777777" w:rsidR="00E36716" w:rsidRPr="00662765" w:rsidRDefault="00E3671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FDC" w14:textId="77777777" w:rsidR="00E36716" w:rsidRPr="00662765" w:rsidRDefault="00E36716">
            <w:pPr>
              <w:rPr>
                <w:rFonts w:ascii="Corbel" w:hAnsi="Corbel"/>
                <w:bCs/>
                <w:spacing w:val="-4"/>
                <w:sz w:val="24"/>
                <w:szCs w:val="24"/>
              </w:rPr>
            </w:pPr>
            <w:r w:rsidRPr="00662765">
              <w:rPr>
                <w:rFonts w:ascii="Corbel" w:hAnsi="Corbel"/>
                <w:bCs/>
                <w:spacing w:val="-4"/>
                <w:sz w:val="24"/>
                <w:szCs w:val="24"/>
              </w:rPr>
              <w:t>Zapoznanie z zadaniami historii historiografii jako subdyscypliny historycznej</w:t>
            </w:r>
          </w:p>
        </w:tc>
      </w:tr>
      <w:tr w:rsidR="00E36716" w:rsidRPr="00662765" w14:paraId="1BEEC0B8" w14:textId="77777777" w:rsidTr="00E367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6B8" w14:textId="77777777" w:rsidR="00E36716" w:rsidRPr="00662765" w:rsidRDefault="00E36716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CDD" w14:textId="77777777" w:rsidR="00E36716" w:rsidRPr="00662765" w:rsidRDefault="00E3671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2765">
              <w:rPr>
                <w:rFonts w:ascii="Corbel" w:hAnsi="Corbel"/>
                <w:b w:val="0"/>
                <w:sz w:val="24"/>
                <w:szCs w:val="24"/>
              </w:rPr>
              <w:t>Zapoznanie studentów z przemianami zachodzącymi w historiografii polskiej i powszechnej XX wieku</w:t>
            </w:r>
          </w:p>
        </w:tc>
      </w:tr>
    </w:tbl>
    <w:p w14:paraId="316422CB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color w:val="000000"/>
          <w:szCs w:val="24"/>
        </w:rPr>
      </w:pPr>
    </w:p>
    <w:p w14:paraId="69979851" w14:textId="52BA5549" w:rsidR="00E36716" w:rsidRPr="00662765" w:rsidRDefault="00E36716" w:rsidP="00E36716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b/>
          <w:sz w:val="24"/>
          <w:szCs w:val="24"/>
        </w:rPr>
        <w:t xml:space="preserve">3.2 Efekty </w:t>
      </w:r>
      <w:r w:rsidR="002728D7" w:rsidRPr="00662765">
        <w:rPr>
          <w:rFonts w:ascii="Corbel" w:hAnsi="Corbel"/>
          <w:b/>
          <w:sz w:val="24"/>
          <w:szCs w:val="24"/>
        </w:rPr>
        <w:t xml:space="preserve">uczenia się </w:t>
      </w:r>
      <w:r w:rsidRPr="00662765">
        <w:rPr>
          <w:rFonts w:ascii="Corbel" w:hAnsi="Corbel"/>
          <w:b/>
          <w:sz w:val="24"/>
          <w:szCs w:val="24"/>
        </w:rPr>
        <w:t>dla przedmiotu</w:t>
      </w:r>
      <w:r w:rsidRPr="00662765">
        <w:rPr>
          <w:rFonts w:ascii="Corbel" w:hAnsi="Corbel"/>
          <w:sz w:val="24"/>
          <w:szCs w:val="24"/>
        </w:rPr>
        <w:t xml:space="preserve"> ( </w:t>
      </w:r>
      <w:r w:rsidRPr="00662765">
        <w:rPr>
          <w:rFonts w:ascii="Corbel" w:hAnsi="Corbel"/>
          <w:i/>
          <w:sz w:val="24"/>
          <w:szCs w:val="24"/>
        </w:rPr>
        <w:t>wypełnia koordynator</w:t>
      </w:r>
      <w:r w:rsidRPr="00662765">
        <w:rPr>
          <w:rFonts w:ascii="Corbel" w:hAnsi="Corbel"/>
          <w:sz w:val="24"/>
          <w:szCs w:val="24"/>
        </w:rPr>
        <w:t>)</w:t>
      </w:r>
    </w:p>
    <w:p w14:paraId="77BB3BB5" w14:textId="77777777" w:rsidR="00E36716" w:rsidRPr="00662765" w:rsidRDefault="00E36716" w:rsidP="00E36716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515"/>
        <w:gridCol w:w="1839"/>
      </w:tblGrid>
      <w:tr w:rsidR="00E36716" w:rsidRPr="00662765" w14:paraId="172180F3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840" w14:textId="5201F4C8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szCs w:val="24"/>
              </w:rPr>
              <w:t>EK</w:t>
            </w:r>
            <w:r w:rsidRPr="00662765">
              <w:rPr>
                <w:rFonts w:ascii="Corbel" w:hAnsi="Corbel"/>
                <w:b w:val="0"/>
                <w:szCs w:val="24"/>
              </w:rPr>
              <w:t xml:space="preserve"> ( efekt </w:t>
            </w:r>
            <w:r w:rsidR="002728D7" w:rsidRPr="00662765">
              <w:rPr>
                <w:rFonts w:ascii="Corbel" w:hAnsi="Corbel"/>
                <w:b w:val="0"/>
                <w:szCs w:val="24"/>
              </w:rPr>
              <w:t>uczenia się</w:t>
            </w:r>
            <w:r w:rsidRPr="00662765">
              <w:rPr>
                <w:rFonts w:ascii="Corbel" w:hAnsi="Corbel"/>
                <w:b w:val="0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5DD" w14:textId="21F86EAB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 xml:space="preserve">Treść efektu </w:t>
            </w:r>
            <w:r w:rsidR="002728D7" w:rsidRPr="00662765">
              <w:rPr>
                <w:rFonts w:ascii="Corbel" w:hAnsi="Corbel"/>
                <w:b w:val="0"/>
                <w:szCs w:val="24"/>
              </w:rPr>
              <w:t xml:space="preserve">uczenia się </w:t>
            </w:r>
            <w:r w:rsidRPr="00662765">
              <w:rPr>
                <w:rFonts w:ascii="Corbel" w:hAnsi="Corbel"/>
                <w:b w:val="0"/>
                <w:szCs w:val="24"/>
              </w:rPr>
              <w:t>zdefiniowanego dla przedmiotu (modułu)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575E" w14:textId="7777777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 xml:space="preserve">Odniesienie do efektów  kierunkowych </w:t>
            </w:r>
            <w:r w:rsidRPr="00662765">
              <w:rPr>
                <w:rFonts w:ascii="Corbel" w:hAnsi="Corbel"/>
                <w:szCs w:val="24"/>
              </w:rPr>
              <w:t>(KEK)</w:t>
            </w:r>
          </w:p>
        </w:tc>
      </w:tr>
      <w:tr w:rsidR="00E36716" w:rsidRPr="00662765" w14:paraId="1F94B6AD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AEE9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</w:t>
            </w:r>
            <w:r w:rsidRPr="00662765">
              <w:rPr>
                <w:rFonts w:ascii="Corbel" w:hAnsi="Corbel"/>
                <w:b w:val="0"/>
                <w:szCs w:val="24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92C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student poprawnie charakteryzuje cechy pisarstwa historycznego w różnych okresach od schyłku XIX w. po czasy współczesne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9F72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K_W01</w:t>
            </w:r>
          </w:p>
        </w:tc>
      </w:tr>
      <w:tr w:rsidR="00E36716" w:rsidRPr="00662765" w14:paraId="44239F89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1A8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676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potrafi wskazać związki pomiędzy historiografią powszechną i polską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AD5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K_W01</w:t>
            </w:r>
          </w:p>
        </w:tc>
      </w:tr>
      <w:tr w:rsidR="00E36716" w:rsidRPr="00662765" w14:paraId="35F7AD60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2AA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89B4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dostrzega relacje łączące praktykę pisarstwa historycznego z sytuacją polityczną na ziemiach polskich w okresach 1900-1918, 1918-39, 1945-1956, 1956-1989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634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K_W03</w:t>
            </w:r>
          </w:p>
        </w:tc>
      </w:tr>
      <w:tr w:rsidR="00E36716" w:rsidRPr="00662765" w14:paraId="3AC3C234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1676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9DDC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dostrzega różnice i porównuje ze sobą poglądy historyków na przeszłość narodową w poszczególnych okresach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D778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K_W02</w:t>
            </w:r>
          </w:p>
        </w:tc>
      </w:tr>
      <w:tr w:rsidR="00E36716" w:rsidRPr="00662765" w14:paraId="23C146A7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3CB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07C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potrafi analizować, interpretować i oceniać najważniejsze dokonania historyków XX wieku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58A9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K_W02</w:t>
            </w:r>
          </w:p>
        </w:tc>
      </w:tr>
      <w:tr w:rsidR="00E36716" w:rsidRPr="00662765" w14:paraId="7C025F74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6DD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7018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potrafi samodzielnie opracować zagadnienia historiograficzne i przedstawić je w sposób atrakcyjny dla słuchaczy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FA19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K_U01; K_U02</w:t>
            </w:r>
          </w:p>
        </w:tc>
      </w:tr>
      <w:tr w:rsidR="00E36716" w:rsidRPr="00662765" w14:paraId="42F856E2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E532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2F9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pracując w zespole ceni umiejętność merytorycznej dyskusji i argumentacji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A30F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K_U05; K_U08</w:t>
            </w:r>
          </w:p>
        </w:tc>
      </w:tr>
      <w:tr w:rsidR="00E36716" w:rsidRPr="00662765" w14:paraId="1AE5A996" w14:textId="77777777" w:rsidTr="00E36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D2C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F5A" w14:textId="77777777" w:rsidR="00E36716" w:rsidRPr="00662765" w:rsidRDefault="00E36716" w:rsidP="002728D7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rozumie potrzebę ciągłego samokształcenia w celu doskonalenia swoich kompetencji w zakresie historii historiografii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EE3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K_K01</w:t>
            </w:r>
          </w:p>
        </w:tc>
      </w:tr>
    </w:tbl>
    <w:p w14:paraId="44F2A06F" w14:textId="214BA14A" w:rsidR="002728D7" w:rsidRPr="00662765" w:rsidRDefault="002728D7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4E5ECEF" w14:textId="77777777" w:rsidR="00E36716" w:rsidRPr="00662765" w:rsidRDefault="00E36716" w:rsidP="00E36716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662765">
        <w:rPr>
          <w:rFonts w:ascii="Corbel" w:hAnsi="Corbel"/>
          <w:b/>
          <w:sz w:val="24"/>
          <w:szCs w:val="24"/>
        </w:rPr>
        <w:t xml:space="preserve">3.3 Treści programowe </w:t>
      </w:r>
      <w:r w:rsidRPr="00662765">
        <w:rPr>
          <w:rFonts w:ascii="Corbel" w:hAnsi="Corbel"/>
          <w:sz w:val="24"/>
          <w:szCs w:val="24"/>
        </w:rPr>
        <w:t>(</w:t>
      </w:r>
      <w:r w:rsidRPr="00662765">
        <w:rPr>
          <w:rFonts w:ascii="Corbel" w:hAnsi="Corbel"/>
          <w:i/>
          <w:sz w:val="24"/>
          <w:szCs w:val="24"/>
        </w:rPr>
        <w:t>wypełnia koordynator)</w:t>
      </w:r>
    </w:p>
    <w:p w14:paraId="33BF74C0" w14:textId="77777777" w:rsidR="00E36716" w:rsidRPr="00662765" w:rsidRDefault="00E36716" w:rsidP="00E3671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t xml:space="preserve">Problematyka wykładu </w:t>
      </w:r>
    </w:p>
    <w:p w14:paraId="52EEC131" w14:textId="77777777" w:rsidR="00E36716" w:rsidRPr="00662765" w:rsidRDefault="00E36716" w:rsidP="00E36716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36716" w:rsidRPr="00662765" w14:paraId="518E5CEE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DAB" w14:textId="77777777" w:rsidR="00E36716" w:rsidRPr="00662765" w:rsidRDefault="00E36716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</w:tbl>
    <w:p w14:paraId="5D8FFF0F" w14:textId="77777777" w:rsidR="00E36716" w:rsidRPr="00662765" w:rsidRDefault="00E36716" w:rsidP="00E36716">
      <w:pPr>
        <w:spacing w:after="0" w:line="240" w:lineRule="auto"/>
        <w:rPr>
          <w:rFonts w:ascii="Corbel" w:hAnsi="Corbel"/>
          <w:sz w:val="24"/>
          <w:szCs w:val="24"/>
        </w:rPr>
      </w:pPr>
    </w:p>
    <w:p w14:paraId="7838D22A" w14:textId="77777777" w:rsidR="00E36716" w:rsidRPr="00662765" w:rsidRDefault="00E36716" w:rsidP="00E367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662765">
        <w:rPr>
          <w:rFonts w:ascii="Corbel" w:hAnsi="Corbel"/>
          <w:sz w:val="24"/>
          <w:szCs w:val="24"/>
        </w:rPr>
        <w:lastRenderedPageBreak/>
        <w:t xml:space="preserve">Problematyka ćwiczeń audytoryjnych, </w:t>
      </w:r>
      <w:r w:rsidRPr="00662765">
        <w:rPr>
          <w:rFonts w:ascii="Corbel" w:hAnsi="Corbel"/>
          <w:b/>
          <w:bCs/>
          <w:sz w:val="24"/>
          <w:szCs w:val="24"/>
          <w:u w:val="single"/>
        </w:rPr>
        <w:t>konwersatoryjnych</w:t>
      </w:r>
      <w:r w:rsidRPr="00662765">
        <w:rPr>
          <w:rFonts w:ascii="Corbel" w:hAnsi="Corbel"/>
          <w:sz w:val="24"/>
          <w:szCs w:val="24"/>
        </w:rPr>
        <w:t xml:space="preserve">, laboratoryjnych, zajęć praktycznych </w:t>
      </w:r>
    </w:p>
    <w:p w14:paraId="36E38ECB" w14:textId="77777777" w:rsidR="00E36716" w:rsidRPr="00662765" w:rsidRDefault="00E36716" w:rsidP="00E36716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36716" w:rsidRPr="00662765" w14:paraId="6E71F3FE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D33" w14:textId="77777777" w:rsidR="00E36716" w:rsidRPr="00662765" w:rsidRDefault="00E36716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E36716" w:rsidRPr="00662765" w14:paraId="33B18EAD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8A4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Przełom XIX i XX wieku w historiografii europejskiej</w:t>
            </w:r>
          </w:p>
        </w:tc>
      </w:tr>
      <w:tr w:rsidR="00E36716" w:rsidRPr="00662765" w14:paraId="54A6A2BA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72F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Historiografia marksistowska i początki szkoły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Annales</w:t>
            </w:r>
            <w:proofErr w:type="spellEnd"/>
          </w:p>
        </w:tc>
      </w:tr>
      <w:tr w:rsidR="00E36716" w:rsidRPr="00662765" w14:paraId="5DC1A0D8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C72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Historiografia polska w okresie modernizmu</w:t>
            </w:r>
          </w:p>
        </w:tc>
      </w:tr>
      <w:tr w:rsidR="00E36716" w:rsidRPr="00662765" w14:paraId="20DD01CC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577B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Nowe kierunki w polskiej historiografii (historia społeczno-gospodarcza, historia wojskowości i historia kultury)</w:t>
            </w:r>
          </w:p>
        </w:tc>
      </w:tr>
      <w:tr w:rsidR="00E36716" w:rsidRPr="00662765" w14:paraId="1D563AEA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A91A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Historiografia europejska po II wojnie światowej.</w:t>
            </w:r>
          </w:p>
        </w:tc>
      </w:tr>
      <w:tr w:rsidR="00E36716" w:rsidRPr="00662765" w14:paraId="0DC8DA2D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EF23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Nowa historia gospodarcza i nowa historia społeczna</w:t>
            </w:r>
          </w:p>
        </w:tc>
      </w:tr>
      <w:tr w:rsidR="00E36716" w:rsidRPr="00662765" w14:paraId="139F5EBC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9642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Historiografia polska w latach 1945-1956</w:t>
            </w:r>
          </w:p>
        </w:tc>
      </w:tr>
      <w:tr w:rsidR="00E36716" w:rsidRPr="00662765" w14:paraId="3F2271E4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668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Marksistowskie historiografie w Europie Środkowo Wschodniej</w:t>
            </w:r>
          </w:p>
        </w:tc>
      </w:tr>
      <w:tr w:rsidR="00E36716" w:rsidRPr="00662765" w14:paraId="4519957B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1710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Historiografia PRL</w:t>
            </w:r>
          </w:p>
        </w:tc>
      </w:tr>
      <w:tr w:rsidR="00E36716" w:rsidRPr="00662765" w14:paraId="6ABABA89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7344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Historycy a władza ( M. Kula, H. Wereszycki, Ż.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Kormanowa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E36716" w:rsidRPr="00662765" w14:paraId="5E7AC10A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1AE0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Historycy polscy a szkoła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Annales</w:t>
            </w:r>
            <w:proofErr w:type="spellEnd"/>
          </w:p>
        </w:tc>
      </w:tr>
      <w:tr w:rsidR="00E36716" w:rsidRPr="00662765" w14:paraId="613B512B" w14:textId="77777777" w:rsidTr="00E367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948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Cenzura  w historiografii polskiej</w:t>
            </w:r>
          </w:p>
        </w:tc>
      </w:tr>
    </w:tbl>
    <w:p w14:paraId="3BA5B96F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FC7B6DB" w14:textId="77777777" w:rsidR="00E36716" w:rsidRPr="00662765" w:rsidRDefault="00E36716" w:rsidP="00E36716">
      <w:pPr>
        <w:pStyle w:val="Punktygwne"/>
        <w:spacing w:before="0" w:after="0"/>
        <w:ind w:left="426"/>
        <w:rPr>
          <w:rFonts w:ascii="Corbel" w:hAnsi="Corbel"/>
          <w:b w:val="0"/>
          <w:szCs w:val="24"/>
        </w:rPr>
      </w:pPr>
      <w:r w:rsidRPr="00662765">
        <w:rPr>
          <w:rFonts w:ascii="Corbel" w:hAnsi="Corbel"/>
          <w:szCs w:val="24"/>
        </w:rPr>
        <w:t>3.4 Metody dydaktyczne</w:t>
      </w:r>
      <w:r w:rsidRPr="00662765">
        <w:rPr>
          <w:rFonts w:ascii="Corbel" w:hAnsi="Corbel"/>
          <w:b w:val="0"/>
          <w:szCs w:val="24"/>
        </w:rPr>
        <w:t xml:space="preserve"> </w:t>
      </w:r>
    </w:p>
    <w:p w14:paraId="0BBEE01B" w14:textId="77777777" w:rsidR="00E36716" w:rsidRPr="00662765" w:rsidRDefault="00E36716" w:rsidP="00E36716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34A8188B" w14:textId="77777777" w:rsidR="00E36716" w:rsidRPr="00662765" w:rsidRDefault="00E36716" w:rsidP="002728D7">
      <w:pPr>
        <w:pStyle w:val="Bezodstpw"/>
        <w:rPr>
          <w:rFonts w:ascii="Corbel" w:hAnsi="Corbel"/>
          <w:b/>
          <w:bCs/>
          <w:sz w:val="24"/>
          <w:szCs w:val="24"/>
        </w:rPr>
      </w:pPr>
      <w:r w:rsidRPr="00662765">
        <w:rPr>
          <w:rFonts w:ascii="Corbel" w:hAnsi="Corbel"/>
          <w:b/>
          <w:bCs/>
          <w:sz w:val="24"/>
          <w:szCs w:val="24"/>
        </w:rPr>
        <w:t xml:space="preserve">Analiza tekstów źródłowych, referat, prezentacja, dyskusja, debata oxfordzka, </w:t>
      </w:r>
      <w:proofErr w:type="spellStart"/>
      <w:r w:rsidRPr="00662765">
        <w:rPr>
          <w:rFonts w:ascii="Corbel" w:hAnsi="Corbel"/>
          <w:b/>
          <w:bCs/>
          <w:sz w:val="24"/>
          <w:szCs w:val="24"/>
        </w:rPr>
        <w:t>case</w:t>
      </w:r>
      <w:proofErr w:type="spellEnd"/>
      <w:r w:rsidRPr="00662765">
        <w:rPr>
          <w:rFonts w:ascii="Corbel" w:hAnsi="Corbel"/>
          <w:b/>
          <w:bCs/>
          <w:sz w:val="24"/>
          <w:szCs w:val="24"/>
        </w:rPr>
        <w:t xml:space="preserve"> </w:t>
      </w:r>
      <w:proofErr w:type="spellStart"/>
      <w:r w:rsidRPr="00662765">
        <w:rPr>
          <w:rFonts w:ascii="Corbel" w:hAnsi="Corbel"/>
          <w:b/>
          <w:bCs/>
          <w:sz w:val="24"/>
          <w:szCs w:val="24"/>
        </w:rPr>
        <w:t>studies</w:t>
      </w:r>
      <w:proofErr w:type="spellEnd"/>
      <w:r w:rsidRPr="00662765">
        <w:rPr>
          <w:rFonts w:ascii="Corbel" w:hAnsi="Corbel"/>
          <w:b/>
          <w:bCs/>
          <w:sz w:val="24"/>
          <w:szCs w:val="24"/>
        </w:rPr>
        <w:t xml:space="preserve">, burza mózgów, mapa mentalna, </w:t>
      </w:r>
      <w:proofErr w:type="spellStart"/>
      <w:r w:rsidRPr="00662765">
        <w:rPr>
          <w:rFonts w:ascii="Corbel" w:hAnsi="Corbel"/>
          <w:b/>
          <w:bCs/>
          <w:sz w:val="24"/>
          <w:szCs w:val="24"/>
        </w:rPr>
        <w:t>metaplan</w:t>
      </w:r>
      <w:proofErr w:type="spellEnd"/>
      <w:r w:rsidRPr="00662765">
        <w:rPr>
          <w:rFonts w:ascii="Corbel" w:hAnsi="Corbel"/>
          <w:b/>
          <w:bCs/>
          <w:sz w:val="24"/>
          <w:szCs w:val="24"/>
        </w:rPr>
        <w:t>, portfolio</w:t>
      </w:r>
    </w:p>
    <w:p w14:paraId="2FC250D5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CA3C808" w14:textId="77777777" w:rsidR="00E36716" w:rsidRPr="00662765" w:rsidRDefault="00E36716" w:rsidP="00E36716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4. METODY I KRYTERIA OCENY </w:t>
      </w:r>
    </w:p>
    <w:p w14:paraId="423DADC7" w14:textId="77777777" w:rsidR="00E36716" w:rsidRPr="00662765" w:rsidRDefault="00E36716" w:rsidP="00E36716">
      <w:pPr>
        <w:pStyle w:val="Punktygwne"/>
        <w:tabs>
          <w:tab w:val="left" w:pos="284"/>
        </w:tabs>
        <w:spacing w:before="0" w:after="0"/>
        <w:rPr>
          <w:rFonts w:ascii="Corbel" w:hAnsi="Corbel"/>
          <w:szCs w:val="24"/>
        </w:rPr>
      </w:pPr>
    </w:p>
    <w:p w14:paraId="53408116" w14:textId="77777777" w:rsidR="00E36716" w:rsidRPr="00662765" w:rsidRDefault="00E36716" w:rsidP="00E36716">
      <w:pPr>
        <w:pStyle w:val="Punktygwne"/>
        <w:spacing w:before="0" w:after="0"/>
        <w:ind w:left="426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>4.1 Sposoby weryfikacji efektów kształcenia</w:t>
      </w:r>
    </w:p>
    <w:p w14:paraId="6CA50201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4656"/>
        <w:gridCol w:w="2076"/>
      </w:tblGrid>
      <w:tr w:rsidR="00E36716" w:rsidRPr="00662765" w14:paraId="282FC880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87A" w14:textId="7777777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Symbol efektu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7A63" w14:textId="7BF2E59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Cs w:val="24"/>
              </w:rPr>
            </w:pPr>
            <w:r w:rsidRPr="00662765">
              <w:rPr>
                <w:rFonts w:ascii="Corbel" w:hAnsi="Corbel"/>
                <w:b w:val="0"/>
                <w:color w:val="000000"/>
                <w:szCs w:val="24"/>
              </w:rPr>
              <w:t xml:space="preserve">Metody oceny efektów </w:t>
            </w:r>
            <w:r w:rsidR="002728D7" w:rsidRPr="00662765">
              <w:rPr>
                <w:rFonts w:ascii="Corbel" w:hAnsi="Corbel"/>
                <w:b w:val="0"/>
                <w:color w:val="000000"/>
                <w:szCs w:val="24"/>
              </w:rPr>
              <w:t>uczenia się</w:t>
            </w:r>
          </w:p>
          <w:p w14:paraId="0CE71F67" w14:textId="7777777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color w:val="00000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7A94" w14:textId="7777777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 xml:space="preserve">Forma zajęć dydaktycznych </w:t>
            </w:r>
          </w:p>
          <w:p w14:paraId="08E7302C" w14:textId="77777777" w:rsidR="00E36716" w:rsidRPr="00662765" w:rsidRDefault="00E3671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 xml:space="preserve">(w, </w:t>
            </w:r>
            <w:proofErr w:type="spellStart"/>
            <w:r w:rsidRPr="00662765">
              <w:rPr>
                <w:rFonts w:ascii="Corbel" w:hAnsi="Corbel"/>
                <w:b w:val="0"/>
                <w:szCs w:val="24"/>
              </w:rPr>
              <w:t>ćw</w:t>
            </w:r>
            <w:proofErr w:type="spellEnd"/>
            <w:r w:rsidRPr="00662765">
              <w:rPr>
                <w:rFonts w:ascii="Corbel" w:hAnsi="Corbel"/>
                <w:b w:val="0"/>
                <w:szCs w:val="24"/>
              </w:rPr>
              <w:t>, …)</w:t>
            </w:r>
          </w:p>
        </w:tc>
      </w:tr>
      <w:tr w:rsidR="00E36716" w:rsidRPr="00662765" w14:paraId="5ECB363D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9909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662765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662765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D37F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Referat, dyskusja w trakcie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830" w14:textId="277233C0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7F656A9B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A2F8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D1A4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Referat, dyskusja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0B6" w14:textId="174B31A3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64002DA4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A7C1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33C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Praca Pisemna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2D5" w14:textId="3ABBF961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0F48B8AC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EBBA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824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Praca Pisemna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370" w14:textId="585ADCCC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2CD8DCE4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ECF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6179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Dyskusja, praca pisemna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59E" w14:textId="30D560CB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742471D0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D0A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83AD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referat, prezentacja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C7" w14:textId="04EF07B1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1C92C107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CC7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9DA4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Dyskusja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421" w14:textId="6106D0C3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2DDEACAE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F79E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4C94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Dyskusja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DFC" w14:textId="5D83C345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1AB2A585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6AC6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Ek_ 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66B" w14:textId="77777777" w:rsidR="00E36716" w:rsidRPr="00662765" w:rsidRDefault="00E36716" w:rsidP="00662765">
            <w:pPr>
              <w:pStyle w:val="Bezodstpw"/>
              <w:rPr>
                <w:b/>
              </w:rPr>
            </w:pPr>
            <w:r w:rsidRPr="00662765">
              <w:t>Obserwacja w trakcie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492" w14:textId="22E726A1" w:rsidR="00E36716" w:rsidRPr="00662765" w:rsidRDefault="002728D7" w:rsidP="00662765">
            <w:pPr>
              <w:pStyle w:val="Bezodstpw"/>
              <w:rPr>
                <w:b/>
              </w:rPr>
            </w:pPr>
            <w:r w:rsidRPr="00662765">
              <w:rPr>
                <w:b/>
              </w:rPr>
              <w:t>konwersatorium</w:t>
            </w:r>
          </w:p>
        </w:tc>
      </w:tr>
      <w:tr w:rsidR="00E36716" w:rsidRPr="00662765" w14:paraId="775B57B3" w14:textId="77777777" w:rsidTr="00E36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6CC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4E3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E12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14:paraId="064072F5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186C557" w14:textId="77777777" w:rsidR="00E36716" w:rsidRPr="00662765" w:rsidRDefault="00E36716" w:rsidP="00E36716">
      <w:pPr>
        <w:pStyle w:val="Punktygwne"/>
        <w:spacing w:before="0" w:after="0"/>
        <w:ind w:left="426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4.2 Warunki zaliczenia przedmiotu (kryteria oceniania) </w:t>
      </w:r>
    </w:p>
    <w:p w14:paraId="5A4D9E7A" w14:textId="77777777" w:rsidR="00E36716" w:rsidRPr="00662765" w:rsidRDefault="00E36716" w:rsidP="00E36716">
      <w:pPr>
        <w:pStyle w:val="Punktygwne"/>
        <w:spacing w:before="0" w:after="0"/>
        <w:ind w:left="426"/>
        <w:rPr>
          <w:rFonts w:ascii="Corbel" w:hAnsi="Corbel"/>
          <w:szCs w:val="24"/>
        </w:rPr>
      </w:pPr>
    </w:p>
    <w:tbl>
      <w:tblPr>
        <w:tblW w:w="1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  <w:gridCol w:w="9670"/>
      </w:tblGrid>
      <w:tr w:rsidR="00E36716" w:rsidRPr="00662765" w14:paraId="45C5C7AB" w14:textId="77777777" w:rsidTr="00E36716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288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aktywność na zajęciach</w:t>
            </w:r>
          </w:p>
          <w:p w14:paraId="2EF9310C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efektywna praca w grupach</w:t>
            </w:r>
          </w:p>
          <w:p w14:paraId="28DB53BB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lastRenderedPageBreak/>
              <w:t xml:space="preserve"> - udział w dyskusjach ( systematyczny, sporadyczny)</w:t>
            </w:r>
          </w:p>
          <w:p w14:paraId="0127F385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jakość używanej argumentacji</w:t>
            </w:r>
          </w:p>
          <w:p w14:paraId="74B5ECD6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talent polemiczny</w:t>
            </w:r>
          </w:p>
          <w:p w14:paraId="024BBE71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podejmowanie dodatkowych zadań pisemnych</w:t>
            </w:r>
          </w:p>
          <w:p w14:paraId="2ED594E6" w14:textId="77777777" w:rsidR="00E36716" w:rsidRPr="00662765" w:rsidRDefault="00E36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- czytelnictwo literatury dodatkowej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69A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  <w:p w14:paraId="5CAA4185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  <w:p w14:paraId="0AA0616A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14:paraId="4F89D2BF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566CB3D" w14:textId="77777777" w:rsidR="00E36716" w:rsidRPr="00662765" w:rsidRDefault="00E36716" w:rsidP="00E36716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662765"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038FEBE9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342"/>
      </w:tblGrid>
      <w:tr w:rsidR="00E36716" w:rsidRPr="00662765" w14:paraId="7986756B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E9CA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14C" w14:textId="77777777" w:rsidR="00E36716" w:rsidRPr="00662765" w:rsidRDefault="00E3671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E36716" w:rsidRPr="00662765" w14:paraId="2ED9EA9B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90F8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Godziny kontaktowe wynikające planu z studiów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0C0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45</w:t>
            </w:r>
          </w:p>
        </w:tc>
      </w:tr>
      <w:tr w:rsidR="00E36716" w:rsidRPr="00662765" w14:paraId="3DE54538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283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Inne z udziałem nauczyciela</w:t>
            </w:r>
          </w:p>
          <w:p w14:paraId="100F635D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F5B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E36716" w:rsidRPr="00662765" w14:paraId="3B8EBEBF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430C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6F21E4B2" w14:textId="14B17D3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(przygotowanie do zajęć, napisanie </w:t>
            </w:r>
            <w:r w:rsidR="002728D7" w:rsidRPr="00662765">
              <w:rPr>
                <w:rFonts w:ascii="Corbel" w:hAnsi="Corbel"/>
                <w:sz w:val="24"/>
                <w:szCs w:val="24"/>
              </w:rPr>
              <w:t>pracy zaliczeniowej</w:t>
            </w:r>
            <w:r w:rsidRPr="00662765">
              <w:rPr>
                <w:rFonts w:ascii="Corbel" w:hAnsi="Corbel"/>
                <w:sz w:val="24"/>
                <w:szCs w:val="24"/>
              </w:rPr>
              <w:t xml:space="preserve"> itp.)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697E" w14:textId="61B90864" w:rsidR="00E36716" w:rsidRPr="00662765" w:rsidRDefault="002728D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80</w:t>
            </w:r>
          </w:p>
        </w:tc>
      </w:tr>
      <w:tr w:rsidR="00E36716" w:rsidRPr="00662765" w14:paraId="4D8E2350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732A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192" w14:textId="65930D3A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12</w:t>
            </w:r>
            <w:r w:rsidR="002728D7" w:rsidRPr="00662765">
              <w:rPr>
                <w:rFonts w:ascii="Corbel" w:hAnsi="Corbel"/>
                <w:sz w:val="24"/>
                <w:szCs w:val="24"/>
              </w:rPr>
              <w:t>7</w:t>
            </w:r>
          </w:p>
        </w:tc>
      </w:tr>
      <w:tr w:rsidR="00E36716" w:rsidRPr="00662765" w14:paraId="0316880C" w14:textId="77777777" w:rsidTr="00E367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385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662765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EE5" w14:textId="77777777" w:rsidR="00E36716" w:rsidRPr="00662765" w:rsidRDefault="00E367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126DF853" w14:textId="77777777" w:rsidR="00E36716" w:rsidRPr="00662765" w:rsidRDefault="00E36716" w:rsidP="00E36716">
      <w:pPr>
        <w:pStyle w:val="Punktygwne"/>
        <w:spacing w:before="0" w:after="0"/>
        <w:ind w:left="426"/>
        <w:rPr>
          <w:rFonts w:ascii="Corbel" w:hAnsi="Corbel"/>
          <w:b w:val="0"/>
          <w:i/>
          <w:szCs w:val="24"/>
        </w:rPr>
      </w:pPr>
      <w:r w:rsidRPr="00662765">
        <w:rPr>
          <w:rFonts w:ascii="Corbel" w:hAnsi="Corbel"/>
          <w:b w:val="0"/>
          <w:i/>
          <w:szCs w:val="24"/>
        </w:rPr>
        <w:t>* Należy uwzględnić, że 1 pkt ECTS odpowiada 25-30 godzin całkowitego nakładu pracy studenta.</w:t>
      </w:r>
    </w:p>
    <w:p w14:paraId="1FDC31F8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D75A8D8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6. PRAKTYKI ZAWODOWE W RAMACH PRZEDMIOTU/ MODUŁU </w:t>
      </w:r>
    </w:p>
    <w:p w14:paraId="05DB57B0" w14:textId="77777777" w:rsidR="00E36716" w:rsidRPr="00662765" w:rsidRDefault="00E36716" w:rsidP="00E36716">
      <w:pPr>
        <w:pStyle w:val="Punktygwne"/>
        <w:spacing w:before="0" w:after="0"/>
        <w:ind w:left="360"/>
        <w:rPr>
          <w:rFonts w:ascii="Corbel" w:hAnsi="Corbe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E36716" w:rsidRPr="00662765" w14:paraId="77D1F467" w14:textId="77777777" w:rsidTr="00E3671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C005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>wymiar godzinowy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BCA" w14:textId="3B741B5B" w:rsidR="00E36716" w:rsidRPr="00662765" w:rsidRDefault="00662765">
            <w:pPr>
              <w:pStyle w:val="Punktygwne"/>
              <w:spacing w:before="0" w:after="0"/>
              <w:rPr>
                <w:rFonts w:ascii="Corbel" w:hAnsi="Corbel"/>
                <w:b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color w:val="000000"/>
                <w:szCs w:val="24"/>
              </w:rPr>
              <w:t>nie dotyczy</w:t>
            </w:r>
          </w:p>
        </w:tc>
      </w:tr>
      <w:tr w:rsidR="00E36716" w:rsidRPr="00662765" w14:paraId="40D49006" w14:textId="77777777" w:rsidTr="00E3671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1352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662765">
              <w:rPr>
                <w:rFonts w:ascii="Corbel" w:hAnsi="Corbel"/>
                <w:b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D06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14:paraId="35A5FEC9" w14:textId="77777777" w:rsidR="00E36716" w:rsidRPr="00662765" w:rsidRDefault="00E36716" w:rsidP="00E36716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3C2C3F3C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  <w:r w:rsidRPr="00662765">
        <w:rPr>
          <w:rFonts w:ascii="Corbel" w:hAnsi="Corbel"/>
          <w:szCs w:val="24"/>
        </w:rPr>
        <w:t xml:space="preserve">7. LITERATURA </w:t>
      </w:r>
    </w:p>
    <w:p w14:paraId="0882AEF3" w14:textId="77777777" w:rsidR="00E36716" w:rsidRPr="00662765" w:rsidRDefault="00E36716" w:rsidP="00E36716">
      <w:pPr>
        <w:pStyle w:val="Punktygwne"/>
        <w:spacing w:before="0" w:after="0"/>
        <w:rPr>
          <w:rFonts w:ascii="Corbel" w:hAnsi="Corbe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36716" w:rsidRPr="00662765" w14:paraId="43F7E6E9" w14:textId="77777777" w:rsidTr="00E36716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510" w14:textId="77777777" w:rsidR="00E36716" w:rsidRPr="00662765" w:rsidRDefault="00E36716" w:rsidP="00662765">
            <w:pPr>
              <w:pStyle w:val="Bezodstpw"/>
              <w:rPr>
                <w:rFonts w:ascii="Corbel" w:hAnsi="Corbel"/>
                <w:b/>
                <w:color w:val="000000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Literatura podstawowa: A. F. Grabski, Zarys historii historiografii polskiej, Poznań 2000,  A. F. Grabski, Dzieje historiografii, Poznań 2003; J. Topolski, Od Achillesa do Beatrice de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Planissolles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. Zarys historii historiografii, Poznań 1998;  G.G.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Iggers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, Historiografia XX wieku, Warszawa 2010; P. Hubner, Nauka polska po II wojnie światowej – idee i instytucje, Warszawa 1987; J. Maternicki, Historiografia polska XX wieku, Wrocław 1982; M. Górny, Przede wszystkim ma być naród. Marksistowskie historiografie w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europie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 Środkowo-Wschodniej, Warszawa 2007, s. 403-428; R. Stobiecki, Historia pod nadzorem, Łódź 1993; R. Stobiecki, Historiografia PRL Ani dobra, ani mądra, ani piękna… ale skomplikowana,  Warszawa 2007; D.R.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Kelley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>, Granice historii. Badanie przeszłości w XX wieku, Warszawa 2009.</w:t>
            </w:r>
          </w:p>
        </w:tc>
      </w:tr>
      <w:tr w:rsidR="00E36716" w:rsidRPr="00662765" w14:paraId="5EEBAC80" w14:textId="77777777" w:rsidTr="00E36716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928" w14:textId="77777777" w:rsidR="00E36716" w:rsidRPr="00662765" w:rsidRDefault="00E36716" w:rsidP="00662765">
            <w:pPr>
              <w:pStyle w:val="Bezodstpw"/>
              <w:rPr>
                <w:rFonts w:ascii="Corbel" w:hAnsi="Corbel"/>
                <w:b/>
                <w:i/>
                <w:color w:val="000000"/>
                <w:sz w:val="24"/>
                <w:szCs w:val="24"/>
              </w:rPr>
            </w:pPr>
            <w:r w:rsidRPr="00662765">
              <w:rPr>
                <w:rFonts w:ascii="Corbel" w:hAnsi="Corbel"/>
                <w:sz w:val="24"/>
                <w:szCs w:val="24"/>
              </w:rPr>
              <w:t xml:space="preserve">Literatura uzupełniająca: J. Kolbuszewska, Mutacja modernistyczna w historiografii polskiej (przełom XIX i XX wieku, Łódź 2005, s. 13-60; M. </w:t>
            </w:r>
            <w:r w:rsidRPr="00662765">
              <w:rPr>
                <w:rFonts w:ascii="Corbel" w:hAnsi="Corbel"/>
                <w:sz w:val="24"/>
                <w:szCs w:val="24"/>
              </w:rPr>
              <w:lastRenderedPageBreak/>
              <w:t xml:space="preserve">Bloch, Pochwała historii czyli o zawodzie historyka, Warszawa 1962; J. Pomorski, Paradygmat „New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economic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history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>”. Droga do „nobla”, Lublin 1995, M. Kurkowska-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Budzan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, Rewolucja i sukces. Paradygmat angielskiej „nowej historii”, Kraków 2003; T.P. Rutkowski, Nauki historyczne w Polsce 1944-1970. Zagadnienia polityczne i organizacyjne, Warszawa 2007; R. Stobiecki, Klio na wygnaniu, Poznań 2005; R. Stobiecki, Klio za wielką wodą. Polscy historycy w Stanach Zjednoczonych po 1945 roku, Warszawa 2017; K. Pleskot, Intelektualni sąsiedzi. Kontakty historyków polskich ze środowiskiem </w:t>
            </w:r>
            <w:proofErr w:type="spellStart"/>
            <w:r w:rsidRPr="00662765">
              <w:rPr>
                <w:rFonts w:ascii="Corbel" w:hAnsi="Corbel"/>
                <w:sz w:val="24"/>
                <w:szCs w:val="24"/>
              </w:rPr>
              <w:t>Annales</w:t>
            </w:r>
            <w:proofErr w:type="spellEnd"/>
            <w:r w:rsidRPr="00662765">
              <w:rPr>
                <w:rFonts w:ascii="Corbel" w:hAnsi="Corbel"/>
                <w:sz w:val="24"/>
                <w:szCs w:val="24"/>
              </w:rPr>
              <w:t xml:space="preserve"> 1945-1989, Warszawa 2010: Z. Romek,  Cenzura a nauka historyczna w Polsce 1944-1970, Warszawa 2010.</w:t>
            </w:r>
          </w:p>
          <w:p w14:paraId="10030536" w14:textId="77777777" w:rsidR="00E36716" w:rsidRPr="00662765" w:rsidRDefault="00E3671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000000"/>
                <w:szCs w:val="24"/>
              </w:rPr>
            </w:pPr>
          </w:p>
        </w:tc>
      </w:tr>
    </w:tbl>
    <w:p w14:paraId="12459A12" w14:textId="77777777" w:rsidR="00E36716" w:rsidRPr="00662765" w:rsidRDefault="00E36716" w:rsidP="00E36716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133469C7" w14:textId="77777777" w:rsidR="00E36716" w:rsidRPr="00662765" w:rsidRDefault="00E36716" w:rsidP="00E36716">
      <w:pPr>
        <w:pStyle w:val="Punktygwne"/>
        <w:spacing w:before="0" w:after="0"/>
        <w:ind w:left="360"/>
        <w:rPr>
          <w:rFonts w:ascii="Corbel" w:hAnsi="Corbel"/>
          <w:b w:val="0"/>
          <w:szCs w:val="24"/>
        </w:rPr>
      </w:pPr>
    </w:p>
    <w:p w14:paraId="5CCAA479" w14:textId="77777777" w:rsidR="00E36716" w:rsidRPr="00662765" w:rsidRDefault="00E36716" w:rsidP="00E36716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662765">
        <w:rPr>
          <w:rFonts w:ascii="Corbel" w:hAnsi="Corbel"/>
          <w:b w:val="0"/>
          <w:szCs w:val="24"/>
        </w:rPr>
        <w:t>Akceptacja Kierownika Jednostki lub osoby upoważnionej</w:t>
      </w:r>
    </w:p>
    <w:p w14:paraId="7036D8A8" w14:textId="77777777" w:rsidR="002069B3" w:rsidRPr="00662765" w:rsidRDefault="002069B3">
      <w:pPr>
        <w:rPr>
          <w:rFonts w:ascii="Corbel" w:hAnsi="Corbel"/>
          <w:sz w:val="24"/>
          <w:szCs w:val="24"/>
        </w:rPr>
      </w:pPr>
    </w:p>
    <w:sectPr w:rsidR="002069B3" w:rsidRPr="0066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DB"/>
    <w:rsid w:val="002069B3"/>
    <w:rsid w:val="002261DB"/>
    <w:rsid w:val="00250A1B"/>
    <w:rsid w:val="002728D7"/>
    <w:rsid w:val="003562A3"/>
    <w:rsid w:val="004E1FD5"/>
    <w:rsid w:val="006576E5"/>
    <w:rsid w:val="00662765"/>
    <w:rsid w:val="00777BCC"/>
    <w:rsid w:val="00A11832"/>
    <w:rsid w:val="00A3161A"/>
    <w:rsid w:val="00A71935"/>
    <w:rsid w:val="00CB0D36"/>
    <w:rsid w:val="00E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EAB1"/>
  <w15:chartTrackingRefBased/>
  <w15:docId w15:val="{DA33A291-9D3A-47EE-85EC-EF88DB24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367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36716"/>
    <w:pPr>
      <w:ind w:left="720"/>
      <w:contextualSpacing/>
    </w:pPr>
  </w:style>
  <w:style w:type="paragraph" w:customStyle="1" w:styleId="Punktygwne">
    <w:name w:val="Punkty główne"/>
    <w:basedOn w:val="Normalny"/>
    <w:rsid w:val="00E36716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E36716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E36716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E36716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E36716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rsid w:val="00E36716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E36716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7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Sierżęga</dc:creator>
  <cp:keywords/>
  <dc:description/>
  <cp:lastModifiedBy>Wojciech Kawalec</cp:lastModifiedBy>
  <cp:revision>8</cp:revision>
  <dcterms:created xsi:type="dcterms:W3CDTF">2020-10-06T19:07:00Z</dcterms:created>
  <dcterms:modified xsi:type="dcterms:W3CDTF">2021-01-03T23:30:00Z</dcterms:modified>
</cp:coreProperties>
</file>