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3AD9" w14:textId="77777777" w:rsidR="006E5D65" w:rsidRPr="00E960BB" w:rsidRDefault="00CD6897" w:rsidP="002D3375"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UR </w:t>
      </w:r>
      <w:r w:rsidRPr="00E960BB">
        <w:rPr>
          <w:rFonts w:ascii="Corbel" w:hAnsi="Corbel"/>
          <w:bCs/>
          <w:i/>
        </w:rPr>
        <w:t xml:space="preserve"> nr </w:t>
      </w:r>
      <w:r w:rsidR="00F17567" w:rsidRPr="00E960BB">
        <w:rPr>
          <w:rFonts w:ascii="Corbel" w:hAnsi="Corbel"/>
          <w:bCs/>
          <w:i/>
        </w:rPr>
        <w:t>12/2019</w:t>
      </w:r>
    </w:p>
    <w:p w14:paraId="5B5F922A" w14:textId="77777777" w:rsidR="0085747A" w:rsidRPr="009C54AE" w:rsidRDefault="0085747A" w:rsidP="00577F21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14:paraId="7C772E7E" w14:textId="77777777" w:rsidR="0085747A" w:rsidRDefault="0071620A" w:rsidP="00577F21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BC5DEB">
        <w:rPr>
          <w:rFonts w:ascii="Corbel" w:hAnsi="Corbel"/>
          <w:i/>
          <w:smallCaps/>
          <w:sz w:val="24"/>
          <w:szCs w:val="24"/>
        </w:rPr>
        <w:t xml:space="preserve"> </w:t>
      </w:r>
      <w:r w:rsidR="00BC5DEB" w:rsidRPr="00BC5DEB">
        <w:rPr>
          <w:rFonts w:ascii="Corbel" w:hAnsi="Corbel"/>
          <w:b/>
          <w:smallCaps/>
          <w:sz w:val="24"/>
          <w:szCs w:val="24"/>
        </w:rPr>
        <w:t>2019-2022</w:t>
      </w:r>
    </w:p>
    <w:p w14:paraId="033FA4CB" w14:textId="77777777" w:rsidR="00650B40" w:rsidRDefault="00650B40" w:rsidP="00577F21">
      <w:pPr>
        <w:spacing w:after="0" w:line="240" w:lineRule="exact"/>
        <w:jc w:val="center"/>
        <w:rPr>
          <w:rFonts w:ascii="Corbel" w:hAnsi="Corbel"/>
          <w:sz w:val="20"/>
          <w:szCs w:val="20"/>
        </w:rPr>
      </w:pPr>
    </w:p>
    <w:p w14:paraId="3BA1AD87" w14:textId="77777777" w:rsidR="00445970" w:rsidRPr="00EA4832" w:rsidRDefault="00445970" w:rsidP="00577F21">
      <w:pPr>
        <w:spacing w:after="0" w:line="240" w:lineRule="exact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Rok akademicki  </w:t>
      </w:r>
      <w:r w:rsidR="00BC5DEB">
        <w:rPr>
          <w:rFonts w:ascii="Corbel" w:hAnsi="Corbel"/>
          <w:sz w:val="20"/>
          <w:szCs w:val="20"/>
        </w:rPr>
        <w:t>2020-2021</w:t>
      </w:r>
    </w:p>
    <w:p w14:paraId="448AED36" w14:textId="77777777" w:rsidR="0085747A" w:rsidRPr="009C54AE" w:rsidRDefault="0085747A" w:rsidP="00577F21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20BB00F1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14:paraId="11930E23" w14:textId="77777777" w:rsidTr="00B819C8">
        <w:tc>
          <w:tcPr>
            <w:tcW w:w="2694" w:type="dxa"/>
            <w:vAlign w:val="center"/>
          </w:tcPr>
          <w:p w14:paraId="411FEC9A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0C49BA1" w14:textId="77777777" w:rsidR="0085747A" w:rsidRPr="009C54AE" w:rsidRDefault="00864F65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Dydaktyka historii</w:t>
            </w:r>
          </w:p>
        </w:tc>
      </w:tr>
      <w:tr w:rsidR="0085747A" w:rsidRPr="009C54AE" w14:paraId="73CD063D" w14:textId="77777777" w:rsidTr="00B819C8">
        <w:tc>
          <w:tcPr>
            <w:tcW w:w="2694" w:type="dxa"/>
            <w:vAlign w:val="center"/>
          </w:tcPr>
          <w:p w14:paraId="5192135B" w14:textId="77777777"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6BFD69B4" w14:textId="77777777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14:paraId="5D0B7652" w14:textId="77777777" w:rsidTr="00B819C8">
        <w:tc>
          <w:tcPr>
            <w:tcW w:w="2694" w:type="dxa"/>
            <w:vAlign w:val="center"/>
          </w:tcPr>
          <w:p w14:paraId="1B754913" w14:textId="77777777" w:rsidR="0085747A" w:rsidRPr="009C54AE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 w:rsidR="00C05F44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7D811B91" w14:textId="77777777" w:rsidR="0085747A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</w:p>
        </w:tc>
      </w:tr>
      <w:tr w:rsidR="0085747A" w:rsidRPr="009C54AE" w14:paraId="5B50C3DA" w14:textId="77777777" w:rsidTr="00B819C8">
        <w:tc>
          <w:tcPr>
            <w:tcW w:w="2694" w:type="dxa"/>
            <w:vAlign w:val="center"/>
          </w:tcPr>
          <w:p w14:paraId="1BC71051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3EC9B5D0" w14:textId="77777777" w:rsidR="0085747A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85747A" w:rsidRPr="009C54AE" w14:paraId="2483ECB8" w14:textId="77777777" w:rsidTr="00B819C8">
        <w:tc>
          <w:tcPr>
            <w:tcW w:w="2694" w:type="dxa"/>
            <w:vAlign w:val="center"/>
          </w:tcPr>
          <w:p w14:paraId="4476737D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0F394E77" w14:textId="77777777" w:rsidR="0085747A" w:rsidRPr="009C54AE" w:rsidRDefault="00864F65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9C54AE" w14:paraId="06AB930E" w14:textId="77777777" w:rsidTr="00B819C8">
        <w:tc>
          <w:tcPr>
            <w:tcW w:w="2694" w:type="dxa"/>
            <w:vAlign w:val="center"/>
          </w:tcPr>
          <w:p w14:paraId="741D1F3D" w14:textId="77777777" w:rsidR="0085747A" w:rsidRPr="009C54AE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1C44638B" w14:textId="77777777" w:rsidR="0085747A" w:rsidRPr="009C54AE" w:rsidRDefault="00864F65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II stopnia</w:t>
            </w:r>
          </w:p>
        </w:tc>
      </w:tr>
      <w:tr w:rsidR="0085747A" w:rsidRPr="009C54AE" w14:paraId="39D834E1" w14:textId="77777777" w:rsidTr="00B819C8">
        <w:tc>
          <w:tcPr>
            <w:tcW w:w="2694" w:type="dxa"/>
            <w:vAlign w:val="center"/>
          </w:tcPr>
          <w:p w14:paraId="7F354577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39B6EE14" w14:textId="77777777" w:rsidR="0085747A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5747A" w:rsidRPr="009C54AE" w14:paraId="6A1F3828" w14:textId="77777777" w:rsidTr="00B819C8">
        <w:tc>
          <w:tcPr>
            <w:tcW w:w="2694" w:type="dxa"/>
            <w:vAlign w:val="center"/>
          </w:tcPr>
          <w:p w14:paraId="36717DBF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AF1D257" w14:textId="77777777" w:rsidR="0085747A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85747A" w:rsidRPr="009C54AE" w14:paraId="68E0FBD2" w14:textId="77777777" w:rsidTr="00B819C8">
        <w:tc>
          <w:tcPr>
            <w:tcW w:w="2694" w:type="dxa"/>
            <w:vAlign w:val="center"/>
          </w:tcPr>
          <w:p w14:paraId="4ABA4D98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 w:rsidR="0030395F"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683F8BBF" w14:textId="77777777" w:rsidR="0085747A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</w:t>
            </w:r>
            <w:r w:rsidR="00423769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 w:val="24"/>
                <w:szCs w:val="24"/>
              </w:rPr>
              <w:t>Rok  I semestr I</w:t>
            </w:r>
          </w:p>
        </w:tc>
      </w:tr>
      <w:tr w:rsidR="0085747A" w:rsidRPr="009C54AE" w14:paraId="129C6E78" w14:textId="77777777" w:rsidTr="00B819C8">
        <w:tc>
          <w:tcPr>
            <w:tcW w:w="2694" w:type="dxa"/>
            <w:vAlign w:val="center"/>
          </w:tcPr>
          <w:p w14:paraId="1A29948A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48341F2A" w14:textId="005DC997" w:rsidR="0085747A" w:rsidRPr="009C54AE" w:rsidRDefault="00E730A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Specjalnościowy - specjalność nauczycielska</w:t>
            </w:r>
          </w:p>
        </w:tc>
      </w:tr>
      <w:tr w:rsidR="00923D7D" w:rsidRPr="009C54AE" w14:paraId="75806D52" w14:textId="77777777" w:rsidTr="00B819C8">
        <w:tc>
          <w:tcPr>
            <w:tcW w:w="2694" w:type="dxa"/>
            <w:vAlign w:val="center"/>
          </w:tcPr>
          <w:p w14:paraId="1646ADC4" w14:textId="77777777" w:rsidR="00923D7D" w:rsidRPr="009C54AE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084E636" w14:textId="77777777" w:rsidR="00923D7D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85747A" w:rsidRPr="009C54AE" w14:paraId="708E4FD0" w14:textId="77777777" w:rsidTr="00B819C8">
        <w:tc>
          <w:tcPr>
            <w:tcW w:w="2694" w:type="dxa"/>
            <w:vAlign w:val="center"/>
          </w:tcPr>
          <w:p w14:paraId="5AEEDC79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188CE733" w14:textId="6F5D3FD0" w:rsidR="0085747A" w:rsidRPr="009C54AE" w:rsidRDefault="00E730A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Elżbieta Biesiadecka</w:t>
            </w:r>
          </w:p>
        </w:tc>
      </w:tr>
      <w:tr w:rsidR="0085747A" w:rsidRPr="009C54AE" w14:paraId="271CC52A" w14:textId="77777777" w:rsidTr="00B819C8">
        <w:tc>
          <w:tcPr>
            <w:tcW w:w="2694" w:type="dxa"/>
            <w:vAlign w:val="center"/>
          </w:tcPr>
          <w:p w14:paraId="1E98D8EC" w14:textId="77777777"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8C6A109" w14:textId="77777777" w:rsidR="0085747A" w:rsidRPr="009C54AE" w:rsidRDefault="001E3B8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Elżbieta Biesiadecka</w:t>
            </w:r>
          </w:p>
        </w:tc>
      </w:tr>
    </w:tbl>
    <w:p w14:paraId="15C4AF82" w14:textId="77777777"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9C54AE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14:paraId="358DBA23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192A9521" w14:textId="77777777"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11A7C040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14:paraId="4813243A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FA2" w14:textId="77777777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3509E662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33E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22F8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37B8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6D7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C4A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1DC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19A2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4FC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95D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14:paraId="5CCD54FC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2D8" w14:textId="77777777" w:rsidR="00015B8F" w:rsidRPr="009C54AE" w:rsidRDefault="00A220A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6EB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607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085" w14:textId="77777777" w:rsidR="00015B8F" w:rsidRPr="009C54AE" w:rsidRDefault="00A220A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053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A1B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25D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3A7C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294" w14:textId="77777777"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ED6" w14:textId="77777777" w:rsidR="00015B8F" w:rsidRPr="009C54AE" w:rsidRDefault="003A507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0395F" w:rsidRPr="009C54AE" w14:paraId="3CB0F1EE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14E" w14:textId="77777777" w:rsidR="0030395F" w:rsidRPr="009C54AE" w:rsidRDefault="003A507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D8C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1006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0EA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8B7" w14:textId="77777777" w:rsidR="0030395F" w:rsidRPr="009C54AE" w:rsidRDefault="003A507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7CD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CB6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8C4" w14:textId="77777777" w:rsidR="0030395F" w:rsidRPr="009C54AE" w:rsidRDefault="000D660B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B18F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C9D" w14:textId="77777777"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B3E0AB4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62D9406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5D94951A" w14:textId="77777777"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2828E801" w14:textId="77777777" w:rsidR="0085747A" w:rsidRPr="009C54AE" w:rsidRDefault="00443A71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ascii="MS Gothic" w:eastAsia="MS Gothic" w:hAnsi="MS Gothic" w:cs="MS Gothic" w:hint="eastAsia"/>
          <w:b w:val="0"/>
          <w:szCs w:val="24"/>
        </w:rPr>
        <w:t xml:space="preserve"> </w:t>
      </w:r>
      <w:r w:rsidRPr="00AD1A76">
        <w:rPr>
          <w:rFonts w:ascii="Corbel" w:eastAsia="MS Gothic" w:hAnsi="Corbel" w:cs="MS Gothic"/>
          <w:szCs w:val="24"/>
        </w:rPr>
        <w:t>X</w:t>
      </w:r>
      <w:r>
        <w:rPr>
          <w:rFonts w:ascii="MS Gothic" w:eastAsia="MS Gothic" w:hAnsi="MS Gothic" w:cs="MS Gothic" w:hint="eastAsia"/>
          <w:b w:val="0"/>
          <w:szCs w:val="24"/>
        </w:rPr>
        <w:t xml:space="preserve"> 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zajęcia w formie tradycyjnej </w:t>
      </w:r>
    </w:p>
    <w:p w14:paraId="445934DF" w14:textId="77777777" w:rsidR="0085747A" w:rsidRPr="009C54AE" w:rsidRDefault="00DA3AEB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ascii="MS Gothic" w:eastAsia="MS Gothic" w:hAnsi="MS Gothic" w:cs="MS Gothic"/>
          <w:b w:val="0"/>
          <w:szCs w:val="24"/>
        </w:rPr>
        <w:t xml:space="preserve"> </w:t>
      </w:r>
      <w:r w:rsidRPr="00AD1A76">
        <w:rPr>
          <w:rFonts w:ascii="Corbel" w:eastAsia="MS Gothic" w:hAnsi="Corbel" w:cs="MS Gothic"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</w:t>
      </w:r>
      <w:r>
        <w:rPr>
          <w:rFonts w:ascii="Corbel" w:hAnsi="Corbel"/>
          <w:b w:val="0"/>
          <w:smallCaps w:val="0"/>
          <w:szCs w:val="24"/>
        </w:rPr>
        <w:t xml:space="preserve"> </w:t>
      </w:r>
      <w:r w:rsidR="0085747A" w:rsidRPr="009C54AE">
        <w:rPr>
          <w:rFonts w:ascii="Corbel" w:hAnsi="Corbel"/>
          <w:b w:val="0"/>
          <w:smallCaps w:val="0"/>
          <w:szCs w:val="24"/>
        </w:rPr>
        <w:t>zajęcia realizowane z wykorzystaniem metod i technik kształcenia na odległość</w:t>
      </w:r>
    </w:p>
    <w:p w14:paraId="2D4E25EE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A11E9EA" w14:textId="77777777"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oceną,)</w:t>
      </w:r>
    </w:p>
    <w:p w14:paraId="0C47704E" w14:textId="77777777" w:rsidR="009C54AE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BAC1FF4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5528F4A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424D6369" w14:textId="77777777" w:rsidTr="00745302">
        <w:tc>
          <w:tcPr>
            <w:tcW w:w="9670" w:type="dxa"/>
          </w:tcPr>
          <w:p w14:paraId="4B4FAD79" w14:textId="77777777" w:rsidR="003A5073" w:rsidRDefault="003A5073" w:rsidP="003A5073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Zaliczone zajęcia z </w:t>
            </w:r>
            <w:r w:rsidR="00AA76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Podstaw dydaktyki,</w:t>
            </w:r>
            <w:r w:rsidR="0042376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Dydaktyki historii i Dydaktyki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wos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na I stopniu oraz praktyka zawodowa.</w:t>
            </w:r>
          </w:p>
          <w:p w14:paraId="4ABEDF83" w14:textId="77777777"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14:paraId="1791754A" w14:textId="77777777"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2DEB9095" w14:textId="77777777"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41166B03" w14:textId="77777777"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14:paraId="1414257D" w14:textId="77777777"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63EEE641" w14:textId="77777777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14:paraId="5F042E24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9C54AE" w14:paraId="3BB4EE63" w14:textId="77777777" w:rsidTr="009140C8">
        <w:tc>
          <w:tcPr>
            <w:tcW w:w="843" w:type="dxa"/>
            <w:vAlign w:val="center"/>
          </w:tcPr>
          <w:p w14:paraId="3E6B15D0" w14:textId="77777777"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7" w:type="dxa"/>
            <w:vAlign w:val="center"/>
          </w:tcPr>
          <w:p w14:paraId="2D309445" w14:textId="77777777" w:rsidR="0085747A" w:rsidRPr="009C54AE" w:rsidRDefault="008F1D7F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Zaznajomienie z celami, treściami i specyfiką nauczania przedmiotu w szkołach ponadpodstawowych.</w:t>
            </w:r>
          </w:p>
        </w:tc>
      </w:tr>
      <w:tr w:rsidR="009140C8" w:rsidRPr="009C54AE" w14:paraId="7C54027D" w14:textId="77777777" w:rsidTr="009140C8">
        <w:tc>
          <w:tcPr>
            <w:tcW w:w="843" w:type="dxa"/>
            <w:vAlign w:val="center"/>
          </w:tcPr>
          <w:p w14:paraId="272A2535" w14:textId="77777777" w:rsidR="009140C8" w:rsidRPr="009C54AE" w:rsidRDefault="00D425F2" w:rsidP="009140C8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14:paraId="16E2228C" w14:textId="77777777" w:rsidR="009140C8" w:rsidRPr="000D660B" w:rsidRDefault="009140C8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0D660B">
              <w:rPr>
                <w:rFonts w:ascii="Corbel" w:hAnsi="Corbel"/>
                <w:b w:val="0"/>
                <w:sz w:val="24"/>
                <w:szCs w:val="24"/>
              </w:rPr>
              <w:t>Ukazanie walorów wychowawczych historii jako przedmiotu szkolnego.</w:t>
            </w:r>
          </w:p>
        </w:tc>
      </w:tr>
      <w:tr w:rsidR="009140C8" w:rsidRPr="009C54AE" w14:paraId="4FF62577" w14:textId="77777777" w:rsidTr="009140C8">
        <w:tc>
          <w:tcPr>
            <w:tcW w:w="843" w:type="dxa"/>
            <w:vAlign w:val="center"/>
          </w:tcPr>
          <w:p w14:paraId="3DF06700" w14:textId="77777777" w:rsidR="009140C8" w:rsidRPr="009C54AE" w:rsidRDefault="00D425F2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677" w:type="dxa"/>
            <w:vAlign w:val="center"/>
          </w:tcPr>
          <w:p w14:paraId="4AAC52ED" w14:textId="77777777" w:rsidR="009140C8" w:rsidRPr="009C54AE" w:rsidRDefault="009140C8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770E">
              <w:rPr>
                <w:rFonts w:ascii="Corbel" w:hAnsi="Corbel"/>
                <w:b w:val="0"/>
                <w:sz w:val="24"/>
                <w:szCs w:val="24"/>
              </w:rPr>
              <w:t>Definiowanie i doskonalenie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warsztatu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dydaktyczno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 xml:space="preserve"> - </w:t>
            </w:r>
            <w:r w:rsidRPr="0097770E">
              <w:rPr>
                <w:rFonts w:ascii="Corbel" w:hAnsi="Corbel"/>
                <w:b w:val="0"/>
                <w:sz w:val="24"/>
                <w:szCs w:val="24"/>
              </w:rPr>
              <w:t>historycznego.</w:t>
            </w:r>
          </w:p>
        </w:tc>
      </w:tr>
      <w:tr w:rsidR="009140C8" w:rsidRPr="009C54AE" w14:paraId="73292C98" w14:textId="77777777" w:rsidTr="009140C8">
        <w:tc>
          <w:tcPr>
            <w:tcW w:w="843" w:type="dxa"/>
            <w:vAlign w:val="center"/>
          </w:tcPr>
          <w:p w14:paraId="31081821" w14:textId="77777777" w:rsidR="009140C8" w:rsidRPr="009C54AE" w:rsidRDefault="00D425F2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677" w:type="dxa"/>
            <w:vAlign w:val="center"/>
          </w:tcPr>
          <w:p w14:paraId="1E9271EC" w14:textId="77777777" w:rsidR="009140C8" w:rsidRPr="0097770E" w:rsidRDefault="00D425F2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Przygotowanie do dyskusji na temat oczekiwań wobec współczesnej edukacji historycznej.</w:t>
            </w:r>
          </w:p>
        </w:tc>
      </w:tr>
      <w:tr w:rsidR="009140C8" w:rsidRPr="009C54AE" w14:paraId="1D58E954" w14:textId="77777777" w:rsidTr="009140C8">
        <w:tc>
          <w:tcPr>
            <w:tcW w:w="843" w:type="dxa"/>
            <w:vAlign w:val="center"/>
          </w:tcPr>
          <w:p w14:paraId="0DA0B676" w14:textId="77777777" w:rsidR="009140C8" w:rsidRPr="009C54AE" w:rsidRDefault="00D425F2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C5</w:t>
            </w:r>
          </w:p>
        </w:tc>
        <w:tc>
          <w:tcPr>
            <w:tcW w:w="8677" w:type="dxa"/>
            <w:vAlign w:val="center"/>
          </w:tcPr>
          <w:p w14:paraId="69848E6D" w14:textId="77777777" w:rsidR="009140C8" w:rsidRPr="0097770E" w:rsidRDefault="00D425F2" w:rsidP="009140C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Wdrożenie do pracy w zawodzie nauczyciela historii w różnych typach szkół ponadpodstawowych.</w:t>
            </w:r>
          </w:p>
        </w:tc>
      </w:tr>
    </w:tbl>
    <w:p w14:paraId="76FC0D69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3E9B6370" w14:textId="77777777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</w:p>
    <w:p w14:paraId="6A42A7E9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961"/>
        <w:gridCol w:w="1881"/>
      </w:tblGrid>
      <w:tr w:rsidR="0085747A" w:rsidRPr="009C54AE" w14:paraId="417A7DC3" w14:textId="77777777" w:rsidTr="0064201B">
        <w:tc>
          <w:tcPr>
            <w:tcW w:w="1678" w:type="dxa"/>
            <w:vAlign w:val="center"/>
          </w:tcPr>
          <w:p w14:paraId="1A3088E3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61" w:type="dxa"/>
            <w:vAlign w:val="center"/>
          </w:tcPr>
          <w:p w14:paraId="53002DE0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81" w:type="dxa"/>
            <w:vAlign w:val="center"/>
          </w:tcPr>
          <w:p w14:paraId="48ECDA2B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9B77D5" w:rsidRPr="009C54AE" w14:paraId="4DB1CEDF" w14:textId="77777777" w:rsidTr="0064201B">
        <w:tc>
          <w:tcPr>
            <w:tcW w:w="1678" w:type="dxa"/>
          </w:tcPr>
          <w:p w14:paraId="13376906" w14:textId="77777777" w:rsidR="009B77D5" w:rsidRPr="009C54AE" w:rsidRDefault="009B77D5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61" w:type="dxa"/>
          </w:tcPr>
          <w:p w14:paraId="4FC4D416" w14:textId="77777777" w:rsidR="009B77D5" w:rsidRPr="009304CA" w:rsidRDefault="009B77D5" w:rsidP="009B77D5">
            <w:pPr>
              <w:rPr>
                <w:rFonts w:ascii="Corbel" w:hAnsi="Corbel"/>
                <w:sz w:val="24"/>
                <w:szCs w:val="24"/>
              </w:rPr>
            </w:pPr>
            <w:r w:rsidRPr="009304CA">
              <w:rPr>
                <w:rFonts w:ascii="Corbel" w:hAnsi="Corbel"/>
                <w:sz w:val="24"/>
                <w:szCs w:val="24"/>
              </w:rPr>
              <w:t>Rozumie złożoność oczekiwań wobec edukacji historycznej w szkołach ponadpodstawowych.</w:t>
            </w:r>
          </w:p>
        </w:tc>
        <w:tc>
          <w:tcPr>
            <w:tcW w:w="1881" w:type="dxa"/>
          </w:tcPr>
          <w:p w14:paraId="4D091FB7" w14:textId="77777777" w:rsidR="009B77D5" w:rsidRPr="00EC67BF" w:rsidRDefault="00790616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K_W</w:t>
            </w:r>
            <w:r w:rsidR="009A616E" w:rsidRPr="00EC67BF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Pr="00EC67BF">
              <w:rPr>
                <w:rFonts w:ascii="Corbel" w:hAnsi="Corbel"/>
                <w:b w:val="0"/>
                <w:smallCaps w:val="0"/>
                <w:szCs w:val="24"/>
              </w:rPr>
              <w:t>1</w:t>
            </w:r>
            <w:r w:rsidR="009C7A40" w:rsidRPr="00EC67BF">
              <w:rPr>
                <w:rFonts w:ascii="Corbel" w:hAnsi="Corbel"/>
                <w:b w:val="0"/>
                <w:smallCaps w:val="0"/>
                <w:szCs w:val="24"/>
              </w:rPr>
              <w:t>, K_K02</w:t>
            </w:r>
          </w:p>
          <w:p w14:paraId="72129382" w14:textId="77777777" w:rsidR="00F563EE" w:rsidRPr="00EC67BF" w:rsidRDefault="00F563EE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NW1</w:t>
            </w:r>
            <w:r w:rsidRPr="00EC67B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2"/>
            </w:r>
          </w:p>
        </w:tc>
      </w:tr>
      <w:tr w:rsidR="009B77D5" w:rsidRPr="009C54AE" w14:paraId="3A05799A" w14:textId="77777777" w:rsidTr="0064201B">
        <w:tc>
          <w:tcPr>
            <w:tcW w:w="1678" w:type="dxa"/>
          </w:tcPr>
          <w:p w14:paraId="395A298A" w14:textId="77777777" w:rsidR="009B77D5" w:rsidRPr="009C54AE" w:rsidRDefault="009B77D5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EK_02 </w:t>
            </w:r>
            <w:r w:rsidR="009304CA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61" w:type="dxa"/>
          </w:tcPr>
          <w:p w14:paraId="52F85585" w14:textId="77777777" w:rsidR="009B77D5" w:rsidRPr="009304CA" w:rsidRDefault="00CA3576" w:rsidP="00A33A69">
            <w:pPr>
              <w:rPr>
                <w:rFonts w:ascii="Corbel" w:hAnsi="Corbel"/>
                <w:b/>
                <w:smallCaps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Zna i analizuje </w:t>
            </w:r>
            <w:r w:rsidR="009B77D5" w:rsidRPr="009304CA">
              <w:rPr>
                <w:rFonts w:ascii="Corbel" w:hAnsi="Corbel"/>
                <w:sz w:val="24"/>
                <w:szCs w:val="24"/>
              </w:rPr>
              <w:t xml:space="preserve"> dokumenty określające </w:t>
            </w:r>
            <w:r w:rsidR="00A33A69">
              <w:rPr>
                <w:rFonts w:ascii="Corbel" w:hAnsi="Corbel"/>
                <w:sz w:val="24"/>
                <w:szCs w:val="24"/>
              </w:rPr>
              <w:t xml:space="preserve">zakres treści </w:t>
            </w:r>
            <w:r w:rsidR="009B77D5" w:rsidRPr="009304CA">
              <w:rPr>
                <w:rFonts w:ascii="Corbel" w:hAnsi="Corbel"/>
                <w:sz w:val="24"/>
                <w:szCs w:val="24"/>
              </w:rPr>
              <w:t>i sp</w:t>
            </w:r>
            <w:r w:rsidR="009304CA">
              <w:rPr>
                <w:rFonts w:ascii="Corbel" w:hAnsi="Corbel"/>
                <w:sz w:val="24"/>
                <w:szCs w:val="24"/>
              </w:rPr>
              <w:t>ecyfikę nauczania historii na III</w:t>
            </w:r>
            <w:r w:rsidR="009B77D5" w:rsidRPr="009304CA">
              <w:rPr>
                <w:rFonts w:ascii="Corbel" w:hAnsi="Corbel"/>
                <w:sz w:val="24"/>
                <w:szCs w:val="24"/>
              </w:rPr>
              <w:t xml:space="preserve"> etapie edukacji.</w:t>
            </w:r>
          </w:p>
        </w:tc>
        <w:tc>
          <w:tcPr>
            <w:tcW w:w="1881" w:type="dxa"/>
          </w:tcPr>
          <w:p w14:paraId="1BF5A69C" w14:textId="77777777" w:rsidR="009B77D5" w:rsidRPr="00EC67BF" w:rsidRDefault="00CA3576" w:rsidP="00A33A6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NW1,</w:t>
            </w:r>
            <w:r w:rsidR="009304CA" w:rsidRPr="00EC67BF">
              <w:rPr>
                <w:rFonts w:ascii="Corbel" w:hAnsi="Corbel"/>
                <w:b w:val="0"/>
                <w:smallCaps w:val="0"/>
                <w:szCs w:val="24"/>
              </w:rPr>
              <w:t>NW2</w:t>
            </w:r>
            <w:r w:rsidR="004D2170" w:rsidRPr="00EC67BF">
              <w:rPr>
                <w:rFonts w:ascii="Corbel" w:hAnsi="Corbel"/>
                <w:b w:val="0"/>
                <w:smallCaps w:val="0"/>
                <w:szCs w:val="24"/>
              </w:rPr>
              <w:t>,NW3</w:t>
            </w:r>
            <w:r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A33A69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NU1, </w:t>
            </w:r>
            <w:r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NU2, </w:t>
            </w:r>
            <w:r w:rsidR="004775FD" w:rsidRPr="00EC67BF">
              <w:rPr>
                <w:rFonts w:ascii="Corbel" w:hAnsi="Corbel"/>
                <w:b w:val="0"/>
                <w:smallCaps w:val="0"/>
                <w:szCs w:val="24"/>
              </w:rPr>
              <w:t>Nu3</w:t>
            </w:r>
          </w:p>
        </w:tc>
      </w:tr>
      <w:tr w:rsidR="009B77D5" w:rsidRPr="009C54AE" w14:paraId="2BA3CBF6" w14:textId="77777777" w:rsidTr="0064201B">
        <w:tc>
          <w:tcPr>
            <w:tcW w:w="1678" w:type="dxa"/>
          </w:tcPr>
          <w:p w14:paraId="7F16D4FE" w14:textId="77777777" w:rsidR="009B77D5" w:rsidRPr="009C54AE" w:rsidRDefault="009304CA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961" w:type="dxa"/>
          </w:tcPr>
          <w:p w14:paraId="29F6227D" w14:textId="77777777" w:rsidR="009B77D5" w:rsidRPr="00EC4431" w:rsidRDefault="00347448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4431">
              <w:rPr>
                <w:rFonts w:ascii="Corbel" w:hAnsi="Corbel"/>
                <w:b w:val="0"/>
                <w:smallCaps w:val="0"/>
                <w:szCs w:val="24"/>
              </w:rPr>
              <w:t>Wyjaśnia</w:t>
            </w:r>
            <w:r w:rsidR="004D2170" w:rsidRPr="00EC4431">
              <w:rPr>
                <w:rFonts w:ascii="Corbel" w:hAnsi="Corbel"/>
                <w:b w:val="0"/>
                <w:smallCaps w:val="0"/>
                <w:szCs w:val="24"/>
              </w:rPr>
              <w:t xml:space="preserve"> kompet</w:t>
            </w:r>
            <w:r w:rsidR="00CD5C97" w:rsidRPr="00EC4431">
              <w:rPr>
                <w:rFonts w:ascii="Corbel" w:hAnsi="Corbel"/>
                <w:b w:val="0"/>
                <w:smallCaps w:val="0"/>
                <w:szCs w:val="24"/>
              </w:rPr>
              <w:t>e</w:t>
            </w:r>
            <w:r w:rsidR="004D2170" w:rsidRPr="00EC4431">
              <w:rPr>
                <w:rFonts w:ascii="Corbel" w:hAnsi="Corbel"/>
                <w:b w:val="0"/>
                <w:smallCaps w:val="0"/>
                <w:szCs w:val="24"/>
              </w:rPr>
              <w:t>ncje</w:t>
            </w:r>
            <w:r w:rsidR="00CD5C97" w:rsidRPr="00EC4431">
              <w:rPr>
                <w:rFonts w:ascii="Corbel" w:hAnsi="Corbel"/>
                <w:b w:val="0"/>
                <w:smallCaps w:val="0"/>
                <w:szCs w:val="24"/>
              </w:rPr>
              <w:t xml:space="preserve"> merytoryczne, dydakt</w:t>
            </w:r>
            <w:r w:rsidRPr="00EC4431">
              <w:rPr>
                <w:rFonts w:ascii="Corbel" w:hAnsi="Corbel"/>
                <w:b w:val="0"/>
                <w:smallCaps w:val="0"/>
                <w:szCs w:val="24"/>
              </w:rPr>
              <w:t>yczne i wychowawcze nauczyciela historii w szkołach ponadpodstawowych.</w:t>
            </w:r>
          </w:p>
        </w:tc>
        <w:tc>
          <w:tcPr>
            <w:tcW w:w="1881" w:type="dxa"/>
          </w:tcPr>
          <w:p w14:paraId="6295E5F5" w14:textId="77777777" w:rsidR="009B77D5" w:rsidRPr="00EC67BF" w:rsidRDefault="00CD5C97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NW4</w:t>
            </w:r>
            <w:r w:rsidR="009C7A40" w:rsidRPr="00EC67BF">
              <w:rPr>
                <w:rFonts w:ascii="Corbel" w:hAnsi="Corbel"/>
                <w:b w:val="0"/>
                <w:smallCaps w:val="0"/>
                <w:szCs w:val="24"/>
              </w:rPr>
              <w:t>, K-K04</w:t>
            </w:r>
          </w:p>
        </w:tc>
      </w:tr>
      <w:tr w:rsidR="009B77D5" w:rsidRPr="009C54AE" w14:paraId="09D50AEF" w14:textId="77777777" w:rsidTr="0064201B">
        <w:tc>
          <w:tcPr>
            <w:tcW w:w="1678" w:type="dxa"/>
          </w:tcPr>
          <w:p w14:paraId="45D45BAE" w14:textId="77777777" w:rsidR="009B77D5" w:rsidRPr="009C54AE" w:rsidRDefault="001006FA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  <w:r w:rsidR="004B0F86">
              <w:rPr>
                <w:rFonts w:ascii="Corbel" w:hAnsi="Corbel"/>
                <w:b w:val="0"/>
                <w:smallCaps w:val="0"/>
                <w:szCs w:val="24"/>
              </w:rPr>
              <w:t>, EK_06</w:t>
            </w:r>
          </w:p>
        </w:tc>
        <w:tc>
          <w:tcPr>
            <w:tcW w:w="5961" w:type="dxa"/>
          </w:tcPr>
          <w:p w14:paraId="7ECE0EB4" w14:textId="77777777" w:rsidR="009B77D5" w:rsidRPr="009C54AE" w:rsidRDefault="00863982" w:rsidP="0086398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Wyjaśnia </w:t>
            </w:r>
            <w:r w:rsidR="00347448">
              <w:rPr>
                <w:rFonts w:ascii="Corbel" w:hAnsi="Corbel"/>
                <w:b w:val="0"/>
                <w:smallCaps w:val="0"/>
                <w:szCs w:val="24"/>
              </w:rPr>
              <w:t xml:space="preserve">metodykę </w:t>
            </w:r>
            <w:r w:rsidR="00F962CB">
              <w:rPr>
                <w:rFonts w:ascii="Corbel" w:hAnsi="Corbel"/>
                <w:b w:val="0"/>
                <w:smallCaps w:val="0"/>
                <w:szCs w:val="24"/>
              </w:rPr>
              <w:t xml:space="preserve">realizacji </w:t>
            </w:r>
            <w:r w:rsidR="00347448">
              <w:rPr>
                <w:rFonts w:ascii="Corbel" w:hAnsi="Corbel"/>
                <w:b w:val="0"/>
                <w:smallCaps w:val="0"/>
                <w:szCs w:val="24"/>
              </w:rPr>
              <w:t xml:space="preserve">poszczególnych treści kształcenia historii </w:t>
            </w:r>
            <w:r w:rsidR="00F962CB">
              <w:rPr>
                <w:rFonts w:ascii="Corbel" w:hAnsi="Corbel"/>
                <w:b w:val="0"/>
                <w:smallCaps w:val="0"/>
                <w:szCs w:val="24"/>
              </w:rPr>
              <w:t xml:space="preserve">–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dobiera </w:t>
            </w:r>
            <w:r w:rsidR="00F962CB">
              <w:rPr>
                <w:rFonts w:ascii="Corbel" w:hAnsi="Corbel"/>
                <w:b w:val="0"/>
                <w:smallCaps w:val="0"/>
                <w:szCs w:val="24"/>
              </w:rPr>
              <w:t>rozwiązania  metodyczne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i środki dydaktyczne, analizuje</w:t>
            </w:r>
            <w:r w:rsidR="00F962CB">
              <w:rPr>
                <w:rFonts w:ascii="Corbel" w:hAnsi="Corbel"/>
                <w:b w:val="0"/>
                <w:smallCaps w:val="0"/>
                <w:szCs w:val="24"/>
              </w:rPr>
              <w:t xml:space="preserve"> błędy uczniowskie.</w:t>
            </w:r>
          </w:p>
        </w:tc>
        <w:tc>
          <w:tcPr>
            <w:tcW w:w="1881" w:type="dxa"/>
          </w:tcPr>
          <w:p w14:paraId="42171031" w14:textId="77777777" w:rsidR="009B77D5" w:rsidRPr="00EC67BF" w:rsidRDefault="00F962CB" w:rsidP="00507F4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</w:t>
            </w:r>
            <w:r w:rsidR="00F563EE" w:rsidRPr="00EC67BF">
              <w:rPr>
                <w:rFonts w:ascii="Corbel" w:hAnsi="Corbel"/>
                <w:b w:val="0"/>
                <w:smallCaps w:val="0"/>
                <w:szCs w:val="24"/>
              </w:rPr>
              <w:t>W5</w:t>
            </w:r>
            <w:r w:rsidR="00B64B6B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F563EE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NW6, </w:t>
            </w:r>
            <w:r w:rsidR="00507F4B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NW8, </w:t>
            </w:r>
            <w:r w:rsidR="00CD18AE" w:rsidRPr="00EC67BF">
              <w:rPr>
                <w:rFonts w:ascii="Corbel" w:hAnsi="Corbel"/>
                <w:b w:val="0"/>
                <w:smallCaps w:val="0"/>
                <w:szCs w:val="24"/>
              </w:rPr>
              <w:t>NW9,</w:t>
            </w:r>
            <w:r w:rsidR="00B64B6B" w:rsidRPr="00EC67BF">
              <w:rPr>
                <w:rFonts w:ascii="Corbel" w:hAnsi="Corbel"/>
                <w:b w:val="0"/>
                <w:smallCaps w:val="0"/>
                <w:szCs w:val="24"/>
              </w:rPr>
              <w:t>NU7</w:t>
            </w:r>
            <w:r w:rsidR="006545B6" w:rsidRPr="00EC67BF">
              <w:rPr>
                <w:rFonts w:ascii="Corbel" w:hAnsi="Corbel"/>
                <w:b w:val="0"/>
                <w:smallCaps w:val="0"/>
                <w:szCs w:val="24"/>
              </w:rPr>
              <w:t>, NU10</w:t>
            </w:r>
            <w:r w:rsidR="00790616" w:rsidRPr="00EC67BF">
              <w:rPr>
                <w:rFonts w:ascii="Corbel" w:hAnsi="Corbel"/>
                <w:b w:val="0"/>
                <w:smallCaps w:val="0"/>
                <w:szCs w:val="24"/>
              </w:rPr>
              <w:t>, K_U03</w:t>
            </w:r>
          </w:p>
        </w:tc>
      </w:tr>
      <w:tr w:rsidR="00B715AD" w:rsidRPr="009C54AE" w14:paraId="37C3523B" w14:textId="77777777" w:rsidTr="0064201B">
        <w:tc>
          <w:tcPr>
            <w:tcW w:w="1678" w:type="dxa"/>
          </w:tcPr>
          <w:p w14:paraId="4D113237" w14:textId="77777777" w:rsidR="00B715AD" w:rsidRPr="009C54AE" w:rsidRDefault="009B34FF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961" w:type="dxa"/>
          </w:tcPr>
          <w:p w14:paraId="27C03515" w14:textId="77777777" w:rsidR="00B715AD" w:rsidRDefault="00B715AD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Zajmuje stanowisko wobec oczekiwań stawianych przed  współczesną edukacją historyczną.</w:t>
            </w:r>
          </w:p>
        </w:tc>
        <w:tc>
          <w:tcPr>
            <w:tcW w:w="1881" w:type="dxa"/>
          </w:tcPr>
          <w:p w14:paraId="13C13CF3" w14:textId="77777777" w:rsidR="00B715AD" w:rsidRPr="00EC67BF" w:rsidRDefault="009C7A40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K-U01, </w:t>
            </w:r>
            <w:r w:rsidR="00790616" w:rsidRPr="00EC67BF">
              <w:rPr>
                <w:rFonts w:ascii="Corbel" w:hAnsi="Corbel"/>
                <w:b w:val="0"/>
                <w:smallCaps w:val="0"/>
                <w:szCs w:val="24"/>
              </w:rPr>
              <w:t>K_U05</w:t>
            </w:r>
          </w:p>
          <w:p w14:paraId="774BF357" w14:textId="77777777" w:rsidR="00CC19CE" w:rsidRPr="00EC67BF" w:rsidRDefault="00CC19CE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NK2, NK3, NK4,NK9</w:t>
            </w:r>
          </w:p>
        </w:tc>
      </w:tr>
      <w:tr w:rsidR="009B77D5" w:rsidRPr="009C54AE" w14:paraId="2A352D1D" w14:textId="77777777" w:rsidTr="0064201B">
        <w:tc>
          <w:tcPr>
            <w:tcW w:w="1678" w:type="dxa"/>
          </w:tcPr>
          <w:p w14:paraId="5B368490" w14:textId="77777777" w:rsidR="009B77D5" w:rsidRPr="00692786" w:rsidRDefault="008913DD" w:rsidP="009B77D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92786"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</w:p>
        </w:tc>
        <w:tc>
          <w:tcPr>
            <w:tcW w:w="5961" w:type="dxa"/>
          </w:tcPr>
          <w:p w14:paraId="55886E10" w14:textId="77777777" w:rsidR="009B77D5" w:rsidRPr="009C54AE" w:rsidRDefault="00BA4FE6" w:rsidP="00015D2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Definiuje </w:t>
            </w:r>
            <w:r w:rsidR="002B20F3">
              <w:rPr>
                <w:rFonts w:ascii="Corbel" w:hAnsi="Corbel"/>
                <w:b w:val="0"/>
                <w:smallCaps w:val="0"/>
                <w:szCs w:val="24"/>
              </w:rPr>
              <w:t>i rozwija</w:t>
            </w:r>
            <w:r w:rsidR="00015D28">
              <w:rPr>
                <w:rFonts w:ascii="Corbel" w:hAnsi="Corbel"/>
                <w:b w:val="0"/>
                <w:smallCaps w:val="0"/>
                <w:szCs w:val="24"/>
              </w:rPr>
              <w:t xml:space="preserve"> warsztat </w:t>
            </w:r>
            <w:proofErr w:type="spellStart"/>
            <w:r w:rsidR="00015D28">
              <w:rPr>
                <w:rFonts w:ascii="Corbel" w:hAnsi="Corbel"/>
                <w:b w:val="0"/>
                <w:smallCaps w:val="0"/>
                <w:szCs w:val="24"/>
              </w:rPr>
              <w:t>dydaktyczno</w:t>
            </w:r>
            <w:proofErr w:type="spellEnd"/>
            <w:r w:rsidR="00015D28">
              <w:rPr>
                <w:rFonts w:ascii="Corbel" w:hAnsi="Corbel"/>
                <w:b w:val="0"/>
                <w:smallCaps w:val="0"/>
                <w:szCs w:val="24"/>
              </w:rPr>
              <w:t xml:space="preserve"> –historyczny nauczyciela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III etapu edukacyjnego.</w:t>
            </w:r>
          </w:p>
        </w:tc>
        <w:tc>
          <w:tcPr>
            <w:tcW w:w="1881" w:type="dxa"/>
          </w:tcPr>
          <w:p w14:paraId="6DF34F46" w14:textId="77777777" w:rsidR="009B77D5" w:rsidRPr="00EC67BF" w:rsidRDefault="00934F7C" w:rsidP="000234D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NW14</w:t>
            </w:r>
            <w:r w:rsidR="00015D28" w:rsidRPr="00EC67BF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="000234D7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015D28" w:rsidRPr="00EC67BF">
              <w:rPr>
                <w:rFonts w:ascii="Corbel" w:hAnsi="Corbel"/>
                <w:b w:val="0"/>
                <w:smallCaps w:val="0"/>
                <w:szCs w:val="24"/>
              </w:rPr>
              <w:t>NU7, NU8 NU11, NK1</w:t>
            </w:r>
          </w:p>
        </w:tc>
      </w:tr>
      <w:tr w:rsidR="00B715AD" w:rsidRPr="009C54AE" w14:paraId="5A0AA6B0" w14:textId="77777777" w:rsidTr="0064201B">
        <w:tc>
          <w:tcPr>
            <w:tcW w:w="1678" w:type="dxa"/>
          </w:tcPr>
          <w:p w14:paraId="55106E9A" w14:textId="77777777" w:rsidR="00B715AD" w:rsidRPr="00692786" w:rsidRDefault="008913DD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92786">
              <w:rPr>
                <w:rFonts w:ascii="Corbel" w:hAnsi="Corbel"/>
                <w:b w:val="0"/>
                <w:smallCaps w:val="0"/>
                <w:szCs w:val="24"/>
              </w:rPr>
              <w:t>EK_09</w:t>
            </w:r>
          </w:p>
        </w:tc>
        <w:tc>
          <w:tcPr>
            <w:tcW w:w="5961" w:type="dxa"/>
          </w:tcPr>
          <w:p w14:paraId="726FE535" w14:textId="77777777" w:rsidR="00B715AD" w:rsidRDefault="00CD18AE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Dostrzega</w:t>
            </w:r>
            <w:r w:rsidR="00B715AD" w:rsidRPr="00AF39AD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B715AD">
              <w:rPr>
                <w:rFonts w:ascii="Corbel" w:hAnsi="Corbel"/>
                <w:b w:val="0"/>
                <w:smallCaps w:val="0"/>
                <w:szCs w:val="24"/>
              </w:rPr>
              <w:t xml:space="preserve"> rolę archiwum i nowoczesnego muzeum w poszerzaniu kompetencji historycznych uczniów.</w:t>
            </w:r>
          </w:p>
        </w:tc>
        <w:tc>
          <w:tcPr>
            <w:tcW w:w="1881" w:type="dxa"/>
          </w:tcPr>
          <w:p w14:paraId="49B9053C" w14:textId="77777777" w:rsidR="00B715AD" w:rsidRPr="00EC67BF" w:rsidRDefault="00507F4B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  <w:r w:rsidR="000234D7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 NU5,</w:t>
            </w:r>
            <w:r w:rsidRPr="00EC67BF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="009C7A40" w:rsidRPr="00EC67BF">
              <w:rPr>
                <w:rFonts w:ascii="Corbel" w:hAnsi="Corbel"/>
                <w:b w:val="0"/>
                <w:smallCaps w:val="0"/>
                <w:szCs w:val="24"/>
              </w:rPr>
              <w:t>K-U04</w:t>
            </w:r>
          </w:p>
        </w:tc>
      </w:tr>
      <w:tr w:rsidR="00B715AD" w:rsidRPr="009C54AE" w14:paraId="6E6BB12D" w14:textId="77777777" w:rsidTr="0064201B">
        <w:tc>
          <w:tcPr>
            <w:tcW w:w="1678" w:type="dxa"/>
          </w:tcPr>
          <w:p w14:paraId="65A98A3F" w14:textId="77777777" w:rsidR="00B715AD" w:rsidRPr="00692786" w:rsidRDefault="008913DD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92786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EK_10, EK_11</w:t>
            </w:r>
          </w:p>
        </w:tc>
        <w:tc>
          <w:tcPr>
            <w:tcW w:w="5961" w:type="dxa"/>
          </w:tcPr>
          <w:p w14:paraId="34298AB3" w14:textId="77777777" w:rsidR="00B715AD" w:rsidRPr="009C54AE" w:rsidRDefault="00B715AD" w:rsidP="009D65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Rozumie</w:t>
            </w:r>
            <w:r w:rsidR="00E45907">
              <w:rPr>
                <w:rFonts w:ascii="Corbel" w:hAnsi="Corbel"/>
                <w:b w:val="0"/>
                <w:smallCaps w:val="0"/>
                <w:szCs w:val="24"/>
              </w:rPr>
              <w:t xml:space="preserve"> potrzebę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E45907">
              <w:rPr>
                <w:rFonts w:ascii="Corbel" w:hAnsi="Corbel"/>
                <w:b w:val="0"/>
                <w:smallCaps w:val="0"/>
                <w:szCs w:val="24"/>
              </w:rPr>
              <w:t xml:space="preserve">  kształtowania</w:t>
            </w:r>
            <w:r w:rsidR="00E54AA1">
              <w:rPr>
                <w:rFonts w:ascii="Corbel" w:hAnsi="Corbel"/>
                <w:b w:val="0"/>
                <w:smallCaps w:val="0"/>
                <w:szCs w:val="24"/>
              </w:rPr>
              <w:t xml:space="preserve"> u uczniów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pozyty</w:t>
            </w:r>
            <w:r w:rsidR="00E45907">
              <w:rPr>
                <w:rFonts w:ascii="Corbel" w:hAnsi="Corbel"/>
                <w:b w:val="0"/>
                <w:smallCaps w:val="0"/>
                <w:szCs w:val="24"/>
              </w:rPr>
              <w:t>wnego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E54AA1">
              <w:rPr>
                <w:rFonts w:ascii="Corbel" w:hAnsi="Corbel"/>
                <w:b w:val="0"/>
                <w:smallCaps w:val="0"/>
                <w:szCs w:val="24"/>
              </w:rPr>
              <w:t>stosunek  do nauki , rozwija ich ciekawość i</w:t>
            </w:r>
            <w:r w:rsidR="009D650C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 w:rsidR="00E54AA1">
              <w:rPr>
                <w:rFonts w:ascii="Corbel" w:hAnsi="Corbel"/>
                <w:b w:val="0"/>
                <w:smallCaps w:val="0"/>
                <w:szCs w:val="24"/>
              </w:rPr>
              <w:t>aktywność poznawczą oraz krytyczne myślenie.</w:t>
            </w:r>
          </w:p>
        </w:tc>
        <w:tc>
          <w:tcPr>
            <w:tcW w:w="1881" w:type="dxa"/>
          </w:tcPr>
          <w:p w14:paraId="38BAB983" w14:textId="77777777" w:rsidR="00B715AD" w:rsidRPr="00EC67BF" w:rsidRDefault="00B715AD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  <w:r w:rsidR="00790616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E54AA1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1F4693" w:rsidRPr="00EC67BF">
              <w:rPr>
                <w:rFonts w:ascii="Corbel" w:hAnsi="Corbel"/>
                <w:b w:val="0"/>
                <w:smallCaps w:val="0"/>
                <w:szCs w:val="24"/>
              </w:rPr>
              <w:t>NU5,</w:t>
            </w:r>
            <w:r w:rsidR="00E54AA1" w:rsidRPr="00EC67BF">
              <w:rPr>
                <w:rFonts w:ascii="Corbel" w:hAnsi="Corbel"/>
                <w:b w:val="0"/>
                <w:smallCaps w:val="0"/>
                <w:szCs w:val="24"/>
              </w:rPr>
              <w:t>NK7</w:t>
            </w:r>
            <w:r w:rsidR="00790616" w:rsidRPr="00EC67BF">
              <w:rPr>
                <w:rFonts w:ascii="Corbel" w:hAnsi="Corbel"/>
                <w:b w:val="0"/>
                <w:smallCaps w:val="0"/>
                <w:szCs w:val="24"/>
              </w:rPr>
              <w:t>, K_W03</w:t>
            </w:r>
          </w:p>
        </w:tc>
      </w:tr>
      <w:tr w:rsidR="00835DC9" w:rsidRPr="009C54AE" w14:paraId="71440431" w14:textId="77777777" w:rsidTr="0064201B">
        <w:tc>
          <w:tcPr>
            <w:tcW w:w="1678" w:type="dxa"/>
          </w:tcPr>
          <w:p w14:paraId="3478FC57" w14:textId="77777777" w:rsidR="00835DC9" w:rsidRPr="00692786" w:rsidRDefault="00787079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EK_12</w:t>
            </w:r>
          </w:p>
        </w:tc>
        <w:tc>
          <w:tcPr>
            <w:tcW w:w="5961" w:type="dxa"/>
          </w:tcPr>
          <w:p w14:paraId="20756C26" w14:textId="77777777" w:rsidR="00835DC9" w:rsidRDefault="00787079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K</w:t>
            </w:r>
            <w:r w:rsidR="009D2D19">
              <w:rPr>
                <w:rFonts w:ascii="Corbel" w:hAnsi="Corbel"/>
                <w:b w:val="0"/>
                <w:smallCaps w:val="0"/>
                <w:szCs w:val="24"/>
              </w:rPr>
              <w:t>ształtuje system</w:t>
            </w:r>
            <w:r w:rsidR="00835DC9">
              <w:rPr>
                <w:rFonts w:ascii="Corbel" w:hAnsi="Corbel"/>
                <w:b w:val="0"/>
                <w:smallCaps w:val="0"/>
                <w:szCs w:val="24"/>
              </w:rPr>
              <w:t xml:space="preserve"> wartości i postaw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y etyczne</w:t>
            </w:r>
            <w:r w:rsidR="00835DC9">
              <w:rPr>
                <w:rFonts w:ascii="Corbel" w:hAnsi="Corbel"/>
                <w:b w:val="0"/>
                <w:smallCaps w:val="0"/>
                <w:szCs w:val="24"/>
              </w:rPr>
              <w:t xml:space="preserve"> uczniów</w:t>
            </w:r>
            <w:r w:rsidR="009D2D19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  <w:tc>
          <w:tcPr>
            <w:tcW w:w="1881" w:type="dxa"/>
          </w:tcPr>
          <w:p w14:paraId="53C2BFC6" w14:textId="77777777" w:rsidR="00835DC9" w:rsidRPr="00EC67BF" w:rsidRDefault="009D2D19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NW13</w:t>
            </w:r>
            <w:r w:rsidRPr="00EC67BF">
              <w:rPr>
                <w:rFonts w:ascii="Corbel" w:hAnsi="Corbel"/>
                <w:b w:val="0"/>
                <w:szCs w:val="24"/>
              </w:rPr>
              <w:t>, NK6</w:t>
            </w:r>
          </w:p>
        </w:tc>
      </w:tr>
      <w:tr w:rsidR="006143BD" w:rsidRPr="009C54AE" w14:paraId="58808395" w14:textId="77777777" w:rsidTr="0064201B">
        <w:tc>
          <w:tcPr>
            <w:tcW w:w="1678" w:type="dxa"/>
          </w:tcPr>
          <w:p w14:paraId="5961AFE7" w14:textId="77777777" w:rsidR="006143BD" w:rsidRPr="00692786" w:rsidRDefault="00CB5564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EK_13</w:t>
            </w:r>
          </w:p>
        </w:tc>
        <w:tc>
          <w:tcPr>
            <w:tcW w:w="5961" w:type="dxa"/>
          </w:tcPr>
          <w:p w14:paraId="13A62489" w14:textId="77777777" w:rsidR="006143BD" w:rsidRDefault="006143BD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Adaptuje metody pracy stosowane w szkole ponadpodstawowej do potrzeb i różnych stylów uczenia się </w:t>
            </w:r>
            <w:r w:rsidR="00B64B6B">
              <w:rPr>
                <w:rFonts w:ascii="Corbel" w:hAnsi="Corbel"/>
                <w:b w:val="0"/>
                <w:smallCaps w:val="0"/>
                <w:szCs w:val="24"/>
              </w:rPr>
              <w:t>uczniów i różnych potrzeb edukacyjnych.</w:t>
            </w:r>
          </w:p>
        </w:tc>
        <w:tc>
          <w:tcPr>
            <w:tcW w:w="1881" w:type="dxa"/>
          </w:tcPr>
          <w:p w14:paraId="67D459A8" w14:textId="77777777" w:rsidR="006143BD" w:rsidRPr="00EC67BF" w:rsidRDefault="006143BD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NK1</w:t>
            </w:r>
            <w:r w:rsidR="009C7A40" w:rsidRPr="00EC67BF">
              <w:rPr>
                <w:rFonts w:ascii="Corbel" w:hAnsi="Corbel"/>
                <w:b w:val="0"/>
                <w:smallCaps w:val="0"/>
                <w:szCs w:val="24"/>
              </w:rPr>
              <w:t>, K_U02</w:t>
            </w:r>
            <w:r w:rsidR="00C95D5A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9A616E" w:rsidRPr="00EC67BF">
              <w:rPr>
                <w:rFonts w:ascii="Corbel" w:hAnsi="Corbel"/>
                <w:b w:val="0"/>
                <w:smallCaps w:val="0"/>
                <w:szCs w:val="24"/>
              </w:rPr>
              <w:t>K_U05,</w:t>
            </w:r>
            <w:r w:rsidR="00C95D5A" w:rsidRPr="00EC67BF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  <w:tr w:rsidR="006545B6" w:rsidRPr="009C54AE" w14:paraId="1273EA54" w14:textId="77777777" w:rsidTr="0064201B">
        <w:tc>
          <w:tcPr>
            <w:tcW w:w="1678" w:type="dxa"/>
          </w:tcPr>
          <w:p w14:paraId="5544C724" w14:textId="77777777" w:rsidR="006545B6" w:rsidRPr="00692786" w:rsidRDefault="00CB5564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EK_14</w:t>
            </w:r>
          </w:p>
        </w:tc>
        <w:tc>
          <w:tcPr>
            <w:tcW w:w="5961" w:type="dxa"/>
          </w:tcPr>
          <w:p w14:paraId="4A988C04" w14:textId="77777777" w:rsidR="006545B6" w:rsidRDefault="006545B6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Konstruuje spra</w:t>
            </w:r>
            <w:r w:rsidR="00DE2509">
              <w:rPr>
                <w:rFonts w:ascii="Corbel" w:hAnsi="Corbel"/>
                <w:b w:val="0"/>
                <w:smallCaps w:val="0"/>
                <w:szCs w:val="24"/>
              </w:rPr>
              <w:t>wdzian wiedzy i umiejętności oraz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o</w:t>
            </w:r>
            <w:r w:rsidR="00DE2509">
              <w:rPr>
                <w:rFonts w:ascii="Corbel" w:hAnsi="Corbel"/>
                <w:b w:val="0"/>
                <w:smallCaps w:val="0"/>
                <w:szCs w:val="24"/>
              </w:rPr>
              <w:t>cen</w:t>
            </w:r>
            <w:r w:rsidR="00D425F2">
              <w:rPr>
                <w:rFonts w:ascii="Corbel" w:hAnsi="Corbel"/>
                <w:b w:val="0"/>
                <w:smallCaps w:val="0"/>
                <w:szCs w:val="24"/>
              </w:rPr>
              <w:t xml:space="preserve">ia pracę lekcyjną i domową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uczniów.</w:t>
            </w:r>
          </w:p>
        </w:tc>
        <w:tc>
          <w:tcPr>
            <w:tcW w:w="1881" w:type="dxa"/>
          </w:tcPr>
          <w:p w14:paraId="59404A6C" w14:textId="77777777" w:rsidR="006545B6" w:rsidRPr="00EC67BF" w:rsidRDefault="00DE2509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NU8, NU9</w:t>
            </w:r>
          </w:p>
        </w:tc>
      </w:tr>
      <w:tr w:rsidR="006143BD" w:rsidRPr="009C54AE" w14:paraId="46237485" w14:textId="77777777" w:rsidTr="0064201B">
        <w:tc>
          <w:tcPr>
            <w:tcW w:w="1678" w:type="dxa"/>
          </w:tcPr>
          <w:p w14:paraId="03F14ADF" w14:textId="77777777" w:rsidR="006143BD" w:rsidRPr="00692786" w:rsidRDefault="001006FA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692786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CB5564">
              <w:rPr>
                <w:rFonts w:ascii="Corbel" w:hAnsi="Corbel"/>
                <w:b w:val="0"/>
                <w:smallCaps w:val="0"/>
                <w:szCs w:val="24"/>
              </w:rPr>
              <w:t>15</w:t>
            </w:r>
          </w:p>
        </w:tc>
        <w:tc>
          <w:tcPr>
            <w:tcW w:w="5961" w:type="dxa"/>
          </w:tcPr>
          <w:p w14:paraId="5AD202E2" w14:textId="77777777" w:rsidR="006143BD" w:rsidRDefault="004775FD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Dostosowuje sposób komunikacji do poziomu rozwojowego uczniów.</w:t>
            </w:r>
          </w:p>
        </w:tc>
        <w:tc>
          <w:tcPr>
            <w:tcW w:w="1881" w:type="dxa"/>
          </w:tcPr>
          <w:p w14:paraId="45C588F2" w14:textId="77777777" w:rsidR="006143BD" w:rsidRPr="00EC67BF" w:rsidRDefault="004775FD" w:rsidP="00E6763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NU4</w:t>
            </w:r>
          </w:p>
        </w:tc>
      </w:tr>
      <w:tr w:rsidR="004775FD" w:rsidRPr="009C54AE" w14:paraId="6A43A965" w14:textId="77777777" w:rsidTr="0064201B">
        <w:tc>
          <w:tcPr>
            <w:tcW w:w="1678" w:type="dxa"/>
          </w:tcPr>
          <w:p w14:paraId="5939EC87" w14:textId="77777777" w:rsidR="004775FD" w:rsidRPr="00692786" w:rsidRDefault="00CB5564" w:rsidP="00B715A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EK_16</w:t>
            </w:r>
          </w:p>
        </w:tc>
        <w:tc>
          <w:tcPr>
            <w:tcW w:w="5961" w:type="dxa"/>
          </w:tcPr>
          <w:p w14:paraId="1E33EB8F" w14:textId="77777777" w:rsidR="004775FD" w:rsidRDefault="00DE2509" w:rsidP="00E6763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Podejmuje współpracę ze środowiskiem szkolnym i</w:t>
            </w:r>
            <w:r w:rsidR="00E67637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pozaszkolnym</w:t>
            </w:r>
            <w:r w:rsidR="00D76AB6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  <w:tc>
          <w:tcPr>
            <w:tcW w:w="1881" w:type="dxa"/>
          </w:tcPr>
          <w:p w14:paraId="48E091BC" w14:textId="77777777" w:rsidR="004775FD" w:rsidRPr="00EC67BF" w:rsidRDefault="00DE2509" w:rsidP="00A33A6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67BF">
              <w:rPr>
                <w:rFonts w:ascii="Corbel" w:hAnsi="Corbel"/>
                <w:b w:val="0"/>
                <w:smallCaps w:val="0"/>
                <w:szCs w:val="24"/>
              </w:rPr>
              <w:t>NU6</w:t>
            </w:r>
            <w:r w:rsidR="00D76AB6" w:rsidRPr="00EC67B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</w:tr>
    </w:tbl>
    <w:p w14:paraId="40C66833" w14:textId="77777777" w:rsidR="0064201B" w:rsidRDefault="0064201B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6984492" w14:textId="77777777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</w:p>
    <w:p w14:paraId="6A8B58EC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14:paraId="7EDF454D" w14:textId="77777777"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2A16297" w14:textId="77777777" w:rsidTr="006B6143">
        <w:tc>
          <w:tcPr>
            <w:tcW w:w="9520" w:type="dxa"/>
          </w:tcPr>
          <w:p w14:paraId="56728692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14:paraId="06C243B9" w14:textId="77777777" w:rsidTr="006B6143">
        <w:tc>
          <w:tcPr>
            <w:tcW w:w="9520" w:type="dxa"/>
          </w:tcPr>
          <w:p w14:paraId="044FDC47" w14:textId="77777777" w:rsidR="0085747A" w:rsidRPr="00AB0F39" w:rsidRDefault="006B6143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  </w:t>
            </w:r>
          </w:p>
        </w:tc>
      </w:tr>
      <w:tr w:rsidR="0085747A" w:rsidRPr="009C54AE" w14:paraId="3298E6B5" w14:textId="77777777" w:rsidTr="006B6143">
        <w:tc>
          <w:tcPr>
            <w:tcW w:w="9520" w:type="dxa"/>
          </w:tcPr>
          <w:p w14:paraId="65ACD5F4" w14:textId="77777777" w:rsidR="0085747A" w:rsidRPr="00D24889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</w:rPr>
            </w:pPr>
          </w:p>
        </w:tc>
      </w:tr>
    </w:tbl>
    <w:p w14:paraId="2ED7845F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1CFE0974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</w:t>
      </w:r>
      <w:r w:rsidR="006B283B">
        <w:rPr>
          <w:rFonts w:ascii="Corbel" w:hAnsi="Corbel"/>
          <w:sz w:val="24"/>
          <w:szCs w:val="24"/>
        </w:rPr>
        <w:t xml:space="preserve">blematyka ćwiczeń  konwersatoryjnych i </w:t>
      </w:r>
      <w:r w:rsidRPr="009C54AE">
        <w:rPr>
          <w:rFonts w:ascii="Corbel" w:hAnsi="Corbel"/>
          <w:sz w:val="24"/>
          <w:szCs w:val="24"/>
        </w:rPr>
        <w:t xml:space="preserve"> laboratoryjnych </w:t>
      </w:r>
    </w:p>
    <w:p w14:paraId="58BD71EB" w14:textId="77777777"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77D3FCEC" w14:textId="77777777" w:rsidTr="00E644EE">
        <w:tc>
          <w:tcPr>
            <w:tcW w:w="9520" w:type="dxa"/>
          </w:tcPr>
          <w:p w14:paraId="76C828D9" w14:textId="77777777"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14:paraId="42867F86" w14:textId="77777777" w:rsidTr="00E644EE">
        <w:tc>
          <w:tcPr>
            <w:tcW w:w="9520" w:type="dxa"/>
          </w:tcPr>
          <w:p w14:paraId="1A9ADFC0" w14:textId="77777777" w:rsidR="0085747A" w:rsidRPr="009C54AE" w:rsidRDefault="00C101C2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AB0F39">
              <w:rPr>
                <w:rFonts w:ascii="Corbel" w:hAnsi="Corbel"/>
                <w:b/>
                <w:sz w:val="24"/>
                <w:szCs w:val="24"/>
              </w:rPr>
              <w:t>Kon</w:t>
            </w:r>
            <w:r>
              <w:rPr>
                <w:rFonts w:ascii="Corbel" w:hAnsi="Corbel"/>
                <w:b/>
                <w:sz w:val="24"/>
                <w:szCs w:val="24"/>
              </w:rPr>
              <w:t>wersatorium</w:t>
            </w:r>
          </w:p>
        </w:tc>
      </w:tr>
      <w:tr w:rsidR="0085747A" w:rsidRPr="009C54AE" w14:paraId="20831B9B" w14:textId="77777777" w:rsidTr="00E644EE">
        <w:tc>
          <w:tcPr>
            <w:tcW w:w="9520" w:type="dxa"/>
          </w:tcPr>
          <w:p w14:paraId="3CD7090D" w14:textId="77777777" w:rsidR="0085747A" w:rsidRPr="0064201B" w:rsidRDefault="00C101C2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4201B">
              <w:rPr>
                <w:rFonts w:ascii="Corbel" w:hAnsi="Corbel"/>
                <w:sz w:val="24"/>
                <w:szCs w:val="24"/>
              </w:rPr>
              <w:t>1.  Cele, problematyka, formy pracy, kryteria oceniania na zajęciach.</w:t>
            </w:r>
          </w:p>
        </w:tc>
      </w:tr>
      <w:tr w:rsidR="0085747A" w:rsidRPr="009C54AE" w14:paraId="44001449" w14:textId="77777777" w:rsidTr="00E644EE">
        <w:tc>
          <w:tcPr>
            <w:tcW w:w="9520" w:type="dxa"/>
          </w:tcPr>
          <w:p w14:paraId="60C6C1A7" w14:textId="77777777" w:rsidR="0085747A" w:rsidRPr="0064201B" w:rsidRDefault="00C101C2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4201B">
              <w:rPr>
                <w:rFonts w:ascii="Corbel" w:hAnsi="Corbel"/>
                <w:sz w:val="24"/>
                <w:szCs w:val="24"/>
              </w:rPr>
              <w:t>2. Nauczanie historii w szkołach ponadpodstawowych w świetle Podstawy P</w:t>
            </w:r>
            <w:r w:rsidR="006B6143" w:rsidRPr="0064201B">
              <w:rPr>
                <w:rFonts w:ascii="Corbel" w:hAnsi="Corbel"/>
                <w:sz w:val="24"/>
                <w:szCs w:val="24"/>
              </w:rPr>
              <w:t xml:space="preserve">rogramowej z 2008r. r. </w:t>
            </w:r>
          </w:p>
        </w:tc>
      </w:tr>
      <w:tr w:rsidR="00D24889" w:rsidRPr="009C54AE" w14:paraId="599750B4" w14:textId="77777777" w:rsidTr="00E644EE">
        <w:tc>
          <w:tcPr>
            <w:tcW w:w="9520" w:type="dxa"/>
          </w:tcPr>
          <w:p w14:paraId="52170E95" w14:textId="77777777" w:rsidR="00D24889" w:rsidRPr="009C54AE" w:rsidRDefault="006B6143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 Nauczanie historii w szkołach ponadpodstawowych  w świetle Podstaw Programowych z 2018 r. Przedmiot w kontekście wcześniejszego kształcenia.</w:t>
            </w:r>
          </w:p>
        </w:tc>
      </w:tr>
      <w:tr w:rsidR="00E644EE" w:rsidRPr="009C54AE" w14:paraId="23915402" w14:textId="77777777" w:rsidTr="00E644EE">
        <w:tc>
          <w:tcPr>
            <w:tcW w:w="9520" w:type="dxa"/>
          </w:tcPr>
          <w:p w14:paraId="1CFFFCC8" w14:textId="77777777" w:rsidR="00E644EE" w:rsidRPr="009C54AE" w:rsidRDefault="00293070" w:rsidP="00E644E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E23C28">
              <w:rPr>
                <w:rFonts w:ascii="Corbel" w:hAnsi="Corbel"/>
                <w:sz w:val="24"/>
                <w:szCs w:val="24"/>
              </w:rPr>
              <w:t>. Cele</w:t>
            </w:r>
            <w:r w:rsidR="00E644EE">
              <w:rPr>
                <w:rFonts w:ascii="Corbel" w:hAnsi="Corbel"/>
                <w:sz w:val="24"/>
                <w:szCs w:val="24"/>
              </w:rPr>
              <w:t xml:space="preserve"> edukacji historycznej w szkołach ponadpodstawowych.</w:t>
            </w:r>
          </w:p>
        </w:tc>
      </w:tr>
      <w:tr w:rsidR="00E23C28" w:rsidRPr="009C54AE" w14:paraId="42FA98E5" w14:textId="77777777" w:rsidTr="00E644EE">
        <w:tc>
          <w:tcPr>
            <w:tcW w:w="9520" w:type="dxa"/>
          </w:tcPr>
          <w:p w14:paraId="195091EB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7. Miejsce historii w ramowych planach nauczania na etapie ponadpodstawowym.</w:t>
            </w:r>
          </w:p>
        </w:tc>
      </w:tr>
      <w:tr w:rsidR="00E23C28" w:rsidRPr="009C54AE" w14:paraId="7E71C5B8" w14:textId="77777777" w:rsidTr="00E644EE">
        <w:tc>
          <w:tcPr>
            <w:tcW w:w="9520" w:type="dxa"/>
          </w:tcPr>
          <w:p w14:paraId="22C86FB2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8. Zasady projektowania procesu kształcenia oraz rozkładu materiału.  </w:t>
            </w:r>
          </w:p>
        </w:tc>
      </w:tr>
      <w:tr w:rsidR="00E23C28" w:rsidRPr="009C54AE" w14:paraId="3E6E5D2D" w14:textId="77777777" w:rsidTr="00E644EE">
        <w:tc>
          <w:tcPr>
            <w:tcW w:w="9520" w:type="dxa"/>
          </w:tcPr>
          <w:p w14:paraId="6DBB1DAD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 Metody nauczania w edukacji ponadpodstawowej.</w:t>
            </w:r>
          </w:p>
        </w:tc>
      </w:tr>
      <w:tr w:rsidR="00E23C28" w:rsidRPr="009C54AE" w14:paraId="391B6241" w14:textId="77777777" w:rsidTr="00E644EE">
        <w:tc>
          <w:tcPr>
            <w:tcW w:w="9520" w:type="dxa"/>
          </w:tcPr>
          <w:p w14:paraId="2AF94D68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6.Środki dydaktyczne i pakiety edukacyjne.</w:t>
            </w:r>
          </w:p>
        </w:tc>
      </w:tr>
      <w:tr w:rsidR="00E23C28" w:rsidRPr="009C54AE" w14:paraId="74D6EC01" w14:textId="77777777" w:rsidTr="00E644EE">
        <w:tc>
          <w:tcPr>
            <w:tcW w:w="9520" w:type="dxa"/>
          </w:tcPr>
          <w:p w14:paraId="6A95186D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9.Założenia egzaminu maturalnego z historii – analiza arkuszy.</w:t>
            </w:r>
          </w:p>
        </w:tc>
      </w:tr>
      <w:tr w:rsidR="00E23C28" w:rsidRPr="009C54AE" w14:paraId="5EC52F37" w14:textId="77777777" w:rsidTr="00E644EE">
        <w:tc>
          <w:tcPr>
            <w:tcW w:w="9520" w:type="dxa"/>
          </w:tcPr>
          <w:p w14:paraId="7428DD78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10.Aktywno-refleksyjny model kształcenia historycznego.</w:t>
            </w:r>
          </w:p>
        </w:tc>
      </w:tr>
      <w:tr w:rsidR="00E23C28" w:rsidRPr="009C54AE" w14:paraId="2381EC68" w14:textId="77777777" w:rsidTr="00E644EE">
        <w:tc>
          <w:tcPr>
            <w:tcW w:w="9520" w:type="dxa"/>
          </w:tcPr>
          <w:p w14:paraId="4DB13D1A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11. Współczesne zadania polskiej edukacji historycznej.</w:t>
            </w:r>
          </w:p>
        </w:tc>
      </w:tr>
      <w:tr w:rsidR="00E23C28" w:rsidRPr="009C54AE" w14:paraId="0BE9932E" w14:textId="77777777" w:rsidTr="00E644EE">
        <w:tc>
          <w:tcPr>
            <w:tcW w:w="9520" w:type="dxa"/>
          </w:tcPr>
          <w:p w14:paraId="4A572314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11. Muzea w edukacji historycznej.</w:t>
            </w:r>
          </w:p>
        </w:tc>
      </w:tr>
      <w:tr w:rsidR="00E23C28" w:rsidRPr="009C54AE" w14:paraId="54069697" w14:textId="77777777" w:rsidTr="00E644EE">
        <w:tc>
          <w:tcPr>
            <w:tcW w:w="9520" w:type="dxa"/>
          </w:tcPr>
          <w:p w14:paraId="1AC0082E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12.Archiwa w edukacji historycznej.</w:t>
            </w:r>
          </w:p>
        </w:tc>
      </w:tr>
      <w:tr w:rsidR="00E23C28" w:rsidRPr="009C54AE" w14:paraId="7BA04FDE" w14:textId="77777777" w:rsidTr="00E644EE">
        <w:tc>
          <w:tcPr>
            <w:tcW w:w="9520" w:type="dxa"/>
          </w:tcPr>
          <w:p w14:paraId="1BCBFC72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12. Nauczyciel historii.</w:t>
            </w:r>
          </w:p>
        </w:tc>
      </w:tr>
      <w:tr w:rsidR="00E23C28" w:rsidRPr="009C54AE" w14:paraId="3311D14B" w14:textId="77777777" w:rsidTr="00E644EE">
        <w:tc>
          <w:tcPr>
            <w:tcW w:w="9520" w:type="dxa"/>
          </w:tcPr>
          <w:p w14:paraId="5024E92A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15. Kształtowanie postaw i budowanie systemu wartości.</w:t>
            </w:r>
          </w:p>
        </w:tc>
      </w:tr>
      <w:tr w:rsidR="00E23C28" w:rsidRPr="009C54AE" w14:paraId="310F6502" w14:textId="77777777" w:rsidTr="00E644EE">
        <w:tc>
          <w:tcPr>
            <w:tcW w:w="9520" w:type="dxa"/>
          </w:tcPr>
          <w:p w14:paraId="4D96E657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E23C28" w:rsidRPr="009C54AE" w14:paraId="1E1B1F89" w14:textId="77777777" w:rsidTr="00E644EE">
        <w:tc>
          <w:tcPr>
            <w:tcW w:w="9520" w:type="dxa"/>
          </w:tcPr>
          <w:p w14:paraId="36A2C98E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E23C28" w:rsidRPr="009C54AE" w14:paraId="2F892384" w14:textId="77777777" w:rsidTr="00E644EE">
        <w:tc>
          <w:tcPr>
            <w:tcW w:w="9520" w:type="dxa"/>
          </w:tcPr>
          <w:p w14:paraId="1195812C" w14:textId="77777777" w:rsidR="00E23C28" w:rsidRPr="00B715AD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715AD">
              <w:rPr>
                <w:rFonts w:ascii="Corbel" w:hAnsi="Corbel"/>
                <w:b/>
                <w:sz w:val="24"/>
                <w:szCs w:val="24"/>
              </w:rPr>
              <w:t>Laboratorium</w:t>
            </w:r>
          </w:p>
        </w:tc>
      </w:tr>
      <w:tr w:rsidR="00E23C28" w:rsidRPr="009C54AE" w14:paraId="7B4722BC" w14:textId="77777777" w:rsidTr="00E644EE">
        <w:tc>
          <w:tcPr>
            <w:tcW w:w="9520" w:type="dxa"/>
          </w:tcPr>
          <w:p w14:paraId="3B245113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 Obserwacja lekcji pokazowych z historii w szkołach ponadpodstawowych</w:t>
            </w:r>
            <w:r w:rsidRPr="009B2C52">
              <w:rPr>
                <w:rFonts w:ascii="Corbel" w:hAnsi="Corbel"/>
                <w:sz w:val="24"/>
                <w:szCs w:val="24"/>
              </w:rPr>
              <w:t>: styl i warsztat pracy nauczyciela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Pr="009B2C52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E23C28" w:rsidRPr="009C54AE" w14:paraId="42DE4AD4" w14:textId="77777777" w:rsidTr="00E644EE">
        <w:tc>
          <w:tcPr>
            <w:tcW w:w="9520" w:type="dxa"/>
          </w:tcPr>
          <w:p w14:paraId="730C8885" w14:textId="77777777" w:rsidR="00E23C28" w:rsidRDefault="0010290E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  <w:r w:rsidR="00E23C28">
              <w:rPr>
                <w:rFonts w:ascii="Corbel" w:hAnsi="Corbel"/>
                <w:sz w:val="24"/>
                <w:szCs w:val="24"/>
              </w:rPr>
              <w:t xml:space="preserve"> Opracowanie dokumentacji szkolnej.</w:t>
            </w:r>
          </w:p>
        </w:tc>
      </w:tr>
      <w:tr w:rsidR="00E23C28" w:rsidRPr="009C54AE" w14:paraId="6F9C0539" w14:textId="77777777" w:rsidTr="00E644EE">
        <w:tc>
          <w:tcPr>
            <w:tcW w:w="9520" w:type="dxa"/>
          </w:tcPr>
          <w:p w14:paraId="64E9923C" w14:textId="77777777" w:rsidR="00E23C28" w:rsidRPr="004C6E7C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 xml:space="preserve">3. </w:t>
            </w:r>
            <w:r w:rsidRPr="009B2C52">
              <w:rPr>
                <w:rFonts w:ascii="Corbel" w:hAnsi="Corbel"/>
                <w:sz w:val="24"/>
                <w:szCs w:val="24"/>
              </w:rPr>
              <w:t>Stosowanie różnorodnych metod, technik i środk</w:t>
            </w:r>
            <w:r>
              <w:rPr>
                <w:rFonts w:ascii="Corbel" w:hAnsi="Corbel"/>
                <w:sz w:val="24"/>
                <w:szCs w:val="24"/>
              </w:rPr>
              <w:t>ów dydaktycznych na lekcjach historii.</w:t>
            </w:r>
          </w:p>
        </w:tc>
      </w:tr>
      <w:tr w:rsidR="00E23C28" w:rsidRPr="009C54AE" w14:paraId="311186FF" w14:textId="77777777" w:rsidTr="00E644EE">
        <w:tc>
          <w:tcPr>
            <w:tcW w:w="9520" w:type="dxa"/>
          </w:tcPr>
          <w:p w14:paraId="4F815E75" w14:textId="77777777" w:rsidR="00E23C28" w:rsidRPr="009B2C52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  <w:r w:rsidRPr="00E159F9">
              <w:rPr>
                <w:rFonts w:ascii="Corbel" w:hAnsi="Corbel"/>
                <w:sz w:val="24"/>
                <w:szCs w:val="24"/>
              </w:rPr>
              <w:t xml:space="preserve"> Stosowanie źródeł na zajęci</w:t>
            </w:r>
            <w:r>
              <w:rPr>
                <w:rFonts w:ascii="Corbel" w:hAnsi="Corbel"/>
                <w:sz w:val="24"/>
                <w:szCs w:val="24"/>
              </w:rPr>
              <w:t>ach z historii w szkole ponadpodstawowej</w:t>
            </w:r>
            <w:r w:rsidRPr="00E159F9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E23C28" w:rsidRPr="009C54AE" w14:paraId="7EF61FEF" w14:textId="77777777" w:rsidTr="00E644EE">
        <w:tc>
          <w:tcPr>
            <w:tcW w:w="9520" w:type="dxa"/>
          </w:tcPr>
          <w:p w14:paraId="0874ABF9" w14:textId="77777777" w:rsidR="00E23C28" w:rsidRPr="009B2C52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5. </w:t>
            </w:r>
            <w:r w:rsidRPr="009B2C52">
              <w:rPr>
                <w:rFonts w:ascii="Corbel" w:hAnsi="Corbel"/>
                <w:sz w:val="24"/>
                <w:szCs w:val="24"/>
              </w:rPr>
              <w:t>Formy i metody przygotowania u</w:t>
            </w:r>
            <w:r>
              <w:rPr>
                <w:rFonts w:ascii="Corbel" w:hAnsi="Corbel"/>
                <w:sz w:val="24"/>
                <w:szCs w:val="24"/>
              </w:rPr>
              <w:t>czniów do egzaminu maturalnego z historii.</w:t>
            </w:r>
          </w:p>
        </w:tc>
      </w:tr>
      <w:tr w:rsidR="00E23C28" w:rsidRPr="009C54AE" w14:paraId="3D30E20D" w14:textId="77777777" w:rsidTr="00E644EE">
        <w:tc>
          <w:tcPr>
            <w:tcW w:w="9520" w:type="dxa"/>
          </w:tcPr>
          <w:p w14:paraId="433401AB" w14:textId="77777777" w:rsidR="00E23C28" w:rsidRPr="009B2C52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6. </w:t>
            </w:r>
            <w:r w:rsidRPr="009B2C52">
              <w:rPr>
                <w:rFonts w:ascii="Corbel" w:hAnsi="Corbel"/>
                <w:sz w:val="24"/>
                <w:szCs w:val="24"/>
              </w:rPr>
              <w:t xml:space="preserve">Formy i metody kontroli i oceny pracy uczniów. </w:t>
            </w:r>
          </w:p>
        </w:tc>
      </w:tr>
      <w:tr w:rsidR="00E23C28" w:rsidRPr="009C54AE" w14:paraId="602029D7" w14:textId="77777777" w:rsidTr="00E644EE">
        <w:tc>
          <w:tcPr>
            <w:tcW w:w="9520" w:type="dxa"/>
          </w:tcPr>
          <w:p w14:paraId="175CD9E7" w14:textId="77777777" w:rsidR="00E23C28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7. Kształtowanie u uczniów pozytywnego stosunku do przedmiotu, ciekawości i aktywności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ppoznawczej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E23C28" w:rsidRPr="009C54AE" w14:paraId="7A6D4A24" w14:textId="77777777" w:rsidTr="00E644EE">
        <w:tc>
          <w:tcPr>
            <w:tcW w:w="9520" w:type="dxa"/>
          </w:tcPr>
          <w:p w14:paraId="4CF1FC6A" w14:textId="77777777" w:rsidR="00E23C28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8. Współpraca ze środowiskiem szkolnym i pozaszkolnym.</w:t>
            </w:r>
          </w:p>
        </w:tc>
      </w:tr>
      <w:tr w:rsidR="00E23C28" w:rsidRPr="009C54AE" w14:paraId="320CFD48" w14:textId="77777777" w:rsidTr="00E644EE">
        <w:tc>
          <w:tcPr>
            <w:tcW w:w="9520" w:type="dxa"/>
          </w:tcPr>
          <w:p w14:paraId="4DC24CE6" w14:textId="77777777" w:rsidR="00E23C28" w:rsidRPr="009B2C52" w:rsidRDefault="00E23C28" w:rsidP="00E23C28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9. Samoocena </w:t>
            </w:r>
            <w:r w:rsidRPr="00E159F9">
              <w:rPr>
                <w:rFonts w:ascii="Corbel" w:hAnsi="Corbel"/>
                <w:sz w:val="24"/>
                <w:szCs w:val="24"/>
              </w:rPr>
              <w:t>jako istotne narzędzie doskonalenia przyszłych nauczycieli.</w:t>
            </w:r>
          </w:p>
        </w:tc>
      </w:tr>
      <w:tr w:rsidR="00E23C28" w:rsidRPr="009C54AE" w14:paraId="16E932FF" w14:textId="77777777" w:rsidTr="00E644EE">
        <w:tc>
          <w:tcPr>
            <w:tcW w:w="9520" w:type="dxa"/>
          </w:tcPr>
          <w:p w14:paraId="375D71F2" w14:textId="77777777" w:rsidR="00E23C28" w:rsidRDefault="00E23C28" w:rsidP="00E23C28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B563190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4B81B63" w14:textId="7777777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14:paraId="25FF4FA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EA067DA" w14:textId="77777777" w:rsidR="00E21E7D" w:rsidRPr="005F5CD4" w:rsidRDefault="005F5CD4" w:rsidP="009C54AE">
      <w:pPr>
        <w:pStyle w:val="Punktygwne"/>
        <w:spacing w:before="0" w:after="0"/>
        <w:jc w:val="both"/>
        <w:rPr>
          <w:rFonts w:ascii="Corbel" w:hAnsi="Corbel"/>
          <w:i/>
          <w:sz w:val="20"/>
          <w:szCs w:val="20"/>
        </w:rPr>
      </w:pPr>
      <w:r w:rsidRPr="005F5CD4">
        <w:rPr>
          <w:rFonts w:ascii="Corbel" w:hAnsi="Corbel"/>
          <w:b w:val="0"/>
          <w:i/>
          <w:smallCaps w:val="0"/>
          <w:sz w:val="20"/>
          <w:szCs w:val="20"/>
        </w:rPr>
        <w:t xml:space="preserve">Konwersatorium: </w:t>
      </w:r>
    </w:p>
    <w:p w14:paraId="7ABD0563" w14:textId="77777777" w:rsidR="005F5CD4" w:rsidRDefault="005F5CD4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>
        <w:rPr>
          <w:rFonts w:ascii="Corbel" w:hAnsi="Corbel"/>
          <w:b w:val="0"/>
          <w:i/>
          <w:smallCaps w:val="0"/>
          <w:sz w:val="20"/>
          <w:szCs w:val="20"/>
        </w:rPr>
        <w:t>Dyskusja ,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>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524033">
        <w:rPr>
          <w:rFonts w:ascii="Corbel" w:hAnsi="Corbel"/>
          <w:b w:val="0"/>
          <w:i/>
          <w:smallCaps w:val="0"/>
          <w:sz w:val="20"/>
          <w:szCs w:val="20"/>
        </w:rPr>
        <w:t>, metody kształcenia na odległość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14:paraId="40849615" w14:textId="77777777" w:rsidR="00E960BB" w:rsidRDefault="00153C41" w:rsidP="00362E23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5F5CD4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5746EC">
        <w:rPr>
          <w:rFonts w:ascii="Corbel" w:hAnsi="Corbel"/>
          <w:b w:val="0"/>
          <w:i/>
          <w:smallCaps w:val="0"/>
          <w:sz w:val="20"/>
          <w:szCs w:val="20"/>
        </w:rPr>
        <w:t xml:space="preserve">obserwacja, </w:t>
      </w:r>
      <w:r w:rsidR="005F5CD4">
        <w:rPr>
          <w:rFonts w:ascii="Corbel" w:hAnsi="Corbel"/>
          <w:b w:val="0"/>
          <w:i/>
          <w:smallCaps w:val="0"/>
          <w:sz w:val="20"/>
          <w:szCs w:val="20"/>
        </w:rPr>
        <w:t>projektowanie scenariuszy lekcji, prowadzenie lekcji próbnych</w:t>
      </w:r>
      <w:r w:rsidR="00551056">
        <w:rPr>
          <w:rFonts w:ascii="Corbel" w:hAnsi="Corbel"/>
          <w:b w:val="0"/>
          <w:i/>
          <w:smallCaps w:val="0"/>
          <w:sz w:val="20"/>
          <w:szCs w:val="20"/>
        </w:rPr>
        <w:t>, dyskusja</w:t>
      </w:r>
    </w:p>
    <w:p w14:paraId="397E8BDB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6C81D6F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61E131B" w14:textId="77777777"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</w:p>
    <w:p w14:paraId="4ACF95E0" w14:textId="77777777"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B58C84" w14:textId="77777777"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14:paraId="07DC6B24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7DD85AAE" w14:textId="77777777" w:rsidTr="00267BB5">
        <w:tc>
          <w:tcPr>
            <w:tcW w:w="1962" w:type="dxa"/>
            <w:vAlign w:val="center"/>
          </w:tcPr>
          <w:p w14:paraId="2E06E69F" w14:textId="77777777" w:rsidR="0085747A" w:rsidRPr="00AE75F7" w:rsidRDefault="0071620A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59CA317C" w14:textId="77777777" w:rsidR="0085747A" w:rsidRPr="00AE75F7" w:rsidRDefault="00A84C8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 xml:space="preserve">Metody oceny efektów uczenia </w:t>
            </w:r>
            <w:proofErr w:type="spellStart"/>
            <w:r w:rsidRPr="00AE75F7">
              <w:rPr>
                <w:rFonts w:ascii="Corbel" w:hAnsi="Corbel"/>
                <w:sz w:val="24"/>
                <w:szCs w:val="24"/>
              </w:rPr>
              <w:t>sie</w:t>
            </w:r>
            <w:proofErr w:type="spellEnd"/>
          </w:p>
          <w:p w14:paraId="3CD94614" w14:textId="77777777" w:rsidR="0085747A" w:rsidRPr="00AE75F7" w:rsidRDefault="009F4610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(</w:t>
            </w:r>
            <w:r w:rsidR="0085747A" w:rsidRPr="00AE75F7">
              <w:rPr>
                <w:rFonts w:ascii="Corbel" w:hAnsi="Corbel"/>
                <w:sz w:val="24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7662338C" w14:textId="77777777" w:rsidR="00923D7D" w:rsidRPr="00AE75F7" w:rsidRDefault="0085747A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 xml:space="preserve">Forma zajęć dydaktycznych </w:t>
            </w:r>
          </w:p>
          <w:p w14:paraId="30606A3C" w14:textId="77777777" w:rsidR="0085747A" w:rsidRPr="00AE75F7" w:rsidRDefault="0085747A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 xml:space="preserve">(w, </w:t>
            </w:r>
            <w:proofErr w:type="spellStart"/>
            <w:r w:rsidRPr="00AE75F7">
              <w:rPr>
                <w:rFonts w:ascii="Corbel" w:hAnsi="Corbel"/>
                <w:sz w:val="24"/>
                <w:szCs w:val="24"/>
              </w:rPr>
              <w:t>ćw</w:t>
            </w:r>
            <w:proofErr w:type="spellEnd"/>
            <w:r w:rsidRPr="00AE75F7">
              <w:rPr>
                <w:rFonts w:ascii="Corbel" w:hAnsi="Corbel"/>
                <w:sz w:val="24"/>
                <w:szCs w:val="24"/>
              </w:rPr>
              <w:t>, …)</w:t>
            </w:r>
          </w:p>
        </w:tc>
      </w:tr>
      <w:tr w:rsidR="0085747A" w:rsidRPr="009C54AE" w14:paraId="14B4B8E3" w14:textId="77777777" w:rsidTr="00267BB5">
        <w:tc>
          <w:tcPr>
            <w:tcW w:w="1962" w:type="dxa"/>
          </w:tcPr>
          <w:p w14:paraId="701BD213" w14:textId="77777777" w:rsidR="0085747A" w:rsidRPr="00AE75F7" w:rsidRDefault="00D34697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</w:t>
            </w:r>
            <w:r w:rsidR="0085747A" w:rsidRPr="00AE75F7">
              <w:rPr>
                <w:rFonts w:ascii="Corbel" w:hAnsi="Corbel"/>
                <w:sz w:val="24"/>
                <w:szCs w:val="24"/>
              </w:rPr>
              <w:t xml:space="preserve">k_ 01 </w:t>
            </w:r>
          </w:p>
        </w:tc>
        <w:tc>
          <w:tcPr>
            <w:tcW w:w="5441" w:type="dxa"/>
          </w:tcPr>
          <w:p w14:paraId="76570F52" w14:textId="77777777" w:rsidR="0085747A" w:rsidRPr="00AE75F7" w:rsidRDefault="00267BB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Obserwacja w trakcie zajęć, Egzamin</w:t>
            </w:r>
          </w:p>
        </w:tc>
        <w:tc>
          <w:tcPr>
            <w:tcW w:w="2117" w:type="dxa"/>
          </w:tcPr>
          <w:p w14:paraId="04F3B6B4" w14:textId="77777777" w:rsidR="0085747A" w:rsidRPr="00AE75F7" w:rsidRDefault="0064201B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AE75F7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AE75F7">
              <w:rPr>
                <w:rFonts w:ascii="Corbel" w:hAnsi="Corbel"/>
                <w:sz w:val="24"/>
                <w:szCs w:val="24"/>
              </w:rPr>
              <w:t>.</w:t>
            </w:r>
            <w:r w:rsidR="003B5573">
              <w:rPr>
                <w:rFonts w:ascii="Corbel" w:hAnsi="Corbel"/>
                <w:sz w:val="24"/>
                <w:szCs w:val="24"/>
              </w:rPr>
              <w:t>,</w:t>
            </w:r>
            <w:r w:rsidRPr="00AE75F7">
              <w:rPr>
                <w:rFonts w:ascii="Corbel" w:hAnsi="Corbel"/>
                <w:sz w:val="24"/>
                <w:szCs w:val="24"/>
              </w:rPr>
              <w:t xml:space="preserve"> Lab.</w:t>
            </w:r>
          </w:p>
        </w:tc>
      </w:tr>
      <w:tr w:rsidR="00267BB5" w:rsidRPr="009C54AE" w14:paraId="29863741" w14:textId="77777777" w:rsidTr="00267BB5">
        <w:tc>
          <w:tcPr>
            <w:tcW w:w="1962" w:type="dxa"/>
          </w:tcPr>
          <w:p w14:paraId="7425975B" w14:textId="77777777" w:rsidR="00267BB5" w:rsidRPr="00AE75F7" w:rsidRDefault="00267BB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 xml:space="preserve"> EK_02, EK_03</w:t>
            </w:r>
          </w:p>
        </w:tc>
        <w:tc>
          <w:tcPr>
            <w:tcW w:w="5441" w:type="dxa"/>
          </w:tcPr>
          <w:p w14:paraId="612C756B" w14:textId="77777777" w:rsidR="00267BB5" w:rsidRPr="00AE75F7" w:rsidRDefault="001E0C6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Obserwacja w trakcie zajęć, Egzamin</w:t>
            </w:r>
          </w:p>
        </w:tc>
        <w:tc>
          <w:tcPr>
            <w:tcW w:w="2117" w:type="dxa"/>
          </w:tcPr>
          <w:p w14:paraId="01A1715A" w14:textId="77777777" w:rsidR="00267BB5" w:rsidRPr="00AE75F7" w:rsidRDefault="00267BB5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8B25C5" w:rsidRPr="009C54AE" w14:paraId="789EFBAF" w14:textId="77777777" w:rsidTr="00267BB5">
        <w:tc>
          <w:tcPr>
            <w:tcW w:w="1962" w:type="dxa"/>
          </w:tcPr>
          <w:p w14:paraId="1D027CE0" w14:textId="77777777" w:rsidR="008B25C5" w:rsidRPr="00AE75F7" w:rsidRDefault="008B25C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EK_04</w:t>
            </w:r>
          </w:p>
        </w:tc>
        <w:tc>
          <w:tcPr>
            <w:tcW w:w="5441" w:type="dxa"/>
          </w:tcPr>
          <w:p w14:paraId="037D6E90" w14:textId="77777777" w:rsidR="008B25C5" w:rsidRPr="00AE75F7" w:rsidRDefault="008B25C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Obserwacja w trakcie zajęć, Kolokwium,</w:t>
            </w:r>
            <w:r w:rsidR="001E0C65" w:rsidRPr="00AE75F7">
              <w:rPr>
                <w:rFonts w:ascii="Corbel" w:hAnsi="Corbel"/>
                <w:sz w:val="24"/>
                <w:szCs w:val="24"/>
              </w:rPr>
              <w:t xml:space="preserve"> </w:t>
            </w:r>
            <w:r w:rsidRPr="00AE75F7">
              <w:rPr>
                <w:rFonts w:ascii="Corbel" w:hAnsi="Corbel"/>
                <w:sz w:val="24"/>
                <w:szCs w:val="24"/>
              </w:rPr>
              <w:t>Egzamin</w:t>
            </w:r>
          </w:p>
        </w:tc>
        <w:tc>
          <w:tcPr>
            <w:tcW w:w="2117" w:type="dxa"/>
          </w:tcPr>
          <w:p w14:paraId="7E074996" w14:textId="77777777" w:rsidR="008B25C5" w:rsidRPr="00AE75F7" w:rsidRDefault="008B25C5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1E0C65" w:rsidRPr="009C54AE" w14:paraId="5F933CC4" w14:textId="77777777" w:rsidTr="00267BB5">
        <w:tc>
          <w:tcPr>
            <w:tcW w:w="1962" w:type="dxa"/>
          </w:tcPr>
          <w:p w14:paraId="062A584C" w14:textId="77777777" w:rsidR="001E0C65" w:rsidRPr="00AE75F7" w:rsidRDefault="001E0C6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EK_05</w:t>
            </w:r>
            <w:r w:rsidR="00BA3E38">
              <w:rPr>
                <w:rFonts w:ascii="Corbel" w:hAnsi="Corbel"/>
                <w:sz w:val="24"/>
                <w:szCs w:val="24"/>
              </w:rPr>
              <w:t xml:space="preserve">, </w:t>
            </w:r>
            <w:r w:rsidR="00BA3E38" w:rsidRPr="00AE75F7">
              <w:rPr>
                <w:rFonts w:ascii="Corbel" w:hAnsi="Corbel"/>
                <w:sz w:val="24"/>
                <w:szCs w:val="24"/>
              </w:rPr>
              <w:t>EK_06</w:t>
            </w:r>
          </w:p>
        </w:tc>
        <w:tc>
          <w:tcPr>
            <w:tcW w:w="5441" w:type="dxa"/>
          </w:tcPr>
          <w:p w14:paraId="218A087E" w14:textId="77777777" w:rsidR="001E0C65" w:rsidRPr="00AE75F7" w:rsidRDefault="001E0C65" w:rsidP="00AE75F7">
            <w:pPr>
              <w:rPr>
                <w:rFonts w:ascii="Corbel" w:hAnsi="Corbel"/>
                <w:sz w:val="24"/>
                <w:szCs w:val="24"/>
              </w:rPr>
            </w:pPr>
            <w:r w:rsidRPr="001E0C65">
              <w:rPr>
                <w:rFonts w:ascii="Corbel" w:hAnsi="Corbel"/>
                <w:sz w:val="24"/>
                <w:szCs w:val="24"/>
              </w:rPr>
              <w:t>Obserwacja w trakcie zajęć, Egzamin</w:t>
            </w:r>
          </w:p>
        </w:tc>
        <w:tc>
          <w:tcPr>
            <w:tcW w:w="2117" w:type="dxa"/>
          </w:tcPr>
          <w:p w14:paraId="47749C0B" w14:textId="77777777" w:rsidR="001E0C65" w:rsidRPr="00AE75F7" w:rsidRDefault="008913DD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Laboratorium</w:t>
            </w:r>
          </w:p>
        </w:tc>
      </w:tr>
      <w:tr w:rsidR="00E83B46" w:rsidRPr="009C54AE" w14:paraId="2DDC53CE" w14:textId="77777777" w:rsidTr="00267BB5">
        <w:tc>
          <w:tcPr>
            <w:tcW w:w="1962" w:type="dxa"/>
          </w:tcPr>
          <w:p w14:paraId="2E8F2530" w14:textId="77777777" w:rsidR="00E83B46" w:rsidRPr="00AE75F7" w:rsidRDefault="00E83B46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EK_07</w:t>
            </w:r>
          </w:p>
        </w:tc>
        <w:tc>
          <w:tcPr>
            <w:tcW w:w="5441" w:type="dxa"/>
          </w:tcPr>
          <w:p w14:paraId="44927130" w14:textId="77777777" w:rsidR="00E83B46" w:rsidRPr="001E0C65" w:rsidRDefault="009B34FF" w:rsidP="00AE75F7">
            <w:pPr>
              <w:rPr>
                <w:rFonts w:ascii="Corbel" w:hAnsi="Corbel"/>
                <w:sz w:val="24"/>
                <w:szCs w:val="24"/>
              </w:rPr>
            </w:pPr>
            <w:r w:rsidRPr="001E0C65">
              <w:rPr>
                <w:rFonts w:ascii="Corbel" w:hAnsi="Corbel"/>
                <w:sz w:val="24"/>
                <w:szCs w:val="24"/>
              </w:rPr>
              <w:t>Obserwacja w trakcie zajęć, Egzamin</w:t>
            </w:r>
          </w:p>
        </w:tc>
        <w:tc>
          <w:tcPr>
            <w:tcW w:w="2117" w:type="dxa"/>
          </w:tcPr>
          <w:p w14:paraId="410D149B" w14:textId="77777777" w:rsidR="00E83B46" w:rsidRPr="00267BB5" w:rsidRDefault="008913DD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Laboratorium</w:t>
            </w:r>
          </w:p>
        </w:tc>
      </w:tr>
      <w:tr w:rsidR="001E0C65" w:rsidRPr="009C54AE" w14:paraId="6001A430" w14:textId="77777777" w:rsidTr="00267BB5">
        <w:tc>
          <w:tcPr>
            <w:tcW w:w="1962" w:type="dxa"/>
          </w:tcPr>
          <w:p w14:paraId="7887C2F9" w14:textId="77777777" w:rsidR="001E0C65" w:rsidRPr="00AE75F7" w:rsidRDefault="00E83B46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EK_08</w:t>
            </w:r>
          </w:p>
        </w:tc>
        <w:tc>
          <w:tcPr>
            <w:tcW w:w="5441" w:type="dxa"/>
          </w:tcPr>
          <w:p w14:paraId="0B4FD30E" w14:textId="77777777" w:rsidR="001E0C65" w:rsidRPr="00AE75F7" w:rsidRDefault="00710560" w:rsidP="00AE75F7">
            <w:pPr>
              <w:rPr>
                <w:rFonts w:ascii="Corbel" w:hAnsi="Corbel"/>
                <w:sz w:val="24"/>
                <w:szCs w:val="24"/>
              </w:rPr>
            </w:pPr>
            <w:r w:rsidRPr="001E0C65">
              <w:rPr>
                <w:rFonts w:ascii="Corbel" w:hAnsi="Corbel"/>
                <w:sz w:val="24"/>
                <w:szCs w:val="24"/>
              </w:rPr>
              <w:t>Obserwacja w trakcie zajęć, Egzamin</w:t>
            </w:r>
          </w:p>
        </w:tc>
        <w:tc>
          <w:tcPr>
            <w:tcW w:w="2117" w:type="dxa"/>
          </w:tcPr>
          <w:p w14:paraId="106078A9" w14:textId="77777777" w:rsidR="001E0C65" w:rsidRPr="00AE75F7" w:rsidRDefault="001E0C65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1E0C65" w:rsidRPr="009C54AE" w14:paraId="328E76F5" w14:textId="77777777" w:rsidTr="00267BB5">
        <w:tc>
          <w:tcPr>
            <w:tcW w:w="1962" w:type="dxa"/>
          </w:tcPr>
          <w:p w14:paraId="3A04B981" w14:textId="77777777" w:rsidR="001E0C65" w:rsidRPr="00AE75F7" w:rsidRDefault="00E83B46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EK_09</w:t>
            </w:r>
          </w:p>
        </w:tc>
        <w:tc>
          <w:tcPr>
            <w:tcW w:w="5441" w:type="dxa"/>
          </w:tcPr>
          <w:p w14:paraId="624D4B33" w14:textId="77777777" w:rsidR="001E0C65" w:rsidRPr="00AE75F7" w:rsidRDefault="00392A1F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Referat, Projekt, E</w:t>
            </w:r>
            <w:r w:rsidRPr="00AE75F7">
              <w:rPr>
                <w:rFonts w:ascii="Corbel" w:hAnsi="Corbel"/>
                <w:sz w:val="24"/>
                <w:szCs w:val="24"/>
              </w:rPr>
              <w:t>gzamin</w:t>
            </w:r>
          </w:p>
        </w:tc>
        <w:tc>
          <w:tcPr>
            <w:tcW w:w="2117" w:type="dxa"/>
          </w:tcPr>
          <w:p w14:paraId="4A4ACC5A" w14:textId="77777777" w:rsidR="001E0C65" w:rsidRPr="00AE75F7" w:rsidRDefault="001E0C65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577AB3" w:rsidRPr="009C54AE" w14:paraId="2B669251" w14:textId="77777777" w:rsidTr="00267BB5">
        <w:tc>
          <w:tcPr>
            <w:tcW w:w="1962" w:type="dxa"/>
          </w:tcPr>
          <w:p w14:paraId="1E765BD0" w14:textId="77777777" w:rsidR="00577AB3" w:rsidRPr="00AE75F7" w:rsidRDefault="00E83B46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EK_10</w:t>
            </w:r>
            <w:r w:rsidR="003F686C">
              <w:rPr>
                <w:rFonts w:ascii="Corbel" w:hAnsi="Corbel"/>
                <w:sz w:val="24"/>
                <w:szCs w:val="24"/>
              </w:rPr>
              <w:t>,</w:t>
            </w:r>
            <w:r>
              <w:rPr>
                <w:rFonts w:ascii="Corbel" w:hAnsi="Corbel"/>
                <w:sz w:val="24"/>
                <w:szCs w:val="24"/>
              </w:rPr>
              <w:t xml:space="preserve"> EK_11</w:t>
            </w:r>
          </w:p>
        </w:tc>
        <w:tc>
          <w:tcPr>
            <w:tcW w:w="5441" w:type="dxa"/>
          </w:tcPr>
          <w:p w14:paraId="3DAD06FD" w14:textId="77777777" w:rsidR="00577AB3" w:rsidRPr="00AE75F7" w:rsidRDefault="00577AB3" w:rsidP="00AE75F7">
            <w:pPr>
              <w:rPr>
                <w:rFonts w:ascii="Corbel" w:hAnsi="Corbel"/>
                <w:sz w:val="24"/>
                <w:szCs w:val="24"/>
              </w:rPr>
            </w:pPr>
            <w:r w:rsidRPr="00577AB3">
              <w:rPr>
                <w:rFonts w:ascii="Corbel" w:hAnsi="Corbel"/>
                <w:sz w:val="24"/>
                <w:szCs w:val="24"/>
              </w:rPr>
              <w:t>Obserwacja w trakcie zajęć, Egzamin</w:t>
            </w:r>
          </w:p>
        </w:tc>
        <w:tc>
          <w:tcPr>
            <w:tcW w:w="2117" w:type="dxa"/>
          </w:tcPr>
          <w:p w14:paraId="31F1FC3E" w14:textId="77777777" w:rsidR="00577AB3" w:rsidRPr="00AE75F7" w:rsidRDefault="00577AB3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  <w:r w:rsidR="003B5573">
              <w:rPr>
                <w:rFonts w:ascii="Corbel" w:hAnsi="Corbel"/>
                <w:sz w:val="24"/>
                <w:szCs w:val="24"/>
              </w:rPr>
              <w:t>, Lab.</w:t>
            </w:r>
          </w:p>
        </w:tc>
      </w:tr>
      <w:tr w:rsidR="00787079" w:rsidRPr="009C54AE" w14:paraId="704E5AA7" w14:textId="77777777" w:rsidTr="00267BB5">
        <w:tc>
          <w:tcPr>
            <w:tcW w:w="1962" w:type="dxa"/>
          </w:tcPr>
          <w:p w14:paraId="19080552" w14:textId="77777777" w:rsidR="00787079" w:rsidRDefault="00787079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EK_12</w:t>
            </w:r>
          </w:p>
        </w:tc>
        <w:tc>
          <w:tcPr>
            <w:tcW w:w="5441" w:type="dxa"/>
          </w:tcPr>
          <w:p w14:paraId="63C0D0BC" w14:textId="77777777" w:rsidR="00787079" w:rsidRPr="00577AB3" w:rsidRDefault="00787079" w:rsidP="00AE75F7">
            <w:pPr>
              <w:rPr>
                <w:rFonts w:ascii="Corbel" w:hAnsi="Corbel"/>
                <w:sz w:val="24"/>
                <w:szCs w:val="24"/>
              </w:rPr>
            </w:pPr>
            <w:r w:rsidRPr="00577AB3">
              <w:rPr>
                <w:rFonts w:ascii="Corbel" w:hAnsi="Corbel"/>
                <w:sz w:val="24"/>
                <w:szCs w:val="24"/>
              </w:rPr>
              <w:t xml:space="preserve">Obserwacja w trakcie zajęć, </w:t>
            </w:r>
            <w:r w:rsidRPr="00AE75F7">
              <w:rPr>
                <w:rFonts w:ascii="Corbel" w:hAnsi="Corbel"/>
                <w:sz w:val="24"/>
                <w:szCs w:val="24"/>
              </w:rPr>
              <w:t>Sprawozdanie</w:t>
            </w:r>
            <w:r>
              <w:rPr>
                <w:rFonts w:ascii="Corbel" w:hAnsi="Corbel"/>
                <w:sz w:val="24"/>
                <w:szCs w:val="24"/>
              </w:rPr>
              <w:t>,</w:t>
            </w:r>
            <w:r w:rsidRPr="00577AB3">
              <w:rPr>
                <w:rFonts w:ascii="Corbel" w:hAnsi="Corbel"/>
                <w:sz w:val="24"/>
                <w:szCs w:val="24"/>
              </w:rPr>
              <w:t xml:space="preserve"> Egzamin</w:t>
            </w:r>
          </w:p>
        </w:tc>
        <w:tc>
          <w:tcPr>
            <w:tcW w:w="2117" w:type="dxa"/>
          </w:tcPr>
          <w:p w14:paraId="7714B41B" w14:textId="77777777" w:rsidR="00787079" w:rsidRPr="00267BB5" w:rsidRDefault="00787079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  <w:r>
              <w:rPr>
                <w:rFonts w:ascii="Corbel" w:hAnsi="Corbel"/>
                <w:sz w:val="24"/>
                <w:szCs w:val="24"/>
              </w:rPr>
              <w:t>, Lab.</w:t>
            </w:r>
          </w:p>
        </w:tc>
      </w:tr>
      <w:tr w:rsidR="00577AB3" w:rsidRPr="009C54AE" w14:paraId="3D1E3C48" w14:textId="77777777" w:rsidTr="00267BB5">
        <w:tc>
          <w:tcPr>
            <w:tcW w:w="1962" w:type="dxa"/>
          </w:tcPr>
          <w:p w14:paraId="08F8B9C6" w14:textId="77777777" w:rsidR="00577AB3" w:rsidRPr="00AE75F7" w:rsidRDefault="00CB5564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EK_13</w:t>
            </w:r>
          </w:p>
        </w:tc>
        <w:tc>
          <w:tcPr>
            <w:tcW w:w="5441" w:type="dxa"/>
          </w:tcPr>
          <w:p w14:paraId="48FB9335" w14:textId="77777777" w:rsidR="00577AB3" w:rsidRPr="00AE75F7" w:rsidRDefault="00577AB3" w:rsidP="00AE75F7">
            <w:pPr>
              <w:rPr>
                <w:rFonts w:ascii="Corbel" w:hAnsi="Corbel"/>
                <w:sz w:val="24"/>
                <w:szCs w:val="24"/>
              </w:rPr>
            </w:pPr>
            <w:r w:rsidRPr="00577AB3">
              <w:rPr>
                <w:rFonts w:ascii="Corbel" w:hAnsi="Corbel"/>
                <w:sz w:val="24"/>
                <w:szCs w:val="24"/>
              </w:rPr>
              <w:t xml:space="preserve">Obserwacja w trakcie zajęć, </w:t>
            </w:r>
            <w:r w:rsidR="00423769" w:rsidRPr="00AE75F7">
              <w:rPr>
                <w:rFonts w:ascii="Corbel" w:hAnsi="Corbel"/>
                <w:sz w:val="24"/>
                <w:szCs w:val="24"/>
              </w:rPr>
              <w:t>Sprawozdanie</w:t>
            </w:r>
            <w:r w:rsidR="00423769">
              <w:rPr>
                <w:rFonts w:ascii="Corbel" w:hAnsi="Corbel"/>
                <w:sz w:val="24"/>
                <w:szCs w:val="24"/>
              </w:rPr>
              <w:t>,</w:t>
            </w:r>
            <w:r w:rsidR="00423769" w:rsidRPr="00577AB3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77AB3">
              <w:rPr>
                <w:rFonts w:ascii="Corbel" w:hAnsi="Corbel"/>
                <w:sz w:val="24"/>
                <w:szCs w:val="24"/>
              </w:rPr>
              <w:t>Egzamin</w:t>
            </w:r>
          </w:p>
        </w:tc>
        <w:tc>
          <w:tcPr>
            <w:tcW w:w="2117" w:type="dxa"/>
          </w:tcPr>
          <w:p w14:paraId="764B2D85" w14:textId="77777777" w:rsidR="00577AB3" w:rsidRPr="00AE75F7" w:rsidRDefault="00577AB3" w:rsidP="00AE75F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267BB5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267BB5">
              <w:rPr>
                <w:rFonts w:ascii="Corbel" w:hAnsi="Corbel"/>
                <w:sz w:val="24"/>
                <w:szCs w:val="24"/>
              </w:rPr>
              <w:t>.</w:t>
            </w:r>
            <w:r w:rsidR="003B5573">
              <w:rPr>
                <w:rFonts w:ascii="Corbel" w:hAnsi="Corbel"/>
                <w:sz w:val="24"/>
                <w:szCs w:val="24"/>
              </w:rPr>
              <w:t>, Lab.</w:t>
            </w:r>
          </w:p>
        </w:tc>
      </w:tr>
      <w:tr w:rsidR="008B25C5" w:rsidRPr="009C54AE" w14:paraId="01015423" w14:textId="77777777" w:rsidTr="00267BB5">
        <w:tc>
          <w:tcPr>
            <w:tcW w:w="1962" w:type="dxa"/>
          </w:tcPr>
          <w:p w14:paraId="4BFB5E76" w14:textId="77777777" w:rsidR="008B25C5" w:rsidRPr="00AE75F7" w:rsidRDefault="00CB5564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EK_14</w:t>
            </w:r>
          </w:p>
        </w:tc>
        <w:tc>
          <w:tcPr>
            <w:tcW w:w="5441" w:type="dxa"/>
          </w:tcPr>
          <w:p w14:paraId="0563B993" w14:textId="77777777" w:rsidR="008B25C5" w:rsidRPr="00AE75F7" w:rsidRDefault="00F37E91" w:rsidP="0042376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Obserwacja w trakcie zajęć</w:t>
            </w:r>
            <w:r w:rsidR="008B25C5" w:rsidRPr="00AE75F7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14:paraId="5DD2F4AC" w14:textId="77777777" w:rsidR="008B25C5" w:rsidRPr="00AE75F7" w:rsidRDefault="008B25C5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Laboratorium</w:t>
            </w:r>
          </w:p>
        </w:tc>
      </w:tr>
      <w:tr w:rsidR="008B25C5" w:rsidRPr="009C54AE" w14:paraId="69053A77" w14:textId="77777777" w:rsidTr="00267BB5">
        <w:tc>
          <w:tcPr>
            <w:tcW w:w="1962" w:type="dxa"/>
          </w:tcPr>
          <w:p w14:paraId="2B057A8A" w14:textId="77777777" w:rsidR="008B25C5" w:rsidRPr="00AE75F7" w:rsidRDefault="00CB5564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EK_15</w:t>
            </w:r>
          </w:p>
        </w:tc>
        <w:tc>
          <w:tcPr>
            <w:tcW w:w="5441" w:type="dxa"/>
          </w:tcPr>
          <w:p w14:paraId="0C3ABFFA" w14:textId="77777777" w:rsidR="008B25C5" w:rsidRPr="00AE75F7" w:rsidRDefault="008B25C5" w:rsidP="00AE75F7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Obserwacja w trakcie zajęć</w:t>
            </w:r>
          </w:p>
        </w:tc>
        <w:tc>
          <w:tcPr>
            <w:tcW w:w="2117" w:type="dxa"/>
          </w:tcPr>
          <w:p w14:paraId="44E38F82" w14:textId="77777777" w:rsidR="008B25C5" w:rsidRPr="00AE75F7" w:rsidRDefault="008B25C5" w:rsidP="00AE75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Laboratorium</w:t>
            </w:r>
          </w:p>
        </w:tc>
      </w:tr>
      <w:tr w:rsidR="008913DD" w:rsidRPr="009C54AE" w14:paraId="2B942201" w14:textId="77777777" w:rsidTr="00267BB5">
        <w:tc>
          <w:tcPr>
            <w:tcW w:w="1962" w:type="dxa"/>
          </w:tcPr>
          <w:p w14:paraId="08A0CD49" w14:textId="77777777" w:rsidR="008913DD" w:rsidRDefault="00CB5564" w:rsidP="008913D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EK_16</w:t>
            </w:r>
          </w:p>
        </w:tc>
        <w:tc>
          <w:tcPr>
            <w:tcW w:w="5441" w:type="dxa"/>
          </w:tcPr>
          <w:p w14:paraId="1BF02C22" w14:textId="77777777" w:rsidR="008913DD" w:rsidRPr="00AE75F7" w:rsidRDefault="008913DD" w:rsidP="008913DD">
            <w:pPr>
              <w:rPr>
                <w:rFonts w:ascii="Corbel" w:hAnsi="Corbel"/>
                <w:sz w:val="24"/>
                <w:szCs w:val="24"/>
              </w:rPr>
            </w:pPr>
            <w:r w:rsidRPr="00AE75F7">
              <w:rPr>
                <w:rFonts w:ascii="Corbel" w:hAnsi="Corbel"/>
                <w:sz w:val="24"/>
                <w:szCs w:val="24"/>
              </w:rPr>
              <w:t>Obserwacja w trakcie zajęć</w:t>
            </w:r>
          </w:p>
        </w:tc>
        <w:tc>
          <w:tcPr>
            <w:tcW w:w="2117" w:type="dxa"/>
          </w:tcPr>
          <w:p w14:paraId="67D9DA2F" w14:textId="77777777" w:rsidR="008913DD" w:rsidRDefault="008913DD" w:rsidP="008913D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Laboratorium</w:t>
            </w:r>
          </w:p>
        </w:tc>
      </w:tr>
    </w:tbl>
    <w:p w14:paraId="6CE94D89" w14:textId="77777777" w:rsidR="001E0C65" w:rsidRDefault="001E0C65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4D50846B" w14:textId="77777777"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</w:p>
    <w:p w14:paraId="24F4DC42" w14:textId="77777777"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7AD91496" w14:textId="77777777" w:rsidTr="00923D7D">
        <w:tc>
          <w:tcPr>
            <w:tcW w:w="9670" w:type="dxa"/>
          </w:tcPr>
          <w:p w14:paraId="60B28C38" w14:textId="77777777" w:rsidR="0085747A" w:rsidRPr="009C54AE" w:rsidRDefault="00D310B2" w:rsidP="00D310B2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Warunkiem zaliczenia przedmiotu jest </w:t>
            </w:r>
            <w:r w:rsidR="00FC7EA0">
              <w:rPr>
                <w:rFonts w:ascii="Corbel" w:hAnsi="Corbel"/>
                <w:b w:val="0"/>
                <w:smallCaps w:val="0"/>
                <w:szCs w:val="24"/>
              </w:rPr>
              <w:t xml:space="preserve">systematyczny udział w zajęciach,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stopień aktywności </w:t>
            </w:r>
            <w:r w:rsidR="00FC7EA0">
              <w:rPr>
                <w:rFonts w:ascii="Corbel" w:hAnsi="Corbel"/>
                <w:b w:val="0"/>
                <w:smallCaps w:val="0"/>
                <w:szCs w:val="24"/>
              </w:rPr>
              <w:t>studenta</w:t>
            </w:r>
            <w:r w:rsidR="0036165A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(poziom wypowiedzi ustnych, udział w dyskusjach, zaangażowanie w zadania gru</w:t>
            </w:r>
            <w:r w:rsidR="00551056">
              <w:rPr>
                <w:rFonts w:ascii="Corbel" w:hAnsi="Corbel"/>
                <w:b w:val="0"/>
                <w:smallCaps w:val="0"/>
                <w:szCs w:val="24"/>
              </w:rPr>
              <w:t>powe i projekty, a także opracowanie referatu i</w:t>
            </w:r>
            <w:r w:rsidR="00EA4195">
              <w:rPr>
                <w:rFonts w:ascii="Corbel" w:hAnsi="Corbel"/>
                <w:b w:val="0"/>
                <w:smallCaps w:val="0"/>
                <w:szCs w:val="24"/>
              </w:rPr>
              <w:t xml:space="preserve"> prezentacji, </w:t>
            </w:r>
            <w:r w:rsidR="00551056">
              <w:rPr>
                <w:rFonts w:ascii="Corbel" w:hAnsi="Corbel"/>
                <w:b w:val="0"/>
                <w:smallCaps w:val="0"/>
                <w:szCs w:val="24"/>
              </w:rPr>
              <w:t xml:space="preserve">wynik </w:t>
            </w:r>
            <w:r w:rsidR="00EA4195">
              <w:rPr>
                <w:rFonts w:ascii="Corbel" w:hAnsi="Corbel"/>
                <w:b w:val="0"/>
                <w:smallCaps w:val="0"/>
                <w:szCs w:val="24"/>
              </w:rPr>
              <w:t>kolokwium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oraz poziom samodzielnie prowadzonych lekcji </w:t>
            </w:r>
            <w:r w:rsidR="00FC7EA0">
              <w:rPr>
                <w:rFonts w:ascii="Corbel" w:hAnsi="Corbel"/>
                <w:b w:val="0"/>
                <w:smallCaps w:val="0"/>
                <w:szCs w:val="24"/>
              </w:rPr>
              <w:t>i dokumentacji zajęć szkolnych, analiza hospitowanych zajęć.</w:t>
            </w:r>
          </w:p>
          <w:p w14:paraId="3CBA1BAF" w14:textId="77777777"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AC4CC29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74F7BA92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EBD6B73" w14:textId="77777777"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23CFF0B9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607"/>
      </w:tblGrid>
      <w:tr w:rsidR="0085747A" w:rsidRPr="009C54AE" w14:paraId="5B122837" w14:textId="77777777" w:rsidTr="003E1941">
        <w:tc>
          <w:tcPr>
            <w:tcW w:w="4962" w:type="dxa"/>
            <w:vAlign w:val="center"/>
          </w:tcPr>
          <w:p w14:paraId="7B52A9CB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2D48C09E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14:paraId="230D93D9" w14:textId="77777777" w:rsidTr="00923D7D">
        <w:tc>
          <w:tcPr>
            <w:tcW w:w="4962" w:type="dxa"/>
          </w:tcPr>
          <w:p w14:paraId="629DB65F" w14:textId="77777777" w:rsidR="0085747A" w:rsidRPr="009C54AE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5747A" w:rsidRPr="009C54AE">
              <w:rPr>
                <w:rFonts w:ascii="Corbel" w:hAnsi="Corbel"/>
                <w:sz w:val="24"/>
                <w:szCs w:val="24"/>
              </w:rPr>
              <w:t>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9C1331">
              <w:t>z</w:t>
            </w:r>
            <w:proofErr w:type="spellEnd"/>
            <w:r w:rsidR="009C1331">
              <w:t> </w:t>
            </w:r>
            <w:r w:rsidR="0045729E" w:rsidRPr="009C1331">
              <w:t>harmonogramu</w:t>
            </w:r>
            <w:r w:rsidR="00E27F84"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576A4608" w14:textId="77777777" w:rsidR="0085747A" w:rsidRPr="009C54AE" w:rsidRDefault="00E27F84" w:rsidP="00E27F8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30+30</w:t>
            </w:r>
          </w:p>
        </w:tc>
      </w:tr>
      <w:tr w:rsidR="00C61DC5" w:rsidRPr="009C54AE" w14:paraId="76923251" w14:textId="77777777" w:rsidTr="00923D7D">
        <w:tc>
          <w:tcPr>
            <w:tcW w:w="4962" w:type="dxa"/>
          </w:tcPr>
          <w:p w14:paraId="5AEDB7BC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CAE8135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7D9FCD41" w14:textId="77777777" w:rsidR="00C61DC5" w:rsidRPr="009C54AE" w:rsidRDefault="00D310B2" w:rsidP="00D310B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C61DC5" w:rsidRPr="009C54AE" w14:paraId="00416649" w14:textId="77777777" w:rsidTr="00923D7D">
        <w:tc>
          <w:tcPr>
            <w:tcW w:w="4962" w:type="dxa"/>
          </w:tcPr>
          <w:p w14:paraId="61A1496E" w14:textId="77777777"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038AF27B" w14:textId="77777777"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(przygotowanie do zajęć, </w:t>
            </w:r>
            <w:r w:rsidR="00BE730E">
              <w:rPr>
                <w:rFonts w:ascii="Corbel" w:hAnsi="Corbel"/>
                <w:sz w:val="24"/>
                <w:szCs w:val="24"/>
              </w:rPr>
              <w:t xml:space="preserve">kolokwium, </w:t>
            </w:r>
            <w:r w:rsidRPr="009C54AE">
              <w:rPr>
                <w:rFonts w:ascii="Corbel" w:hAnsi="Corbel"/>
                <w:sz w:val="24"/>
                <w:szCs w:val="24"/>
              </w:rPr>
              <w:t>egzaminu, napisanie referatu</w:t>
            </w:r>
            <w:r w:rsidR="00BE730E">
              <w:rPr>
                <w:rFonts w:ascii="Corbel" w:hAnsi="Corbel"/>
                <w:sz w:val="24"/>
                <w:szCs w:val="24"/>
              </w:rPr>
              <w:t>, opracowanie prezentacji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itp.)</w:t>
            </w:r>
          </w:p>
        </w:tc>
        <w:tc>
          <w:tcPr>
            <w:tcW w:w="4677" w:type="dxa"/>
          </w:tcPr>
          <w:p w14:paraId="04851348" w14:textId="77777777" w:rsidR="00C61DC5" w:rsidRPr="009C54AE" w:rsidRDefault="00D310B2" w:rsidP="00D310B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70</w:t>
            </w:r>
          </w:p>
        </w:tc>
      </w:tr>
      <w:tr w:rsidR="0085747A" w:rsidRPr="009C54AE" w14:paraId="4027B59D" w14:textId="77777777" w:rsidTr="00923D7D">
        <w:tc>
          <w:tcPr>
            <w:tcW w:w="4962" w:type="dxa"/>
          </w:tcPr>
          <w:p w14:paraId="67FDA9AD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096343AB" w14:textId="77777777" w:rsidR="0085747A" w:rsidRPr="009C54AE" w:rsidRDefault="00D310B2" w:rsidP="00D310B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140</w:t>
            </w:r>
          </w:p>
        </w:tc>
      </w:tr>
      <w:tr w:rsidR="0085747A" w:rsidRPr="009C54AE" w14:paraId="41282665" w14:textId="77777777" w:rsidTr="00923D7D">
        <w:tc>
          <w:tcPr>
            <w:tcW w:w="4962" w:type="dxa"/>
          </w:tcPr>
          <w:p w14:paraId="4E6F0E3E" w14:textId="77777777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158241EF" w14:textId="77777777" w:rsidR="0085747A" w:rsidRPr="00D310B2" w:rsidRDefault="00D310B2" w:rsidP="00D310B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310B2"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3C55CFDA" w14:textId="77777777"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4313ABE5" w14:textId="77777777"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4B657E4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14:paraId="4256AEA7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14:paraId="002B9A7F" w14:textId="77777777" w:rsidTr="0071620A">
        <w:trPr>
          <w:trHeight w:val="397"/>
        </w:trPr>
        <w:tc>
          <w:tcPr>
            <w:tcW w:w="3544" w:type="dxa"/>
          </w:tcPr>
          <w:p w14:paraId="12771AEE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7E50E344" w14:textId="77777777" w:rsidR="0085747A" w:rsidRPr="009C54AE" w:rsidRDefault="00EC4431" w:rsidP="00EC443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60</w:t>
            </w:r>
          </w:p>
        </w:tc>
      </w:tr>
      <w:tr w:rsidR="0085747A" w:rsidRPr="009C54AE" w14:paraId="6810BD38" w14:textId="77777777" w:rsidTr="0071620A">
        <w:trPr>
          <w:trHeight w:val="397"/>
        </w:trPr>
        <w:tc>
          <w:tcPr>
            <w:tcW w:w="3544" w:type="dxa"/>
          </w:tcPr>
          <w:p w14:paraId="23D2B81B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65ED9F9A" w14:textId="77777777" w:rsidR="0085747A" w:rsidRPr="009C54AE" w:rsidRDefault="00EC4431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Zgodnie z Regulaminem praktyk</w:t>
            </w:r>
          </w:p>
        </w:tc>
      </w:tr>
    </w:tbl>
    <w:p w14:paraId="65380B39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3213698B" w14:textId="77777777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</w:p>
    <w:p w14:paraId="2DC4B930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14:paraId="38D97006" w14:textId="77777777" w:rsidTr="0071620A">
        <w:trPr>
          <w:trHeight w:val="397"/>
        </w:trPr>
        <w:tc>
          <w:tcPr>
            <w:tcW w:w="7513" w:type="dxa"/>
          </w:tcPr>
          <w:p w14:paraId="6F01290C" w14:textId="77777777"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1A909D8F" w14:textId="77777777" w:rsidR="00C445E6" w:rsidRDefault="00C445E6" w:rsidP="00C445E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-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Dydaktyka historii, </w:t>
            </w:r>
            <w:r w:rsidRPr="00C445E6">
              <w:rPr>
                <w:rFonts w:ascii="Corbel" w:hAnsi="Corbel"/>
                <w:b w:val="0"/>
                <w:smallCaps w:val="0"/>
                <w:szCs w:val="24"/>
              </w:rPr>
              <w:t>J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.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Maternicki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A.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Suchoński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Cz.Majorek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>, Warszawa 1993</w:t>
            </w:r>
            <w:r w:rsidR="00A220AA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14:paraId="38F93584" w14:textId="77777777" w:rsidR="00A220AA" w:rsidRPr="00A220AA" w:rsidRDefault="00A220AA" w:rsidP="00C445E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-M. Bieniek,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Dydaktyka historii, wybrane zagadnienia,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Olsztyn 2007.</w:t>
            </w:r>
          </w:p>
          <w:p w14:paraId="4B86D621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 </w:t>
            </w:r>
            <w:r w:rsidRPr="00A45FC7">
              <w:rPr>
                <w:rFonts w:ascii="Corbel" w:hAnsi="Corbel" w:cs="Tahoma"/>
                <w:i/>
                <w:color w:val="000000"/>
              </w:rPr>
              <w:t>Edukacja historyczna w szkole – teoria i praktyka</w:t>
            </w:r>
            <w:r>
              <w:rPr>
                <w:rFonts w:ascii="Corbel" w:hAnsi="Corbel" w:cs="Tahoma"/>
                <w:color w:val="000000"/>
              </w:rPr>
              <w:t>, red. E. Cho</w:t>
            </w:r>
            <w:r w:rsidRPr="00AC334C">
              <w:rPr>
                <w:rFonts w:ascii="Corbel" w:hAnsi="Corbel" w:cs="Tahoma"/>
                <w:color w:val="000000"/>
              </w:rPr>
              <w:t>rąży, D. Konieczka-Śliwińska, S. Roszak, Warszawa 2008.</w:t>
            </w:r>
          </w:p>
          <w:p w14:paraId="0ED18D47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000000"/>
              </w:rPr>
              <w:t>-</w:t>
            </w:r>
            <w:r w:rsidRPr="005C02D3">
              <w:t xml:space="preserve"> </w:t>
            </w:r>
            <w:r w:rsidRPr="00C9451C">
              <w:rPr>
                <w:rFonts w:ascii="Corbel" w:hAnsi="Corbel"/>
              </w:rPr>
              <w:t xml:space="preserve">A. </w:t>
            </w:r>
            <w:proofErr w:type="spellStart"/>
            <w:r w:rsidRPr="00C9451C">
              <w:rPr>
                <w:rFonts w:ascii="Corbel" w:hAnsi="Corbel"/>
              </w:rPr>
              <w:t>Zielecki</w:t>
            </w:r>
            <w:proofErr w:type="spellEnd"/>
            <w:r w:rsidRPr="00C9451C">
              <w:rPr>
                <w:rFonts w:ascii="Corbel" w:hAnsi="Corbel"/>
              </w:rPr>
              <w:t xml:space="preserve">, </w:t>
            </w:r>
            <w:r w:rsidRPr="00C9451C">
              <w:rPr>
                <w:rFonts w:ascii="Corbel" w:hAnsi="Corbel"/>
                <w:i/>
              </w:rPr>
              <w:t>Wprowadzenie do dydaktyki historii</w:t>
            </w:r>
            <w:r w:rsidRPr="00C9451C">
              <w:rPr>
                <w:rFonts w:ascii="Corbel" w:hAnsi="Corbel"/>
              </w:rPr>
              <w:t>, Kraków 2007</w:t>
            </w:r>
            <w:r>
              <w:rPr>
                <w:rFonts w:ascii="Corbel" w:hAnsi="Corbel"/>
              </w:rPr>
              <w:t>.</w:t>
            </w:r>
          </w:p>
          <w:p w14:paraId="182595BE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 w:cs="Tahoma"/>
                <w:color w:val="000000"/>
              </w:rPr>
            </w:pPr>
            <w:r>
              <w:rPr>
                <w:rFonts w:ascii="Corbel" w:hAnsi="Corbel"/>
              </w:rPr>
              <w:t>-</w:t>
            </w:r>
            <w:r w:rsidRPr="003D3F5D">
              <w:rPr>
                <w:i/>
              </w:rPr>
              <w:t xml:space="preserve"> </w:t>
            </w:r>
            <w:r w:rsidRPr="00A45FC7">
              <w:rPr>
                <w:rFonts w:ascii="Corbel" w:hAnsi="Corbel" w:cs="Tahoma"/>
                <w:i/>
                <w:color w:val="000000"/>
              </w:rPr>
              <w:t>Współczesna dydaktyka historii,</w:t>
            </w:r>
            <w:r w:rsidRPr="00AC334C">
              <w:rPr>
                <w:rFonts w:ascii="Corbel" w:hAnsi="Corbel" w:cs="Tahoma"/>
                <w:color w:val="000000"/>
              </w:rPr>
              <w:t xml:space="preserve"> red. J. </w:t>
            </w:r>
            <w:proofErr w:type="spellStart"/>
            <w:r w:rsidRPr="00AC334C">
              <w:rPr>
                <w:rFonts w:ascii="Corbel" w:hAnsi="Corbel" w:cs="Tahoma"/>
                <w:color w:val="000000"/>
              </w:rPr>
              <w:t>Maternicki</w:t>
            </w:r>
            <w:proofErr w:type="spellEnd"/>
            <w:r w:rsidRPr="00AC334C">
              <w:rPr>
                <w:rFonts w:ascii="Corbel" w:hAnsi="Corbel" w:cs="Tahoma"/>
                <w:color w:val="000000"/>
              </w:rPr>
              <w:t>, Warszawa 2004</w:t>
            </w:r>
            <w:r w:rsidR="00A220AA">
              <w:rPr>
                <w:rFonts w:ascii="Corbel" w:hAnsi="Corbel" w:cs="Tahoma"/>
                <w:color w:val="000000"/>
              </w:rPr>
              <w:t>.</w:t>
            </w:r>
          </w:p>
          <w:p w14:paraId="74EE4F4B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 w:cs="Tahoma"/>
                <w:color w:val="000000"/>
              </w:rPr>
            </w:pPr>
            <w:r>
              <w:rPr>
                <w:rFonts w:ascii="Corbel" w:hAnsi="Corbel" w:cs="Tahoma"/>
                <w:color w:val="000000"/>
              </w:rPr>
              <w:lastRenderedPageBreak/>
              <w:t xml:space="preserve">- </w:t>
            </w:r>
            <w:r w:rsidRPr="00953A35">
              <w:rPr>
                <w:rFonts w:ascii="Corbel" w:hAnsi="Corbel"/>
              </w:rPr>
              <w:t xml:space="preserve">J. </w:t>
            </w:r>
            <w:proofErr w:type="spellStart"/>
            <w:r w:rsidRPr="00953A35">
              <w:rPr>
                <w:rFonts w:ascii="Corbel" w:hAnsi="Corbel"/>
              </w:rPr>
              <w:t>Maternicki</w:t>
            </w:r>
            <w:proofErr w:type="spellEnd"/>
            <w:r w:rsidRPr="00953A35">
              <w:rPr>
                <w:rFonts w:ascii="Corbel" w:hAnsi="Corbel"/>
              </w:rPr>
              <w:t xml:space="preserve">, </w:t>
            </w:r>
            <w:r w:rsidRPr="00953A35">
              <w:rPr>
                <w:rFonts w:ascii="Corbel" w:hAnsi="Corbel"/>
                <w:i/>
              </w:rPr>
              <w:t>Pogranicza historii. Studia i szkice</w:t>
            </w:r>
            <w:r w:rsidRPr="00953A35">
              <w:rPr>
                <w:rFonts w:ascii="Corbel" w:hAnsi="Corbel"/>
              </w:rPr>
              <w:t>, Rzeszów 201</w:t>
            </w:r>
            <w:r>
              <w:rPr>
                <w:rFonts w:ascii="Corbel" w:hAnsi="Corbel"/>
              </w:rPr>
              <w:t>2</w:t>
            </w:r>
            <w:r w:rsidR="00A220AA">
              <w:rPr>
                <w:rFonts w:ascii="Corbel" w:hAnsi="Corbel"/>
              </w:rPr>
              <w:t>.</w:t>
            </w:r>
          </w:p>
          <w:p w14:paraId="7564F611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 w:cs="Tahoma"/>
                <w:color w:val="000000"/>
              </w:rPr>
            </w:pPr>
            <w:r>
              <w:rPr>
                <w:rFonts w:ascii="Corbel" w:hAnsi="Corbel" w:cs="Tahoma"/>
                <w:color w:val="000000"/>
              </w:rPr>
              <w:t>-</w:t>
            </w:r>
            <w:r w:rsidRPr="00A45FC7">
              <w:rPr>
                <w:rFonts w:ascii="Corbel" w:hAnsi="Corbel" w:cs="Tahoma"/>
                <w:i/>
                <w:color w:val="000000"/>
              </w:rPr>
              <w:t>Edukacja muzealna w Polsce. Aspekty-Konteksty-Ujęcia</w:t>
            </w:r>
            <w:r>
              <w:rPr>
                <w:rFonts w:ascii="Corbel" w:hAnsi="Corbel" w:cs="Tahoma"/>
                <w:color w:val="000000"/>
              </w:rPr>
              <w:t xml:space="preserve">, red. W. </w:t>
            </w:r>
            <w:proofErr w:type="spellStart"/>
            <w:r>
              <w:rPr>
                <w:rFonts w:ascii="Corbel" w:hAnsi="Corbel" w:cs="Tahoma"/>
                <w:color w:val="000000"/>
              </w:rPr>
              <w:t>Wysok</w:t>
            </w:r>
            <w:proofErr w:type="spellEnd"/>
            <w:r>
              <w:rPr>
                <w:rFonts w:ascii="Corbel" w:hAnsi="Corbel" w:cs="Tahoma"/>
                <w:color w:val="000000"/>
              </w:rPr>
              <w:t xml:space="preserve">, A. </w:t>
            </w:r>
            <w:proofErr w:type="spellStart"/>
            <w:r>
              <w:rPr>
                <w:rFonts w:ascii="Corbel" w:hAnsi="Corbel" w:cs="Tahoma"/>
                <w:color w:val="000000"/>
              </w:rPr>
              <w:t>Stępnik</w:t>
            </w:r>
            <w:proofErr w:type="spellEnd"/>
            <w:r>
              <w:rPr>
                <w:rFonts w:ascii="Corbel" w:hAnsi="Corbel" w:cs="Tahoma"/>
                <w:color w:val="000000"/>
              </w:rPr>
              <w:t>, Lublin 2013</w:t>
            </w:r>
            <w:r w:rsidR="00A220AA">
              <w:rPr>
                <w:rFonts w:ascii="Corbel" w:hAnsi="Corbel" w:cs="Tahoma"/>
                <w:color w:val="000000"/>
              </w:rPr>
              <w:t>.</w:t>
            </w:r>
          </w:p>
          <w:p w14:paraId="3D40D3E6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 w:cs="Tahoma"/>
                <w:color w:val="000000"/>
              </w:rPr>
            </w:pPr>
            <w:r>
              <w:rPr>
                <w:rFonts w:ascii="Corbel" w:hAnsi="Corbel" w:cs="Tahoma"/>
                <w:color w:val="000000"/>
              </w:rPr>
              <w:t xml:space="preserve">- </w:t>
            </w:r>
            <w:r w:rsidRPr="00A45FC7">
              <w:rPr>
                <w:rFonts w:ascii="Corbel" w:hAnsi="Corbel" w:cs="Tahoma"/>
                <w:i/>
                <w:color w:val="000000"/>
              </w:rPr>
              <w:t>Muzea i archiwa w edukacji historycznej</w:t>
            </w:r>
            <w:r>
              <w:rPr>
                <w:rFonts w:ascii="Corbel" w:hAnsi="Corbel" w:cs="Tahoma"/>
                <w:color w:val="000000"/>
              </w:rPr>
              <w:t>, red. S. Roszak, M. Strzelecka, Toruń 2007</w:t>
            </w:r>
            <w:r w:rsidR="00A220AA">
              <w:rPr>
                <w:rFonts w:ascii="Corbel" w:hAnsi="Corbel" w:cs="Tahoma"/>
                <w:color w:val="000000"/>
              </w:rPr>
              <w:t>.</w:t>
            </w:r>
          </w:p>
          <w:p w14:paraId="7B0E03C8" w14:textId="77777777" w:rsid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 w:cs="Tahoma"/>
                <w:color w:val="000000"/>
              </w:rPr>
            </w:pPr>
            <w:r>
              <w:rPr>
                <w:rFonts w:ascii="Corbel" w:hAnsi="Corbel" w:cs="Tahoma"/>
                <w:color w:val="000000"/>
              </w:rPr>
              <w:t xml:space="preserve">- </w:t>
            </w:r>
            <w:r w:rsidRPr="00A45FC7">
              <w:rPr>
                <w:rFonts w:ascii="Corbel" w:hAnsi="Corbel" w:cs="Tahoma"/>
                <w:i/>
                <w:color w:val="000000"/>
              </w:rPr>
              <w:t>Miejsca pamięci w edukacji historycznej</w:t>
            </w:r>
            <w:r>
              <w:rPr>
                <w:rFonts w:ascii="Corbel" w:hAnsi="Corbel" w:cs="Tahoma"/>
                <w:color w:val="000000"/>
              </w:rPr>
              <w:t>, red. S. Roszak, M. Strzelecka, A. Wieczorek, Toruń 2009</w:t>
            </w:r>
            <w:r w:rsidR="00A220AA">
              <w:rPr>
                <w:rFonts w:ascii="Corbel" w:hAnsi="Corbel" w:cs="Tahoma"/>
                <w:color w:val="000000"/>
              </w:rPr>
              <w:t>.</w:t>
            </w:r>
          </w:p>
          <w:p w14:paraId="63B3F8B4" w14:textId="77777777" w:rsidR="00C445E6" w:rsidRPr="00C445E6" w:rsidRDefault="00C445E6" w:rsidP="00C445E6">
            <w:pPr>
              <w:pStyle w:val="NormalnyWeb"/>
              <w:spacing w:before="0" w:beforeAutospacing="0" w:after="0" w:afterAutospacing="0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000000"/>
              </w:rPr>
              <w:t>-</w:t>
            </w:r>
            <w:r w:rsidRPr="005C02D3">
              <w:rPr>
                <w:i/>
              </w:rPr>
              <w:t xml:space="preserve"> </w:t>
            </w:r>
            <w:r w:rsidRPr="00C445E6">
              <w:rPr>
                <w:rFonts w:ascii="Corbel" w:hAnsi="Corbel"/>
                <w:i/>
              </w:rPr>
              <w:t>Wartości w edukacji historycznej</w:t>
            </w:r>
            <w:r w:rsidRPr="00C445E6">
              <w:rPr>
                <w:rFonts w:ascii="Corbel" w:hAnsi="Corbel"/>
              </w:rPr>
              <w:t>, red. Janusz Rulka, Bydgoszcz 1999</w:t>
            </w:r>
            <w:r w:rsidR="00A220AA">
              <w:rPr>
                <w:rFonts w:ascii="Corbel" w:hAnsi="Corbel"/>
              </w:rPr>
              <w:t>.</w:t>
            </w:r>
          </w:p>
          <w:p w14:paraId="0A5904B5" w14:textId="77777777" w:rsidR="00C445E6" w:rsidRDefault="00C445E6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14165C23" w14:textId="77777777" w:rsidR="00C445E6" w:rsidRPr="009C54AE" w:rsidRDefault="00C445E6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14:paraId="2830D71E" w14:textId="77777777" w:rsidTr="0071620A">
        <w:trPr>
          <w:trHeight w:val="397"/>
        </w:trPr>
        <w:tc>
          <w:tcPr>
            <w:tcW w:w="7513" w:type="dxa"/>
          </w:tcPr>
          <w:p w14:paraId="08AB70B2" w14:textId="77777777"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 xml:space="preserve">Literatura uzupełniająca: </w:t>
            </w:r>
          </w:p>
          <w:p w14:paraId="340F2053" w14:textId="77777777" w:rsidR="00A17F06" w:rsidRDefault="00A17F06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357EAD1" w14:textId="77777777" w:rsidR="00F27714" w:rsidRPr="00961889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961889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 xml:space="preserve">-Historia ludzi. Historia dla ludzi. Krytyczny wymiar edukacji historycznej, red. I. Chmura-Rutkowska, E. </w:t>
            </w:r>
            <w:proofErr w:type="spellStart"/>
            <w:r w:rsidRPr="00961889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Głowacka-Sobiech</w:t>
            </w:r>
            <w:proofErr w:type="spellEnd"/>
            <w:r w:rsidRPr="00961889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, I. Skórzyńska, Kraków 2013.</w:t>
            </w:r>
          </w:p>
          <w:p w14:paraId="1ED82586" w14:textId="77777777" w:rsidR="00F27714" w:rsidRPr="00961889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61889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-</w:t>
            </w:r>
            <w:r w:rsidRPr="0096188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M. </w:t>
            </w:r>
            <w:proofErr w:type="spellStart"/>
            <w:r w:rsidRPr="0096188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Jadczak</w:t>
            </w:r>
            <w:proofErr w:type="spellEnd"/>
            <w:r w:rsidRPr="0096188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961889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Jak przygotować ucznia do matury rozszerzonej z historii, czyli trudna sztuka pisania eseju</w:t>
            </w:r>
            <w:r w:rsidRPr="0096188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„Wiadomości Historyczne” 2008, Nr 1, s. 41-47.</w:t>
            </w:r>
          </w:p>
          <w:p w14:paraId="65245819" w14:textId="77777777" w:rsidR="00F27714" w:rsidRDefault="00F27714" w:rsidP="00EB0FED">
            <w:pPr>
              <w:tabs>
                <w:tab w:val="left" w:pos="709"/>
              </w:tabs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961889">
              <w:rPr>
                <w:rFonts w:ascii="Corbel" w:hAnsi="Corbel"/>
                <w:b/>
                <w:smallCaps/>
                <w:color w:val="000000"/>
                <w:sz w:val="24"/>
                <w:szCs w:val="24"/>
              </w:rPr>
              <w:t>-</w:t>
            </w:r>
            <w:r w:rsidRPr="00961889">
              <w:rPr>
                <w:rFonts w:ascii="Corbel" w:hAnsi="Corbel"/>
                <w:i/>
                <w:sz w:val="24"/>
                <w:szCs w:val="24"/>
              </w:rPr>
              <w:t xml:space="preserve"> Historia i społeczeństwo. Dziedzictwo epok. Edukacja historyczna w szkole ponadgimnazjalnej po 2013 roku, </w:t>
            </w:r>
            <w:r w:rsidRPr="00961889">
              <w:rPr>
                <w:rFonts w:ascii="Corbel" w:hAnsi="Corbel"/>
                <w:sz w:val="24"/>
                <w:szCs w:val="24"/>
              </w:rPr>
              <w:t>red. M. Fic, Katowice-Bielsko-Biała 2012.</w:t>
            </w:r>
          </w:p>
          <w:p w14:paraId="3E54AFCB" w14:textId="77777777" w:rsidR="00F27714" w:rsidRDefault="00F27714" w:rsidP="00EB0FE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-„Wiadomości Historyczne z Wiedzą o Społeczeństwie” (aktualizowane)</w:t>
            </w:r>
            <w:r w:rsidR="00A220A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14:paraId="51E8CA20" w14:textId="77777777" w:rsidR="00F27714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-Seria „Toruńskie </w:t>
            </w:r>
            <w:r w:rsidR="00A220A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Spotkania Dydaktyczne”, T. 1-12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Toruń 2004-20016.</w:t>
            </w:r>
          </w:p>
          <w:p w14:paraId="6A9EFD1F" w14:textId="77777777" w:rsidR="00F27714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 Seria „Edukacja-Kultura-Społeczeństwo”, t. 1-4, Wrocław 2011-2014.</w:t>
            </w:r>
          </w:p>
          <w:p w14:paraId="706183BF" w14:textId="77777777" w:rsidR="00F27714" w:rsidRPr="00C05D5A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r w:rsidRPr="00C05D5A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Dydaktyka historii jako dyscyplina akademicka wobec wyzwań współczesności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red. Cz. 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Nowarski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Kraków 2008</w:t>
            </w:r>
            <w:r w:rsidR="00A220A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14:paraId="68082F65" w14:textId="77777777" w:rsidR="00F27714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r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Gry miejskie w działalności edukacyjnej archiwów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red. H. Mazur, A. Rosa, Kielce-Toruń 2017</w:t>
            </w:r>
            <w:r w:rsidR="00A220A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14:paraId="1D0F1D05" w14:textId="77777777" w:rsidR="00F27714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r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 xml:space="preserve">Turystyka w edukacji historycznej i obywatelskiej, 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red. M.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Ausz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J. Bugajska-Więcławska, A.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Stępnik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D. Szewczuk, Lublin 2017.</w:t>
            </w:r>
          </w:p>
          <w:p w14:paraId="67D90ECC" w14:textId="77777777" w:rsidR="00F27714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- J. Rulka, </w:t>
            </w:r>
            <w:r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Współczesne problemy edukacji historycznej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Toruń 2002.</w:t>
            </w:r>
            <w:r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 xml:space="preserve"> </w:t>
            </w:r>
          </w:p>
          <w:p w14:paraId="0D199AFA" w14:textId="77777777" w:rsidR="00BB09D4" w:rsidRPr="00EE0429" w:rsidRDefault="00BB09D4" w:rsidP="00F2771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-</w:t>
            </w:r>
            <w:r w:rsidRPr="00180562">
              <w:rPr>
                <w:rFonts w:ascii="Corbel" w:hAnsi="Corbel"/>
                <w:b w:val="0"/>
                <w:smallCaps w:val="0"/>
                <w:szCs w:val="24"/>
              </w:rPr>
              <w:t xml:space="preserve"> J. Rulka,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Wartości </w:t>
            </w:r>
            <w:r w:rsidRPr="00180562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 w edukacji historycznej</w:t>
            </w:r>
            <w:r w:rsidRPr="00180562">
              <w:rPr>
                <w:rFonts w:ascii="Corbel" w:hAnsi="Corbel"/>
                <w:b w:val="0"/>
                <w:smallCaps w:val="0"/>
                <w:szCs w:val="24"/>
              </w:rPr>
              <w:t>, Bydgoszcz 1999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14:paraId="2A5B2DC2" w14:textId="77777777" w:rsidR="00F27714" w:rsidRDefault="00F27714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-J.M. Szymański, </w:t>
            </w:r>
            <w:r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 xml:space="preserve">Edukacyjne problemy współczesności, 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Kraków 2014.</w:t>
            </w:r>
          </w:p>
          <w:p w14:paraId="06F72327" w14:textId="77777777" w:rsidR="00A17F06" w:rsidRPr="00C66741" w:rsidRDefault="00A17F06" w:rsidP="00F2771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-J.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Wojdon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r w:rsidRPr="00A17F06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Historia w przestrzeni publicznej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Warszawa 2019</w:t>
            </w:r>
            <w:r w:rsidR="00A220AA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14:paraId="520C4112" w14:textId="77777777" w:rsidR="00F27714" w:rsidRDefault="00F27714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B292854" w14:textId="77777777" w:rsidR="00F27714" w:rsidRDefault="00F27714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4FD01B9" w14:textId="77777777" w:rsidR="00F27714" w:rsidRDefault="00F27714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6937DC90" w14:textId="77777777" w:rsidR="00F27714" w:rsidRDefault="00F27714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1F156FA9" w14:textId="77777777" w:rsidR="00F27714" w:rsidRDefault="00F27714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146956BA" w14:textId="77777777" w:rsidR="00F27714" w:rsidRPr="009C54AE" w:rsidRDefault="00F27714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</w:p>
        </w:tc>
      </w:tr>
    </w:tbl>
    <w:p w14:paraId="74B9608E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6BA0C71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A7C1169" w14:textId="77777777"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43DF" w14:textId="77777777" w:rsidR="00B06C20" w:rsidRDefault="00B06C20" w:rsidP="00C16ABF">
      <w:pPr>
        <w:spacing w:after="0" w:line="240" w:lineRule="auto"/>
      </w:pPr>
      <w:r>
        <w:separator/>
      </w:r>
    </w:p>
  </w:endnote>
  <w:endnote w:type="continuationSeparator" w:id="0">
    <w:p w14:paraId="589933A1" w14:textId="77777777" w:rsidR="00B06C20" w:rsidRDefault="00B06C20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C412" w14:textId="77777777" w:rsidR="00B06C20" w:rsidRDefault="00B06C20" w:rsidP="00C16ABF">
      <w:pPr>
        <w:spacing w:after="0" w:line="240" w:lineRule="auto"/>
      </w:pPr>
      <w:r>
        <w:separator/>
      </w:r>
    </w:p>
  </w:footnote>
  <w:footnote w:type="continuationSeparator" w:id="0">
    <w:p w14:paraId="16D21BF3" w14:textId="77777777" w:rsidR="00B06C20" w:rsidRDefault="00B06C20" w:rsidP="00C16ABF">
      <w:pPr>
        <w:spacing w:after="0" w:line="240" w:lineRule="auto"/>
      </w:pPr>
      <w:r>
        <w:continuationSeparator/>
      </w:r>
    </w:p>
  </w:footnote>
  <w:footnote w:id="1">
    <w:p w14:paraId="057CF70D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  <w:footnote w:id="2">
    <w:p w14:paraId="261E6685" w14:textId="77777777" w:rsidR="00F563EE" w:rsidRDefault="00F563EE" w:rsidP="00F56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0164">
        <w:rPr>
          <w:b/>
          <w:bCs/>
        </w:rPr>
        <w:t>Symbole szczegółowych efektów nauczycielskich</w:t>
      </w:r>
      <w:r>
        <w:rPr>
          <w:b/>
          <w:bCs/>
        </w:rPr>
        <w:t xml:space="preserve"> dotyczących dydaktyki przedmiotu,</w:t>
      </w:r>
      <w:r w:rsidRPr="00E60164">
        <w:rPr>
          <w:b/>
          <w:bCs/>
        </w:rPr>
        <w:t xml:space="preserve"> zastosowane w sylabusie</w:t>
      </w:r>
      <w:r>
        <w:rPr>
          <w:b/>
          <w:bCs/>
        </w:rPr>
        <w:t>,</w:t>
      </w:r>
      <w:r w:rsidRPr="00E60164">
        <w:rPr>
          <w:b/>
          <w:bCs/>
        </w:rPr>
        <w:t xml:space="preserve"> </w:t>
      </w:r>
      <w:r>
        <w:rPr>
          <w:b/>
          <w:bCs/>
        </w:rPr>
        <w:t xml:space="preserve">są w wersji </w:t>
      </w:r>
      <w:r w:rsidRPr="00E60164">
        <w:rPr>
          <w:b/>
          <w:bCs/>
        </w:rPr>
        <w:t>skrócon</w:t>
      </w:r>
      <w:r>
        <w:rPr>
          <w:b/>
          <w:bCs/>
        </w:rPr>
        <w:t>ej</w:t>
      </w:r>
      <w:r w:rsidRPr="00E60164">
        <w:rPr>
          <w:b/>
          <w:bCs/>
        </w:rPr>
        <w:t>; peł</w:t>
      </w:r>
      <w:r>
        <w:rPr>
          <w:b/>
          <w:bCs/>
        </w:rPr>
        <w:t>ne oznaczenie symbolu szczegółowego</w:t>
      </w:r>
      <w:r w:rsidRPr="00E60164">
        <w:rPr>
          <w:b/>
          <w:bCs/>
        </w:rPr>
        <w:t xml:space="preserve"> posiada rozszerzenie</w:t>
      </w:r>
      <w:r>
        <w:t xml:space="preserve">:  </w:t>
      </w:r>
      <w:r w:rsidRPr="00E60164">
        <w:rPr>
          <w:b/>
          <w:bCs/>
          <w:highlight w:val="yellow"/>
        </w:rPr>
        <w:t>ND.</w:t>
      </w:r>
      <w:r>
        <w:rPr>
          <w:b/>
          <w:bCs/>
          <w:highlight w:val="yellow"/>
        </w:rPr>
        <w:t>1</w:t>
      </w:r>
      <w:r w:rsidRPr="00E60164">
        <w:rPr>
          <w:b/>
          <w:bCs/>
          <w:highlight w:val="yellow"/>
        </w:rPr>
        <w:t>/ NE.</w:t>
      </w:r>
      <w:r>
        <w:rPr>
          <w:b/>
          <w:bCs/>
          <w:highlight w:val="yellow"/>
        </w:rPr>
        <w:t>1</w:t>
      </w:r>
      <w:r w:rsidRPr="00E60164">
        <w:rPr>
          <w:b/>
          <w:bCs/>
          <w:highlight w:val="yellow"/>
        </w:rPr>
        <w:t>.</w:t>
      </w:r>
      <w:r>
        <w:rPr>
          <w:b/>
          <w:bCs/>
        </w:rPr>
        <w:t xml:space="preserve"> W</w:t>
      </w:r>
      <w:r w:rsidRPr="00E60164">
        <w:rPr>
          <w:b/>
          <w:bCs/>
        </w:rPr>
        <w:t>1</w:t>
      </w:r>
      <w:r>
        <w:rPr>
          <w:b/>
          <w:bCs/>
        </w:rPr>
        <w:t xml:space="preserve"> </w:t>
      </w:r>
      <w:bookmarkStart w:id="0" w:name="_Hlk56790938"/>
      <w:r>
        <w:rPr>
          <w:b/>
          <w:bCs/>
        </w:rPr>
        <w:t>(i konsekwentnie pozostałe)</w:t>
      </w:r>
      <w:bookmarkEnd w:id="0"/>
    </w:p>
    <w:p w14:paraId="774FCA04" w14:textId="77777777" w:rsidR="00F563EE" w:rsidRDefault="00F563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15D28"/>
    <w:rsid w:val="000201F3"/>
    <w:rsid w:val="00022ECE"/>
    <w:rsid w:val="000234D7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D660B"/>
    <w:rsid w:val="000F1C57"/>
    <w:rsid w:val="000F5615"/>
    <w:rsid w:val="001006FA"/>
    <w:rsid w:val="0010290E"/>
    <w:rsid w:val="0010784E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E0C65"/>
    <w:rsid w:val="001E3B80"/>
    <w:rsid w:val="001F2CA2"/>
    <w:rsid w:val="001F4693"/>
    <w:rsid w:val="002144C0"/>
    <w:rsid w:val="0022477D"/>
    <w:rsid w:val="002278A9"/>
    <w:rsid w:val="002336F9"/>
    <w:rsid w:val="0024028F"/>
    <w:rsid w:val="00244ABC"/>
    <w:rsid w:val="002655FA"/>
    <w:rsid w:val="00267BB5"/>
    <w:rsid w:val="0027455D"/>
    <w:rsid w:val="00281FF2"/>
    <w:rsid w:val="002857DE"/>
    <w:rsid w:val="00291567"/>
    <w:rsid w:val="00293070"/>
    <w:rsid w:val="002A22BF"/>
    <w:rsid w:val="002A2389"/>
    <w:rsid w:val="002A671D"/>
    <w:rsid w:val="002B20F3"/>
    <w:rsid w:val="002B4D55"/>
    <w:rsid w:val="002B5EA0"/>
    <w:rsid w:val="002B6119"/>
    <w:rsid w:val="002C1F06"/>
    <w:rsid w:val="002D3375"/>
    <w:rsid w:val="002D73D4"/>
    <w:rsid w:val="002F02A3"/>
    <w:rsid w:val="002F4ABE"/>
    <w:rsid w:val="003008CC"/>
    <w:rsid w:val="003018BA"/>
    <w:rsid w:val="0030395F"/>
    <w:rsid w:val="00304E9B"/>
    <w:rsid w:val="00305C92"/>
    <w:rsid w:val="003151C5"/>
    <w:rsid w:val="00323412"/>
    <w:rsid w:val="00332619"/>
    <w:rsid w:val="003343CF"/>
    <w:rsid w:val="00346FE9"/>
    <w:rsid w:val="00347448"/>
    <w:rsid w:val="0034759A"/>
    <w:rsid w:val="003503F6"/>
    <w:rsid w:val="003530DD"/>
    <w:rsid w:val="0036165A"/>
    <w:rsid w:val="00362E23"/>
    <w:rsid w:val="00363F78"/>
    <w:rsid w:val="00392A1F"/>
    <w:rsid w:val="003A0A5B"/>
    <w:rsid w:val="003A1176"/>
    <w:rsid w:val="003A5073"/>
    <w:rsid w:val="003B5573"/>
    <w:rsid w:val="003C0521"/>
    <w:rsid w:val="003C0BAE"/>
    <w:rsid w:val="003D18A9"/>
    <w:rsid w:val="003D5A53"/>
    <w:rsid w:val="003D6CE2"/>
    <w:rsid w:val="003E1941"/>
    <w:rsid w:val="003E2FE6"/>
    <w:rsid w:val="003E49D5"/>
    <w:rsid w:val="003F38C0"/>
    <w:rsid w:val="003F686C"/>
    <w:rsid w:val="00405A1A"/>
    <w:rsid w:val="00405B9F"/>
    <w:rsid w:val="00414E3C"/>
    <w:rsid w:val="0042244A"/>
    <w:rsid w:val="00423769"/>
    <w:rsid w:val="0042745A"/>
    <w:rsid w:val="00431D5C"/>
    <w:rsid w:val="004362C6"/>
    <w:rsid w:val="00437FA2"/>
    <w:rsid w:val="00443A71"/>
    <w:rsid w:val="00445970"/>
    <w:rsid w:val="0045729E"/>
    <w:rsid w:val="00461EFC"/>
    <w:rsid w:val="004652C2"/>
    <w:rsid w:val="004706D1"/>
    <w:rsid w:val="00471326"/>
    <w:rsid w:val="00472687"/>
    <w:rsid w:val="0047598D"/>
    <w:rsid w:val="004775FD"/>
    <w:rsid w:val="004840FD"/>
    <w:rsid w:val="00490F7D"/>
    <w:rsid w:val="00491678"/>
    <w:rsid w:val="004968E2"/>
    <w:rsid w:val="004A3EEA"/>
    <w:rsid w:val="004A4D1F"/>
    <w:rsid w:val="004B0F86"/>
    <w:rsid w:val="004D2170"/>
    <w:rsid w:val="004D5282"/>
    <w:rsid w:val="004F1551"/>
    <w:rsid w:val="004F55A3"/>
    <w:rsid w:val="0050496F"/>
    <w:rsid w:val="00507F4B"/>
    <w:rsid w:val="00513B6F"/>
    <w:rsid w:val="00517C63"/>
    <w:rsid w:val="00524033"/>
    <w:rsid w:val="005363C4"/>
    <w:rsid w:val="00536BDE"/>
    <w:rsid w:val="00543ACC"/>
    <w:rsid w:val="00551056"/>
    <w:rsid w:val="0056696D"/>
    <w:rsid w:val="005746EC"/>
    <w:rsid w:val="00577AB3"/>
    <w:rsid w:val="00577F21"/>
    <w:rsid w:val="0059484D"/>
    <w:rsid w:val="005A074F"/>
    <w:rsid w:val="005A0855"/>
    <w:rsid w:val="005A3196"/>
    <w:rsid w:val="005C080F"/>
    <w:rsid w:val="005C5438"/>
    <w:rsid w:val="005C55E5"/>
    <w:rsid w:val="005C696A"/>
    <w:rsid w:val="005D12D4"/>
    <w:rsid w:val="005D3F07"/>
    <w:rsid w:val="005D5EEA"/>
    <w:rsid w:val="005E6E85"/>
    <w:rsid w:val="005F31D2"/>
    <w:rsid w:val="005F5CD4"/>
    <w:rsid w:val="0061029B"/>
    <w:rsid w:val="006143BD"/>
    <w:rsid w:val="00617230"/>
    <w:rsid w:val="00621CE1"/>
    <w:rsid w:val="00627FC9"/>
    <w:rsid w:val="0064201B"/>
    <w:rsid w:val="00647FA8"/>
    <w:rsid w:val="00650B40"/>
    <w:rsid w:val="00650C5F"/>
    <w:rsid w:val="006545B6"/>
    <w:rsid w:val="00654934"/>
    <w:rsid w:val="006620D9"/>
    <w:rsid w:val="00671958"/>
    <w:rsid w:val="00675843"/>
    <w:rsid w:val="00692786"/>
    <w:rsid w:val="00692D84"/>
    <w:rsid w:val="00696477"/>
    <w:rsid w:val="006A140A"/>
    <w:rsid w:val="006B283B"/>
    <w:rsid w:val="006B6143"/>
    <w:rsid w:val="006D050F"/>
    <w:rsid w:val="006D6139"/>
    <w:rsid w:val="006E0BD5"/>
    <w:rsid w:val="006E5D65"/>
    <w:rsid w:val="006F1282"/>
    <w:rsid w:val="006F1FBC"/>
    <w:rsid w:val="006F31E2"/>
    <w:rsid w:val="00706544"/>
    <w:rsid w:val="007072BA"/>
    <w:rsid w:val="00710560"/>
    <w:rsid w:val="007107C3"/>
    <w:rsid w:val="0071620A"/>
    <w:rsid w:val="00724677"/>
    <w:rsid w:val="00724D1D"/>
    <w:rsid w:val="00725459"/>
    <w:rsid w:val="00725532"/>
    <w:rsid w:val="007327BD"/>
    <w:rsid w:val="00734608"/>
    <w:rsid w:val="00735E6A"/>
    <w:rsid w:val="007442F8"/>
    <w:rsid w:val="00745302"/>
    <w:rsid w:val="007461D6"/>
    <w:rsid w:val="00746EC8"/>
    <w:rsid w:val="00763BF1"/>
    <w:rsid w:val="00766FD4"/>
    <w:rsid w:val="0078168C"/>
    <w:rsid w:val="00787079"/>
    <w:rsid w:val="00787C2A"/>
    <w:rsid w:val="00790616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04C84"/>
    <w:rsid w:val="0081554D"/>
    <w:rsid w:val="0081707E"/>
    <w:rsid w:val="00827BB2"/>
    <w:rsid w:val="00835DC9"/>
    <w:rsid w:val="0083743D"/>
    <w:rsid w:val="008449B3"/>
    <w:rsid w:val="0085747A"/>
    <w:rsid w:val="00863982"/>
    <w:rsid w:val="00864F65"/>
    <w:rsid w:val="00884922"/>
    <w:rsid w:val="00885F64"/>
    <w:rsid w:val="008913DD"/>
    <w:rsid w:val="008917F9"/>
    <w:rsid w:val="008A45F7"/>
    <w:rsid w:val="008B25C5"/>
    <w:rsid w:val="008C0CC0"/>
    <w:rsid w:val="008C19A9"/>
    <w:rsid w:val="008C379D"/>
    <w:rsid w:val="008C5147"/>
    <w:rsid w:val="008C5359"/>
    <w:rsid w:val="008C5363"/>
    <w:rsid w:val="008D3DFB"/>
    <w:rsid w:val="008E4D4E"/>
    <w:rsid w:val="008E64F4"/>
    <w:rsid w:val="008F12C9"/>
    <w:rsid w:val="008F1D7F"/>
    <w:rsid w:val="008F6E29"/>
    <w:rsid w:val="009140C8"/>
    <w:rsid w:val="00916188"/>
    <w:rsid w:val="00923D7D"/>
    <w:rsid w:val="009304CA"/>
    <w:rsid w:val="009320C9"/>
    <w:rsid w:val="00934F7C"/>
    <w:rsid w:val="009508DF"/>
    <w:rsid w:val="00950DAC"/>
    <w:rsid w:val="00954A07"/>
    <w:rsid w:val="00997F14"/>
    <w:rsid w:val="009A616E"/>
    <w:rsid w:val="009A78D9"/>
    <w:rsid w:val="009B2EC6"/>
    <w:rsid w:val="009B34FF"/>
    <w:rsid w:val="009B77D5"/>
    <w:rsid w:val="009C1331"/>
    <w:rsid w:val="009C3E31"/>
    <w:rsid w:val="009C54AE"/>
    <w:rsid w:val="009C788E"/>
    <w:rsid w:val="009C7A40"/>
    <w:rsid w:val="009D2D19"/>
    <w:rsid w:val="009D650C"/>
    <w:rsid w:val="009E3B41"/>
    <w:rsid w:val="009F3C5C"/>
    <w:rsid w:val="009F4610"/>
    <w:rsid w:val="00A00ECC"/>
    <w:rsid w:val="00A14963"/>
    <w:rsid w:val="00A155EE"/>
    <w:rsid w:val="00A17F06"/>
    <w:rsid w:val="00A220A4"/>
    <w:rsid w:val="00A220AA"/>
    <w:rsid w:val="00A2245B"/>
    <w:rsid w:val="00A30110"/>
    <w:rsid w:val="00A33A0A"/>
    <w:rsid w:val="00A33A69"/>
    <w:rsid w:val="00A36899"/>
    <w:rsid w:val="00A371F6"/>
    <w:rsid w:val="00A379D3"/>
    <w:rsid w:val="00A42839"/>
    <w:rsid w:val="00A43BF6"/>
    <w:rsid w:val="00A53FA5"/>
    <w:rsid w:val="00A54817"/>
    <w:rsid w:val="00A601C8"/>
    <w:rsid w:val="00A60799"/>
    <w:rsid w:val="00A84C85"/>
    <w:rsid w:val="00A97DE1"/>
    <w:rsid w:val="00AA76D2"/>
    <w:rsid w:val="00AB053C"/>
    <w:rsid w:val="00AB0F39"/>
    <w:rsid w:val="00AD1146"/>
    <w:rsid w:val="00AD1A76"/>
    <w:rsid w:val="00AD27D3"/>
    <w:rsid w:val="00AD66D6"/>
    <w:rsid w:val="00AE1160"/>
    <w:rsid w:val="00AE203C"/>
    <w:rsid w:val="00AE2E74"/>
    <w:rsid w:val="00AE5FCB"/>
    <w:rsid w:val="00AE75F7"/>
    <w:rsid w:val="00AF2C1E"/>
    <w:rsid w:val="00B06142"/>
    <w:rsid w:val="00B06C20"/>
    <w:rsid w:val="00B135B1"/>
    <w:rsid w:val="00B20479"/>
    <w:rsid w:val="00B211D6"/>
    <w:rsid w:val="00B3130B"/>
    <w:rsid w:val="00B40ADB"/>
    <w:rsid w:val="00B43B77"/>
    <w:rsid w:val="00B43E80"/>
    <w:rsid w:val="00B56400"/>
    <w:rsid w:val="00B607DB"/>
    <w:rsid w:val="00B6348D"/>
    <w:rsid w:val="00B64B6B"/>
    <w:rsid w:val="00B66529"/>
    <w:rsid w:val="00B715AD"/>
    <w:rsid w:val="00B75946"/>
    <w:rsid w:val="00B8056E"/>
    <w:rsid w:val="00B819C8"/>
    <w:rsid w:val="00B82308"/>
    <w:rsid w:val="00B90885"/>
    <w:rsid w:val="00B95F56"/>
    <w:rsid w:val="00BA3E38"/>
    <w:rsid w:val="00BA4FE6"/>
    <w:rsid w:val="00BA745D"/>
    <w:rsid w:val="00BB09D4"/>
    <w:rsid w:val="00BB520A"/>
    <w:rsid w:val="00BC5DEB"/>
    <w:rsid w:val="00BD3869"/>
    <w:rsid w:val="00BD66E9"/>
    <w:rsid w:val="00BD6FF4"/>
    <w:rsid w:val="00BE730E"/>
    <w:rsid w:val="00BF2C41"/>
    <w:rsid w:val="00BF2E2E"/>
    <w:rsid w:val="00C058B4"/>
    <w:rsid w:val="00C05F44"/>
    <w:rsid w:val="00C101C2"/>
    <w:rsid w:val="00C131B5"/>
    <w:rsid w:val="00C16ABF"/>
    <w:rsid w:val="00C170AE"/>
    <w:rsid w:val="00C26CB7"/>
    <w:rsid w:val="00C324C1"/>
    <w:rsid w:val="00C36992"/>
    <w:rsid w:val="00C445E6"/>
    <w:rsid w:val="00C56036"/>
    <w:rsid w:val="00C61DC5"/>
    <w:rsid w:val="00C67E92"/>
    <w:rsid w:val="00C70A26"/>
    <w:rsid w:val="00C766DF"/>
    <w:rsid w:val="00C94B98"/>
    <w:rsid w:val="00C95D5A"/>
    <w:rsid w:val="00C97BC0"/>
    <w:rsid w:val="00CA2B96"/>
    <w:rsid w:val="00CA3576"/>
    <w:rsid w:val="00CA5089"/>
    <w:rsid w:val="00CB5564"/>
    <w:rsid w:val="00CC19CE"/>
    <w:rsid w:val="00CD18AE"/>
    <w:rsid w:val="00CD5C97"/>
    <w:rsid w:val="00CD6897"/>
    <w:rsid w:val="00CE5BAC"/>
    <w:rsid w:val="00CF25BE"/>
    <w:rsid w:val="00CF78ED"/>
    <w:rsid w:val="00D02B25"/>
    <w:rsid w:val="00D02EBA"/>
    <w:rsid w:val="00D17C3C"/>
    <w:rsid w:val="00D24889"/>
    <w:rsid w:val="00D26B2C"/>
    <w:rsid w:val="00D310B2"/>
    <w:rsid w:val="00D34697"/>
    <w:rsid w:val="00D352C9"/>
    <w:rsid w:val="00D425B2"/>
    <w:rsid w:val="00D425F2"/>
    <w:rsid w:val="00D428D6"/>
    <w:rsid w:val="00D552B2"/>
    <w:rsid w:val="00D608D1"/>
    <w:rsid w:val="00D610C1"/>
    <w:rsid w:val="00D74119"/>
    <w:rsid w:val="00D76AB6"/>
    <w:rsid w:val="00D8075B"/>
    <w:rsid w:val="00D83637"/>
    <w:rsid w:val="00D8678B"/>
    <w:rsid w:val="00DA2114"/>
    <w:rsid w:val="00DA3AEB"/>
    <w:rsid w:val="00DD7206"/>
    <w:rsid w:val="00DE09C0"/>
    <w:rsid w:val="00DE2509"/>
    <w:rsid w:val="00DE4A14"/>
    <w:rsid w:val="00DF320D"/>
    <w:rsid w:val="00DF71C8"/>
    <w:rsid w:val="00E129B8"/>
    <w:rsid w:val="00E21E7D"/>
    <w:rsid w:val="00E22FBC"/>
    <w:rsid w:val="00E23C28"/>
    <w:rsid w:val="00E24BF5"/>
    <w:rsid w:val="00E25338"/>
    <w:rsid w:val="00E27F84"/>
    <w:rsid w:val="00E355C9"/>
    <w:rsid w:val="00E45907"/>
    <w:rsid w:val="00E51E44"/>
    <w:rsid w:val="00E54AA1"/>
    <w:rsid w:val="00E63348"/>
    <w:rsid w:val="00E644EE"/>
    <w:rsid w:val="00E67637"/>
    <w:rsid w:val="00E730AD"/>
    <w:rsid w:val="00E75985"/>
    <w:rsid w:val="00E77E88"/>
    <w:rsid w:val="00E8107D"/>
    <w:rsid w:val="00E83B46"/>
    <w:rsid w:val="00E960BB"/>
    <w:rsid w:val="00EA2074"/>
    <w:rsid w:val="00EA4195"/>
    <w:rsid w:val="00EA4832"/>
    <w:rsid w:val="00EA4E9D"/>
    <w:rsid w:val="00EB0FED"/>
    <w:rsid w:val="00EB1803"/>
    <w:rsid w:val="00EB5107"/>
    <w:rsid w:val="00EC4431"/>
    <w:rsid w:val="00EC4899"/>
    <w:rsid w:val="00EC67BF"/>
    <w:rsid w:val="00ED03AB"/>
    <w:rsid w:val="00ED32D2"/>
    <w:rsid w:val="00EE32DE"/>
    <w:rsid w:val="00EE5457"/>
    <w:rsid w:val="00F05C94"/>
    <w:rsid w:val="00F070AB"/>
    <w:rsid w:val="00F17567"/>
    <w:rsid w:val="00F24DC1"/>
    <w:rsid w:val="00F27006"/>
    <w:rsid w:val="00F27714"/>
    <w:rsid w:val="00F27A7B"/>
    <w:rsid w:val="00F37E91"/>
    <w:rsid w:val="00F526AF"/>
    <w:rsid w:val="00F563EE"/>
    <w:rsid w:val="00F617C3"/>
    <w:rsid w:val="00F7066B"/>
    <w:rsid w:val="00F74D5C"/>
    <w:rsid w:val="00F83B28"/>
    <w:rsid w:val="00F962CB"/>
    <w:rsid w:val="00FA46E5"/>
    <w:rsid w:val="00FB77A1"/>
    <w:rsid w:val="00FB7DBA"/>
    <w:rsid w:val="00FC1C25"/>
    <w:rsid w:val="00FC3F45"/>
    <w:rsid w:val="00FC43CE"/>
    <w:rsid w:val="00FC7EA0"/>
    <w:rsid w:val="00FD45EF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E988"/>
  <w15:docId w15:val="{23D97630-AF96-405E-ADE2-D596BAF0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C445E6"/>
    <w:rPr>
      <w:i/>
      <w:iCs/>
    </w:rPr>
  </w:style>
  <w:style w:type="paragraph" w:styleId="NormalnyWeb">
    <w:name w:val="Normal (Web)"/>
    <w:basedOn w:val="Normalny"/>
    <w:uiPriority w:val="99"/>
    <w:unhideWhenUsed/>
    <w:rsid w:val="00C4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8354-66F9-48A0-A5AC-5F862502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1015</TotalTime>
  <Pages>6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Kawalec</cp:lastModifiedBy>
  <cp:revision>124</cp:revision>
  <cp:lastPrinted>2019-02-06T12:12:00Z</cp:lastPrinted>
  <dcterms:created xsi:type="dcterms:W3CDTF">2020-10-16T16:37:00Z</dcterms:created>
  <dcterms:modified xsi:type="dcterms:W3CDTF">2020-12-28T22:21:00Z</dcterms:modified>
</cp:coreProperties>
</file>