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54" w:rsidRDefault="00F45854">
      <w:pPr>
        <w:spacing w:after="276"/>
      </w:pPr>
    </w:p>
    <w:p w:rsidR="00F45854" w:rsidRDefault="00797DEB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F45854" w:rsidRDefault="00797DEB">
      <w:pPr>
        <w:spacing w:after="0"/>
        <w:ind w:left="10" w:right="57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PROGRAMOWEJ  PRAKTYKI  Z ZAKRESU RYTMIKI </w:t>
      </w:r>
    </w:p>
    <w:p w:rsidR="00F45854" w:rsidRDefault="00797DEB">
      <w:pPr>
        <w:spacing w:after="254"/>
        <w:ind w:right="29"/>
        <w:jc w:val="center"/>
      </w:pPr>
      <w:r>
        <w:rPr>
          <w:rFonts w:ascii="Corbel" w:eastAsia="Corbel" w:hAnsi="Corbel" w:cs="Corbel"/>
          <w:b/>
          <w:sz w:val="16"/>
        </w:rPr>
        <w:t xml:space="preserve"> </w:t>
      </w:r>
    </w:p>
    <w:p w:rsidR="00F45854" w:rsidRDefault="00797DEB">
      <w:pPr>
        <w:spacing w:after="269"/>
        <w:ind w:right="59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F45854" w:rsidRDefault="00797DEB">
      <w:pPr>
        <w:spacing w:after="562"/>
        <w:ind w:right="62"/>
        <w:jc w:val="center"/>
      </w:pPr>
      <w:r>
        <w:rPr>
          <w:rFonts w:ascii="Corbel" w:eastAsia="Corbel" w:hAnsi="Corbel" w:cs="Corbel"/>
          <w:b/>
          <w:sz w:val="24"/>
        </w:rPr>
        <w:t>specjalność:  rytmika w edukacji przedszkolnej i szkolnej</w:t>
      </w: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F45854" w:rsidRDefault="00797DEB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4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rok akademicki   20……/20…… </w:t>
      </w:r>
    </w:p>
    <w:p w:rsidR="00F45854" w:rsidRDefault="00797DEB">
      <w:pPr>
        <w:spacing w:after="0" w:line="360" w:lineRule="auto"/>
        <w:ind w:left="703" w:right="3865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forma studiów: studia stacjonarne/studia niestacjonarne </w:t>
      </w:r>
    </w:p>
    <w:p w:rsidR="00F45854" w:rsidRDefault="00797DE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stopnia/jednolite magisterskie </w:t>
      </w:r>
    </w:p>
    <w:p w:rsidR="00F45854" w:rsidRDefault="00797DEB">
      <w:pPr>
        <w:spacing w:after="123"/>
        <w:ind w:left="708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F45854" w:rsidRDefault="00797DE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Miejsce odbywania praktyki (nazwa instytucji): ……………………………..……………………………………. </w:t>
      </w:r>
    </w:p>
    <w:p w:rsidR="00F45854" w:rsidRDefault="00797DE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>………………………………………………………………………………………………………………………………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sz w:val="24"/>
        </w:rPr>
        <w:t xml:space="preserve">……. </w:t>
      </w:r>
    </w:p>
    <w:p w:rsidR="00F45854" w:rsidRDefault="00797DE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Adres: ………………………………………………………………………………………………………………………….. </w:t>
      </w:r>
    </w:p>
    <w:p w:rsidR="00F45854" w:rsidRDefault="00797DE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Telefon kontaktowy do instytucji: ……………………………………….…………………………………………… </w:t>
      </w:r>
    </w:p>
    <w:p w:rsidR="00F45854" w:rsidRDefault="00797DE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F45854" w:rsidRDefault="00797DE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F45854" w:rsidRDefault="00797DE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4082"/>
        <w:jc w:val="center"/>
      </w:pPr>
      <w:r>
        <w:rPr>
          <w:rFonts w:ascii="Corbel" w:eastAsia="Corbel" w:hAnsi="Corbel" w:cs="Corbel"/>
          <w:i/>
          <w:sz w:val="20"/>
        </w:rPr>
        <w:t xml:space="preserve">pieczęć placówki przyjmującej studenta </w:t>
      </w:r>
    </w:p>
    <w:p w:rsidR="00F45854" w:rsidRDefault="00797DE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F45854" w:rsidRDefault="00797DEB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 xml:space="preserve">………………….……………………………………………… </w:t>
      </w:r>
    </w:p>
    <w:p w:rsidR="00F45854" w:rsidRDefault="00797DEB">
      <w:pPr>
        <w:spacing w:after="0"/>
        <w:ind w:right="64"/>
        <w:jc w:val="right"/>
      </w:pPr>
      <w:r>
        <w:rPr>
          <w:rFonts w:ascii="Corbel" w:eastAsia="Corbel" w:hAnsi="Corbel" w:cs="Corbel"/>
          <w:i/>
          <w:sz w:val="20"/>
        </w:rPr>
        <w:t xml:space="preserve">           Podpis  opiekuna praktyki ze strony instytucji </w:t>
      </w:r>
    </w:p>
    <w:p w:rsidR="00F45854" w:rsidRDefault="00797DEB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F45854" w:rsidRDefault="00797DEB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lastRenderedPageBreak/>
        <w:t xml:space="preserve">………………………………………………………………………………………………………………………………. </w:t>
      </w:r>
    </w:p>
    <w:p w:rsidR="00F45854" w:rsidRDefault="00797DEB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F45854" w:rsidRDefault="00797DEB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studenta odbywającego praktykę (umożliwiające bezpośredni kontakt): </w:t>
      </w:r>
    </w:p>
    <w:p w:rsidR="00F45854" w:rsidRDefault="00797DEB">
      <w:pPr>
        <w:spacing w:after="0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F45854" w:rsidRDefault="00797DEB">
      <w:pPr>
        <w:spacing w:after="0"/>
      </w:pPr>
      <w:r>
        <w:rPr>
          <w:rFonts w:ascii="Corbel" w:eastAsia="Corbel" w:hAnsi="Corbel" w:cs="Corbel"/>
          <w:b/>
          <w:sz w:val="24"/>
        </w:rPr>
        <w:t>Cele praktyki (zgodnie z syla</w:t>
      </w:r>
      <w:r>
        <w:rPr>
          <w:rFonts w:ascii="Corbel" w:eastAsia="Corbel" w:hAnsi="Corbel" w:cs="Corbel"/>
          <w:b/>
          <w:sz w:val="24"/>
        </w:rPr>
        <w:t xml:space="preserve">busem) </w:t>
      </w:r>
    </w:p>
    <w:tbl>
      <w:tblPr>
        <w:tblStyle w:val="TableGrid"/>
        <w:tblW w:w="9672" w:type="dxa"/>
        <w:tblInd w:w="0" w:type="dxa"/>
        <w:tblCellMar>
          <w:top w:w="95" w:type="dxa"/>
          <w:left w:w="108" w:type="dxa"/>
          <w:bottom w:w="0" w:type="dxa"/>
          <w:right w:w="268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F45854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Bezpośrednie poznanie całokształtu działalności palcówki oświatowej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tj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; przedszkole/ szkoła </w:t>
            </w:r>
          </w:p>
        </w:tc>
      </w:tr>
      <w:tr w:rsidR="00F45854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Poznanie zakresu pracy nauczyciela rytmiki </w:t>
            </w:r>
          </w:p>
        </w:tc>
      </w:tr>
      <w:tr w:rsidR="00F45854">
        <w:trPr>
          <w:trHeight w:val="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Bezpośrednie poznanie warunków do realizacji treści programowych z zajęć rytmiki </w:t>
            </w:r>
          </w:p>
        </w:tc>
      </w:tr>
    </w:tbl>
    <w:p w:rsidR="00F45854" w:rsidRDefault="00797DEB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F45854" w:rsidRDefault="00797DEB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F45854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854" w:rsidRDefault="00797DEB">
            <w:pPr>
              <w:spacing w:after="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854" w:rsidRDefault="00797DEB">
            <w:pPr>
              <w:spacing w:after="0"/>
              <w:ind w:right="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F45854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Umie przełożyć wiedzę teoretyczną na działania praktyczne. Zna warsztat pracy nauczyciela oraz jego rolę w środowisku.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K_W06, K_W11, K_U05 </w:t>
            </w:r>
          </w:p>
        </w:tc>
      </w:tr>
      <w:tr w:rsidR="00F45854">
        <w:trPr>
          <w:trHeight w:val="11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Potrafi dokonywać obserwacji sytuacji i zdarzeń </w:t>
            </w:r>
          </w:p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pedagogicznych. Potrafi wykorzystać wiedzę teoretyczną z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z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 zakresu psychologii i pedagogiki do analizowania i interpretowania określonego rodzaju sytuacji i zdarzeń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F45854"/>
        </w:tc>
      </w:tr>
      <w:tr w:rsidR="00F45854">
        <w:trPr>
          <w:trHeight w:val="17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Potrafi samodzi</w:t>
            </w:r>
            <w:r>
              <w:rPr>
                <w:rFonts w:ascii="Corbel" w:eastAsia="Corbel" w:hAnsi="Corbel" w:cs="Corbel"/>
                <w:sz w:val="24"/>
              </w:rPr>
              <w:t>elnie zdobywać wiedzę i rozwijać swoje profesjonalne umiejętności związane z działalnością artystyczną i edukacyjną, korzystając z różnych źródeł oraz nowoczesnych technologii. Posiada umiejętność improwizacji gry fortepianowej niezbędnej do prowadzenia za</w:t>
            </w:r>
            <w:r>
              <w:rPr>
                <w:rFonts w:ascii="Corbel" w:eastAsia="Corbel" w:hAnsi="Corbel" w:cs="Corbel"/>
                <w:sz w:val="24"/>
              </w:rPr>
              <w:t xml:space="preserve">jęć i wszelkiego rodzaju występów.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K_U01, K_U05, K_U07 </w:t>
            </w:r>
          </w:p>
        </w:tc>
      </w:tr>
      <w:tr w:rsidR="00F45854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Posiada umiejętność rozpoznawania uczniów szczególnie uzdolnionych artystycznie.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F45854"/>
        </w:tc>
      </w:tr>
      <w:tr w:rsidR="00F45854">
        <w:trPr>
          <w:trHeight w:val="20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EK_05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Ma świadomość ciągłej pracy nad swoim warsztatem, </w:t>
            </w:r>
            <w:r>
              <w:rPr>
                <w:rFonts w:ascii="Corbel" w:eastAsia="Corbel" w:hAnsi="Corbel" w:cs="Corbel"/>
                <w:sz w:val="24"/>
              </w:rPr>
              <w:t>potrafi dobierać i wykorzystywać dostępne materiały, środki i metody pracy w celu efektywnego realizowania działań edukacyjno-artystycznych. Posiada kompetencje w zakresie komunikacji interpersonalnej. Potrafi tworzyć dobrą atmosferę dla lepszego porozumie</w:t>
            </w:r>
            <w:r>
              <w:rPr>
                <w:rFonts w:ascii="Corbel" w:eastAsia="Corbel" w:hAnsi="Corbel" w:cs="Corbel"/>
                <w:sz w:val="24"/>
              </w:rPr>
              <w:t xml:space="preserve">wania się grupy rówieśniczej. Potrafi animować pracę nad rozwojem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K_K01, K_K03, K_K04 </w:t>
            </w:r>
          </w:p>
        </w:tc>
      </w:tr>
    </w:tbl>
    <w:p w:rsidR="00F45854" w:rsidRDefault="00797DEB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1"/>
                <wp:effectExtent l="0" t="0" r="0" b="0"/>
                <wp:docPr id="12042" name="Group 1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1"/>
                          <a:chOff x="0" y="0"/>
                          <a:chExt cx="1829435" cy="7621"/>
                        </a:xfrm>
                      </wpg:grpSpPr>
                      <wps:wsp>
                        <wps:cNvPr id="12678" name="Shape 1267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42" style="width:144.05pt;height:0.600098pt;mso-position-horizontal-relative:char;mso-position-vertical-relative:line" coordsize="18294,76">
                <v:shape id="Shape 12679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F45854">
        <w:trPr>
          <w:trHeight w:val="11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F45854"/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uczniów, wspierać ich samodzielność w zdobywaniu coraz to nowszych doświadczeń. Posługuje się zasadami i normami etycznymi w wykonywanej przez siebie działalności.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F45854"/>
        </w:tc>
      </w:tr>
    </w:tbl>
    <w:p w:rsidR="00F45854" w:rsidRDefault="00797DEB">
      <w:pPr>
        <w:spacing w:after="123"/>
      </w:pPr>
      <w:r>
        <w:rPr>
          <w:sz w:val="24"/>
        </w:rPr>
        <w:t xml:space="preserve"> </w:t>
      </w:r>
    </w:p>
    <w:p w:rsidR="00F45854" w:rsidRDefault="00797DEB">
      <w:pPr>
        <w:spacing w:after="125"/>
        <w:ind w:right="5241"/>
        <w:jc w:val="right"/>
      </w:pPr>
      <w:r>
        <w:rPr>
          <w:sz w:val="24"/>
        </w:rPr>
        <w:t xml:space="preserve"> </w:t>
      </w:r>
    </w:p>
    <w:p w:rsidR="00F45854" w:rsidRDefault="00797DEB">
      <w:pPr>
        <w:spacing w:after="0"/>
        <w:ind w:right="5241"/>
        <w:jc w:val="right"/>
      </w:pPr>
      <w:r>
        <w:rPr>
          <w:sz w:val="24"/>
        </w:rPr>
        <w:t xml:space="preserve"> </w:t>
      </w:r>
      <w:r>
        <w:br w:type="page"/>
      </w:r>
    </w:p>
    <w:p w:rsidR="00F45854" w:rsidRDefault="00797DEB">
      <w:pPr>
        <w:spacing w:after="123"/>
        <w:ind w:right="8"/>
        <w:jc w:val="center"/>
      </w:pPr>
      <w:r>
        <w:rPr>
          <w:sz w:val="24"/>
        </w:rPr>
        <w:t xml:space="preserve"> </w:t>
      </w:r>
    </w:p>
    <w:p w:rsidR="00F45854" w:rsidRDefault="00797DEB">
      <w:pPr>
        <w:spacing w:after="0"/>
        <w:ind w:left="4283"/>
      </w:pPr>
      <w:r>
        <w:rPr>
          <w:sz w:val="24"/>
        </w:rPr>
        <w:t xml:space="preserve">PRZEBIEG PRAKTYKI </w:t>
      </w:r>
    </w:p>
    <w:tbl>
      <w:tblPr>
        <w:tblStyle w:val="TableGrid"/>
        <w:tblW w:w="10349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029"/>
        <w:gridCol w:w="746"/>
        <w:gridCol w:w="7015"/>
        <w:gridCol w:w="1559"/>
      </w:tblGrid>
      <w:tr w:rsidR="00F45854">
        <w:trPr>
          <w:trHeight w:val="49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ind w:right="43"/>
              <w:jc w:val="center"/>
            </w:pPr>
            <w:r>
              <w:rPr>
                <w:sz w:val="20"/>
              </w:rPr>
              <w:t xml:space="preserve">tematyka i krótki opis zajęć </w:t>
            </w:r>
          </w:p>
          <w:p w:rsidR="00F45854" w:rsidRDefault="00797DEB">
            <w:pPr>
              <w:spacing w:after="0"/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F45854">
        <w:trPr>
          <w:trHeight w:val="197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9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9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9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4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ind w:right="43"/>
              <w:jc w:val="center"/>
            </w:pPr>
            <w:r>
              <w:rPr>
                <w:sz w:val="20"/>
              </w:rPr>
              <w:t xml:space="preserve">tematyka i </w:t>
            </w:r>
            <w:r>
              <w:rPr>
                <w:sz w:val="20"/>
              </w:rPr>
              <w:t xml:space="preserve">krótki opis zajęć </w:t>
            </w:r>
          </w:p>
          <w:p w:rsidR="00F45854" w:rsidRDefault="00797DEB">
            <w:pPr>
              <w:spacing w:after="0"/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45854" w:rsidRDefault="00797DEB">
            <w:pPr>
              <w:spacing w:after="0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F45854">
        <w:trPr>
          <w:trHeight w:val="237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58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F45854">
        <w:trPr>
          <w:trHeight w:val="15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54" w:rsidRDefault="00797DE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F45854" w:rsidRDefault="00797DE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1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tabs>
          <w:tab w:val="center" w:pos="4965"/>
          <w:tab w:val="center" w:pos="5673"/>
          <w:tab w:val="right" w:pos="10529"/>
        </w:tabs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………………………………………….. </w:t>
      </w:r>
    </w:p>
    <w:p w:rsidR="00F45854" w:rsidRDefault="00797DEB">
      <w:pPr>
        <w:tabs>
          <w:tab w:val="center" w:pos="3546"/>
          <w:tab w:val="center" w:pos="4254"/>
          <w:tab w:val="center" w:pos="4965"/>
          <w:tab w:val="center" w:pos="5673"/>
          <w:tab w:val="center" w:pos="6383"/>
          <w:tab w:val="center" w:pos="7092"/>
          <w:tab w:val="center" w:pos="8433"/>
        </w:tabs>
        <w:spacing w:after="99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miejscowość, data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podpis studenta </w:t>
      </w:r>
    </w:p>
    <w:p w:rsidR="00F45854" w:rsidRDefault="00797DEB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5854" w:rsidRDefault="00797DE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5854" w:rsidRDefault="00797DEB">
      <w:pPr>
        <w:spacing w:after="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5854" w:rsidRDefault="00797DEB">
      <w:pPr>
        <w:spacing w:after="28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5854" w:rsidRDefault="00797DEB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F45854" w:rsidRDefault="00797DEB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47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F45854" w:rsidRDefault="00797DE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numPr>
          <w:ilvl w:val="0"/>
          <w:numId w:val="1"/>
        </w:numPr>
        <w:spacing w:after="195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F45854" w:rsidRDefault="00797DEB">
      <w:pPr>
        <w:spacing w:after="197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F45854" w:rsidRDefault="00797DEB">
      <w:pPr>
        <w:numPr>
          <w:ilvl w:val="1"/>
          <w:numId w:val="1"/>
        </w:numPr>
        <w:spacing w:after="152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F45854" w:rsidRDefault="00797DEB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F45854" w:rsidRDefault="00797DEB">
      <w:pPr>
        <w:numPr>
          <w:ilvl w:val="1"/>
          <w:numId w:val="1"/>
        </w:numPr>
        <w:spacing w:after="154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F45854" w:rsidRDefault="00797DEB">
      <w:pPr>
        <w:numPr>
          <w:ilvl w:val="1"/>
          <w:numId w:val="1"/>
        </w:numPr>
        <w:spacing w:after="112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F45854" w:rsidRDefault="00797DEB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F45854" w:rsidRDefault="00797DEB">
      <w:pPr>
        <w:spacing w:after="18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numPr>
          <w:ilvl w:val="0"/>
          <w:numId w:val="1"/>
        </w:numPr>
        <w:spacing w:after="112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F45854" w:rsidRDefault="00797DE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105"/>
        <w:ind w:left="113"/>
      </w:pPr>
      <w:r>
        <w:t xml:space="preserve"> </w:t>
      </w:r>
    </w:p>
    <w:p w:rsidR="00F45854" w:rsidRDefault="00797DEB">
      <w:pPr>
        <w:spacing w:after="13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numPr>
          <w:ilvl w:val="0"/>
          <w:numId w:val="1"/>
        </w:numPr>
        <w:spacing w:after="112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F45854" w:rsidRDefault="00797DEB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13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177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numPr>
          <w:ilvl w:val="0"/>
          <w:numId w:val="1"/>
        </w:numPr>
        <w:spacing w:after="112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F45854" w:rsidRDefault="00797DEB">
      <w:pPr>
        <w:spacing w:after="8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18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numPr>
          <w:ilvl w:val="0"/>
          <w:numId w:val="1"/>
        </w:numPr>
        <w:spacing w:after="112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F45854" w:rsidRDefault="00797DE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114"/>
        <w:ind w:left="456"/>
      </w:pPr>
      <w:r>
        <w:t xml:space="preserve"> </w:t>
      </w:r>
    </w:p>
    <w:p w:rsidR="00F45854" w:rsidRDefault="00797DEB">
      <w:pPr>
        <w:numPr>
          <w:ilvl w:val="0"/>
          <w:numId w:val="1"/>
        </w:numPr>
        <w:spacing w:after="112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F45854" w:rsidRDefault="00797DE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spacing w:after="129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5854" w:rsidRDefault="00797DEB">
      <w:pPr>
        <w:numPr>
          <w:ilvl w:val="0"/>
          <w:numId w:val="1"/>
        </w:numPr>
        <w:spacing w:after="112"/>
        <w:ind w:hanging="358"/>
      </w:pPr>
      <w:r>
        <w:rPr>
          <w:rFonts w:ascii="Times New Roman" w:eastAsia="Times New Roman" w:hAnsi="Times New Roman" w:cs="Times New Roman"/>
          <w:sz w:val="24"/>
        </w:rPr>
        <w:t>Jak ocenia Pan/i</w:t>
      </w:r>
      <w:r>
        <w:rPr>
          <w:rFonts w:ascii="Times New Roman" w:eastAsia="Times New Roman" w:hAnsi="Times New Roman" w:cs="Times New Roman"/>
          <w:sz w:val="24"/>
        </w:rPr>
        <w:t xml:space="preserve"> współpracę z opiekunem praktyki z ramienia instytucji przyjmującej? </w:t>
      </w:r>
    </w:p>
    <w:p w:rsidR="00F45854" w:rsidRDefault="00797DEB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45854" w:rsidRDefault="00797DEB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103"/>
        <w:ind w:left="113"/>
      </w:pPr>
      <w:r>
        <w:t xml:space="preserve"> </w:t>
      </w:r>
    </w:p>
    <w:p w:rsidR="00F45854" w:rsidRDefault="00797DEB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111"/>
        <w:ind w:left="113"/>
      </w:pPr>
      <w:r>
        <w:t xml:space="preserve"> </w:t>
      </w:r>
    </w:p>
    <w:p w:rsidR="00F45854" w:rsidRDefault="00797DEB">
      <w:pPr>
        <w:numPr>
          <w:ilvl w:val="0"/>
          <w:numId w:val="1"/>
        </w:numPr>
        <w:spacing w:after="112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F45854" w:rsidRDefault="00797DEB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5854" w:rsidRDefault="00797DEB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5854" w:rsidRDefault="00797DE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45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887" w:right="658" w:bottom="1366" w:left="720" w:header="477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DEB" w:rsidRDefault="00797DEB">
      <w:pPr>
        <w:spacing w:after="0" w:line="240" w:lineRule="auto"/>
      </w:pPr>
      <w:r>
        <w:separator/>
      </w:r>
    </w:p>
  </w:endnote>
  <w:endnote w:type="continuationSeparator" w:id="0">
    <w:p w:rsidR="00797DEB" w:rsidRDefault="0079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54" w:rsidRDefault="00797DEB">
    <w:pPr>
      <w:spacing w:after="0"/>
    </w:pPr>
    <w:r>
      <w:rPr>
        <w:rFonts w:ascii="Corbel" w:eastAsia="Corbel" w:hAnsi="Corbel" w:cs="Corbel"/>
        <w:color w:val="0033A0"/>
        <w:sz w:val="18"/>
      </w:rPr>
      <w:t>al. mjr. W. Kopisto 2b, 35-</w:t>
    </w:r>
    <w:r>
      <w:rPr>
        <w:rFonts w:ascii="Corbel" w:eastAsia="Corbel" w:hAnsi="Corbel" w:cs="Corbel"/>
        <w:color w:val="0033A0"/>
        <w:sz w:val="18"/>
      </w:rPr>
      <w:t xml:space="preserve">959 Rzeszów </w:t>
    </w:r>
  </w:p>
  <w:p w:rsidR="00F45854" w:rsidRDefault="00797DEB">
    <w:pPr>
      <w:spacing w:after="59"/>
    </w:pPr>
    <w:r>
      <w:rPr>
        <w:rFonts w:ascii="Corbel" w:eastAsia="Corbel" w:hAnsi="Corbel" w:cs="Corbel"/>
        <w:color w:val="0033A0"/>
        <w:sz w:val="18"/>
      </w:rPr>
      <w:t xml:space="preserve">tel.: +48 17 872 12 04 </w:t>
    </w:r>
  </w:p>
  <w:p w:rsidR="00F45854" w:rsidRDefault="00797DEB">
    <w:pPr>
      <w:spacing w:after="0"/>
    </w:pPr>
    <w:r>
      <w:rPr>
        <w:rFonts w:ascii="Corbel" w:eastAsia="Corbel" w:hAnsi="Corbel" w:cs="Corbel"/>
        <w:color w:val="0033A0"/>
        <w:sz w:val="18"/>
      </w:rPr>
      <w:t>e-mail: dziekanat.ch@ur.edu.pl</w:t>
    </w:r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54" w:rsidRPr="00172154" w:rsidRDefault="00172154" w:rsidP="00172154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noProof/>
        <w:color w:val="0033A0"/>
        <w:sz w:val="18"/>
        <w:szCs w:val="18"/>
        <w:lang w:val="en-US"/>
      </w:rPr>
    </w:pPr>
    <w:r w:rsidRPr="00172154">
      <w:rPr>
        <w:rFonts w:ascii="Corbel" w:hAnsi="Corbel" w:cs="Times New Roman"/>
        <w:noProof/>
        <w:color w:val="0033A0"/>
        <w:sz w:val="18"/>
        <w:szCs w:val="18"/>
        <w:lang w:val="en-US"/>
      </w:rPr>
      <w:t>ul. Dąbrowskiego 83, 35-040 Rzeszów</w:t>
    </w:r>
  </w:p>
  <w:p w:rsidR="00172154" w:rsidRPr="00172154" w:rsidRDefault="00172154" w:rsidP="00172154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color w:val="004D9E"/>
        <w:sz w:val="18"/>
        <w:szCs w:val="18"/>
      </w:rPr>
    </w:pPr>
    <w:r w:rsidRPr="00172154">
      <w:rPr>
        <w:rFonts w:ascii="Corbel" w:hAnsi="Corbel" w:cs="Times New Roman"/>
        <w:color w:val="004D9E"/>
        <w:sz w:val="18"/>
        <w:szCs w:val="18"/>
      </w:rPr>
      <w:t>tel.: (17) 872 2801</w:t>
    </w:r>
  </w:p>
  <w:p w:rsidR="00172154" w:rsidRPr="00172154" w:rsidRDefault="00172154" w:rsidP="00172154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4"/>
        <w:szCs w:val="24"/>
        <w:lang w:val="en-US"/>
      </w:rPr>
    </w:pPr>
    <w:r w:rsidRPr="00172154">
      <w:rPr>
        <w:rFonts w:ascii="Corbel" w:hAnsi="Corbel" w:cs="Times New Roman"/>
        <w:color w:val="004D9E"/>
        <w:sz w:val="18"/>
        <w:szCs w:val="18"/>
      </w:rPr>
      <w:t>e-mail: wmuz@ur.edu.pl</w:t>
    </w:r>
  </w:p>
  <w:p w:rsidR="00F45854" w:rsidRDefault="00797DEB">
    <w:pPr>
      <w:spacing w:after="0"/>
    </w:pPr>
    <w:bookmarkStart w:id="0" w:name="_GoBack"/>
    <w:bookmarkEnd w:id="0"/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54" w:rsidRDefault="00797DEB">
    <w:pPr>
      <w:spacing w:after="0"/>
    </w:pPr>
    <w:r>
      <w:rPr>
        <w:rFonts w:ascii="Corbel" w:eastAsia="Corbel" w:hAnsi="Corbel" w:cs="Corbel"/>
        <w:color w:val="0033A0"/>
        <w:sz w:val="18"/>
      </w:rPr>
      <w:t xml:space="preserve">al. mjr. W. Kopisto 2b, 35-959 Rzeszów </w:t>
    </w:r>
  </w:p>
  <w:p w:rsidR="00F45854" w:rsidRDefault="00797DEB">
    <w:pPr>
      <w:spacing w:after="59"/>
    </w:pPr>
    <w:r>
      <w:rPr>
        <w:rFonts w:ascii="Corbel" w:eastAsia="Corbel" w:hAnsi="Corbel" w:cs="Corbel"/>
        <w:color w:val="0033A0"/>
        <w:sz w:val="18"/>
      </w:rPr>
      <w:t xml:space="preserve">tel.: +48 17 872 12 04 </w:t>
    </w:r>
  </w:p>
  <w:p w:rsidR="00F45854" w:rsidRDefault="00797DEB">
    <w:pPr>
      <w:spacing w:after="0"/>
    </w:pPr>
    <w:r>
      <w:rPr>
        <w:rFonts w:ascii="Corbel" w:eastAsia="Corbel" w:hAnsi="Corbel" w:cs="Corbel"/>
        <w:color w:val="0033A0"/>
        <w:sz w:val="18"/>
      </w:rPr>
      <w:t>e-</w:t>
    </w:r>
    <w:r>
      <w:rPr>
        <w:rFonts w:ascii="Corbel" w:eastAsia="Corbel" w:hAnsi="Corbel" w:cs="Corbel"/>
        <w:color w:val="0033A0"/>
        <w:sz w:val="18"/>
      </w:rPr>
      <w:t>mail: dziekanat.ch@ur.edu.pl</w:t>
    </w:r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DEB" w:rsidRDefault="00797DEB">
      <w:pPr>
        <w:spacing w:after="0" w:line="289" w:lineRule="auto"/>
      </w:pPr>
      <w:r>
        <w:separator/>
      </w:r>
    </w:p>
  </w:footnote>
  <w:footnote w:type="continuationSeparator" w:id="0">
    <w:p w:rsidR="00797DEB" w:rsidRDefault="00797DEB">
      <w:pPr>
        <w:spacing w:after="0" w:line="289" w:lineRule="auto"/>
      </w:pPr>
      <w:r>
        <w:continuationSeparator/>
      </w:r>
    </w:p>
  </w:footnote>
  <w:footnote w:id="1">
    <w:p w:rsidR="00F45854" w:rsidRDefault="00797DEB">
      <w:pPr>
        <w:pStyle w:val="footnotedescription"/>
      </w:pPr>
      <w:r>
        <w:rPr>
          <w:rStyle w:val="footnotemark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54" w:rsidRDefault="00797DEB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F45854" w:rsidRDefault="00797DE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F45854" w:rsidRDefault="00797DEB">
    <w:pPr>
      <w:spacing w:after="0" w:line="241" w:lineRule="auto"/>
      <w:ind w:right="327"/>
    </w:pPr>
    <w:r>
      <w:rPr>
        <w:b/>
        <w:color w:val="0033A0"/>
        <w:sz w:val="24"/>
      </w:rPr>
      <w:t>Dziekanat Kolegium Nauk Humanistycznych Instytut Muzyki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54" w:rsidRDefault="00797DEB">
    <w:pPr>
      <w:spacing w:after="0"/>
      <w:ind w:right="3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F45854" w:rsidRDefault="00797DE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F45854" w:rsidRDefault="00172154">
    <w:pPr>
      <w:spacing w:after="0" w:line="241" w:lineRule="auto"/>
      <w:ind w:right="327"/>
    </w:pPr>
    <w:r>
      <w:rPr>
        <w:b/>
        <w:color w:val="0033A0"/>
        <w:sz w:val="24"/>
      </w:rPr>
      <w:t>Wydział</w:t>
    </w:r>
    <w:r w:rsidR="00797DEB">
      <w:rPr>
        <w:b/>
        <w:color w:val="0033A0"/>
        <w:sz w:val="24"/>
      </w:rPr>
      <w:t xml:space="preserve"> Muzyki</w:t>
    </w:r>
    <w:r w:rsidR="00797DE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54" w:rsidRDefault="00797DEB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F45854" w:rsidRDefault="00797DE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F45854" w:rsidRDefault="00797DEB">
    <w:pPr>
      <w:spacing w:after="0" w:line="241" w:lineRule="auto"/>
      <w:ind w:right="327"/>
    </w:pPr>
    <w:r>
      <w:rPr>
        <w:b/>
        <w:color w:val="0033A0"/>
        <w:sz w:val="24"/>
      </w:rPr>
      <w:t>Dziekanat Kolegium Nauk Humanistycznych Instytut Muzyki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2B37"/>
    <w:multiLevelType w:val="hybridMultilevel"/>
    <w:tmpl w:val="476C7B82"/>
    <w:lvl w:ilvl="0" w:tplc="8DC0A34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CA6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22C2E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2E152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11AA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2EC68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CAD72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66E50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244C4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54"/>
    <w:rsid w:val="00172154"/>
    <w:rsid w:val="00797DEB"/>
    <w:rsid w:val="00F4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CB6F9"/>
  <w15:docId w15:val="{826C9A93-7C5B-4883-9904-E6476EC3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647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2</cp:revision>
  <dcterms:created xsi:type="dcterms:W3CDTF">2025-05-06T12:48:00Z</dcterms:created>
  <dcterms:modified xsi:type="dcterms:W3CDTF">2025-05-06T12:48:00Z</dcterms:modified>
</cp:coreProperties>
</file>