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4116" w14:textId="77777777" w:rsidR="00343D73" w:rsidRDefault="00000000">
      <w:pPr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1267D401" wp14:editId="343CDE37">
            <wp:simplePos x="0" y="0"/>
            <wp:positionH relativeFrom="column">
              <wp:posOffset>6026530</wp:posOffset>
            </wp:positionH>
            <wp:positionV relativeFrom="line">
              <wp:posOffset>-315454</wp:posOffset>
            </wp:positionV>
            <wp:extent cx="745491" cy="745491"/>
            <wp:effectExtent l="0" t="0" r="0" b="0"/>
            <wp:wrapSquare wrapText="bothSides" distT="57150" distB="57150" distL="57150" distR="57150"/>
            <wp:docPr id="1073741825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9" descr="Picture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5491" cy="7454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0033A0"/>
          <w:sz w:val="24"/>
          <w:szCs w:val="24"/>
          <w:u w:color="0033A0"/>
        </w:rPr>
        <w:t>Uniwersytet Rzeszowski</w:t>
      </w:r>
      <w:r>
        <w:rPr>
          <w:color w:val="0033A0"/>
          <w:u w:color="0033A0"/>
        </w:rPr>
        <w:t xml:space="preserve"> </w:t>
      </w:r>
    </w:p>
    <w:p w14:paraId="368FE0CE" w14:textId="77777777" w:rsidR="00343D73" w:rsidRDefault="00000000">
      <w:pPr>
        <w:spacing w:after="0" w:line="259" w:lineRule="auto"/>
        <w:ind w:left="0" w:right="0" w:firstLine="0"/>
        <w:jc w:val="left"/>
      </w:pPr>
      <w:r>
        <w:rPr>
          <w:b/>
          <w:bCs/>
          <w:color w:val="0033A0"/>
          <w:sz w:val="24"/>
          <w:szCs w:val="24"/>
          <w:u w:color="0033A0"/>
        </w:rPr>
        <w:t>Wydział Muzyki</w:t>
      </w:r>
      <w:r>
        <w:rPr>
          <w:rFonts w:ascii="Arial" w:hAnsi="Arial"/>
          <w:b/>
          <w:bCs/>
          <w:color w:val="0033A0"/>
          <w:sz w:val="24"/>
          <w:szCs w:val="24"/>
          <w:u w:color="0033A0"/>
        </w:rPr>
        <w:t xml:space="preserve"> </w:t>
      </w:r>
      <w:r>
        <w:rPr>
          <w:rFonts w:ascii="Arial" w:hAnsi="Arial"/>
          <w:color w:val="0033A0"/>
          <w:u w:color="0033A0"/>
        </w:rPr>
        <w:t xml:space="preserve"> </w:t>
      </w:r>
    </w:p>
    <w:p w14:paraId="48B00365" w14:textId="77777777" w:rsidR="00343D73" w:rsidRDefault="00000000">
      <w:pPr>
        <w:spacing w:after="0" w:line="259" w:lineRule="auto"/>
        <w:ind w:left="708" w:right="0" w:firstLine="0"/>
        <w:jc w:val="left"/>
      </w:pPr>
      <w:r>
        <w:rPr>
          <w:rFonts w:ascii="Calibri" w:hAnsi="Calibri"/>
        </w:rPr>
        <w:t xml:space="preserve"> </w:t>
      </w:r>
    </w:p>
    <w:p w14:paraId="237F1B40" w14:textId="77777777" w:rsidR="00343D73" w:rsidRDefault="00000000">
      <w:pPr>
        <w:spacing w:after="0" w:line="259" w:lineRule="auto"/>
        <w:ind w:left="747" w:right="0" w:firstLine="0"/>
        <w:jc w:val="center"/>
      </w:pPr>
      <w:r>
        <w:rPr>
          <w:b/>
          <w:bCs/>
        </w:rPr>
        <w:t xml:space="preserve"> </w:t>
      </w:r>
    </w:p>
    <w:p w14:paraId="5E452CC2" w14:textId="77777777" w:rsidR="00343D73" w:rsidRDefault="00000000">
      <w:pPr>
        <w:tabs>
          <w:tab w:val="center" w:pos="6307"/>
          <w:tab w:val="center" w:pos="6942"/>
          <w:tab w:val="center" w:pos="7669"/>
          <w:tab w:val="center" w:pos="8853"/>
          <w:tab w:val="right" w:pos="9761"/>
        </w:tabs>
        <w:spacing w:after="15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18"/>
          <w:szCs w:val="18"/>
        </w:rPr>
        <w:t>Załą</w:t>
      </w:r>
      <w:r>
        <w:rPr>
          <w:sz w:val="18"/>
          <w:szCs w:val="18"/>
          <w:lang w:val="es-ES_tradnl"/>
        </w:rPr>
        <w:t xml:space="preserve">cznik </w:t>
      </w:r>
      <w:r>
        <w:rPr>
          <w:sz w:val="18"/>
          <w:szCs w:val="18"/>
          <w:lang w:val="es-ES_tradnl"/>
        </w:rPr>
        <w:tab/>
        <w:t xml:space="preserve">do </w:t>
      </w:r>
      <w:r>
        <w:rPr>
          <w:sz w:val="18"/>
          <w:szCs w:val="18"/>
          <w:lang w:val="es-ES_tradnl"/>
        </w:rPr>
        <w:tab/>
        <w:t xml:space="preserve">Regulaminu </w:t>
      </w:r>
      <w:r>
        <w:rPr>
          <w:sz w:val="18"/>
          <w:szCs w:val="18"/>
          <w:lang w:val="es-ES_tradnl"/>
        </w:rPr>
        <w:tab/>
        <w:t xml:space="preserve">dyplomowania </w:t>
      </w:r>
      <w:r>
        <w:rPr>
          <w:sz w:val="18"/>
          <w:szCs w:val="18"/>
          <w:lang w:val="es-ES_tradnl"/>
        </w:rPr>
        <w:tab/>
        <w:t xml:space="preserve">na </w:t>
      </w:r>
    </w:p>
    <w:p w14:paraId="1ED2E565" w14:textId="77777777" w:rsidR="00343D73" w:rsidRDefault="00000000">
      <w:pPr>
        <w:spacing w:after="55" w:line="259" w:lineRule="auto"/>
        <w:ind w:left="10" w:right="364"/>
        <w:jc w:val="right"/>
      </w:pPr>
      <w:r>
        <w:rPr>
          <w:sz w:val="18"/>
          <w:szCs w:val="18"/>
        </w:rPr>
        <w:t xml:space="preserve">Wydziale Muzyki Uniwersytetu Rzeszowskiego   </w:t>
      </w:r>
    </w:p>
    <w:p w14:paraId="1BB72225" w14:textId="77777777" w:rsidR="00343D73" w:rsidRDefault="00000000">
      <w:pPr>
        <w:spacing w:after="16" w:line="259" w:lineRule="auto"/>
        <w:ind w:left="747" w:right="0" w:firstLine="0"/>
        <w:jc w:val="center"/>
      </w:pPr>
      <w:r>
        <w:rPr>
          <w:b/>
          <w:bCs/>
        </w:rPr>
        <w:t xml:space="preserve"> </w:t>
      </w:r>
    </w:p>
    <w:p w14:paraId="5BA59FBC" w14:textId="77777777" w:rsidR="00343D73" w:rsidRDefault="00000000">
      <w:pPr>
        <w:spacing w:after="19" w:line="259" w:lineRule="auto"/>
        <w:ind w:left="747" w:right="0" w:firstLine="0"/>
        <w:jc w:val="center"/>
      </w:pPr>
      <w:r>
        <w:rPr>
          <w:b/>
          <w:bCs/>
        </w:rPr>
        <w:t xml:space="preserve"> </w:t>
      </w:r>
    </w:p>
    <w:p w14:paraId="7BEDD545" w14:textId="77777777" w:rsidR="00343D73" w:rsidRDefault="00000000">
      <w:pPr>
        <w:spacing w:after="38" w:line="259" w:lineRule="auto"/>
        <w:ind w:left="747" w:right="0" w:firstLine="0"/>
        <w:jc w:val="center"/>
      </w:pPr>
      <w:r>
        <w:rPr>
          <w:b/>
          <w:bCs/>
        </w:rPr>
        <w:t xml:space="preserve"> </w:t>
      </w:r>
    </w:p>
    <w:p w14:paraId="6E1BC06F" w14:textId="77777777" w:rsidR="00343D73" w:rsidRDefault="00000000">
      <w:pPr>
        <w:spacing w:after="21" w:line="259" w:lineRule="auto"/>
        <w:ind w:left="1789" w:right="0"/>
        <w:jc w:val="left"/>
      </w:pPr>
      <w:r>
        <w:rPr>
          <w:b/>
          <w:bCs/>
          <w:sz w:val="24"/>
          <w:szCs w:val="24"/>
          <w:lang w:val="de-DE"/>
        </w:rPr>
        <w:t>SZCZEG</w:t>
      </w:r>
      <w:r>
        <w:rPr>
          <w:b/>
          <w:bCs/>
          <w:sz w:val="24"/>
          <w:szCs w:val="24"/>
        </w:rPr>
        <w:t>ÓŁ</w:t>
      </w:r>
      <w:r w:rsidRPr="007917A7">
        <w:rPr>
          <w:b/>
          <w:bCs/>
          <w:sz w:val="24"/>
          <w:szCs w:val="24"/>
        </w:rPr>
        <w:t>OWA PROCEDURA DOTYCZ</w:t>
      </w:r>
      <w:r>
        <w:rPr>
          <w:b/>
          <w:bCs/>
          <w:sz w:val="24"/>
          <w:szCs w:val="24"/>
        </w:rPr>
        <w:t>Ą</w:t>
      </w:r>
      <w:r>
        <w:rPr>
          <w:b/>
          <w:bCs/>
          <w:sz w:val="24"/>
          <w:szCs w:val="24"/>
          <w:lang w:val="de-DE"/>
        </w:rPr>
        <w:t xml:space="preserve">CA PRZEPROWADZANIA EGZAMINU ARTYSTYCZNEGO NA WYDZIALE MUZYKI NA KIERUNKU EDUKACJA ARTYSTYCZNA W ZAKRESIE SZTUKI MUZYCZNEJ </w:t>
      </w:r>
      <w:r>
        <w:rPr>
          <w:b/>
          <w:bCs/>
          <w:sz w:val="24"/>
          <w:szCs w:val="24"/>
        </w:rPr>
        <w:t xml:space="preserve">– </w:t>
      </w:r>
    </w:p>
    <w:p w14:paraId="39B252A4" w14:textId="77777777" w:rsidR="00343D73" w:rsidRDefault="00000000">
      <w:pPr>
        <w:spacing w:after="0" w:line="259" w:lineRule="auto"/>
        <w:ind w:left="705" w:right="0" w:firstLine="0"/>
        <w:jc w:val="center"/>
      </w:pPr>
      <w:r w:rsidRPr="007917A7">
        <w:rPr>
          <w:b/>
          <w:bCs/>
          <w:sz w:val="24"/>
          <w:szCs w:val="24"/>
        </w:rPr>
        <w:t xml:space="preserve">STUDIA I i II STOPNIA </w:t>
      </w:r>
    </w:p>
    <w:p w14:paraId="09194236" w14:textId="77777777" w:rsidR="00343D73" w:rsidRDefault="00000000">
      <w:pPr>
        <w:spacing w:after="19" w:line="259" w:lineRule="auto"/>
        <w:ind w:left="747" w:right="0" w:firstLine="0"/>
        <w:jc w:val="center"/>
      </w:pPr>
      <w:r>
        <w:rPr>
          <w:b/>
          <w:bCs/>
        </w:rPr>
        <w:t xml:space="preserve"> </w:t>
      </w:r>
    </w:p>
    <w:p w14:paraId="290DC2EC" w14:textId="77777777" w:rsidR="00343D73" w:rsidRDefault="00000000">
      <w:pPr>
        <w:spacing w:after="19" w:line="259" w:lineRule="auto"/>
        <w:ind w:left="746" w:right="0" w:firstLine="0"/>
        <w:jc w:val="center"/>
      </w:pPr>
      <w:r>
        <w:t xml:space="preserve"> </w:t>
      </w:r>
    </w:p>
    <w:p w14:paraId="0FFB9F25" w14:textId="77777777" w:rsidR="00343D73" w:rsidRDefault="00000000">
      <w:pPr>
        <w:spacing w:after="18" w:line="259" w:lineRule="auto"/>
        <w:ind w:left="712" w:right="1"/>
        <w:jc w:val="center"/>
      </w:pPr>
      <w:r>
        <w:t>§</w:t>
      </w:r>
      <w:r>
        <w:rPr>
          <w:lang w:val="ru-RU"/>
        </w:rPr>
        <w:t xml:space="preserve">1 </w:t>
      </w:r>
    </w:p>
    <w:p w14:paraId="431505E3" w14:textId="77777777" w:rsidR="00343D73" w:rsidRDefault="00000000">
      <w:pPr>
        <w:numPr>
          <w:ilvl w:val="0"/>
          <w:numId w:val="2"/>
        </w:numPr>
        <w:ind w:right="0"/>
      </w:pPr>
      <w:r>
        <w:t xml:space="preserve">Egzamin artystyczny (praca artystyczna) – zwany dalej egzaminem – jest formą dyplomowej prezentacji artystycznej. Stanowi element składowy dyplomowania na studiach I i II stopnia na kierunku </w:t>
      </w:r>
      <w:r>
        <w:rPr>
          <w:b/>
          <w:bCs/>
        </w:rPr>
        <w:t>edukacja artystyczna w zakresie sztuki muzycznej.</w:t>
      </w:r>
      <w:r>
        <w:t xml:space="preserve"> </w:t>
      </w:r>
    </w:p>
    <w:p w14:paraId="188FBF31" w14:textId="77777777" w:rsidR="00343D73" w:rsidRDefault="00000000">
      <w:pPr>
        <w:numPr>
          <w:ilvl w:val="0"/>
          <w:numId w:val="2"/>
        </w:numPr>
        <w:ind w:right="0"/>
      </w:pPr>
      <w:r>
        <w:t>W trakcie egzaminu studenci prezentują osią</w:t>
      </w:r>
      <w:r>
        <w:rPr>
          <w:lang w:val="it-IT"/>
        </w:rPr>
        <w:t>gni</w:t>
      </w:r>
      <w:r>
        <w:t>ęte na studiach I i II stopnia efekty uczenia się w formie prezentacji publicznej, w szczeg</w:t>
      </w:r>
      <w:r>
        <w:rPr>
          <w:lang w:val="es-ES_tradnl"/>
        </w:rPr>
        <w:t>ó</w:t>
      </w:r>
      <w:r>
        <w:t>lności umiejętnoś</w:t>
      </w:r>
      <w:r>
        <w:rPr>
          <w:lang w:val="it-IT"/>
        </w:rPr>
        <w:t xml:space="preserve">ci: </w:t>
      </w:r>
    </w:p>
    <w:p w14:paraId="5DA67997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 xml:space="preserve">realizowania i wyrażania własnych koncepcji artystycznych, </w:t>
      </w:r>
    </w:p>
    <w:p w14:paraId="569377F0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>przekazu publicznoś</w:t>
      </w:r>
      <w:r>
        <w:rPr>
          <w:lang w:val="it-IT"/>
        </w:rPr>
        <w:t>ci materia</w:t>
      </w:r>
      <w:r>
        <w:t xml:space="preserve">łu i idei muzycznych, </w:t>
      </w:r>
    </w:p>
    <w:p w14:paraId="726D031B" w14:textId="77777777" w:rsidR="00343D73" w:rsidRDefault="00000000">
      <w:pPr>
        <w:ind w:left="1413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>współpracy z różnymi muzykami i zespołami muzycznymi podczas realizacji wsp</w:t>
      </w:r>
      <w:r>
        <w:rPr>
          <w:lang w:val="es-ES_tradnl"/>
        </w:rPr>
        <w:t>ó</w:t>
      </w:r>
      <w:r>
        <w:t>lnych projekt</w:t>
      </w:r>
      <w:r>
        <w:rPr>
          <w:lang w:val="es-ES_tradnl"/>
        </w:rPr>
        <w:t>ó</w:t>
      </w:r>
      <w:r>
        <w:t>w, r</w:t>
      </w:r>
      <w:r>
        <w:rPr>
          <w:lang w:val="es-ES_tradnl"/>
        </w:rPr>
        <w:t>ó</w:t>
      </w:r>
      <w:r>
        <w:t xml:space="preserve">wnież o charakterze interdyscyplinarnym, </w:t>
      </w:r>
    </w:p>
    <w:p w14:paraId="5B1D299A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>radzenia sobie z sytuacjami stresowymi podczas publicznych występ</w:t>
      </w:r>
      <w:r>
        <w:rPr>
          <w:lang w:val="es-ES_tradnl"/>
        </w:rPr>
        <w:t>ó</w:t>
      </w:r>
      <w:r>
        <w:t xml:space="preserve">w. </w:t>
      </w:r>
    </w:p>
    <w:p w14:paraId="08D1F076" w14:textId="77777777" w:rsidR="00343D73" w:rsidRDefault="00000000">
      <w:pPr>
        <w:numPr>
          <w:ilvl w:val="0"/>
          <w:numId w:val="2"/>
        </w:numPr>
        <w:ind w:right="0"/>
      </w:pPr>
      <w:r>
        <w:t>Z upoważnienia Dziekana Wydziału Muzyki kierownik kierunku powołuje spośr</w:t>
      </w:r>
      <w:r>
        <w:rPr>
          <w:lang w:val="es-ES_tradnl"/>
        </w:rPr>
        <w:t>ó</w:t>
      </w:r>
      <w:r>
        <w:t>d pracownik</w:t>
      </w:r>
      <w:r>
        <w:rPr>
          <w:lang w:val="es-ES_tradnl"/>
        </w:rPr>
        <w:t>ó</w:t>
      </w:r>
      <w:r>
        <w:t>w Wydziału Muzyki UR opiekuna artystycznego, kt</w:t>
      </w:r>
      <w:r>
        <w:rPr>
          <w:lang w:val="es-ES_tradnl"/>
        </w:rPr>
        <w:t>ó</w:t>
      </w:r>
      <w:r>
        <w:t>ry nadzoruje przygotowanie prezentacji lub przedsięwzięcia artystycznego, o kt</w:t>
      </w:r>
      <w:r>
        <w:rPr>
          <w:lang w:val="es-ES_tradnl"/>
        </w:rPr>
        <w:t>ó</w:t>
      </w:r>
      <w:r>
        <w:t xml:space="preserve">rych mowa w pkt. 4 i 5. </w:t>
      </w:r>
    </w:p>
    <w:p w14:paraId="7902877A" w14:textId="77777777" w:rsidR="00343D73" w:rsidRDefault="00000000">
      <w:pPr>
        <w:numPr>
          <w:ilvl w:val="0"/>
          <w:numId w:val="2"/>
        </w:numPr>
        <w:ind w:right="0"/>
      </w:pPr>
      <w:r>
        <w:t xml:space="preserve">Student, w porozumieniu z opiekunem egzaminu artystycznego, wybiera formę własnej prezentacji na wymaganym poziomie artystycznym, zgodnie ze studiowanym kierunkiem i specjalnością. Program egzaminu artystycznego musi być zaakceptowany przez opiekuna egzaminu. </w:t>
      </w:r>
    </w:p>
    <w:p w14:paraId="71143E64" w14:textId="77777777" w:rsidR="00343D73" w:rsidRDefault="00000000">
      <w:pPr>
        <w:numPr>
          <w:ilvl w:val="0"/>
          <w:numId w:val="2"/>
        </w:numPr>
        <w:ind w:right="0"/>
      </w:pPr>
      <w:r>
        <w:t>Szczegółowe formy realizacji egzaminu artystycznego dla specjalnoś</w:t>
      </w:r>
      <w:r>
        <w:rPr>
          <w:lang w:val="it-IT"/>
        </w:rPr>
        <w:t xml:space="preserve">ci: </w:t>
      </w:r>
    </w:p>
    <w:p w14:paraId="30AA71E6" w14:textId="77777777" w:rsidR="00343D73" w:rsidRDefault="00000000">
      <w:pPr>
        <w:spacing w:after="19" w:line="259" w:lineRule="auto"/>
        <w:ind w:left="708" w:right="0" w:firstLine="0"/>
        <w:jc w:val="left"/>
      </w:pPr>
      <w:r>
        <w:rPr>
          <w:b/>
          <w:bCs/>
        </w:rPr>
        <w:t xml:space="preserve"> </w:t>
      </w:r>
    </w:p>
    <w:p w14:paraId="15E049DE" w14:textId="77777777" w:rsidR="00343D73" w:rsidRDefault="00000000">
      <w:pPr>
        <w:spacing w:after="19" w:line="259" w:lineRule="auto"/>
        <w:ind w:left="703" w:right="0"/>
        <w:jc w:val="left"/>
      </w:pPr>
      <w:r>
        <w:rPr>
          <w:b/>
          <w:bCs/>
        </w:rPr>
        <w:t>Studia I stopnia:</w:t>
      </w:r>
      <w:r>
        <w:t xml:space="preserve"> </w:t>
      </w:r>
    </w:p>
    <w:p w14:paraId="587E7DCC" w14:textId="77777777" w:rsidR="00343D73" w:rsidRDefault="00000000">
      <w:pPr>
        <w:numPr>
          <w:ilvl w:val="1"/>
          <w:numId w:val="2"/>
        </w:numPr>
        <w:ind w:right="0"/>
      </w:pPr>
      <w:r>
        <w:t xml:space="preserve">Rytmika w edukacji przedszkolnej i szkolnej: </w:t>
      </w:r>
    </w:p>
    <w:p w14:paraId="07ACE523" w14:textId="77777777" w:rsidR="00343D73" w:rsidRDefault="00000000">
      <w:pPr>
        <w:ind w:left="1063" w:right="0"/>
      </w:pPr>
      <w:r>
        <w:t>Opracowanie ruchowe 2 miniatur instrumentalnych, czas trwania interpretacji każdej miniatury powinien zmieścić się w przedziale czasowym od 3 do 4 minut. Choreografia rytmiczna musi być autorstwa osoby zdającej, wykonawcami prezentowanych utwor</w:t>
      </w:r>
      <w:r>
        <w:rPr>
          <w:lang w:val="es-ES_tradnl"/>
        </w:rPr>
        <w:t>ó</w:t>
      </w:r>
      <w:r>
        <w:t>w może być zespół złożony ze student</w:t>
      </w:r>
      <w:r>
        <w:rPr>
          <w:lang w:val="es-ES_tradnl"/>
        </w:rPr>
        <w:t>ó</w:t>
      </w:r>
      <w:r>
        <w:t xml:space="preserve">w Instytutu Muzyki UR lub własny zespół prowadzony przez studenta w innej instytucji.   </w:t>
      </w:r>
    </w:p>
    <w:p w14:paraId="0EDF2405" w14:textId="77777777" w:rsidR="00343D73" w:rsidRDefault="00000000">
      <w:pPr>
        <w:numPr>
          <w:ilvl w:val="1"/>
          <w:numId w:val="2"/>
        </w:numPr>
        <w:ind w:right="0"/>
      </w:pPr>
      <w:r>
        <w:t xml:space="preserve">Muzyka estradowa </w:t>
      </w:r>
    </w:p>
    <w:p w14:paraId="21757F0D" w14:textId="77777777" w:rsidR="00343D73" w:rsidRDefault="00000000">
      <w:pPr>
        <w:ind w:left="1063" w:right="0"/>
      </w:pPr>
      <w:r>
        <w:t>Prezentacja 2 utwor</w:t>
      </w:r>
      <w:r>
        <w:rPr>
          <w:lang w:val="es-ES_tradnl"/>
        </w:rPr>
        <w:t>ó</w:t>
      </w:r>
      <w:r>
        <w:t>w o zróżnicowanym charakterze, przeznaczonych na zespół instrumentalny, wokalny lub wokalno – instrumentalny. Minimum jeden z prezentowanych utwor</w:t>
      </w:r>
      <w:r>
        <w:rPr>
          <w:lang w:val="es-ES_tradnl"/>
        </w:rPr>
        <w:t>ó</w:t>
      </w:r>
      <w:r>
        <w:t>w musi być autorską aranżacją studenta. Student musi być współwykonawcą prezentowanych utwor</w:t>
      </w:r>
      <w:r>
        <w:rPr>
          <w:lang w:val="es-ES_tradnl"/>
        </w:rPr>
        <w:t>ó</w:t>
      </w:r>
      <w:r>
        <w:t xml:space="preserve">w. </w:t>
      </w:r>
    </w:p>
    <w:p w14:paraId="3397E825" w14:textId="77777777" w:rsidR="00343D73" w:rsidRDefault="00000000">
      <w:pPr>
        <w:spacing w:after="254" w:line="259" w:lineRule="auto"/>
        <w:ind w:left="1136" w:right="0" w:firstLine="0"/>
        <w:jc w:val="left"/>
      </w:pPr>
      <w:r>
        <w:t xml:space="preserve"> </w:t>
      </w:r>
    </w:p>
    <w:p w14:paraId="65B1A5C9" w14:textId="77777777" w:rsidR="00343D73" w:rsidRDefault="00000000">
      <w:pPr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57150" distB="57150" distL="57150" distR="57150" simplePos="0" relativeHeight="251660288" behindDoc="0" locked="0" layoutInCell="1" allowOverlap="1" wp14:anchorId="1E25B222" wp14:editId="272F8723">
            <wp:simplePos x="0" y="0"/>
            <wp:positionH relativeFrom="column">
              <wp:posOffset>5931280</wp:posOffset>
            </wp:positionH>
            <wp:positionV relativeFrom="line">
              <wp:posOffset>-164745</wp:posOffset>
            </wp:positionV>
            <wp:extent cx="697916" cy="472440"/>
            <wp:effectExtent l="0" t="0" r="0" b="0"/>
            <wp:wrapSquare wrapText="bothSides" distT="57150" distB="57150" distL="57150" distR="57150"/>
            <wp:docPr id="1073741826" name="officeArt object" descr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7" descr="Picture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7916" cy="472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0033A0"/>
          <w:sz w:val="18"/>
          <w:szCs w:val="18"/>
          <w:u w:color="0033A0"/>
        </w:rPr>
        <w:t>ul. Dąbrowskiego 83, 35-040 Rzesz</w:t>
      </w:r>
      <w:r>
        <w:rPr>
          <w:color w:val="0033A0"/>
          <w:sz w:val="18"/>
          <w:szCs w:val="18"/>
          <w:u w:color="0033A0"/>
          <w:lang w:val="es-ES_tradnl"/>
        </w:rPr>
        <w:t>ó</w:t>
      </w:r>
      <w:r>
        <w:rPr>
          <w:color w:val="0033A0"/>
          <w:sz w:val="18"/>
          <w:szCs w:val="18"/>
          <w:u w:color="0033A0"/>
        </w:rPr>
        <w:t xml:space="preserve">w </w:t>
      </w:r>
    </w:p>
    <w:p w14:paraId="6B3201C2" w14:textId="77777777" w:rsidR="00343D73" w:rsidRDefault="00000000">
      <w:pPr>
        <w:spacing w:after="0" w:line="239" w:lineRule="auto"/>
        <w:ind w:left="0" w:right="7928" w:firstLine="0"/>
        <w:jc w:val="left"/>
      </w:pPr>
      <w:r>
        <w:rPr>
          <w:color w:val="004D9E"/>
          <w:sz w:val="18"/>
          <w:szCs w:val="18"/>
          <w:u w:color="004D9E"/>
        </w:rPr>
        <w:lastRenderedPageBreak/>
        <w:t>tel.: (17) 872 2801</w:t>
      </w:r>
      <w:r>
        <w:rPr>
          <w:color w:val="0033A0"/>
          <w:sz w:val="18"/>
          <w:szCs w:val="18"/>
          <w:u w:color="0033A0"/>
        </w:rPr>
        <w:t xml:space="preserve"> </w:t>
      </w:r>
      <w:r>
        <w:rPr>
          <w:color w:val="004D9E"/>
          <w:sz w:val="18"/>
          <w:szCs w:val="18"/>
          <w:u w:color="004D9E"/>
        </w:rPr>
        <w:t>e-mail: wmuz@ur.edu.pl</w:t>
      </w:r>
      <w:r>
        <w:rPr>
          <w:color w:val="0033A0"/>
          <w:sz w:val="18"/>
          <w:szCs w:val="18"/>
          <w:u w:color="0033A0"/>
        </w:rPr>
        <w:t xml:space="preserve"> </w:t>
      </w:r>
    </w:p>
    <w:p w14:paraId="787A6556" w14:textId="77777777" w:rsidR="00343D73" w:rsidRDefault="00343D73">
      <w:pPr>
        <w:spacing w:after="16" w:line="259" w:lineRule="auto"/>
        <w:ind w:left="1136" w:right="0" w:firstLine="0"/>
        <w:jc w:val="left"/>
      </w:pPr>
    </w:p>
    <w:p w14:paraId="0A8E89CF" w14:textId="77777777" w:rsidR="00343D73" w:rsidRDefault="00343D73">
      <w:pPr>
        <w:spacing w:after="19" w:line="259" w:lineRule="auto"/>
        <w:ind w:left="703" w:right="0"/>
        <w:jc w:val="left"/>
      </w:pPr>
    </w:p>
    <w:p w14:paraId="19497D87" w14:textId="77777777" w:rsidR="00343D73" w:rsidRDefault="00000000">
      <w:pPr>
        <w:spacing w:after="19" w:line="259" w:lineRule="auto"/>
        <w:ind w:left="703" w:right="0"/>
        <w:jc w:val="left"/>
      </w:pPr>
      <w:r>
        <w:rPr>
          <w:b/>
          <w:bCs/>
        </w:rPr>
        <w:t>Studia II stopnia</w:t>
      </w:r>
      <w:r>
        <w:t xml:space="preserve"> </w:t>
      </w:r>
    </w:p>
    <w:p w14:paraId="336167C7" w14:textId="77777777" w:rsidR="00343D73" w:rsidRDefault="00343D73">
      <w:pPr>
        <w:spacing w:after="19" w:line="259" w:lineRule="auto"/>
        <w:ind w:left="1275" w:right="0" w:firstLine="0"/>
        <w:jc w:val="left"/>
      </w:pPr>
    </w:p>
    <w:p w14:paraId="3AD71EED" w14:textId="77777777" w:rsidR="00343D73" w:rsidRDefault="00000000">
      <w:pPr>
        <w:numPr>
          <w:ilvl w:val="0"/>
          <w:numId w:val="4"/>
        </w:numPr>
        <w:ind w:right="0"/>
      </w:pPr>
      <w:r>
        <w:t xml:space="preserve">Prowadzenie zespołów muzycznych </w:t>
      </w:r>
    </w:p>
    <w:p w14:paraId="69CA3792" w14:textId="77777777" w:rsidR="00343D73" w:rsidRDefault="00000000">
      <w:pPr>
        <w:ind w:left="1438" w:right="0"/>
      </w:pPr>
      <w:r>
        <w:t>Przygotowanie i zadyrygowanie 2 utwor</w:t>
      </w:r>
      <w:r>
        <w:rPr>
          <w:lang w:val="es-ES_tradnl"/>
        </w:rPr>
        <w:t>ó</w:t>
      </w:r>
      <w:r>
        <w:t>w  o zróżnicowanym charakterze przeznaczonych na zespół instrumentalny, wokalny lub wokalno – instrumentalny. Wykonawcami prezentowanych utwor</w:t>
      </w:r>
      <w:r>
        <w:rPr>
          <w:lang w:val="es-ES_tradnl"/>
        </w:rPr>
        <w:t>ó</w:t>
      </w:r>
      <w:r>
        <w:t>w może być zespół złożony ze student</w:t>
      </w:r>
      <w:r>
        <w:rPr>
          <w:lang w:val="es-ES_tradnl"/>
        </w:rPr>
        <w:t>ó</w:t>
      </w:r>
      <w:r>
        <w:t xml:space="preserve">w Wydziału Muzyki UR lub inny zespół wskazany przez studenta, zaakceptowany przez opiekuna egzaminu artystycznego.. </w:t>
      </w:r>
    </w:p>
    <w:p w14:paraId="0DC2D534" w14:textId="77777777" w:rsidR="00343D73" w:rsidRDefault="00000000">
      <w:pPr>
        <w:numPr>
          <w:ilvl w:val="0"/>
          <w:numId w:val="4"/>
        </w:numPr>
        <w:ind w:right="0"/>
      </w:pPr>
      <w:r>
        <w:t xml:space="preserve">Kompozycja i aranżacja w nowych mediach </w:t>
      </w:r>
    </w:p>
    <w:p w14:paraId="0679D45B" w14:textId="77777777" w:rsidR="00343D73" w:rsidRDefault="00000000">
      <w:pPr>
        <w:ind w:left="1438" w:right="0"/>
      </w:pPr>
      <w:r>
        <w:t>Przygotowanie i zaprezentowanie partytur oraz nagrań audio dw</w:t>
      </w:r>
      <w:r>
        <w:rPr>
          <w:lang w:val="es-ES_tradnl"/>
        </w:rPr>
        <w:t>ó</w:t>
      </w:r>
      <w:r>
        <w:t>ch zróżnicowanych autorskich kompozycji, a także przygotowanie i przedstawienie autoprezentacji dotyczącej skomponowanych utwor</w:t>
      </w:r>
      <w:r>
        <w:rPr>
          <w:lang w:val="es-ES_tradnl"/>
        </w:rPr>
        <w:t>ó</w:t>
      </w:r>
      <w:r>
        <w:t xml:space="preserve">w.  </w:t>
      </w:r>
    </w:p>
    <w:p w14:paraId="0AD45DD6" w14:textId="77777777" w:rsidR="00343D73" w:rsidRDefault="00000000">
      <w:pPr>
        <w:numPr>
          <w:ilvl w:val="0"/>
          <w:numId w:val="4"/>
        </w:numPr>
        <w:ind w:right="0"/>
      </w:pPr>
      <w:r>
        <w:t xml:space="preserve">Edukacja inkluzyjna </w:t>
      </w:r>
    </w:p>
    <w:p w14:paraId="102085C1" w14:textId="77777777" w:rsidR="00343D73" w:rsidRDefault="00000000">
      <w:pPr>
        <w:ind w:left="1438" w:right="0"/>
      </w:pPr>
      <w:r>
        <w:t xml:space="preserve">Opracowanie 2 etiud muzyczno-ruchowych o zróżnicowanym charakterze; czas trwania prezentacji 1 etiudy powinien zmieścić się w przedziale od 3,5 do 5 minut. Przygotowane etiudy powinny uwzględniać w tematyce, formie, choreografii wybrane przez studenta elementy z zakresu dostosowywanych działań włączających, aktywizujących, terapeutycznych przewidzianych dla docelowej grupy ze specyficznymi potrzebami. Przynajmniej 1 etiuda muzyczno-ruchowa powinna być autorstwa osoby zdającej, dopuszcza się jako 2 kompozycję </w:t>
      </w:r>
      <w:r w:rsidRPr="007917A7">
        <w:t>form</w:t>
      </w:r>
      <w:r>
        <w:t>ę pracy zbiorowej przygotowaną przez grupę 2-3 osobową. Wykonawcami prezentowanych prac może być zespół złożony ze student</w:t>
      </w:r>
      <w:r>
        <w:rPr>
          <w:lang w:val="es-ES_tradnl"/>
        </w:rPr>
        <w:t>ó</w:t>
      </w:r>
      <w:r>
        <w:t xml:space="preserve">w Wydziału Muzyki UR lub własny zespół prowadzony przez studenta w innej instytucji.  </w:t>
      </w:r>
    </w:p>
    <w:p w14:paraId="4AB7FAA1" w14:textId="77777777" w:rsidR="00343D73" w:rsidRDefault="00000000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0F16D133" w14:textId="77777777" w:rsidR="00343D73" w:rsidRDefault="00000000">
      <w:pPr>
        <w:spacing w:after="18" w:line="259" w:lineRule="auto"/>
        <w:ind w:left="712"/>
        <w:jc w:val="center"/>
      </w:pPr>
      <w:r>
        <w:t xml:space="preserve">§2 </w:t>
      </w:r>
    </w:p>
    <w:p w14:paraId="79645BC7" w14:textId="77777777" w:rsidR="00343D73" w:rsidRDefault="00000000">
      <w:pPr>
        <w:numPr>
          <w:ilvl w:val="0"/>
          <w:numId w:val="6"/>
        </w:numPr>
        <w:ind w:right="0"/>
      </w:pPr>
      <w:r>
        <w:t>Egzamin przeprowadza komisja egzaminacyjna – zwana dalej komisją – powoływana przez Dziekana Wydziału Muzyki spośr</w:t>
      </w:r>
      <w:r>
        <w:rPr>
          <w:lang w:val="es-ES_tradnl"/>
        </w:rPr>
        <w:t>ó</w:t>
      </w:r>
      <w:r>
        <w:t>d pracownik</w:t>
      </w:r>
      <w:r>
        <w:rPr>
          <w:lang w:val="es-ES_tradnl"/>
        </w:rPr>
        <w:t>ó</w:t>
      </w:r>
      <w:r>
        <w:t xml:space="preserve">w Wydziału Muzyki UR w danym roku akademickim. W skład komisji wchodzą 3 osoby: przewodniczący i dwaj członkowie. </w:t>
      </w:r>
    </w:p>
    <w:p w14:paraId="1A21E1B9" w14:textId="77777777" w:rsidR="00343D73" w:rsidRDefault="00000000">
      <w:pPr>
        <w:numPr>
          <w:ilvl w:val="0"/>
          <w:numId w:val="6"/>
        </w:numPr>
        <w:ind w:right="0"/>
      </w:pPr>
      <w:r>
        <w:t>Termin przeprowadzenia egzaminu ustala przewodniczący komisji, powiadamiając  o nim przystępujących do egzaminu student</w:t>
      </w:r>
      <w:r>
        <w:rPr>
          <w:lang w:val="es-ES_tradnl"/>
        </w:rPr>
        <w:t>ó</w:t>
      </w:r>
      <w:r>
        <w:t>w i pozostałych członk</w:t>
      </w:r>
      <w:r>
        <w:rPr>
          <w:lang w:val="es-ES_tradnl"/>
        </w:rPr>
        <w:t>ó</w:t>
      </w:r>
      <w:r>
        <w:t xml:space="preserve">w komisji. </w:t>
      </w:r>
    </w:p>
    <w:p w14:paraId="20DD3693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61835A00" w14:textId="77777777" w:rsidR="00343D73" w:rsidRDefault="00000000">
      <w:pPr>
        <w:spacing w:after="18" w:line="259" w:lineRule="auto"/>
        <w:ind w:left="712" w:right="0"/>
        <w:jc w:val="center"/>
      </w:pPr>
      <w:r>
        <w:t xml:space="preserve">§3 </w:t>
      </w:r>
    </w:p>
    <w:p w14:paraId="07209F79" w14:textId="77777777" w:rsidR="00343D73" w:rsidRDefault="00000000">
      <w:pPr>
        <w:numPr>
          <w:ilvl w:val="0"/>
          <w:numId w:val="8"/>
        </w:numPr>
        <w:ind w:right="0"/>
        <w:rPr>
          <w:lang w:val="sv-SE"/>
        </w:rPr>
      </w:pPr>
      <w:r>
        <w:rPr>
          <w:lang w:val="sv-SE"/>
        </w:rPr>
        <w:t>Ocen</w:t>
      </w:r>
      <w:r>
        <w:t xml:space="preserve">ę z egzaminu, zatwierdzoną podpisem, wystawia każdy członek komisji. Ocena końcowa jest średnią </w:t>
      </w:r>
      <w:r>
        <w:rPr>
          <w:lang w:val="da-DK"/>
        </w:rPr>
        <w:t>ocen sk</w:t>
      </w:r>
      <w:r>
        <w:t>ładowych, kt</w:t>
      </w:r>
      <w:r>
        <w:rPr>
          <w:lang w:val="es-ES_tradnl"/>
        </w:rPr>
        <w:t>ó</w:t>
      </w:r>
      <w:r>
        <w:t xml:space="preserve">rą uzasadnia przewodniczący komisji. </w:t>
      </w:r>
    </w:p>
    <w:p w14:paraId="0992A6E6" w14:textId="77777777" w:rsidR="00343D73" w:rsidRDefault="00000000">
      <w:pPr>
        <w:numPr>
          <w:ilvl w:val="0"/>
          <w:numId w:val="8"/>
        </w:numPr>
        <w:ind w:right="0"/>
      </w:pPr>
      <w:r>
        <w:t>Przy ocenie z egzaminu bierze się pod uwagę poziom osią</w:t>
      </w:r>
      <w:r>
        <w:rPr>
          <w:lang w:val="it-IT"/>
        </w:rPr>
        <w:t>gni</w:t>
      </w:r>
      <w:r>
        <w:t>ęcia efekt</w:t>
      </w:r>
      <w:r>
        <w:rPr>
          <w:lang w:val="es-ES_tradnl"/>
        </w:rPr>
        <w:t>ó</w:t>
      </w:r>
      <w:r>
        <w:t>w uczenia  się dla poszczeg</w:t>
      </w:r>
      <w:r>
        <w:rPr>
          <w:lang w:val="es-ES_tradnl"/>
        </w:rPr>
        <w:t>ó</w:t>
      </w:r>
      <w:r>
        <w:t>lnych stopni studi</w:t>
      </w:r>
      <w:r>
        <w:rPr>
          <w:lang w:val="es-ES_tradnl"/>
        </w:rPr>
        <w:t>ó</w:t>
      </w:r>
      <w:r>
        <w:t>w, a w szczeg</w:t>
      </w:r>
      <w:r>
        <w:rPr>
          <w:lang w:val="es-ES_tradnl"/>
        </w:rPr>
        <w:t>ó</w:t>
      </w:r>
      <w:r>
        <w:t>lnoś</w:t>
      </w:r>
      <w:r>
        <w:rPr>
          <w:lang w:val="it-IT"/>
        </w:rPr>
        <w:t xml:space="preserve">ci: </w:t>
      </w:r>
    </w:p>
    <w:p w14:paraId="5A197309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 xml:space="preserve">jakość wykonania artystycznego,  </w:t>
      </w:r>
    </w:p>
    <w:p w14:paraId="1D5F03ED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 xml:space="preserve">stopień trudności wykonywanego programu, </w:t>
      </w:r>
    </w:p>
    <w:p w14:paraId="612664E6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 xml:space="preserve">stylowość wykonania oraz interpretacja dzieła, </w:t>
      </w:r>
    </w:p>
    <w:p w14:paraId="18F9C88A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>og</w:t>
      </w:r>
      <w:r>
        <w:rPr>
          <w:lang w:val="es-ES_tradnl"/>
        </w:rPr>
        <w:t>ó</w:t>
      </w:r>
      <w:r>
        <w:t xml:space="preserve">lny wyraz artystyczny </w:t>
      </w:r>
    </w:p>
    <w:p w14:paraId="418F08B6" w14:textId="77777777" w:rsidR="00343D73" w:rsidRDefault="00000000">
      <w:pPr>
        <w:ind w:left="1063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hAnsi="Arial"/>
        </w:rPr>
        <w:t xml:space="preserve"> </w:t>
      </w:r>
      <w:r>
        <w:t>dob</w:t>
      </w:r>
      <w:r>
        <w:rPr>
          <w:lang w:val="es-ES_tradnl"/>
        </w:rPr>
        <w:t>ó</w:t>
      </w:r>
      <w:r>
        <w:rPr>
          <w:lang w:val="it-IT"/>
        </w:rPr>
        <w:t>r i spos</w:t>
      </w:r>
      <w:r>
        <w:rPr>
          <w:lang w:val="es-ES_tradnl"/>
        </w:rPr>
        <w:t>ó</w:t>
      </w:r>
      <w:r>
        <w:t xml:space="preserve">b wykorzystania materiałów.  </w:t>
      </w:r>
    </w:p>
    <w:p w14:paraId="75524DAB" w14:textId="3E8E466C" w:rsidR="00343D73" w:rsidRDefault="00000000" w:rsidP="007917A7">
      <w:pPr>
        <w:numPr>
          <w:ilvl w:val="0"/>
          <w:numId w:val="8"/>
        </w:numPr>
        <w:ind w:right="0"/>
      </w:pPr>
      <w:r>
        <w:t>Dob</w:t>
      </w:r>
      <w:r>
        <w:rPr>
          <w:lang w:val="es-ES_tradnl"/>
        </w:rPr>
        <w:t>ó</w:t>
      </w:r>
      <w:r>
        <w:rPr>
          <w:lang w:val="it-IT"/>
        </w:rPr>
        <w:t xml:space="preserve">r </w:t>
      </w:r>
      <w:r>
        <w:rPr>
          <w:lang w:val="it-IT"/>
        </w:rPr>
        <w:tab/>
        <w:t xml:space="preserve">repertuaru, </w:t>
      </w:r>
      <w:r>
        <w:rPr>
          <w:lang w:val="it-IT"/>
        </w:rPr>
        <w:tab/>
        <w:t xml:space="preserve">jego </w:t>
      </w:r>
      <w:r>
        <w:rPr>
          <w:lang w:val="it-IT"/>
        </w:rPr>
        <w:tab/>
        <w:t>stopie</w:t>
      </w:r>
      <w:r>
        <w:t xml:space="preserve">ń </w:t>
      </w:r>
      <w:r>
        <w:tab/>
        <w:t>trudnoś</w:t>
      </w:r>
      <w:r>
        <w:rPr>
          <w:lang w:val="it-IT"/>
        </w:rPr>
        <w:t xml:space="preserve">ci </w:t>
      </w:r>
      <w:r>
        <w:rPr>
          <w:lang w:val="it-IT"/>
        </w:rPr>
        <w:tab/>
        <w:t xml:space="preserve">powinien </w:t>
      </w:r>
      <w:r>
        <w:rPr>
          <w:lang w:val="it-IT"/>
        </w:rPr>
        <w:tab/>
        <w:t>by</w:t>
      </w:r>
      <w:r>
        <w:t xml:space="preserve">ć </w:t>
      </w:r>
      <w:r>
        <w:tab/>
        <w:t xml:space="preserve">zróżnicowany </w:t>
      </w:r>
      <w:r>
        <w:tab/>
        <w:t xml:space="preserve">dla </w:t>
      </w:r>
      <w:r>
        <w:tab/>
        <w:t>studi</w:t>
      </w:r>
      <w:r>
        <w:rPr>
          <w:lang w:val="es-ES_tradnl"/>
        </w:rPr>
        <w:t>ó</w:t>
      </w:r>
      <w:r>
        <w:t xml:space="preserve">w I i II stopnia. </w:t>
      </w:r>
    </w:p>
    <w:p w14:paraId="717A8936" w14:textId="77777777" w:rsidR="00343D73" w:rsidRDefault="00000000">
      <w:pPr>
        <w:numPr>
          <w:ilvl w:val="0"/>
          <w:numId w:val="8"/>
        </w:numPr>
        <w:ind w:right="0"/>
      </w:pPr>
      <w:r>
        <w:t>Z prac komisji sporządza się protokół egzaminu, kt</w:t>
      </w:r>
      <w:r>
        <w:rPr>
          <w:lang w:val="es-ES_tradnl"/>
        </w:rPr>
        <w:t>ó</w:t>
      </w:r>
      <w:r>
        <w:t>rego wz</w:t>
      </w:r>
      <w:r>
        <w:rPr>
          <w:lang w:val="es-ES_tradnl"/>
        </w:rPr>
        <w:t>ó</w:t>
      </w:r>
      <w:r>
        <w:t xml:space="preserve">r stanowi załącznik nr 1 do niniejszej procedury.  </w:t>
      </w:r>
    </w:p>
    <w:p w14:paraId="04EED2A2" w14:textId="77777777" w:rsidR="00343D73" w:rsidRDefault="00000000">
      <w:pPr>
        <w:numPr>
          <w:ilvl w:val="0"/>
          <w:numId w:val="8"/>
        </w:numPr>
        <w:spacing w:after="11" w:line="266" w:lineRule="auto"/>
        <w:ind w:right="0"/>
      </w:pPr>
      <w:r>
        <w:lastRenderedPageBreak/>
        <w:t>Po sporządzeniu protokołu egzaminu następuje ogłoszenie jego wynik</w:t>
      </w:r>
      <w:r>
        <w:rPr>
          <w:lang w:val="es-ES_tradnl"/>
        </w:rPr>
        <w:t>ó</w:t>
      </w:r>
      <w:r>
        <w:t xml:space="preserve">w przez przewodniczącego komisji lub wyznaczoną przez niego osobę.  </w:t>
      </w:r>
    </w:p>
    <w:p w14:paraId="5913479F" w14:textId="77777777" w:rsidR="00343D73" w:rsidRDefault="00343D73">
      <w:pPr>
        <w:spacing w:after="0" w:line="259" w:lineRule="auto"/>
        <w:ind w:left="0" w:right="591" w:firstLine="0"/>
        <w:jc w:val="right"/>
      </w:pPr>
    </w:p>
    <w:p w14:paraId="53AF967F" w14:textId="77777777" w:rsidR="00343D73" w:rsidRDefault="00343D73">
      <w:pPr>
        <w:spacing w:after="0" w:line="259" w:lineRule="auto"/>
        <w:ind w:left="0" w:right="591" w:firstLine="0"/>
        <w:jc w:val="right"/>
      </w:pPr>
    </w:p>
    <w:p w14:paraId="122D6A05" w14:textId="77777777" w:rsidR="00343D73" w:rsidRDefault="00000000">
      <w:pPr>
        <w:spacing w:after="0" w:line="259" w:lineRule="auto"/>
        <w:ind w:left="0" w:right="591" w:firstLine="0"/>
        <w:jc w:val="right"/>
      </w:pPr>
      <w:r>
        <w:rPr>
          <w:rFonts w:ascii="Calibri" w:hAnsi="Calibri"/>
          <w:i/>
          <w:iCs/>
          <w:sz w:val="24"/>
          <w:szCs w:val="24"/>
        </w:rPr>
        <w:t xml:space="preserve">Przewodniczący Rady Wydziału Muzyki  </w:t>
      </w:r>
    </w:p>
    <w:p w14:paraId="7348FA29" w14:textId="77777777" w:rsidR="00343D73" w:rsidRDefault="00000000">
      <w:pPr>
        <w:spacing w:after="0" w:line="259" w:lineRule="auto"/>
        <w:ind w:left="4816" w:right="0" w:firstLine="0"/>
        <w:jc w:val="center"/>
      </w:pPr>
      <w:r>
        <w:rPr>
          <w:rFonts w:ascii="Calibri" w:hAnsi="Calibri"/>
          <w:i/>
          <w:iCs/>
          <w:sz w:val="24"/>
          <w:szCs w:val="24"/>
        </w:rPr>
        <w:t xml:space="preserve">Dziekan  </w:t>
      </w:r>
    </w:p>
    <w:p w14:paraId="51B1E783" w14:textId="77777777" w:rsidR="00343D73" w:rsidRDefault="00000000">
      <w:pPr>
        <w:spacing w:after="0" w:line="259" w:lineRule="auto"/>
        <w:ind w:left="4869" w:right="0" w:firstLine="0"/>
        <w:jc w:val="center"/>
      </w:pPr>
      <w:r>
        <w:rPr>
          <w:rFonts w:ascii="Calibri" w:hAnsi="Calibri"/>
          <w:i/>
          <w:iCs/>
          <w:sz w:val="24"/>
          <w:szCs w:val="24"/>
        </w:rPr>
        <w:t xml:space="preserve">  dr hab. Małgorzata Zarębińska, prof. UR   </w:t>
      </w:r>
    </w:p>
    <w:p w14:paraId="310B66BB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  <w:r>
        <w:br w:type="page"/>
      </w:r>
    </w:p>
    <w:p w14:paraId="1D70DB1E" w14:textId="77777777" w:rsidR="00343D73" w:rsidRDefault="00000000">
      <w:pPr>
        <w:spacing w:after="19" w:line="259" w:lineRule="auto"/>
        <w:ind w:left="708" w:right="0" w:firstLine="0"/>
        <w:jc w:val="lef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załącznik nr 1 </w:t>
      </w:r>
    </w:p>
    <w:p w14:paraId="0D92D6CF" w14:textId="77777777" w:rsidR="00343D73" w:rsidRDefault="00000000">
      <w:pPr>
        <w:spacing w:after="16" w:line="259" w:lineRule="auto"/>
        <w:ind w:left="708" w:right="0" w:firstLine="0"/>
        <w:jc w:val="left"/>
      </w:pPr>
      <w:r>
        <w:t xml:space="preserve"> </w:t>
      </w:r>
    </w:p>
    <w:p w14:paraId="55476C8F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301C8DFB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Wydział  Muzyki </w:t>
      </w:r>
    </w:p>
    <w:p w14:paraId="527F9C77" w14:textId="77777777" w:rsidR="00343D73" w:rsidRDefault="00000000">
      <w:pPr>
        <w:ind w:left="718" w:right="0"/>
      </w:pPr>
      <w:r>
        <w:t xml:space="preserve">Uniwersytetu Rzeszowskiego </w:t>
      </w:r>
    </w:p>
    <w:p w14:paraId="04A2699C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65BA3A1F" w14:textId="77777777" w:rsidR="00343D73" w:rsidRDefault="00000000">
      <w:pPr>
        <w:spacing w:after="10" w:line="266" w:lineRule="auto"/>
        <w:ind w:left="3280" w:right="2565"/>
        <w:jc w:val="center"/>
      </w:pPr>
      <w:r w:rsidRPr="007917A7">
        <w:rPr>
          <w:b/>
          <w:bCs/>
        </w:rPr>
        <w:t>PROTOK</w:t>
      </w:r>
      <w:r>
        <w:rPr>
          <w:b/>
          <w:bCs/>
        </w:rPr>
        <w:t xml:space="preserve">ÓŁ </w:t>
      </w:r>
    </w:p>
    <w:p w14:paraId="345496CC" w14:textId="77777777" w:rsidR="00343D73" w:rsidRDefault="00000000">
      <w:pPr>
        <w:spacing w:after="10" w:line="266" w:lineRule="auto"/>
        <w:ind w:left="3280" w:right="2523"/>
        <w:jc w:val="center"/>
      </w:pPr>
      <w:r>
        <w:rPr>
          <w:b/>
          <w:bCs/>
          <w:lang w:val="de-DE"/>
        </w:rPr>
        <w:t xml:space="preserve">KOMISJI EGZAMINU ARTYSTYCZNEGO </w:t>
      </w:r>
      <w:r>
        <w:t xml:space="preserve">Z DNIA ………………………………….. </w:t>
      </w:r>
    </w:p>
    <w:p w14:paraId="2C29DA4A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5CA81BFA" w14:textId="77777777" w:rsidR="00343D73" w:rsidRDefault="00000000">
      <w:pPr>
        <w:ind w:left="718" w:right="443"/>
      </w:pPr>
      <w:r>
        <w:t xml:space="preserve">Pan/Pani*..........................................................................................................................  </w:t>
      </w:r>
    </w:p>
    <w:p w14:paraId="38463085" w14:textId="77777777" w:rsidR="00343D73" w:rsidRDefault="00000000">
      <w:pPr>
        <w:ind w:left="718" w:right="443"/>
      </w:pPr>
      <w:r>
        <w:t>student/studentka* Wydziału Muzyki UR, nr albumu ….……………………………..</w:t>
      </w:r>
    </w:p>
    <w:p w14:paraId="77C02AF7" w14:textId="77777777" w:rsidR="00343D73" w:rsidRDefault="00000000">
      <w:pPr>
        <w:ind w:left="718" w:right="443"/>
      </w:pPr>
      <w:r>
        <w:t xml:space="preserve">kierunek: edukacja artystyczna w zakresie sztuki muzycznej studia I stopnia/ II stopnia* specjalność:  ................................................................................................................................ </w:t>
      </w:r>
    </w:p>
    <w:p w14:paraId="223D3EF7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22A55FAD" w14:textId="77777777" w:rsidR="00343D73" w:rsidRDefault="00000000">
      <w:pPr>
        <w:ind w:left="718" w:right="0"/>
      </w:pPr>
      <w:r>
        <w:t xml:space="preserve">Rodzaj prezentacji/program egzaminu </w:t>
      </w:r>
    </w:p>
    <w:p w14:paraId="3D543070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……………………………………………………………………………………………………………………………………… </w:t>
      </w:r>
    </w:p>
    <w:p w14:paraId="61D30231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……………………………………………………………………………………………………………………………………… </w:t>
      </w:r>
    </w:p>
    <w:p w14:paraId="7707F2E8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……………………………………………………………………………………………………………………………………… </w:t>
      </w:r>
    </w:p>
    <w:p w14:paraId="06FE97B6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zdawał/a* egzamin artystyczny w dniu……………………………………………………………………………….   </w:t>
      </w:r>
    </w:p>
    <w:p w14:paraId="700EC41B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przed Komisją Egzaminacyjną w poniższym składzie: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1863959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552B06D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</w:p>
    <w:p w14:paraId="2046F5B4" w14:textId="77777777" w:rsidR="00343D73" w:rsidRDefault="00343D73">
      <w:pPr>
        <w:ind w:left="718" w:right="0"/>
      </w:pPr>
    </w:p>
    <w:p w14:paraId="5D4CD0E5" w14:textId="77777777" w:rsidR="00343D73" w:rsidRDefault="00000000">
      <w:pPr>
        <w:ind w:left="718" w:right="0"/>
      </w:pPr>
      <w:r>
        <w:rPr>
          <w:lang w:val="it-IT"/>
        </w:rPr>
        <w:t xml:space="preserve">Ocena </w:t>
      </w:r>
    </w:p>
    <w:p w14:paraId="66F6C2DC" w14:textId="77777777" w:rsidR="00343D73" w:rsidRDefault="00000000">
      <w:pPr>
        <w:spacing w:after="11" w:line="266" w:lineRule="auto"/>
        <w:ind w:left="703" w:right="0"/>
        <w:jc w:val="left"/>
      </w:pPr>
      <w:r>
        <w:t xml:space="preserve">…………………………… </w:t>
      </w:r>
    </w:p>
    <w:p w14:paraId="239E5607" w14:textId="77777777" w:rsidR="00343D73" w:rsidRDefault="00000000">
      <w:pPr>
        <w:spacing w:after="34" w:line="259" w:lineRule="auto"/>
        <w:ind w:left="708" w:right="0" w:firstLine="0"/>
        <w:jc w:val="left"/>
      </w:pPr>
      <w:r>
        <w:t xml:space="preserve"> </w:t>
      </w:r>
    </w:p>
    <w:p w14:paraId="0C5717CC" w14:textId="77777777" w:rsidR="00343D73" w:rsidRDefault="00000000">
      <w:pPr>
        <w:tabs>
          <w:tab w:val="center" w:pos="2253"/>
          <w:tab w:val="center" w:pos="4249"/>
          <w:tab w:val="center" w:pos="4957"/>
          <w:tab w:val="center" w:pos="6839"/>
        </w:tabs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Podpis Przewodniczącego Komisji  </w:t>
      </w:r>
      <w:r>
        <w:tab/>
        <w:t xml:space="preserve"> </w:t>
      </w:r>
      <w:r>
        <w:tab/>
        <w:t xml:space="preserve"> </w:t>
      </w:r>
      <w:r>
        <w:tab/>
        <w:t>Podpisy członk</w:t>
      </w:r>
      <w:r>
        <w:rPr>
          <w:lang w:val="es-ES_tradnl"/>
        </w:rPr>
        <w:t>ó</w:t>
      </w:r>
      <w:r>
        <w:t xml:space="preserve">w Komisji </w:t>
      </w:r>
    </w:p>
    <w:p w14:paraId="0438AB01" w14:textId="77777777" w:rsidR="00343D73" w:rsidRDefault="00000000">
      <w:pPr>
        <w:spacing w:after="34" w:line="259" w:lineRule="auto"/>
        <w:ind w:left="708" w:right="0" w:firstLine="0"/>
        <w:jc w:val="left"/>
      </w:pPr>
      <w:r>
        <w:t xml:space="preserve"> </w:t>
      </w:r>
    </w:p>
    <w:p w14:paraId="0D04FA31" w14:textId="77777777" w:rsidR="00343D73" w:rsidRDefault="00000000">
      <w:pPr>
        <w:tabs>
          <w:tab w:val="center" w:pos="2279"/>
          <w:tab w:val="center" w:pos="4249"/>
          <w:tab w:val="center" w:pos="7079"/>
        </w:tabs>
        <w:spacing w:after="11" w:line="266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…………………………………… </w:t>
      </w:r>
      <w:r>
        <w:tab/>
        <w:t xml:space="preserve"> </w:t>
      </w:r>
      <w:r>
        <w:tab/>
      </w:r>
      <w:r>
        <w:tab/>
      </w:r>
      <w:r>
        <w:tab/>
        <w:t xml:space="preserve">………………………………………………………………. </w:t>
      </w:r>
    </w:p>
    <w:p w14:paraId="12FEDF74" w14:textId="77777777" w:rsidR="00343D73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7079"/>
        </w:tabs>
        <w:spacing w:after="11" w:line="266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56CF1AB7" w14:textId="77777777" w:rsidR="00343D73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7079"/>
        </w:tabs>
        <w:spacing w:after="11" w:line="266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………………………………………………………………. </w:t>
      </w:r>
    </w:p>
    <w:p w14:paraId="6240B373" w14:textId="77777777" w:rsidR="00343D73" w:rsidRDefault="00000000">
      <w:pPr>
        <w:spacing w:after="19" w:line="259" w:lineRule="auto"/>
        <w:ind w:left="708" w:right="0" w:firstLine="0"/>
        <w:jc w:val="left"/>
      </w:pPr>
      <w:r>
        <w:t xml:space="preserve"> </w:t>
      </w:r>
      <w:r>
        <w:tab/>
        <w:t xml:space="preserve"> </w:t>
      </w:r>
    </w:p>
    <w:p w14:paraId="67311BDD" w14:textId="77777777" w:rsidR="00343D73" w:rsidRDefault="00000000">
      <w:pPr>
        <w:spacing w:after="34" w:line="259" w:lineRule="auto"/>
        <w:ind w:left="708" w:right="0" w:firstLine="0"/>
        <w:jc w:val="left"/>
      </w:pPr>
      <w:r>
        <w:t xml:space="preserve"> </w:t>
      </w:r>
    </w:p>
    <w:p w14:paraId="6206EC5D" w14:textId="77777777" w:rsidR="00343D73" w:rsidRDefault="00000000">
      <w:pPr>
        <w:spacing w:after="16" w:line="259" w:lineRule="auto"/>
        <w:ind w:left="708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3EA68806" w14:textId="77777777" w:rsidR="00343D73" w:rsidRDefault="00000000">
      <w:pPr>
        <w:ind w:left="718" w:right="0"/>
      </w:pPr>
      <w:r>
        <w:rPr>
          <w:lang w:val="en-US"/>
        </w:rPr>
        <w:t xml:space="preserve">____________ </w:t>
      </w:r>
    </w:p>
    <w:p w14:paraId="15BD18A9" w14:textId="77777777" w:rsidR="00343D73" w:rsidRDefault="00000000">
      <w:pPr>
        <w:ind w:left="718" w:right="0"/>
      </w:pPr>
      <w:r>
        <w:t xml:space="preserve">*niepotrzebne skreślić </w:t>
      </w:r>
    </w:p>
    <w:sectPr w:rsidR="00343D73">
      <w:headerReference w:type="default" r:id="rId9"/>
      <w:footerReference w:type="default" r:id="rId10"/>
      <w:pgSz w:w="11900" w:h="16840"/>
      <w:pgMar w:top="758" w:right="1409" w:bottom="708" w:left="7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20B45" w14:textId="77777777" w:rsidR="00A03CCD" w:rsidRDefault="00A03CCD">
      <w:pPr>
        <w:spacing w:after="0" w:line="240" w:lineRule="auto"/>
      </w:pPr>
      <w:r>
        <w:separator/>
      </w:r>
    </w:p>
  </w:endnote>
  <w:endnote w:type="continuationSeparator" w:id="0">
    <w:p w14:paraId="0A525D43" w14:textId="77777777" w:rsidR="00A03CCD" w:rsidRDefault="00A0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Light">
    <w:altName w:val="Gill Sans Nova Light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D5A0" w14:textId="77777777" w:rsidR="00343D73" w:rsidRDefault="00343D7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F7862" w14:textId="77777777" w:rsidR="00A03CCD" w:rsidRDefault="00A03CCD">
      <w:pPr>
        <w:spacing w:after="0" w:line="240" w:lineRule="auto"/>
      </w:pPr>
      <w:r>
        <w:separator/>
      </w:r>
    </w:p>
  </w:footnote>
  <w:footnote w:type="continuationSeparator" w:id="0">
    <w:p w14:paraId="0620BED1" w14:textId="77777777" w:rsidR="00A03CCD" w:rsidRDefault="00A0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2B35" w14:textId="77777777" w:rsidR="00343D73" w:rsidRDefault="00343D73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870"/>
    <w:multiLevelType w:val="hybridMultilevel"/>
    <w:tmpl w:val="CB74CD36"/>
    <w:numStyleLink w:val="Zaimportowanystyl4"/>
  </w:abstractNum>
  <w:abstractNum w:abstractNumId="1" w15:restartNumberingAfterBreak="0">
    <w:nsid w:val="35DC796D"/>
    <w:multiLevelType w:val="hybridMultilevel"/>
    <w:tmpl w:val="57A6DB8A"/>
    <w:numStyleLink w:val="Zaimportowanystyl2"/>
  </w:abstractNum>
  <w:abstractNum w:abstractNumId="2" w15:restartNumberingAfterBreak="0">
    <w:nsid w:val="36F10772"/>
    <w:multiLevelType w:val="hybridMultilevel"/>
    <w:tmpl w:val="82D24846"/>
    <w:styleLink w:val="Zaimportowanystyl3"/>
    <w:lvl w:ilvl="0" w:tplc="1DF80DD8">
      <w:start w:val="1"/>
      <w:numFmt w:val="decimal"/>
      <w:lvlText w:val="%1."/>
      <w:lvlJc w:val="left"/>
      <w:pPr>
        <w:ind w:left="708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0E2138">
      <w:start w:val="1"/>
      <w:numFmt w:val="lowerLetter"/>
      <w:lvlText w:val="%2."/>
      <w:lvlJc w:val="left"/>
      <w:pPr>
        <w:ind w:left="108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8F24492">
      <w:start w:val="1"/>
      <w:numFmt w:val="lowerRoman"/>
      <w:lvlText w:val="%3."/>
      <w:lvlJc w:val="left"/>
      <w:pPr>
        <w:ind w:left="180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BEC4332">
      <w:start w:val="1"/>
      <w:numFmt w:val="decimal"/>
      <w:lvlText w:val="%4."/>
      <w:lvlJc w:val="left"/>
      <w:pPr>
        <w:ind w:left="252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D483E48">
      <w:start w:val="1"/>
      <w:numFmt w:val="lowerLetter"/>
      <w:lvlText w:val="%5."/>
      <w:lvlJc w:val="left"/>
      <w:pPr>
        <w:ind w:left="324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EA44F0">
      <w:start w:val="1"/>
      <w:numFmt w:val="lowerRoman"/>
      <w:lvlText w:val="%6."/>
      <w:lvlJc w:val="left"/>
      <w:pPr>
        <w:ind w:left="396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B8CCFE4">
      <w:start w:val="1"/>
      <w:numFmt w:val="decimal"/>
      <w:lvlText w:val="%7."/>
      <w:lvlJc w:val="left"/>
      <w:pPr>
        <w:ind w:left="468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F7ED5D0">
      <w:start w:val="1"/>
      <w:numFmt w:val="lowerLetter"/>
      <w:lvlText w:val="%8."/>
      <w:lvlJc w:val="left"/>
      <w:pPr>
        <w:ind w:left="540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722A8A">
      <w:start w:val="1"/>
      <w:numFmt w:val="lowerRoman"/>
      <w:lvlText w:val="%9."/>
      <w:lvlJc w:val="left"/>
      <w:pPr>
        <w:ind w:left="612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3695824"/>
    <w:multiLevelType w:val="hybridMultilevel"/>
    <w:tmpl w:val="57A6DB8A"/>
    <w:styleLink w:val="Zaimportowanystyl2"/>
    <w:lvl w:ilvl="0" w:tplc="E3D88178">
      <w:start w:val="1"/>
      <w:numFmt w:val="decimal"/>
      <w:lvlText w:val="%1)"/>
      <w:lvlJc w:val="left"/>
      <w:pPr>
        <w:ind w:left="1456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12CF02">
      <w:start w:val="1"/>
      <w:numFmt w:val="lowerLetter"/>
      <w:lvlText w:val="%2."/>
      <w:lvlJc w:val="left"/>
      <w:pPr>
        <w:ind w:left="137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62CFE0C">
      <w:start w:val="1"/>
      <w:numFmt w:val="lowerRoman"/>
      <w:lvlText w:val="%3."/>
      <w:lvlJc w:val="left"/>
      <w:pPr>
        <w:ind w:left="209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7A3526">
      <w:start w:val="1"/>
      <w:numFmt w:val="decimal"/>
      <w:lvlText w:val="%4."/>
      <w:lvlJc w:val="left"/>
      <w:pPr>
        <w:ind w:left="281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B40D16E">
      <w:start w:val="1"/>
      <w:numFmt w:val="lowerLetter"/>
      <w:lvlText w:val="%5."/>
      <w:lvlJc w:val="left"/>
      <w:pPr>
        <w:ind w:left="353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10BBEA">
      <w:start w:val="1"/>
      <w:numFmt w:val="lowerRoman"/>
      <w:lvlText w:val="%6."/>
      <w:lvlJc w:val="left"/>
      <w:pPr>
        <w:ind w:left="425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FA42DA">
      <w:start w:val="1"/>
      <w:numFmt w:val="decimal"/>
      <w:lvlText w:val="%7."/>
      <w:lvlJc w:val="left"/>
      <w:pPr>
        <w:ind w:left="497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B6CF00A">
      <w:start w:val="1"/>
      <w:numFmt w:val="lowerLetter"/>
      <w:lvlText w:val="%8."/>
      <w:lvlJc w:val="left"/>
      <w:pPr>
        <w:ind w:left="569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99A366C">
      <w:start w:val="1"/>
      <w:numFmt w:val="lowerRoman"/>
      <w:lvlText w:val="%9."/>
      <w:lvlJc w:val="left"/>
      <w:pPr>
        <w:ind w:left="6418" w:hanging="403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8B81091"/>
    <w:multiLevelType w:val="hybridMultilevel"/>
    <w:tmpl w:val="62581EA0"/>
    <w:styleLink w:val="Zaimportowanystyl1"/>
    <w:lvl w:ilvl="0" w:tplc="2086122C">
      <w:start w:val="1"/>
      <w:numFmt w:val="decimal"/>
      <w:lvlText w:val="%1."/>
      <w:lvlJc w:val="left"/>
      <w:pPr>
        <w:ind w:left="708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406E4EA">
      <w:start w:val="1"/>
      <w:numFmt w:val="decimal"/>
      <w:lvlText w:val="%2)"/>
      <w:lvlJc w:val="left"/>
      <w:pPr>
        <w:ind w:left="1136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81A8EAA">
      <w:start w:val="1"/>
      <w:numFmt w:val="lowerRoman"/>
      <w:lvlText w:val="%3."/>
      <w:lvlJc w:val="left"/>
      <w:pPr>
        <w:ind w:left="162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486E9A">
      <w:start w:val="1"/>
      <w:numFmt w:val="decimal"/>
      <w:lvlText w:val="%4."/>
      <w:lvlJc w:val="left"/>
      <w:pPr>
        <w:ind w:left="234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5620A2">
      <w:start w:val="1"/>
      <w:numFmt w:val="lowerLetter"/>
      <w:lvlText w:val="%5."/>
      <w:lvlJc w:val="left"/>
      <w:pPr>
        <w:ind w:left="306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8A629F8">
      <w:start w:val="1"/>
      <w:numFmt w:val="lowerRoman"/>
      <w:lvlText w:val="%6."/>
      <w:lvlJc w:val="left"/>
      <w:pPr>
        <w:ind w:left="378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881974">
      <w:start w:val="1"/>
      <w:numFmt w:val="decimal"/>
      <w:lvlText w:val="%7."/>
      <w:lvlJc w:val="left"/>
      <w:pPr>
        <w:ind w:left="450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090C572">
      <w:start w:val="1"/>
      <w:numFmt w:val="lowerLetter"/>
      <w:lvlText w:val="%8."/>
      <w:lvlJc w:val="left"/>
      <w:pPr>
        <w:ind w:left="522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B082C86">
      <w:start w:val="1"/>
      <w:numFmt w:val="lowerRoman"/>
      <w:lvlText w:val="%9."/>
      <w:lvlJc w:val="left"/>
      <w:pPr>
        <w:ind w:left="5940" w:hanging="360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93E1CE8"/>
    <w:multiLevelType w:val="hybridMultilevel"/>
    <w:tmpl w:val="82D24846"/>
    <w:numStyleLink w:val="Zaimportowanystyl3"/>
  </w:abstractNum>
  <w:abstractNum w:abstractNumId="6" w15:restartNumberingAfterBreak="0">
    <w:nsid w:val="5F5B77CB"/>
    <w:multiLevelType w:val="hybridMultilevel"/>
    <w:tmpl w:val="CB74CD36"/>
    <w:styleLink w:val="Zaimportowanystyl4"/>
    <w:lvl w:ilvl="0" w:tplc="43B27500">
      <w:start w:val="1"/>
      <w:numFmt w:val="decimal"/>
      <w:lvlText w:val="%1."/>
      <w:lvlJc w:val="left"/>
      <w:pPr>
        <w:ind w:left="708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99800B8">
      <w:start w:val="1"/>
      <w:numFmt w:val="lowerLetter"/>
      <w:lvlText w:val="%2."/>
      <w:lvlJc w:val="left"/>
      <w:pPr>
        <w:ind w:left="108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CA06690">
      <w:start w:val="1"/>
      <w:numFmt w:val="lowerRoman"/>
      <w:lvlText w:val="%3."/>
      <w:lvlJc w:val="left"/>
      <w:pPr>
        <w:ind w:left="180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AEC7428">
      <w:start w:val="1"/>
      <w:numFmt w:val="decimal"/>
      <w:lvlText w:val="%4."/>
      <w:lvlJc w:val="left"/>
      <w:pPr>
        <w:ind w:left="252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DC4D18C">
      <w:start w:val="1"/>
      <w:numFmt w:val="lowerLetter"/>
      <w:lvlText w:val="%5."/>
      <w:lvlJc w:val="left"/>
      <w:pPr>
        <w:ind w:left="324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4762E76">
      <w:start w:val="1"/>
      <w:numFmt w:val="lowerRoman"/>
      <w:lvlText w:val="%6."/>
      <w:lvlJc w:val="left"/>
      <w:pPr>
        <w:ind w:left="396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1EC4DC4">
      <w:start w:val="1"/>
      <w:numFmt w:val="decimal"/>
      <w:lvlText w:val="%7."/>
      <w:lvlJc w:val="left"/>
      <w:pPr>
        <w:ind w:left="468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18F258">
      <w:start w:val="1"/>
      <w:numFmt w:val="lowerLetter"/>
      <w:lvlText w:val="%8."/>
      <w:lvlJc w:val="left"/>
      <w:pPr>
        <w:ind w:left="540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1E9322">
      <w:start w:val="1"/>
      <w:numFmt w:val="lowerRoman"/>
      <w:lvlText w:val="%9."/>
      <w:lvlJc w:val="left"/>
      <w:pPr>
        <w:ind w:left="6122" w:hanging="358"/>
      </w:pPr>
      <w:rPr>
        <w:rFonts w:ascii="Gill Sans Light" w:eastAsia="Gill Sans Light" w:hAnsi="Gill Sans Light" w:cs="Gill Sans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484390D"/>
    <w:multiLevelType w:val="hybridMultilevel"/>
    <w:tmpl w:val="62581EA0"/>
    <w:numStyleLink w:val="Zaimportowanystyl1"/>
  </w:abstractNum>
  <w:num w:numId="1" w16cid:durableId="1267036259">
    <w:abstractNumId w:val="4"/>
  </w:num>
  <w:num w:numId="2" w16cid:durableId="323625834">
    <w:abstractNumId w:val="7"/>
  </w:num>
  <w:num w:numId="3" w16cid:durableId="737362296">
    <w:abstractNumId w:val="3"/>
  </w:num>
  <w:num w:numId="4" w16cid:durableId="641156704">
    <w:abstractNumId w:val="1"/>
  </w:num>
  <w:num w:numId="5" w16cid:durableId="1391925677">
    <w:abstractNumId w:val="2"/>
  </w:num>
  <w:num w:numId="6" w16cid:durableId="1624649020">
    <w:abstractNumId w:val="5"/>
  </w:num>
  <w:num w:numId="7" w16cid:durableId="1643385500">
    <w:abstractNumId w:val="6"/>
  </w:num>
  <w:num w:numId="8" w16cid:durableId="17068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D73"/>
    <w:rsid w:val="00343D73"/>
    <w:rsid w:val="007917A7"/>
    <w:rsid w:val="009A4151"/>
    <w:rsid w:val="00A03CCD"/>
    <w:rsid w:val="00A51210"/>
    <w:rsid w:val="00EC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40335"/>
  <w15:docId w15:val="{6D864811-06EB-40DE-9821-B7CD493A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" w:line="268" w:lineRule="auto"/>
      <w:ind w:left="360" w:right="2" w:hanging="10"/>
      <w:jc w:val="both"/>
    </w:pPr>
    <w:rPr>
      <w:rFonts w:ascii="Corbel" w:eastAsia="Corbel" w:hAnsi="Corbel" w:cs="Corbel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904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Agnieszka Przybyłowicz</cp:lastModifiedBy>
  <cp:revision>3</cp:revision>
  <dcterms:created xsi:type="dcterms:W3CDTF">2026-10-06T10:14:00Z</dcterms:created>
  <dcterms:modified xsi:type="dcterms:W3CDTF">2026-10-06T10:30:00Z</dcterms:modified>
</cp:coreProperties>
</file>