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6A" w:rsidRPr="00CC267E" w:rsidRDefault="00B71C6A" w:rsidP="00086A4B">
      <w:pPr>
        <w:autoSpaceDE w:val="0"/>
        <w:autoSpaceDN w:val="0"/>
        <w:adjustRightInd w:val="0"/>
        <w:spacing w:before="120" w:after="120" w:line="240" w:lineRule="auto"/>
        <w:ind w:left="284"/>
        <w:contextualSpacing/>
        <w:jc w:val="center"/>
        <w:rPr>
          <w:rFonts w:asciiTheme="minorHAnsi" w:hAnsiTheme="minorHAnsi"/>
          <w:color w:val="000000"/>
          <w:sz w:val="24"/>
          <w:szCs w:val="24"/>
        </w:rPr>
      </w:pPr>
      <w:r w:rsidRPr="00CC267E">
        <w:rPr>
          <w:rFonts w:asciiTheme="minorHAnsi" w:hAnsiTheme="minorHAnsi"/>
          <w:b/>
          <w:color w:val="000000"/>
          <w:sz w:val="24"/>
          <w:szCs w:val="24"/>
        </w:rPr>
        <w:t>STYPENDIUM SOCJALNE</w:t>
      </w:r>
    </w:p>
    <w:p w:rsidR="00B71C6A" w:rsidRPr="00CC267E" w:rsidRDefault="00B71C6A" w:rsidP="00B71C6A">
      <w:pPr>
        <w:autoSpaceDE w:val="0"/>
        <w:autoSpaceDN w:val="0"/>
        <w:adjustRightInd w:val="0"/>
        <w:spacing w:before="120" w:after="120" w:line="240" w:lineRule="auto"/>
        <w:ind w:left="284"/>
        <w:contextualSpacing/>
        <w:jc w:val="both"/>
        <w:rPr>
          <w:rFonts w:asciiTheme="minorHAnsi" w:hAnsiTheme="minorHAnsi"/>
          <w:color w:val="000000"/>
        </w:rPr>
      </w:pPr>
    </w:p>
    <w:p w:rsidR="00B71C6A" w:rsidRPr="00CC267E" w:rsidRDefault="00FA0931" w:rsidP="00FA0931">
      <w:pPr>
        <w:autoSpaceDE w:val="0"/>
        <w:autoSpaceDN w:val="0"/>
        <w:adjustRightInd w:val="0"/>
        <w:spacing w:before="120" w:after="120" w:line="240" w:lineRule="auto"/>
        <w:ind w:left="-426"/>
        <w:contextualSpacing/>
        <w:jc w:val="both"/>
        <w:rPr>
          <w:rFonts w:asciiTheme="minorHAnsi" w:hAnsiTheme="minorHAnsi"/>
        </w:rPr>
      </w:pPr>
      <w:r w:rsidRPr="00CC267E">
        <w:rPr>
          <w:rFonts w:asciiTheme="minorHAnsi" w:hAnsiTheme="minorHAnsi"/>
          <w:b/>
        </w:rPr>
        <w:t>STYPENDIUM SOCJALNE - p</w:t>
      </w:r>
      <w:r w:rsidRPr="00CC267E">
        <w:rPr>
          <w:rFonts w:asciiTheme="minorHAnsi" w:hAnsiTheme="minorHAnsi"/>
        </w:rPr>
        <w:t xml:space="preserve">odstawą przyznania </w:t>
      </w:r>
      <w:r w:rsidRPr="00CC267E">
        <w:rPr>
          <w:rFonts w:asciiTheme="minorHAnsi" w:hAnsiTheme="minorHAnsi"/>
          <w:b/>
        </w:rPr>
        <w:t>stypendium socjalnego</w:t>
      </w:r>
      <w:r w:rsidR="009A46EB" w:rsidRPr="00CC267E">
        <w:rPr>
          <w:rFonts w:asciiTheme="minorHAnsi" w:hAnsiTheme="minorHAnsi"/>
        </w:rPr>
        <w:t xml:space="preserve"> </w:t>
      </w:r>
      <w:r w:rsidR="00B71C6A" w:rsidRPr="00CC267E">
        <w:rPr>
          <w:rFonts w:asciiTheme="minorHAnsi" w:hAnsiTheme="minorHAnsi"/>
        </w:rPr>
        <w:t xml:space="preserve">jest </w:t>
      </w:r>
      <w:r w:rsidR="00B71C6A" w:rsidRPr="00CC267E">
        <w:rPr>
          <w:rFonts w:asciiTheme="minorHAnsi" w:hAnsiTheme="minorHAnsi"/>
          <w:b/>
        </w:rPr>
        <w:t>trudna sytuacja materialna studenta</w:t>
      </w:r>
      <w:r w:rsidR="00B71C6A" w:rsidRPr="00CC267E">
        <w:rPr>
          <w:rFonts w:asciiTheme="minorHAnsi" w:hAnsiTheme="minorHAnsi"/>
        </w:rPr>
        <w:t xml:space="preserve"> określona wysokością </w:t>
      </w:r>
      <w:r w:rsidR="00B71C6A" w:rsidRPr="00CC267E">
        <w:rPr>
          <w:rFonts w:asciiTheme="minorHAnsi" w:hAnsiTheme="minorHAnsi"/>
          <w:b/>
          <w:color w:val="2E74B5" w:themeColor="accent1" w:themeShade="BF"/>
        </w:rPr>
        <w:t>miesięcznego dochodu netto przypadającego</w:t>
      </w:r>
      <w:r w:rsidR="00B71C6A" w:rsidRPr="00CC267E">
        <w:rPr>
          <w:rFonts w:asciiTheme="minorHAnsi" w:hAnsiTheme="minorHAnsi"/>
          <w:color w:val="2E74B5" w:themeColor="accent1" w:themeShade="BF"/>
        </w:rPr>
        <w:t xml:space="preserve"> </w:t>
      </w:r>
      <w:r w:rsidR="00B71C6A" w:rsidRPr="00CC267E">
        <w:rPr>
          <w:rFonts w:asciiTheme="minorHAnsi" w:hAnsiTheme="minorHAnsi"/>
        </w:rPr>
        <w:t>na jednego członka rodziny studenta.</w:t>
      </w:r>
      <w:bookmarkStart w:id="0" w:name="_GoBack"/>
      <w:bookmarkEnd w:id="0"/>
      <w:r w:rsidR="00EB5DB7" w:rsidRPr="00CC267E">
        <w:rPr>
          <w:rFonts w:asciiTheme="minorHAnsi" w:hAnsiTheme="minorHAnsi"/>
        </w:rPr>
        <w:t xml:space="preserve"> </w:t>
      </w:r>
    </w:p>
    <w:p w:rsidR="009A46EB" w:rsidRDefault="00FA0931" w:rsidP="008475D0">
      <w:pPr>
        <w:spacing w:before="120" w:after="0" w:line="240" w:lineRule="auto"/>
        <w:ind w:left="-426"/>
        <w:jc w:val="both"/>
        <w:rPr>
          <w:rFonts w:asciiTheme="minorHAnsi" w:hAnsiTheme="minorHAnsi"/>
          <w:color w:val="000000"/>
        </w:rPr>
      </w:pPr>
      <w:r w:rsidRPr="00CC267E">
        <w:rPr>
          <w:rFonts w:asciiTheme="minorHAnsi" w:hAnsiTheme="minorHAnsi"/>
          <w:b/>
          <w:color w:val="000000"/>
        </w:rPr>
        <w:t>STYPENDIUM SOCJALNE W ZWIĘKSZONEJ WYSOKOŚCI</w:t>
      </w:r>
      <w:r w:rsidRPr="00CC267E">
        <w:rPr>
          <w:rFonts w:asciiTheme="minorHAnsi" w:hAnsiTheme="minorHAnsi"/>
          <w:color w:val="000000"/>
        </w:rPr>
        <w:t xml:space="preserve"> </w:t>
      </w:r>
      <w:r w:rsidR="00C0119D" w:rsidRPr="00CC267E">
        <w:rPr>
          <w:rFonts w:asciiTheme="minorHAnsi" w:hAnsiTheme="minorHAnsi"/>
          <w:color w:val="000000"/>
        </w:rPr>
        <w:t xml:space="preserve">student może otrzymać </w:t>
      </w:r>
      <w:r w:rsidRPr="00CC267E">
        <w:rPr>
          <w:rFonts w:asciiTheme="minorHAnsi" w:hAnsiTheme="minorHAnsi"/>
          <w:color w:val="000000"/>
        </w:rPr>
        <w:t>w szczególnie uzasadnionych przypadkach</w:t>
      </w:r>
      <w:r w:rsidR="00C0119D" w:rsidRPr="00CC267E">
        <w:rPr>
          <w:rFonts w:asciiTheme="minorHAnsi" w:hAnsiTheme="minorHAnsi"/>
          <w:b/>
          <w:color w:val="000000"/>
        </w:rPr>
        <w:t>.</w:t>
      </w:r>
      <w:r w:rsidR="00C0119D" w:rsidRPr="00CC267E">
        <w:rPr>
          <w:rFonts w:asciiTheme="minorHAnsi" w:hAnsiTheme="minorHAnsi"/>
          <w:color w:val="000000"/>
        </w:rPr>
        <w:t xml:space="preserve"> Za szczególnie uzasadniony przypadek uznaje się</w:t>
      </w:r>
      <w:r w:rsidR="00651DB4">
        <w:rPr>
          <w:rFonts w:asciiTheme="minorHAnsi" w:hAnsiTheme="minorHAnsi"/>
          <w:color w:val="000000"/>
        </w:rPr>
        <w:t xml:space="preserve"> </w:t>
      </w:r>
      <w:r w:rsidR="00951D37">
        <w:rPr>
          <w:rFonts w:asciiTheme="minorHAnsi" w:hAnsiTheme="minorHAnsi"/>
          <w:color w:val="000000"/>
        </w:rPr>
        <w:t xml:space="preserve">w szczególności następujące okoliczności, </w:t>
      </w:r>
      <w:r w:rsidR="00C0119D" w:rsidRPr="00CC267E">
        <w:rPr>
          <w:rFonts w:asciiTheme="minorHAnsi" w:hAnsiTheme="minorHAnsi"/>
          <w:color w:val="000000"/>
        </w:rPr>
        <w:t>określ</w:t>
      </w:r>
      <w:r w:rsidR="00951D37">
        <w:rPr>
          <w:rFonts w:asciiTheme="minorHAnsi" w:hAnsiTheme="minorHAnsi"/>
          <w:color w:val="000000"/>
        </w:rPr>
        <w:t xml:space="preserve">one </w:t>
      </w:r>
      <w:r w:rsidR="00C0119D" w:rsidRPr="00CC267E">
        <w:rPr>
          <w:rFonts w:asciiTheme="minorHAnsi" w:hAnsiTheme="minorHAnsi"/>
          <w:color w:val="000000"/>
        </w:rPr>
        <w:t xml:space="preserve"> w niniejszym Regulaminie</w:t>
      </w:r>
      <w:r w:rsidR="00951D37">
        <w:rPr>
          <w:rFonts w:asciiTheme="minorHAnsi" w:hAnsiTheme="minorHAnsi"/>
          <w:color w:val="000000"/>
        </w:rPr>
        <w:t xml:space="preserve">: </w:t>
      </w:r>
    </w:p>
    <w:p w:rsidR="00951D37" w:rsidRPr="00EB138C" w:rsidRDefault="00951D37" w:rsidP="00EB138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EB138C">
        <w:rPr>
          <w:rFonts w:asciiTheme="minorHAnsi" w:hAnsiTheme="minorHAnsi"/>
          <w:color w:val="000000"/>
        </w:rPr>
        <w:t>korzystanie przez wnioskodawcę lub pozostawanie wnioskodawcy na utrzymaniu rodziny korzystającej ze wsparcia ośrodka pomocy społecznej w formie zasiłków stałych lub zasiłków okresowych,</w:t>
      </w:r>
    </w:p>
    <w:p w:rsidR="008475D0" w:rsidRPr="00EB138C" w:rsidRDefault="00951D37" w:rsidP="00EB138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EB138C">
        <w:rPr>
          <w:rFonts w:asciiTheme="minorHAnsi" w:hAnsiTheme="minorHAnsi"/>
          <w:color w:val="000000"/>
        </w:rPr>
        <w:t>sieroctwo wnioskodawcy, który nie ukończył 25</w:t>
      </w:r>
      <w:r w:rsidR="00E85005" w:rsidRPr="00EB138C">
        <w:rPr>
          <w:rFonts w:asciiTheme="minorHAnsi" w:hAnsiTheme="minorHAnsi"/>
          <w:color w:val="000000"/>
        </w:rPr>
        <w:t>.</w:t>
      </w:r>
      <w:r w:rsidRPr="00EB138C">
        <w:rPr>
          <w:rFonts w:asciiTheme="minorHAnsi" w:hAnsiTheme="minorHAnsi"/>
          <w:color w:val="000000"/>
        </w:rPr>
        <w:t xml:space="preserve"> roku życia,</w:t>
      </w:r>
    </w:p>
    <w:p w:rsidR="00951D37" w:rsidRPr="00EB138C" w:rsidRDefault="00951D37" w:rsidP="00EB138C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/>
          <w:color w:val="000000"/>
        </w:rPr>
      </w:pPr>
      <w:r w:rsidRPr="00EB138C">
        <w:rPr>
          <w:rFonts w:asciiTheme="minorHAnsi" w:hAnsiTheme="minorHAnsi"/>
          <w:color w:val="000000"/>
        </w:rPr>
        <w:t>wnioskodawca osiągnął pełnoletność p</w:t>
      </w:r>
      <w:r w:rsidR="00A87F78">
        <w:rPr>
          <w:rFonts w:asciiTheme="minorHAnsi" w:hAnsiTheme="minorHAnsi"/>
          <w:color w:val="000000"/>
        </w:rPr>
        <w:t xml:space="preserve">rzebywając w pieczy zastępczej </w:t>
      </w:r>
      <w:r w:rsidRPr="00EB138C">
        <w:rPr>
          <w:rFonts w:asciiTheme="minorHAnsi" w:hAnsiTheme="minorHAnsi"/>
          <w:color w:val="000000"/>
        </w:rPr>
        <w:t>i nie ukończył 25</w:t>
      </w:r>
      <w:r w:rsidR="009630C4" w:rsidRPr="00EB138C">
        <w:rPr>
          <w:rFonts w:asciiTheme="minorHAnsi" w:hAnsiTheme="minorHAnsi"/>
          <w:color w:val="000000"/>
        </w:rPr>
        <w:t>.</w:t>
      </w:r>
      <w:r w:rsidRPr="00EB138C">
        <w:rPr>
          <w:rFonts w:asciiTheme="minorHAnsi" w:hAnsiTheme="minorHAnsi"/>
          <w:color w:val="000000"/>
        </w:rPr>
        <w:t xml:space="preserve"> roku życia.</w:t>
      </w:r>
    </w:p>
    <w:tbl>
      <w:tblPr>
        <w:tblStyle w:val="Tabela-Siatka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930"/>
      </w:tblGrid>
      <w:tr w:rsidR="00B71C6A" w:rsidRPr="00CC267E" w:rsidTr="00FA0931">
        <w:trPr>
          <w:trHeight w:val="541"/>
        </w:trPr>
        <w:tc>
          <w:tcPr>
            <w:tcW w:w="10490" w:type="dxa"/>
            <w:gridSpan w:val="3"/>
            <w:vAlign w:val="center"/>
          </w:tcPr>
          <w:p w:rsidR="00B71C6A" w:rsidRDefault="0039757D" w:rsidP="00FA0931">
            <w:pPr>
              <w:spacing w:after="0" w:line="240" w:lineRule="auto"/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</w:rPr>
              <w:t>WYMAGANE DOKUMENTY</w:t>
            </w:r>
            <w:r w:rsidRPr="00CC267E">
              <w:rPr>
                <w:rFonts w:asciiTheme="minorHAnsi" w:hAnsiTheme="minorHAnsi"/>
              </w:rPr>
              <w:t xml:space="preserve">  - </w:t>
            </w:r>
            <w:r w:rsidRPr="00CC267E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>Wskazane załączniki dostępne w systemie Wirtualna Uczelnia oraz na stronie UR</w:t>
            </w:r>
            <w:r w:rsidR="00ED2481">
              <w:rPr>
                <w:rFonts w:asciiTheme="minorHAnsi" w:hAnsiTheme="minorHAnsi"/>
                <w:i/>
                <w:color w:val="2E74B5" w:themeColor="accent1" w:themeShade="BF"/>
                <w:sz w:val="20"/>
                <w:szCs w:val="20"/>
              </w:rPr>
              <w:t xml:space="preserve"> </w:t>
            </w:r>
          </w:p>
          <w:p w:rsidR="00ED2481" w:rsidRPr="00CC267E" w:rsidRDefault="00B012C8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hyperlink r:id="rId7" w:history="1">
              <w:r w:rsidR="00ED2481" w:rsidRPr="0095348F">
                <w:rPr>
                  <w:rStyle w:val="Hipercze"/>
                  <w:sz w:val="18"/>
                  <w:szCs w:val="18"/>
                </w:rPr>
                <w:t>https://www.ur.edu.pl/student/stypendia-domy-studenta-kredyty-studenckie-ubezpie/stypendia/regulamin-swiadczen-wnioski</w:t>
              </w:r>
            </w:hyperlink>
          </w:p>
        </w:tc>
      </w:tr>
      <w:tr w:rsidR="00B71C6A" w:rsidRPr="00CC267E" w:rsidTr="00FA0931">
        <w:trPr>
          <w:trHeight w:val="421"/>
        </w:trPr>
        <w:tc>
          <w:tcPr>
            <w:tcW w:w="425" w:type="dxa"/>
            <w:vAlign w:val="center"/>
          </w:tcPr>
          <w:p w:rsidR="00B71C6A" w:rsidRPr="00CC267E" w:rsidRDefault="00B71C6A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B71C6A" w:rsidRPr="00CC267E" w:rsidRDefault="00B71C6A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Zał. nr 1</w:t>
            </w:r>
          </w:p>
        </w:tc>
        <w:tc>
          <w:tcPr>
            <w:tcW w:w="8930" w:type="dxa"/>
            <w:vAlign w:val="center"/>
          </w:tcPr>
          <w:p w:rsidR="00B71C6A" w:rsidRPr="00CC267E" w:rsidRDefault="00B71C6A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Wniosek o przyznanie stypendium socjalnego</w:t>
            </w:r>
          </w:p>
        </w:tc>
      </w:tr>
      <w:tr w:rsidR="00563DC9" w:rsidRPr="00CC267E" w:rsidTr="00FA0931"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auto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Informacja o członkach rodziny-należy wypełnić we wniosku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!!!  </w:t>
            </w:r>
          </w:p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CC267E">
              <w:rPr>
                <w:rFonts w:asciiTheme="minorHAnsi" w:hAnsiTheme="minorHAnsi"/>
                <w:sz w:val="20"/>
                <w:szCs w:val="20"/>
                <w:u w:val="single"/>
              </w:rPr>
              <w:t xml:space="preserve">Członkowie rodziny studenta to: </w:t>
            </w:r>
          </w:p>
          <w:p w:rsidR="00C0119D" w:rsidRPr="00CC267E" w:rsidRDefault="00C0119D" w:rsidP="00FA093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student,</w:t>
            </w:r>
          </w:p>
          <w:p w:rsidR="00C0119D" w:rsidRPr="00CC267E" w:rsidRDefault="00C0119D" w:rsidP="00FA093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małżonek studenta, </w:t>
            </w:r>
          </w:p>
          <w:p w:rsidR="00C0119D" w:rsidRPr="00CC267E" w:rsidRDefault="00C0119D" w:rsidP="00FA093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rodzice, opiekunowie prawni lub opiekunowie faktyczni studenta </w:t>
            </w:r>
          </w:p>
          <w:p w:rsidR="00563DC9" w:rsidRPr="00CC267E" w:rsidRDefault="00C0119D" w:rsidP="00FA093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3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będące na utrzymaniu osób, o których mowa w lit. a-c, dzieci niepełnoletnie, dzieci pobierające naukę do 26 roku życia, a jeżeli 26 rok życia przypada w ostatnim roku studiów, do ich ukończenia oraz dzieci niepełnosprawne bez względu na wiek. </w:t>
            </w:r>
          </w:p>
        </w:tc>
      </w:tr>
      <w:tr w:rsidR="00563DC9" w:rsidRPr="00CC267E" w:rsidTr="00FA0931">
        <w:trPr>
          <w:trHeight w:val="1781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Zaświadczenie o dochodach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wszystkich dorosłych członków rodziny (od 18</w:t>
            </w:r>
            <w:r w:rsidR="009630C4">
              <w:rPr>
                <w:rFonts w:asciiTheme="minorHAnsi" w:hAnsiTheme="minorHAnsi"/>
                <w:sz w:val="20"/>
                <w:szCs w:val="20"/>
              </w:rPr>
              <w:t>.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roku życia) uzyskanych w danym roku podatkowym (np.: </w:t>
            </w: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w r.ak. 20</w:t>
            </w:r>
            <w:r w:rsidR="007007B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A87F78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/20</w:t>
            </w:r>
            <w:r w:rsidR="00C0119D" w:rsidRPr="00CC267E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A87F78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 xml:space="preserve"> za rok 20</w:t>
            </w:r>
            <w:r w:rsidR="007007B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A87F78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 xml:space="preserve">) – </w:t>
            </w:r>
            <w:r w:rsidRPr="00CC267E">
              <w:rPr>
                <w:rFonts w:asciiTheme="minorHAnsi" w:hAnsiTheme="minorHAnsi"/>
                <w:i/>
                <w:sz w:val="20"/>
                <w:szCs w:val="20"/>
              </w:rPr>
              <w:t>(np. Ukraina- zaświadczenie Państwowej Służby Fiskalnej)</w:t>
            </w:r>
          </w:p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Jeżeli student lub członek rodziny w roku podatkowym poprzedzającym rok akademicki przebywał na terytorium Polski również z polskiego Urzędu Skarbowego!</w:t>
            </w:r>
          </w:p>
          <w:p w:rsidR="00563DC9" w:rsidRPr="00CC267E" w:rsidRDefault="00563DC9" w:rsidP="00FA093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W przypadku gdy student lub rodzice studenta nie rozliczali się w urzędzie odpowiadającym polskiemu urzędowi skarbowemu składają zaświadczenie o nie składaniu deklaracji podatkowej lub oświadczenie </w:t>
            </w: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na zał. nr 1</w:t>
            </w:r>
            <w:r w:rsidR="00456DD0" w:rsidRPr="00CC267E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C267E">
              <w:rPr>
                <w:rFonts w:asciiTheme="minorHAnsi" w:hAnsiTheme="minorHAnsi"/>
                <w:sz w:val="20"/>
                <w:szCs w:val="20"/>
                <w:u w:val="single"/>
              </w:rPr>
              <w:t>oraz zaświadczenia o dochodach od pracodawców lub świadczeniodawców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63DC9" w:rsidRPr="00CC267E" w:rsidTr="00FA0931">
        <w:trPr>
          <w:trHeight w:val="626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Zał. nr 9-B</w:t>
            </w:r>
          </w:p>
        </w:tc>
        <w:tc>
          <w:tcPr>
            <w:tcW w:w="8930" w:type="dxa"/>
            <w:vAlign w:val="center"/>
          </w:tcPr>
          <w:p w:rsidR="00563DC9" w:rsidRPr="00CC267E" w:rsidRDefault="00563DC9" w:rsidP="00FA09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 xml:space="preserve">oświadczenie każdego dorosłego członka rodziny 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>o prowadzeniu działalności gospodarczej</w:t>
            </w:r>
          </w:p>
        </w:tc>
      </w:tr>
      <w:tr w:rsidR="00563DC9" w:rsidRPr="00CC267E" w:rsidTr="00FA0931">
        <w:trPr>
          <w:trHeight w:val="577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Zał. nr 9-C</w:t>
            </w:r>
          </w:p>
        </w:tc>
        <w:tc>
          <w:tcPr>
            <w:tcW w:w="8930" w:type="dxa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bCs/>
                <w:sz w:val="20"/>
                <w:szCs w:val="20"/>
              </w:rPr>
              <w:t>oświadczenie każdego dorosłego członka rodziny</w:t>
            </w:r>
            <w:r w:rsidRPr="00CC267E">
              <w:rPr>
                <w:rFonts w:asciiTheme="minorHAnsi" w:hAnsiTheme="minorHAnsi"/>
                <w:bCs/>
                <w:sz w:val="20"/>
                <w:szCs w:val="20"/>
              </w:rPr>
              <w:t xml:space="preserve"> o osiąganiu dochodu niepodlegającego opodatkowaniu podatkiem dochodowym od osób fizycznych, uzyskanym w danym roku podatkowym tj. np.: alimenty, dochody z gospodarstwa rolnego, pracy poza granicami</w:t>
            </w:r>
            <w:r w:rsidR="00456DD0" w:rsidRPr="00CC267E">
              <w:rPr>
                <w:rFonts w:asciiTheme="minorHAnsi" w:hAnsiTheme="minorHAnsi"/>
                <w:bCs/>
                <w:sz w:val="20"/>
                <w:szCs w:val="20"/>
              </w:rPr>
              <w:t xml:space="preserve"> swojego </w:t>
            </w:r>
            <w:r w:rsidRPr="00CC267E">
              <w:rPr>
                <w:rFonts w:asciiTheme="minorHAnsi" w:hAnsiTheme="minorHAnsi"/>
                <w:bCs/>
                <w:sz w:val="20"/>
                <w:szCs w:val="20"/>
              </w:rPr>
              <w:t xml:space="preserve"> kraju</w:t>
            </w:r>
          </w:p>
        </w:tc>
      </w:tr>
      <w:tr w:rsidR="00563DC9" w:rsidRPr="00CC267E" w:rsidTr="00FA0931">
        <w:trPr>
          <w:trHeight w:val="612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Zał. nr 9-D</w:t>
            </w:r>
          </w:p>
        </w:tc>
        <w:tc>
          <w:tcPr>
            <w:tcW w:w="8930" w:type="dxa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Oświadczenie członka rodziny, który we wskazanym roku podatkowym osiągał dochody przez okres krótszy niż 12 miesięcy</w:t>
            </w:r>
          </w:p>
        </w:tc>
      </w:tr>
      <w:tr w:rsidR="00FA0931" w:rsidRPr="00CC267E" w:rsidTr="00FA0931">
        <w:trPr>
          <w:trHeight w:val="3893"/>
        </w:trPr>
        <w:tc>
          <w:tcPr>
            <w:tcW w:w="425" w:type="dxa"/>
          </w:tcPr>
          <w:p w:rsidR="00FA0931" w:rsidRPr="00CC267E" w:rsidRDefault="00FA0931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FA0931" w:rsidRPr="00CC267E" w:rsidRDefault="00FA0931" w:rsidP="00FA0931">
            <w:p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FA0931" w:rsidRPr="00CC267E" w:rsidRDefault="00FA0931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Zał. nr 9-E</w:t>
            </w:r>
          </w:p>
        </w:tc>
        <w:tc>
          <w:tcPr>
            <w:tcW w:w="8930" w:type="dxa"/>
          </w:tcPr>
          <w:p w:rsidR="00FA0931" w:rsidRPr="00CC267E" w:rsidRDefault="00FA0931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Student, który nie prowadzi wspólnego gospodarstwa domowego z żadnym z rodziców, opiekunów prawnych lub faktycznych, może ubiegać się o stypendium socjalne bez wykazywania dochodów osiąganych przez te osoby oraz będące na ich utrzymaniu dzieci niepełnoletnie, dzieci pobierające naukę do 26. roku życia, a jeżeli 26. rok życia przypada w ostatnim roku studiów, do ich ukończenia, oraz dzieci niepełnosprawne bez względu na wiek, jeżeli spełnia jeden z następujących warunków:</w:t>
            </w:r>
          </w:p>
          <w:p w:rsidR="00FA0931" w:rsidRPr="00CC267E" w:rsidRDefault="00FA0931" w:rsidP="00FA093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4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ukończył 26. rok życia,</w:t>
            </w:r>
          </w:p>
          <w:p w:rsidR="00FA0931" w:rsidRPr="00CC267E" w:rsidRDefault="00FA0931" w:rsidP="00FA093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4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pozostaje w związku małżeńskim,</w:t>
            </w:r>
          </w:p>
          <w:p w:rsidR="00FA0931" w:rsidRPr="00CC267E" w:rsidRDefault="00FA0931" w:rsidP="00FA093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4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ma na utrzymaniu dzieci, o których mowa w rozdz. II pkt. 1d, </w:t>
            </w:r>
          </w:p>
          <w:p w:rsidR="00FA0931" w:rsidRPr="00CC267E" w:rsidRDefault="00FA0931" w:rsidP="00FA093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4" w:hanging="283"/>
              <w:contextualSpacing w:val="0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osiągnął pełnoletność, przebywając w pieczy zastępczej;</w:t>
            </w:r>
          </w:p>
          <w:p w:rsidR="00FA0931" w:rsidRPr="00CC267E" w:rsidRDefault="00FA0931" w:rsidP="00E47849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4" w:hanging="283"/>
              <w:contextualSpacing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posiada stałe źródło dochodów i jego przeciętny miesięczny dochód w poprzednim roku podatkowym oraz w roku bieżącym w miesiącach poprzedzających miesiąc złożenia oświadczenia, o którym mowa w pkt. 2, jest wyższy lub równy 1,15 sumy kwot określonych w art. 5 ust. 1 i art. 6 ust. 2 pkt. 3 ustawy z dnia 28 listopada 2003 r. o świadczeniach rodzinnych. </w:t>
            </w:r>
          </w:p>
          <w:p w:rsidR="00FA0931" w:rsidRPr="00CC267E" w:rsidRDefault="00FA0931" w:rsidP="00FA0931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>Student, o którym mowa w ust. 1, składa oświadczenie (załącznik nr 9-E do Regulaminu), że nie prowadzi wspólnego gospodarstwa domowego  z żadnym z rodziców, opiekunów prawnych lub faktycznych.</w:t>
            </w:r>
          </w:p>
        </w:tc>
      </w:tr>
      <w:tr w:rsidR="00456DD0" w:rsidRPr="00CC267E" w:rsidTr="00FA0931">
        <w:trPr>
          <w:trHeight w:val="612"/>
        </w:trPr>
        <w:tc>
          <w:tcPr>
            <w:tcW w:w="425" w:type="dxa"/>
            <w:vAlign w:val="center"/>
          </w:tcPr>
          <w:p w:rsidR="00456DD0" w:rsidRPr="00CC267E" w:rsidRDefault="00456DD0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456DD0" w:rsidRPr="00CC267E" w:rsidRDefault="00456DD0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Zał. nr 9-F</w:t>
            </w:r>
          </w:p>
        </w:tc>
        <w:tc>
          <w:tcPr>
            <w:tcW w:w="8930" w:type="dxa"/>
            <w:vAlign w:val="center"/>
          </w:tcPr>
          <w:p w:rsidR="00456DD0" w:rsidRPr="00CC267E" w:rsidRDefault="00A87F78" w:rsidP="00A87F7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 przypadku gdy dochód rodziny </w:t>
            </w:r>
            <w:r w:rsidRPr="00A87F78">
              <w:rPr>
                <w:rFonts w:asciiTheme="minorHAnsi" w:hAnsiTheme="minorHAnsi"/>
                <w:b/>
                <w:sz w:val="20"/>
                <w:szCs w:val="20"/>
              </w:rPr>
              <w:t>nie przekracza 600 zł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miesięcznie na osobę – student ma obowiązek dołączenia</w:t>
            </w:r>
            <w:r w:rsidR="00456DD0" w:rsidRPr="00CC267E">
              <w:rPr>
                <w:rFonts w:asciiTheme="minorHAnsi" w:hAnsiTheme="minorHAnsi"/>
                <w:sz w:val="20"/>
                <w:szCs w:val="20"/>
              </w:rPr>
              <w:t xml:space="preserve"> zaświadczenia </w:t>
            </w:r>
            <w:r w:rsidR="00DE43ED" w:rsidRPr="00CC267E">
              <w:rPr>
                <w:rFonts w:asciiTheme="minorHAnsi" w:hAnsiTheme="minorHAnsi"/>
                <w:sz w:val="20"/>
                <w:szCs w:val="20"/>
              </w:rPr>
              <w:t xml:space="preserve">o </w:t>
            </w:r>
            <w:r>
              <w:rPr>
                <w:rFonts w:asciiTheme="minorHAnsi" w:hAnsiTheme="minorHAnsi"/>
                <w:sz w:val="20"/>
                <w:szCs w:val="20"/>
              </w:rPr>
              <w:t>korzystaniu,</w:t>
            </w:r>
            <w:r w:rsidR="00456DD0" w:rsidRPr="00CC267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87F78">
              <w:rPr>
                <w:rFonts w:asciiTheme="minorHAnsi" w:hAnsiTheme="minorHAnsi"/>
                <w:sz w:val="20"/>
                <w:szCs w:val="20"/>
              </w:rPr>
              <w:t>w roku złożenia wniosku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 w:rsidRPr="00A87F78">
              <w:rPr>
                <w:rFonts w:asciiTheme="minorHAnsi" w:hAnsiTheme="minorHAnsi"/>
                <w:sz w:val="20"/>
                <w:szCs w:val="20"/>
              </w:rPr>
              <w:t xml:space="preserve"> ze świadczeń pomocy społecznej przez </w:t>
            </w:r>
            <w:r>
              <w:rPr>
                <w:rFonts w:asciiTheme="minorHAnsi" w:hAnsiTheme="minorHAnsi"/>
                <w:sz w:val="20"/>
                <w:szCs w:val="20"/>
              </w:rPr>
              <w:t>studenta</w:t>
            </w:r>
            <w:r w:rsidRPr="00A87F78">
              <w:rPr>
                <w:rFonts w:asciiTheme="minorHAnsi" w:hAnsiTheme="minorHAnsi"/>
                <w:sz w:val="20"/>
                <w:szCs w:val="20"/>
              </w:rPr>
              <w:t xml:space="preserve"> lub przez członków jego rodziny</w:t>
            </w:r>
            <w:r w:rsidR="00456DD0" w:rsidRPr="00CC267E">
              <w:rPr>
                <w:rFonts w:asciiTheme="minorHAnsi" w:hAnsiTheme="minorHAnsi"/>
                <w:sz w:val="20"/>
                <w:szCs w:val="20"/>
              </w:rPr>
              <w:t xml:space="preserve">, Komisja odmawia przyznania stypendium socjalnego jeżeli student nie dostarczy </w:t>
            </w:r>
            <w:r w:rsidR="00DE43ED" w:rsidRPr="00CC267E">
              <w:rPr>
                <w:rFonts w:asciiTheme="minorHAnsi" w:hAnsiTheme="minorHAnsi"/>
                <w:sz w:val="20"/>
                <w:szCs w:val="20"/>
              </w:rPr>
              <w:t xml:space="preserve"> takiego </w:t>
            </w:r>
            <w:r w:rsidR="00456DD0" w:rsidRPr="00CC267E">
              <w:rPr>
                <w:rFonts w:asciiTheme="minorHAnsi" w:hAnsiTheme="minorHAnsi"/>
                <w:sz w:val="20"/>
                <w:szCs w:val="20"/>
              </w:rPr>
              <w:t xml:space="preserve">zaświadczenia </w:t>
            </w:r>
          </w:p>
        </w:tc>
      </w:tr>
      <w:tr w:rsidR="00EB138C" w:rsidRPr="00CC267E" w:rsidTr="00FA0931">
        <w:trPr>
          <w:trHeight w:val="612"/>
        </w:trPr>
        <w:tc>
          <w:tcPr>
            <w:tcW w:w="425" w:type="dxa"/>
            <w:vAlign w:val="center"/>
          </w:tcPr>
          <w:p w:rsidR="00EB138C" w:rsidRPr="00CC267E" w:rsidRDefault="00EB138C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EB138C" w:rsidRPr="00CC267E" w:rsidRDefault="00EB138C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Zał. nr 9-G</w:t>
            </w:r>
          </w:p>
        </w:tc>
        <w:tc>
          <w:tcPr>
            <w:tcW w:w="8930" w:type="dxa"/>
            <w:vAlign w:val="center"/>
          </w:tcPr>
          <w:p w:rsidR="00EB138C" w:rsidRPr="00CC267E" w:rsidRDefault="00EB138C" w:rsidP="00A87F7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Oświadczenie o </w:t>
            </w:r>
            <w:r w:rsidR="00A87F78">
              <w:rPr>
                <w:rFonts w:asciiTheme="minorHAnsi" w:hAnsiTheme="minorHAnsi"/>
                <w:sz w:val="20"/>
                <w:szCs w:val="20"/>
              </w:rPr>
              <w:t>innych źródłach dochodu (nie wykazywanych do celów stypendialnych) w przypadku nie korzystania ze świadczeń pomocy społecznej</w:t>
            </w:r>
          </w:p>
        </w:tc>
      </w:tr>
      <w:tr w:rsidR="00563DC9" w:rsidRPr="00CC267E" w:rsidTr="00FA0931">
        <w:trPr>
          <w:trHeight w:val="690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A87F7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zaświadczenie o posiadaniu gospodarstwa rolnego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przez studenta lub członka rodziny, wraz z informacją z </w:t>
            </w:r>
            <w:r w:rsidR="00A87F78">
              <w:rPr>
                <w:rFonts w:asciiTheme="minorHAnsi" w:hAnsiTheme="minorHAnsi"/>
                <w:sz w:val="20"/>
                <w:szCs w:val="20"/>
              </w:rPr>
              <w:t>o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>dpowiedniego urzędu o zasadach wyliczania dochodu z gospodarstwa, wraz z tłumaczeniem wykonanym przez tłumacza przysięgłego języka polskiego;</w:t>
            </w:r>
          </w:p>
        </w:tc>
      </w:tr>
      <w:tr w:rsidR="00563DC9" w:rsidRPr="00CC267E" w:rsidTr="00FA0931">
        <w:trPr>
          <w:trHeight w:val="690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wyrok w sprawie o rozwód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w przypadku rozwodu studenta lub rodziców studenta; wraz z tłumaczeniem wykonanym przez tłumacza przysięgłego języka polskiego</w:t>
            </w:r>
            <w:r w:rsidR="00DE43ED" w:rsidRPr="00CC267E">
              <w:rPr>
                <w:rFonts w:asciiTheme="minorHAnsi" w:hAnsiTheme="minorHAnsi"/>
                <w:sz w:val="20"/>
                <w:szCs w:val="20"/>
              </w:rPr>
              <w:t xml:space="preserve"> (oryginał dokumentu źródłowego do wglądu)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>; jeżeli dokument był już składany wcześniej nie ma potrzeby przynosić go ponownie, jednak składając wniosek należy o tym poinformować pracownika;</w:t>
            </w:r>
          </w:p>
        </w:tc>
      </w:tr>
      <w:tr w:rsidR="00563DC9" w:rsidRPr="00CC267E" w:rsidTr="00FA0931">
        <w:trPr>
          <w:trHeight w:val="471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Zaświadczenie członka rodziny (właściwy urząd)  – jeżeli jest </w:t>
            </w: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osobą bezrobotną</w:t>
            </w:r>
          </w:p>
        </w:tc>
      </w:tr>
      <w:tr w:rsidR="00563DC9" w:rsidRPr="00CC267E" w:rsidTr="00FA0931">
        <w:trPr>
          <w:trHeight w:val="501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Zaświadczenia dotyczące </w:t>
            </w: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uczęszczania do szkoły dla rodzeństwa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do 26</w:t>
            </w:r>
            <w:r w:rsidR="009630C4">
              <w:rPr>
                <w:rFonts w:asciiTheme="minorHAnsi" w:hAnsiTheme="minorHAnsi"/>
                <w:sz w:val="20"/>
                <w:szCs w:val="20"/>
              </w:rPr>
              <w:t>.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roku życia</w:t>
            </w:r>
          </w:p>
        </w:tc>
      </w:tr>
      <w:tr w:rsidR="00563DC9" w:rsidRPr="00CC267E" w:rsidTr="00FA0931">
        <w:trPr>
          <w:trHeight w:val="696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Zał. nr 1</w:t>
            </w:r>
            <w:r w:rsidR="00FA0931" w:rsidRPr="00CC267E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8930" w:type="dxa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sz w:val="20"/>
                <w:szCs w:val="20"/>
              </w:rPr>
              <w:t xml:space="preserve">Oświadczenie pod odpowiedzialnością karną – składane celem złożenia wyjaśnień, opisania zaistniałej sytuacji – nieprzewidzianej Regulaminem  </w:t>
            </w:r>
          </w:p>
        </w:tc>
      </w:tr>
      <w:tr w:rsidR="00563DC9" w:rsidRPr="00CC267E" w:rsidTr="00FA0931">
        <w:trPr>
          <w:trHeight w:val="395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w przypadku sierot/ półsierot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 – dokumenty potwierdzające śmierć rodziców, skrócony odpis aktu zgonu w przypadku śmierci jednego lub obojga rodziców wraz z tłumaczeniem wykonanym przez tłumacza przysięgłego języka polskiego; jeżeli dokument był już składany wcześniej nie ma potrzeby przynosić go ponownie, jw.;</w:t>
            </w:r>
          </w:p>
        </w:tc>
      </w:tr>
      <w:tr w:rsidR="00563DC9" w:rsidRPr="00CC267E" w:rsidTr="00FA0931">
        <w:trPr>
          <w:trHeight w:val="395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zupełny akt urodzenia</w:t>
            </w:r>
            <w:r w:rsidRPr="00CC267E">
              <w:rPr>
                <w:rFonts w:asciiTheme="minorHAnsi" w:hAnsiTheme="minorHAnsi"/>
                <w:sz w:val="20"/>
                <w:szCs w:val="20"/>
              </w:rPr>
              <w:t xml:space="preserve">, jeżeli ojciec studenta jest nieznany wraz z tłumaczeniem wykonanym przez tłumacza przysięgłego języka polskiego; jeżeli dokument był już składany wcześniej nie ma potrzeby przynosić go ponownie, </w:t>
            </w:r>
          </w:p>
        </w:tc>
      </w:tr>
      <w:tr w:rsidR="00563DC9" w:rsidRPr="00CC267E" w:rsidTr="00FA0931">
        <w:trPr>
          <w:trHeight w:val="395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Kopia decyzji o przyjęciu na studia w Uniwersytecie Rzeszowskim</w:t>
            </w:r>
          </w:p>
        </w:tc>
      </w:tr>
      <w:tr w:rsidR="00563DC9" w:rsidRPr="00CC267E" w:rsidTr="00FA0931">
        <w:trPr>
          <w:trHeight w:val="395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hAnsiTheme="minorHAnsi"/>
                <w:b/>
                <w:sz w:val="20"/>
                <w:szCs w:val="20"/>
              </w:rPr>
              <w:t>Inne dokumenty wskazane przez pracownika Dziekanatu w Uniwersytecie Rzeszowskim</w:t>
            </w:r>
          </w:p>
        </w:tc>
      </w:tr>
      <w:tr w:rsidR="00563DC9" w:rsidRPr="00CC267E" w:rsidTr="00FA0931">
        <w:trPr>
          <w:trHeight w:val="395"/>
        </w:trPr>
        <w:tc>
          <w:tcPr>
            <w:tcW w:w="425" w:type="dxa"/>
            <w:vAlign w:val="center"/>
          </w:tcPr>
          <w:p w:rsidR="00563DC9" w:rsidRPr="00CC267E" w:rsidRDefault="00563DC9" w:rsidP="00FA0931">
            <w:pPr>
              <w:numPr>
                <w:ilvl w:val="0"/>
                <w:numId w:val="4"/>
              </w:numPr>
              <w:spacing w:after="0" w:line="240" w:lineRule="auto"/>
              <w:ind w:left="314" w:hanging="28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vAlign w:val="center"/>
          </w:tcPr>
          <w:p w:rsidR="00563DC9" w:rsidRPr="00CC267E" w:rsidRDefault="00563DC9" w:rsidP="00FA093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CC267E">
              <w:rPr>
                <w:rFonts w:asciiTheme="minorHAnsi" w:eastAsia="Times New Roman" w:hAnsiTheme="minorHAnsi"/>
                <w:sz w:val="20"/>
                <w:szCs w:val="20"/>
                <w:highlight w:val="yellow"/>
                <w:lang w:eastAsia="pl-PL"/>
              </w:rPr>
              <w:t xml:space="preserve">W PRZYPADKU DOKUMENTÓW SPORZĄDZONYCH W JĘZYKU INNYM NIŻ JĘZYK POLSKI, </w:t>
            </w:r>
            <w:r w:rsidRPr="00CC267E">
              <w:rPr>
                <w:rFonts w:asciiTheme="minorHAnsi" w:eastAsia="Times New Roman" w:hAnsiTheme="minorHAnsi"/>
                <w:b/>
                <w:sz w:val="20"/>
                <w:szCs w:val="20"/>
                <w:highlight w:val="yellow"/>
                <w:lang w:eastAsia="pl-PL"/>
              </w:rPr>
              <w:t xml:space="preserve">NALEŻY DOŁĄCZYĆ ICH TŁUMACZENIA  PRZEZ TŁUMACZA PRZYSIĘGŁEGO </w:t>
            </w:r>
            <w:r w:rsidRPr="00CC267E">
              <w:rPr>
                <w:rFonts w:asciiTheme="minorHAnsi" w:eastAsia="Times New Roman" w:hAnsiTheme="minorHAnsi"/>
                <w:sz w:val="20"/>
                <w:szCs w:val="20"/>
                <w:highlight w:val="yellow"/>
                <w:lang w:eastAsia="pl-PL"/>
              </w:rPr>
              <w:t>!</w:t>
            </w:r>
            <w:r w:rsidR="00FA0931" w:rsidRPr="00CC267E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(oryginał dokumentu źródłowego do wglądu)</w:t>
            </w:r>
          </w:p>
        </w:tc>
      </w:tr>
    </w:tbl>
    <w:p w:rsidR="00B71C6A" w:rsidRPr="00CC267E" w:rsidRDefault="00B71C6A" w:rsidP="00B71C6A">
      <w:pPr>
        <w:spacing w:after="160" w:line="259" w:lineRule="auto"/>
        <w:jc w:val="both"/>
        <w:rPr>
          <w:rFonts w:asciiTheme="minorHAnsi" w:eastAsiaTheme="minorHAnsi" w:hAnsiTheme="minorHAnsi" w:cstheme="minorBidi"/>
        </w:rPr>
      </w:pPr>
    </w:p>
    <w:sectPr w:rsidR="00B71C6A" w:rsidRPr="00CC267E" w:rsidSect="00FA0931">
      <w:pgSz w:w="11906" w:h="16838"/>
      <w:pgMar w:top="851" w:right="1274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C8" w:rsidRDefault="00B012C8" w:rsidP="00FA0931">
      <w:pPr>
        <w:spacing w:after="0" w:line="240" w:lineRule="auto"/>
      </w:pPr>
      <w:r>
        <w:separator/>
      </w:r>
    </w:p>
  </w:endnote>
  <w:endnote w:type="continuationSeparator" w:id="0">
    <w:p w:rsidR="00B012C8" w:rsidRDefault="00B012C8" w:rsidP="00FA0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C8" w:rsidRDefault="00B012C8" w:rsidP="00FA0931">
      <w:pPr>
        <w:spacing w:after="0" w:line="240" w:lineRule="auto"/>
      </w:pPr>
      <w:r>
        <w:separator/>
      </w:r>
    </w:p>
  </w:footnote>
  <w:footnote w:type="continuationSeparator" w:id="0">
    <w:p w:rsidR="00B012C8" w:rsidRDefault="00B012C8" w:rsidP="00FA0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755"/>
    <w:multiLevelType w:val="hybridMultilevel"/>
    <w:tmpl w:val="A41A25E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6A8F"/>
    <w:multiLevelType w:val="hybridMultilevel"/>
    <w:tmpl w:val="6F1E3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14FB"/>
    <w:multiLevelType w:val="hybridMultilevel"/>
    <w:tmpl w:val="219A7F46"/>
    <w:lvl w:ilvl="0" w:tplc="F7AE7D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F37C1"/>
    <w:multiLevelType w:val="hybridMultilevel"/>
    <w:tmpl w:val="5358E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1E25"/>
    <w:multiLevelType w:val="hybridMultilevel"/>
    <w:tmpl w:val="5144F0FC"/>
    <w:lvl w:ilvl="0" w:tplc="2698FD4C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4DC534A1"/>
    <w:multiLevelType w:val="hybridMultilevel"/>
    <w:tmpl w:val="5E985AC8"/>
    <w:lvl w:ilvl="0" w:tplc="4538E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474A1"/>
    <w:multiLevelType w:val="hybridMultilevel"/>
    <w:tmpl w:val="1ADCE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10B83"/>
    <w:multiLevelType w:val="hybridMultilevel"/>
    <w:tmpl w:val="85268682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07BAA"/>
    <w:multiLevelType w:val="hybridMultilevel"/>
    <w:tmpl w:val="EEEC7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F7D6A"/>
    <w:multiLevelType w:val="hybridMultilevel"/>
    <w:tmpl w:val="11706C2E"/>
    <w:lvl w:ilvl="0" w:tplc="95EAA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BD1514"/>
    <w:multiLevelType w:val="hybridMultilevel"/>
    <w:tmpl w:val="E78EBD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6C1B40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B3A"/>
    <w:rsid w:val="00004796"/>
    <w:rsid w:val="000536B1"/>
    <w:rsid w:val="00082B25"/>
    <w:rsid w:val="00086A4B"/>
    <w:rsid w:val="000A4EC3"/>
    <w:rsid w:val="001865F1"/>
    <w:rsid w:val="00254B1C"/>
    <w:rsid w:val="00342829"/>
    <w:rsid w:val="0039757D"/>
    <w:rsid w:val="00456DD0"/>
    <w:rsid w:val="004850E9"/>
    <w:rsid w:val="004A69F8"/>
    <w:rsid w:val="00507DC5"/>
    <w:rsid w:val="00563DC9"/>
    <w:rsid w:val="00576350"/>
    <w:rsid w:val="005C57A5"/>
    <w:rsid w:val="00606D85"/>
    <w:rsid w:val="00651DB4"/>
    <w:rsid w:val="006E4B3A"/>
    <w:rsid w:val="006E72E6"/>
    <w:rsid w:val="007007B5"/>
    <w:rsid w:val="00836EC7"/>
    <w:rsid w:val="008475D0"/>
    <w:rsid w:val="008F16EB"/>
    <w:rsid w:val="00951D37"/>
    <w:rsid w:val="009630C4"/>
    <w:rsid w:val="00973242"/>
    <w:rsid w:val="009A46EB"/>
    <w:rsid w:val="009F5738"/>
    <w:rsid w:val="00A43560"/>
    <w:rsid w:val="00A87F78"/>
    <w:rsid w:val="00AA78B8"/>
    <w:rsid w:val="00AE198E"/>
    <w:rsid w:val="00B012C8"/>
    <w:rsid w:val="00B71C6A"/>
    <w:rsid w:val="00C0119D"/>
    <w:rsid w:val="00CA0843"/>
    <w:rsid w:val="00CC267E"/>
    <w:rsid w:val="00D2408F"/>
    <w:rsid w:val="00D4043E"/>
    <w:rsid w:val="00D45D6C"/>
    <w:rsid w:val="00D70E9F"/>
    <w:rsid w:val="00D76306"/>
    <w:rsid w:val="00DB40B9"/>
    <w:rsid w:val="00DE43ED"/>
    <w:rsid w:val="00E47849"/>
    <w:rsid w:val="00E51762"/>
    <w:rsid w:val="00E85005"/>
    <w:rsid w:val="00EB138C"/>
    <w:rsid w:val="00EB5DB7"/>
    <w:rsid w:val="00ED2481"/>
    <w:rsid w:val="00FA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02F58-9443-43DE-9136-8D94AB1D9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B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E4B3A"/>
    <w:pPr>
      <w:ind w:left="720"/>
      <w:contextualSpacing/>
    </w:pPr>
  </w:style>
  <w:style w:type="table" w:styleId="Tabela-Siatka">
    <w:name w:val="Table Grid"/>
    <w:basedOn w:val="Standardowy"/>
    <w:uiPriority w:val="39"/>
    <w:rsid w:val="006E4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71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5DB7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56DD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0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9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A0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9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edu.pl/student/stypendia-domy-studenta-kredyty-studenckie-ubezpie/stypendia/regulamin-swiadczen-wnio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Joasia</dc:creator>
  <cp:keywords/>
  <dc:description/>
  <cp:lastModifiedBy>Joasia</cp:lastModifiedBy>
  <cp:revision>2</cp:revision>
  <dcterms:created xsi:type="dcterms:W3CDTF">2023-03-22T11:08:00Z</dcterms:created>
  <dcterms:modified xsi:type="dcterms:W3CDTF">2023-03-22T11:08:00Z</dcterms:modified>
</cp:coreProperties>
</file>