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A5F40" w:rsidRDefault="00EA5F40">
      <w:pPr>
        <w:spacing w:before="120" w:after="120" w:line="240" w:lineRule="auto"/>
        <w:jc w:val="both"/>
      </w:pPr>
      <w:bookmarkStart w:id="0" w:name="_GoBack"/>
      <w:bookmarkEnd w:id="0"/>
    </w:p>
    <w:p w14:paraId="00000002" w14:textId="77777777" w:rsidR="00EA5F40" w:rsidRDefault="00E86EB3">
      <w:pPr>
        <w:spacing w:before="120" w:after="120" w:line="240" w:lineRule="auto"/>
        <w:ind w:left="2832" w:firstLine="708"/>
        <w:jc w:val="right"/>
      </w:pPr>
      <w:r>
        <w:t>Annex No 1 to Ordinance No. 28/2024 of April 5, 2024</w:t>
      </w:r>
    </w:p>
    <w:p w14:paraId="00000003" w14:textId="77777777" w:rsidR="00EA5F40" w:rsidRDefault="00EA5F40">
      <w:pPr>
        <w:spacing w:before="120" w:after="120" w:line="240" w:lineRule="auto"/>
        <w:jc w:val="center"/>
      </w:pPr>
    </w:p>
    <w:p w14:paraId="00000004" w14:textId="77777777" w:rsidR="00EA5F40" w:rsidRDefault="00EA5F40">
      <w:pPr>
        <w:spacing w:before="120" w:after="120" w:line="240" w:lineRule="auto"/>
        <w:jc w:val="center"/>
      </w:pPr>
    </w:p>
    <w:p w14:paraId="00000005" w14:textId="77777777" w:rsidR="00EA5F40" w:rsidRDefault="00EA5F40">
      <w:pPr>
        <w:spacing w:before="120" w:after="120" w:line="240" w:lineRule="auto"/>
        <w:jc w:val="center"/>
      </w:pPr>
    </w:p>
    <w:p w14:paraId="00000006" w14:textId="77777777" w:rsidR="00EA5F40" w:rsidRDefault="00EA5F40">
      <w:pPr>
        <w:spacing w:before="120" w:after="120" w:line="240" w:lineRule="auto"/>
        <w:jc w:val="center"/>
      </w:pPr>
    </w:p>
    <w:p w14:paraId="00000007" w14:textId="77777777" w:rsidR="00EA5F40" w:rsidRDefault="00E86EB3">
      <w:pPr>
        <w:spacing w:before="120" w:after="120" w:line="240" w:lineRule="auto"/>
        <w:jc w:val="center"/>
        <w:rPr>
          <w:b/>
          <w:sz w:val="40"/>
          <w:szCs w:val="40"/>
        </w:rPr>
      </w:pPr>
      <w:r>
        <w:rPr>
          <w:b/>
          <w:sz w:val="40"/>
          <w:szCs w:val="40"/>
        </w:rPr>
        <w:t>RULES AND REGULATIONS</w:t>
      </w:r>
    </w:p>
    <w:p w14:paraId="00000008" w14:textId="77777777" w:rsidR="00EA5F40" w:rsidRDefault="00E86EB3">
      <w:pPr>
        <w:spacing w:before="120" w:after="120" w:line="240" w:lineRule="auto"/>
        <w:jc w:val="center"/>
        <w:rPr>
          <w:b/>
          <w:sz w:val="40"/>
          <w:szCs w:val="40"/>
        </w:rPr>
      </w:pPr>
      <w:r>
        <w:rPr>
          <w:b/>
          <w:sz w:val="40"/>
          <w:szCs w:val="40"/>
        </w:rPr>
        <w:t>OF STUDENT DORMITORIES</w:t>
      </w:r>
    </w:p>
    <w:p w14:paraId="00000009" w14:textId="77777777" w:rsidR="00EA5F40" w:rsidRDefault="00E86EB3">
      <w:pPr>
        <w:spacing w:before="120" w:after="120" w:line="240" w:lineRule="auto"/>
        <w:jc w:val="center"/>
        <w:rPr>
          <w:b/>
          <w:sz w:val="40"/>
          <w:szCs w:val="40"/>
        </w:rPr>
      </w:pPr>
      <w:r>
        <w:rPr>
          <w:b/>
          <w:sz w:val="40"/>
          <w:szCs w:val="40"/>
        </w:rPr>
        <w:t>OF THE UNIVERSITY OF RZESZÓW</w:t>
      </w:r>
    </w:p>
    <w:p w14:paraId="0000000A" w14:textId="77777777" w:rsidR="00EA5F40" w:rsidRDefault="00E86EB3">
      <w:pPr>
        <w:spacing w:before="120" w:after="120" w:line="240" w:lineRule="auto"/>
        <w:jc w:val="center"/>
        <w:rPr>
          <w:b/>
          <w:sz w:val="40"/>
          <w:szCs w:val="40"/>
        </w:rPr>
      </w:pPr>
      <w:r>
        <w:rPr>
          <w:b/>
          <w:sz w:val="40"/>
          <w:szCs w:val="40"/>
        </w:rPr>
        <w:t>/uniform text/</w:t>
      </w:r>
    </w:p>
    <w:p w14:paraId="0000000B" w14:textId="77777777" w:rsidR="00EA5F40" w:rsidRDefault="00E86EB3">
      <w:pPr>
        <w:spacing w:before="120" w:after="120" w:line="240" w:lineRule="auto"/>
        <w:jc w:val="center"/>
      </w:pPr>
      <w:r>
        <w:br w:type="column"/>
      </w:r>
    </w:p>
    <w:p w14:paraId="0000000C" w14:textId="77777777" w:rsidR="00EA5F40" w:rsidRDefault="00E86EB3">
      <w:pPr>
        <w:spacing w:before="120" w:after="120" w:line="240" w:lineRule="auto"/>
        <w:jc w:val="both"/>
        <w:rPr>
          <w:b/>
        </w:rPr>
      </w:pPr>
      <w:r>
        <w:rPr>
          <w:b/>
        </w:rPr>
        <w:t>TABLE OF CONTENTS</w:t>
      </w:r>
    </w:p>
    <w:p w14:paraId="0000000D" w14:textId="77777777" w:rsidR="00EA5F40" w:rsidRDefault="00EA5F40">
      <w:pPr>
        <w:spacing w:before="120" w:after="120" w:line="240" w:lineRule="auto"/>
        <w:jc w:val="both"/>
      </w:pPr>
    </w:p>
    <w:p w14:paraId="0000000E" w14:textId="77777777" w:rsidR="00EA5F40" w:rsidRDefault="00E86EB3">
      <w:pPr>
        <w:spacing w:before="120" w:after="120" w:line="240" w:lineRule="auto"/>
        <w:jc w:val="both"/>
        <w:rPr>
          <w:b/>
        </w:rPr>
      </w:pPr>
      <w:r>
        <w:rPr>
          <w:b/>
        </w:rPr>
        <w:t>§ 1 General Provisions……………………………………………………..………………………………………………………… 3</w:t>
      </w:r>
    </w:p>
    <w:p w14:paraId="0000000F" w14:textId="77777777" w:rsidR="00EA5F40" w:rsidRDefault="00E86EB3">
      <w:pPr>
        <w:spacing w:before="120" w:after="120" w:line="240" w:lineRule="auto"/>
        <w:jc w:val="both"/>
        <w:rPr>
          <w:b/>
        </w:rPr>
      </w:pPr>
      <w:r>
        <w:rPr>
          <w:b/>
        </w:rPr>
        <w:t>§ 2 Right to Reside in DUR………...………………………….………….……………………………………………………….. 3</w:t>
      </w:r>
    </w:p>
    <w:p w14:paraId="00000010" w14:textId="77777777" w:rsidR="00EA5F40" w:rsidRDefault="00E86EB3">
      <w:pPr>
        <w:spacing w:before="120" w:after="120" w:line="240" w:lineRule="auto"/>
        <w:jc w:val="both"/>
        <w:rPr>
          <w:b/>
        </w:rPr>
      </w:pPr>
      <w:r>
        <w:rPr>
          <w:b/>
        </w:rPr>
        <w:t>§ 3 Reservation Fee……………………………………………………………………………………………………………………. 3</w:t>
      </w:r>
    </w:p>
    <w:p w14:paraId="00000011" w14:textId="77777777" w:rsidR="00EA5F40" w:rsidRDefault="00E86EB3">
      <w:pPr>
        <w:spacing w:before="120" w:after="120" w:line="240" w:lineRule="auto"/>
        <w:jc w:val="both"/>
        <w:rPr>
          <w:b/>
        </w:rPr>
      </w:pPr>
      <w:r>
        <w:rPr>
          <w:b/>
        </w:rPr>
        <w:t>§ 4 Contract……………………………………………………………………………………………………………………………….. 4</w:t>
      </w:r>
    </w:p>
    <w:p w14:paraId="00000012" w14:textId="77777777" w:rsidR="00EA5F40" w:rsidRDefault="00E86EB3">
      <w:pPr>
        <w:spacing w:before="120" w:after="120" w:line="240" w:lineRule="auto"/>
        <w:jc w:val="both"/>
        <w:rPr>
          <w:b/>
        </w:rPr>
      </w:pPr>
      <w:r>
        <w:rPr>
          <w:b/>
        </w:rPr>
        <w:t>§ 5 Fees………………………………………………………………………………………………………………</w:t>
      </w:r>
      <w:r>
        <w:rPr>
          <w:b/>
        </w:rPr>
        <w:t>……………………… 4</w:t>
      </w:r>
    </w:p>
    <w:p w14:paraId="00000013" w14:textId="77777777" w:rsidR="00EA5F40" w:rsidRDefault="00E86EB3">
      <w:pPr>
        <w:spacing w:before="120" w:after="120" w:line="240" w:lineRule="auto"/>
        <w:jc w:val="both"/>
        <w:rPr>
          <w:b/>
        </w:rPr>
      </w:pPr>
      <w:r>
        <w:rPr>
          <w:b/>
        </w:rPr>
        <w:t>§ 6 Cancellation of Accommodation Fees ……………………………….…………………………………………………..5</w:t>
      </w:r>
    </w:p>
    <w:p w14:paraId="00000014" w14:textId="77777777" w:rsidR="00EA5F40" w:rsidRDefault="00E86EB3">
      <w:pPr>
        <w:spacing w:before="120" w:after="120" w:line="240" w:lineRule="auto"/>
        <w:jc w:val="both"/>
        <w:rPr>
          <w:b/>
        </w:rPr>
      </w:pPr>
      <w:r>
        <w:rPr>
          <w:b/>
        </w:rPr>
        <w:t>§ 7 Accommodation ……………………………………………………...………………………………………………………….. 5</w:t>
      </w:r>
    </w:p>
    <w:p w14:paraId="00000015" w14:textId="77777777" w:rsidR="00EA5F40" w:rsidRDefault="00E86EB3">
      <w:pPr>
        <w:spacing w:before="120" w:after="120" w:line="240" w:lineRule="auto"/>
        <w:jc w:val="both"/>
        <w:rPr>
          <w:b/>
        </w:rPr>
      </w:pPr>
      <w:r>
        <w:rPr>
          <w:b/>
        </w:rPr>
        <w:t>§ 8 Checking out …………………………………………………….…………………………………………………………………. 6</w:t>
      </w:r>
    </w:p>
    <w:p w14:paraId="00000016" w14:textId="77777777" w:rsidR="00EA5F40" w:rsidRDefault="00E86EB3">
      <w:pPr>
        <w:spacing w:before="120" w:after="120" w:line="240" w:lineRule="auto"/>
        <w:jc w:val="both"/>
        <w:rPr>
          <w:b/>
        </w:rPr>
      </w:pPr>
      <w:r>
        <w:rPr>
          <w:b/>
        </w:rPr>
        <w:t>§ 9 Rules of Residence and Stay in</w:t>
      </w:r>
      <w:r>
        <w:rPr>
          <w:b/>
        </w:rPr>
        <w:t xml:space="preserve"> Dormitories of UR ……………………………………………………………….. 6</w:t>
      </w:r>
    </w:p>
    <w:p w14:paraId="00000017" w14:textId="77777777" w:rsidR="00EA5F40" w:rsidRDefault="00E86EB3">
      <w:pPr>
        <w:spacing w:before="120" w:after="120" w:line="240" w:lineRule="auto"/>
        <w:jc w:val="both"/>
        <w:rPr>
          <w:b/>
        </w:rPr>
      </w:pPr>
      <w:r>
        <w:rPr>
          <w:b/>
        </w:rPr>
        <w:t>§ 10 Rights and Responsibilities of the Resident ……………………………………………………………………….. 7</w:t>
      </w:r>
    </w:p>
    <w:p w14:paraId="00000018" w14:textId="77777777" w:rsidR="00EA5F40" w:rsidRDefault="00E86EB3">
      <w:pPr>
        <w:spacing w:before="120" w:after="120" w:line="240" w:lineRule="auto"/>
        <w:jc w:val="both"/>
        <w:rPr>
          <w:b/>
        </w:rPr>
      </w:pPr>
      <w:r>
        <w:rPr>
          <w:b/>
        </w:rPr>
        <w:t>§ 11 Transitional and Final Provisions ……………………………..………………………………………………………… 8</w:t>
      </w:r>
    </w:p>
    <w:p w14:paraId="00000019" w14:textId="77777777" w:rsidR="00EA5F40" w:rsidRDefault="00E86EB3">
      <w:pPr>
        <w:spacing w:before="120" w:after="120" w:line="240" w:lineRule="auto"/>
        <w:jc w:val="both"/>
        <w:rPr>
          <w:b/>
        </w:rPr>
      </w:pPr>
      <w:r>
        <w:rPr>
          <w:b/>
        </w:rPr>
        <w:t>List of Annexes: …………………………………………………………..……………………………………………………………. 8</w:t>
      </w:r>
    </w:p>
    <w:p w14:paraId="0000001A" w14:textId="77777777" w:rsidR="00EA5F40" w:rsidRDefault="00EA5F40">
      <w:pPr>
        <w:spacing w:before="120" w:after="120" w:line="240" w:lineRule="auto"/>
        <w:jc w:val="both"/>
      </w:pPr>
    </w:p>
    <w:p w14:paraId="0000001B" w14:textId="77777777" w:rsidR="00EA5F40" w:rsidRDefault="00E86EB3">
      <w:pPr>
        <w:spacing w:after="0" w:line="240" w:lineRule="auto"/>
        <w:jc w:val="center"/>
        <w:rPr>
          <w:b/>
        </w:rPr>
      </w:pPr>
      <w:r>
        <w:br w:type="column"/>
      </w:r>
      <w:r>
        <w:rPr>
          <w:b/>
        </w:rPr>
        <w:lastRenderedPageBreak/>
        <w:t>§1</w:t>
      </w:r>
    </w:p>
    <w:p w14:paraId="0000001C" w14:textId="77777777" w:rsidR="00EA5F40" w:rsidRDefault="00E86EB3">
      <w:pPr>
        <w:spacing w:after="0" w:line="240" w:lineRule="auto"/>
        <w:jc w:val="center"/>
        <w:rPr>
          <w:b/>
        </w:rPr>
      </w:pPr>
      <w:r>
        <w:rPr>
          <w:b/>
        </w:rPr>
        <w:t>General Provisions</w:t>
      </w:r>
    </w:p>
    <w:p w14:paraId="0000001D" w14:textId="77777777" w:rsidR="00EA5F40" w:rsidRDefault="00E86EB3">
      <w:pPr>
        <w:numPr>
          <w:ilvl w:val="0"/>
          <w:numId w:val="13"/>
        </w:numPr>
        <w:pBdr>
          <w:top w:val="nil"/>
          <w:left w:val="nil"/>
          <w:bottom w:val="nil"/>
          <w:right w:val="nil"/>
          <w:between w:val="nil"/>
        </w:pBdr>
        <w:spacing w:before="120" w:after="0" w:line="240" w:lineRule="auto"/>
        <w:ind w:left="284" w:hanging="284"/>
        <w:jc w:val="both"/>
        <w:rPr>
          <w:color w:val="000000"/>
        </w:rPr>
      </w:pPr>
      <w:r>
        <w:rPr>
          <w:color w:val="000000"/>
        </w:rPr>
        <w:t xml:space="preserve">The Rules and Regulations of Student Dormitories of the University of </w:t>
      </w:r>
      <w:proofErr w:type="spellStart"/>
      <w:r>
        <w:rPr>
          <w:color w:val="000000"/>
        </w:rPr>
        <w:t>Rzeszów</w:t>
      </w:r>
      <w:proofErr w:type="spellEnd"/>
      <w:r>
        <w:rPr>
          <w:color w:val="000000"/>
        </w:rPr>
        <w:t xml:space="preserve"> clarify the rules of accommodation in the student dormitories, explain payment accommo</w:t>
      </w:r>
      <w:r>
        <w:rPr>
          <w:color w:val="000000"/>
        </w:rPr>
        <w:t>dation instructions and clarify the rights and obligations of the residents to ensure the proper functioning of the dormitories.</w:t>
      </w:r>
    </w:p>
    <w:p w14:paraId="0000001E" w14:textId="77777777" w:rsidR="00EA5F40" w:rsidRDefault="00E86EB3">
      <w:pPr>
        <w:numPr>
          <w:ilvl w:val="0"/>
          <w:numId w:val="13"/>
        </w:numPr>
        <w:pBdr>
          <w:top w:val="nil"/>
          <w:left w:val="nil"/>
          <w:bottom w:val="nil"/>
          <w:right w:val="nil"/>
          <w:between w:val="nil"/>
        </w:pBdr>
        <w:spacing w:after="0" w:line="240" w:lineRule="auto"/>
        <w:ind w:left="284" w:hanging="284"/>
        <w:jc w:val="both"/>
        <w:rPr>
          <w:color w:val="000000"/>
        </w:rPr>
      </w:pPr>
      <w:r>
        <w:rPr>
          <w:color w:val="000000"/>
        </w:rPr>
        <w:t>Rules and Regulation acronyms:</w:t>
      </w:r>
    </w:p>
    <w:p w14:paraId="0000001F" w14:textId="77777777" w:rsidR="00EA5F40" w:rsidRDefault="00E86EB3">
      <w:pPr>
        <w:numPr>
          <w:ilvl w:val="0"/>
          <w:numId w:val="7"/>
        </w:numPr>
        <w:pBdr>
          <w:top w:val="nil"/>
          <w:left w:val="nil"/>
          <w:bottom w:val="nil"/>
          <w:right w:val="nil"/>
          <w:between w:val="nil"/>
        </w:pBdr>
        <w:spacing w:after="0" w:line="240" w:lineRule="auto"/>
        <w:ind w:left="567" w:hanging="283"/>
        <w:jc w:val="both"/>
        <w:rPr>
          <w:color w:val="000000"/>
        </w:rPr>
      </w:pPr>
      <w:r>
        <w:rPr>
          <w:color w:val="000000"/>
        </w:rPr>
        <w:t xml:space="preserve">Rules and Regulations - The Rules and Regulations of Student Dormitories of the University of </w:t>
      </w:r>
      <w:proofErr w:type="spellStart"/>
      <w:r>
        <w:rPr>
          <w:color w:val="000000"/>
        </w:rPr>
        <w:t>Rzeszów</w:t>
      </w:r>
      <w:proofErr w:type="spellEnd"/>
      <w:r>
        <w:rPr>
          <w:color w:val="000000"/>
        </w:rPr>
        <w:t>,</w:t>
      </w:r>
    </w:p>
    <w:p w14:paraId="00000020" w14:textId="77777777" w:rsidR="00EA5F40" w:rsidRDefault="00E86EB3">
      <w:pPr>
        <w:numPr>
          <w:ilvl w:val="0"/>
          <w:numId w:val="7"/>
        </w:numPr>
        <w:pBdr>
          <w:top w:val="nil"/>
          <w:left w:val="nil"/>
          <w:bottom w:val="nil"/>
          <w:right w:val="nil"/>
          <w:between w:val="nil"/>
        </w:pBdr>
        <w:spacing w:after="0" w:line="240" w:lineRule="auto"/>
        <w:ind w:left="567" w:hanging="283"/>
        <w:jc w:val="both"/>
        <w:rPr>
          <w:color w:val="000000"/>
        </w:rPr>
      </w:pPr>
      <w:r>
        <w:rPr>
          <w:color w:val="000000"/>
        </w:rPr>
        <w:t xml:space="preserve">UR - The University of </w:t>
      </w:r>
      <w:proofErr w:type="spellStart"/>
      <w:r>
        <w:rPr>
          <w:color w:val="000000"/>
        </w:rPr>
        <w:t>Rzeszów</w:t>
      </w:r>
      <w:proofErr w:type="spellEnd"/>
      <w:r>
        <w:rPr>
          <w:color w:val="000000"/>
        </w:rPr>
        <w:t>;</w:t>
      </w:r>
    </w:p>
    <w:p w14:paraId="00000021" w14:textId="77777777" w:rsidR="00EA5F40" w:rsidRDefault="00E86EB3">
      <w:pPr>
        <w:numPr>
          <w:ilvl w:val="0"/>
          <w:numId w:val="7"/>
        </w:numPr>
        <w:pBdr>
          <w:top w:val="nil"/>
          <w:left w:val="nil"/>
          <w:bottom w:val="nil"/>
          <w:right w:val="nil"/>
          <w:between w:val="nil"/>
        </w:pBdr>
        <w:spacing w:after="0" w:line="240" w:lineRule="auto"/>
        <w:ind w:left="567" w:hanging="283"/>
        <w:jc w:val="both"/>
        <w:rPr>
          <w:color w:val="000000"/>
        </w:rPr>
      </w:pPr>
      <w:r>
        <w:rPr>
          <w:color w:val="000000"/>
        </w:rPr>
        <w:t>DUR - The Dormitory of UR Student;</w:t>
      </w:r>
    </w:p>
    <w:p w14:paraId="00000022" w14:textId="77777777" w:rsidR="00EA5F40" w:rsidRDefault="00E86EB3">
      <w:pPr>
        <w:numPr>
          <w:ilvl w:val="0"/>
          <w:numId w:val="7"/>
        </w:numPr>
        <w:pBdr>
          <w:top w:val="nil"/>
          <w:left w:val="nil"/>
          <w:bottom w:val="nil"/>
          <w:right w:val="nil"/>
          <w:between w:val="nil"/>
        </w:pBdr>
        <w:spacing w:after="0" w:line="240" w:lineRule="auto"/>
        <w:ind w:left="567" w:hanging="283"/>
        <w:jc w:val="both"/>
        <w:rPr>
          <w:color w:val="000000"/>
        </w:rPr>
      </w:pPr>
      <w:r>
        <w:rPr>
          <w:color w:val="000000"/>
        </w:rPr>
        <w:t>HCD - The Housing Council of the Dormitory;</w:t>
      </w:r>
    </w:p>
    <w:p w14:paraId="00000023" w14:textId="77777777" w:rsidR="00EA5F40" w:rsidRDefault="00E86EB3">
      <w:pPr>
        <w:numPr>
          <w:ilvl w:val="0"/>
          <w:numId w:val="7"/>
        </w:numPr>
        <w:pBdr>
          <w:top w:val="nil"/>
          <w:left w:val="nil"/>
          <w:bottom w:val="nil"/>
          <w:right w:val="nil"/>
          <w:between w:val="nil"/>
        </w:pBdr>
        <w:spacing w:after="0" w:line="240" w:lineRule="auto"/>
        <w:ind w:left="567" w:hanging="283"/>
        <w:jc w:val="both"/>
        <w:rPr>
          <w:color w:val="000000"/>
        </w:rPr>
      </w:pPr>
      <w:r>
        <w:rPr>
          <w:color w:val="000000"/>
        </w:rPr>
        <w:t>Student - A student or a doctoral student;</w:t>
      </w:r>
    </w:p>
    <w:p w14:paraId="00000024" w14:textId="77777777" w:rsidR="00EA5F40" w:rsidRDefault="00E86EB3">
      <w:pPr>
        <w:numPr>
          <w:ilvl w:val="0"/>
          <w:numId w:val="7"/>
        </w:numPr>
        <w:pBdr>
          <w:top w:val="nil"/>
          <w:left w:val="nil"/>
          <w:bottom w:val="nil"/>
          <w:right w:val="nil"/>
          <w:between w:val="nil"/>
        </w:pBdr>
        <w:spacing w:after="0" w:line="240" w:lineRule="auto"/>
        <w:ind w:left="567" w:hanging="283"/>
        <w:jc w:val="both"/>
        <w:rPr>
          <w:color w:val="000000"/>
        </w:rPr>
      </w:pPr>
      <w:r>
        <w:rPr>
          <w:color w:val="000000"/>
        </w:rPr>
        <w:t>Resident - A student, a doctoral student or other person accommodated in a DUR, who is not a student;</w:t>
      </w:r>
    </w:p>
    <w:p w14:paraId="00000025" w14:textId="77777777" w:rsidR="00EA5F40" w:rsidRDefault="00E86EB3">
      <w:pPr>
        <w:numPr>
          <w:ilvl w:val="0"/>
          <w:numId w:val="7"/>
        </w:numPr>
        <w:pBdr>
          <w:top w:val="nil"/>
          <w:left w:val="nil"/>
          <w:bottom w:val="nil"/>
          <w:right w:val="nil"/>
          <w:between w:val="nil"/>
        </w:pBdr>
        <w:spacing w:after="0" w:line="240" w:lineRule="auto"/>
        <w:ind w:left="567" w:hanging="283"/>
        <w:jc w:val="both"/>
        <w:rPr>
          <w:color w:val="000000"/>
        </w:rPr>
      </w:pPr>
      <w:r>
        <w:rPr>
          <w:color w:val="000000"/>
        </w:rPr>
        <w:t>Hotel Guest - A person accommodated in a DUR, who is not a student, including a UR employee;</w:t>
      </w:r>
    </w:p>
    <w:p w14:paraId="00000026" w14:textId="77777777" w:rsidR="00EA5F40" w:rsidRDefault="00E86EB3">
      <w:pPr>
        <w:numPr>
          <w:ilvl w:val="0"/>
          <w:numId w:val="7"/>
        </w:numPr>
        <w:pBdr>
          <w:top w:val="nil"/>
          <w:left w:val="nil"/>
          <w:bottom w:val="nil"/>
          <w:right w:val="nil"/>
          <w:between w:val="nil"/>
        </w:pBdr>
        <w:spacing w:after="0" w:line="240" w:lineRule="auto"/>
        <w:ind w:left="567" w:hanging="283"/>
        <w:jc w:val="both"/>
        <w:rPr>
          <w:color w:val="000000"/>
        </w:rPr>
      </w:pPr>
      <w:r>
        <w:rPr>
          <w:color w:val="000000"/>
        </w:rPr>
        <w:t>Regulations of Benefits - The Regulations of Benefits for st</w:t>
      </w:r>
      <w:r>
        <w:rPr>
          <w:color w:val="000000"/>
        </w:rPr>
        <w:t xml:space="preserve">udents of the University of </w:t>
      </w:r>
      <w:proofErr w:type="spellStart"/>
      <w:r>
        <w:rPr>
          <w:color w:val="000000"/>
        </w:rPr>
        <w:t>Rzeszów</w:t>
      </w:r>
      <w:proofErr w:type="spellEnd"/>
      <w:r>
        <w:rPr>
          <w:color w:val="000000"/>
        </w:rPr>
        <w:t>.</w:t>
      </w:r>
    </w:p>
    <w:p w14:paraId="00000027" w14:textId="77777777" w:rsidR="00EA5F40" w:rsidRDefault="00E86EB3">
      <w:pPr>
        <w:numPr>
          <w:ilvl w:val="0"/>
          <w:numId w:val="13"/>
        </w:numPr>
        <w:pBdr>
          <w:top w:val="nil"/>
          <w:left w:val="nil"/>
          <w:bottom w:val="nil"/>
          <w:right w:val="nil"/>
          <w:between w:val="nil"/>
        </w:pBdr>
        <w:spacing w:after="0" w:line="240" w:lineRule="auto"/>
        <w:ind w:left="284" w:hanging="284"/>
        <w:jc w:val="both"/>
        <w:rPr>
          <w:color w:val="000000"/>
        </w:rPr>
      </w:pPr>
      <w:r>
        <w:rPr>
          <w:color w:val="000000"/>
        </w:rPr>
        <w:t>The DUR is the place of residence, study or rest of its residents.</w:t>
      </w:r>
    </w:p>
    <w:p w14:paraId="00000028" w14:textId="77777777" w:rsidR="00EA5F40" w:rsidRDefault="00E86EB3">
      <w:pPr>
        <w:numPr>
          <w:ilvl w:val="0"/>
          <w:numId w:val="13"/>
        </w:numPr>
        <w:pBdr>
          <w:top w:val="nil"/>
          <w:left w:val="nil"/>
          <w:bottom w:val="nil"/>
          <w:right w:val="nil"/>
          <w:between w:val="nil"/>
        </w:pBdr>
        <w:spacing w:after="0" w:line="240" w:lineRule="auto"/>
        <w:ind w:left="284" w:hanging="284"/>
        <w:jc w:val="both"/>
        <w:rPr>
          <w:color w:val="000000"/>
        </w:rPr>
      </w:pPr>
      <w:r>
        <w:rPr>
          <w:color w:val="000000"/>
        </w:rPr>
        <w:t>Cultural and educational activities may take place on the premises of the DUR, each time with the consent of the Rector of UR.</w:t>
      </w:r>
    </w:p>
    <w:p w14:paraId="00000029" w14:textId="77777777" w:rsidR="00EA5F40" w:rsidRDefault="00E86EB3">
      <w:pPr>
        <w:numPr>
          <w:ilvl w:val="0"/>
          <w:numId w:val="13"/>
        </w:numPr>
        <w:pBdr>
          <w:top w:val="nil"/>
          <w:left w:val="nil"/>
          <w:bottom w:val="nil"/>
          <w:right w:val="nil"/>
          <w:between w:val="nil"/>
        </w:pBdr>
        <w:spacing w:after="0" w:line="240" w:lineRule="auto"/>
        <w:ind w:left="284" w:hanging="284"/>
        <w:jc w:val="both"/>
        <w:rPr>
          <w:color w:val="000000"/>
        </w:rPr>
      </w:pPr>
      <w:r>
        <w:rPr>
          <w:color w:val="000000"/>
        </w:rPr>
        <w:t>The representative of all</w:t>
      </w:r>
      <w:r>
        <w:rPr>
          <w:color w:val="000000"/>
        </w:rPr>
        <w:t xml:space="preserve"> residents is HCD, which is an organ of the Student Government of UR.</w:t>
      </w:r>
    </w:p>
    <w:p w14:paraId="0000002A" w14:textId="77777777" w:rsidR="00EA5F40" w:rsidRDefault="00E86EB3">
      <w:pPr>
        <w:pBdr>
          <w:top w:val="nil"/>
          <w:left w:val="nil"/>
          <w:bottom w:val="nil"/>
          <w:right w:val="nil"/>
          <w:between w:val="nil"/>
        </w:pBdr>
        <w:spacing w:after="0" w:line="240" w:lineRule="auto"/>
        <w:ind w:left="284"/>
        <w:jc w:val="both"/>
        <w:rPr>
          <w:color w:val="000000"/>
        </w:rPr>
      </w:pPr>
      <w:r>
        <w:rPr>
          <w:color w:val="000000"/>
        </w:rPr>
        <w:t>The mode of operation and functioning of the HCD is specified in its Rules and Regulations.</w:t>
      </w:r>
    </w:p>
    <w:p w14:paraId="0000002B" w14:textId="77777777" w:rsidR="00EA5F40" w:rsidRDefault="00E86EB3">
      <w:pPr>
        <w:numPr>
          <w:ilvl w:val="0"/>
          <w:numId w:val="13"/>
        </w:numPr>
        <w:pBdr>
          <w:top w:val="nil"/>
          <w:left w:val="nil"/>
          <w:bottom w:val="nil"/>
          <w:right w:val="nil"/>
          <w:between w:val="nil"/>
        </w:pBdr>
        <w:spacing w:after="0" w:line="240" w:lineRule="auto"/>
        <w:jc w:val="both"/>
        <w:rPr>
          <w:color w:val="000000"/>
        </w:rPr>
      </w:pPr>
      <w:r>
        <w:rPr>
          <w:color w:val="000000"/>
        </w:rPr>
        <w:t xml:space="preserve">Student Dormitories of the </w:t>
      </w:r>
      <w:r>
        <w:t>University are</w:t>
      </w:r>
      <w:r>
        <w:rPr>
          <w:color w:val="000000"/>
        </w:rPr>
        <w:t xml:space="preserve"> supervised by the Rector's Representative for Student Dormitories of the University</w:t>
      </w:r>
      <w:r>
        <w:t>.</w:t>
      </w:r>
    </w:p>
    <w:p w14:paraId="0000002C" w14:textId="77777777" w:rsidR="00EA5F40" w:rsidRDefault="00E86EB3">
      <w:pPr>
        <w:numPr>
          <w:ilvl w:val="0"/>
          <w:numId w:val="13"/>
        </w:numPr>
        <w:pBdr>
          <w:top w:val="nil"/>
          <w:left w:val="nil"/>
          <w:bottom w:val="nil"/>
          <w:right w:val="nil"/>
          <w:between w:val="nil"/>
        </w:pBdr>
        <w:spacing w:after="0" w:line="240" w:lineRule="auto"/>
        <w:ind w:left="284" w:hanging="284"/>
        <w:jc w:val="both"/>
        <w:rPr>
          <w:color w:val="000000"/>
        </w:rPr>
      </w:pPr>
      <w:r>
        <w:rPr>
          <w:color w:val="000000"/>
        </w:rPr>
        <w:t>The DUR is directed by the Manager, whose tasks include, in particular:</w:t>
      </w:r>
    </w:p>
    <w:p w14:paraId="0000002D" w14:textId="77777777" w:rsidR="00EA5F40" w:rsidRDefault="00E86EB3">
      <w:pPr>
        <w:numPr>
          <w:ilvl w:val="0"/>
          <w:numId w:val="3"/>
        </w:numPr>
        <w:pBdr>
          <w:top w:val="nil"/>
          <w:left w:val="nil"/>
          <w:bottom w:val="nil"/>
          <w:right w:val="nil"/>
          <w:between w:val="nil"/>
        </w:pBdr>
        <w:spacing w:after="0" w:line="240" w:lineRule="auto"/>
        <w:ind w:left="567" w:hanging="283"/>
        <w:jc w:val="both"/>
        <w:rPr>
          <w:color w:val="000000"/>
        </w:rPr>
      </w:pPr>
      <w:r>
        <w:rPr>
          <w:color w:val="000000"/>
        </w:rPr>
        <w:t>Performing tasks that satisfy the housing needs of its residents;</w:t>
      </w:r>
    </w:p>
    <w:p w14:paraId="0000002E" w14:textId="77777777" w:rsidR="00EA5F40" w:rsidRDefault="00E86EB3">
      <w:pPr>
        <w:numPr>
          <w:ilvl w:val="0"/>
          <w:numId w:val="3"/>
        </w:numPr>
        <w:pBdr>
          <w:top w:val="nil"/>
          <w:left w:val="nil"/>
          <w:bottom w:val="nil"/>
          <w:right w:val="nil"/>
          <w:between w:val="nil"/>
        </w:pBdr>
        <w:spacing w:after="0" w:line="240" w:lineRule="auto"/>
        <w:ind w:left="567" w:hanging="283"/>
        <w:jc w:val="both"/>
        <w:rPr>
          <w:color w:val="000000"/>
        </w:rPr>
      </w:pPr>
      <w:r>
        <w:rPr>
          <w:color w:val="000000"/>
        </w:rPr>
        <w:t>Caring for the proper technical condition of the facility;</w:t>
      </w:r>
    </w:p>
    <w:p w14:paraId="0000002F" w14:textId="77777777" w:rsidR="00EA5F40" w:rsidRDefault="00E86EB3">
      <w:pPr>
        <w:numPr>
          <w:ilvl w:val="0"/>
          <w:numId w:val="3"/>
        </w:numPr>
        <w:pBdr>
          <w:top w:val="nil"/>
          <w:left w:val="nil"/>
          <w:bottom w:val="nil"/>
          <w:right w:val="nil"/>
          <w:between w:val="nil"/>
        </w:pBdr>
        <w:spacing w:after="0" w:line="240" w:lineRule="auto"/>
        <w:ind w:left="567" w:hanging="283"/>
        <w:jc w:val="both"/>
        <w:rPr>
          <w:color w:val="000000"/>
        </w:rPr>
      </w:pPr>
      <w:r>
        <w:rPr>
          <w:color w:val="000000"/>
        </w:rPr>
        <w:t>Managing finances that relate to tasks assigned by the Rector;</w:t>
      </w:r>
    </w:p>
    <w:p w14:paraId="00000030" w14:textId="77777777" w:rsidR="00EA5F40" w:rsidRDefault="00E86EB3">
      <w:pPr>
        <w:numPr>
          <w:ilvl w:val="0"/>
          <w:numId w:val="3"/>
        </w:numPr>
        <w:pBdr>
          <w:top w:val="nil"/>
          <w:left w:val="nil"/>
          <w:bottom w:val="nil"/>
          <w:right w:val="nil"/>
          <w:between w:val="nil"/>
        </w:pBdr>
        <w:spacing w:after="0" w:line="240" w:lineRule="auto"/>
        <w:ind w:left="567" w:hanging="283"/>
        <w:jc w:val="both"/>
        <w:rPr>
          <w:color w:val="000000"/>
        </w:rPr>
      </w:pPr>
      <w:r>
        <w:rPr>
          <w:color w:val="000000"/>
        </w:rPr>
        <w:t>Cooperating with HCD;</w:t>
      </w:r>
    </w:p>
    <w:p w14:paraId="00000031" w14:textId="77777777" w:rsidR="00EA5F40" w:rsidRDefault="00E86EB3">
      <w:pPr>
        <w:numPr>
          <w:ilvl w:val="0"/>
          <w:numId w:val="3"/>
        </w:numPr>
        <w:pBdr>
          <w:top w:val="nil"/>
          <w:left w:val="nil"/>
          <w:bottom w:val="nil"/>
          <w:right w:val="nil"/>
          <w:between w:val="nil"/>
        </w:pBdr>
        <w:spacing w:after="120" w:line="240" w:lineRule="auto"/>
        <w:ind w:left="567" w:hanging="283"/>
        <w:jc w:val="both"/>
        <w:rPr>
          <w:color w:val="000000"/>
        </w:rPr>
      </w:pPr>
      <w:r>
        <w:rPr>
          <w:color w:val="000000"/>
        </w:rPr>
        <w:t>Supervising the observance of these Rules and Regulations.</w:t>
      </w:r>
    </w:p>
    <w:p w14:paraId="00000032" w14:textId="77777777" w:rsidR="00EA5F40" w:rsidRDefault="00EA5F40">
      <w:pPr>
        <w:spacing w:after="0" w:line="240" w:lineRule="auto"/>
        <w:jc w:val="both"/>
        <w:rPr>
          <w:b/>
        </w:rPr>
      </w:pPr>
    </w:p>
    <w:p w14:paraId="00000033" w14:textId="77777777" w:rsidR="00EA5F40" w:rsidRDefault="00E86EB3">
      <w:pPr>
        <w:spacing w:after="0" w:line="240" w:lineRule="auto"/>
        <w:jc w:val="center"/>
        <w:rPr>
          <w:b/>
        </w:rPr>
      </w:pPr>
      <w:r>
        <w:rPr>
          <w:b/>
        </w:rPr>
        <w:t>§2</w:t>
      </w:r>
    </w:p>
    <w:p w14:paraId="00000034" w14:textId="77777777" w:rsidR="00EA5F40" w:rsidRDefault="00E86EB3">
      <w:pPr>
        <w:spacing w:after="0" w:line="240" w:lineRule="auto"/>
        <w:jc w:val="center"/>
        <w:rPr>
          <w:b/>
        </w:rPr>
      </w:pPr>
      <w:r>
        <w:rPr>
          <w:b/>
        </w:rPr>
        <w:t>The Right to Reside in DUR</w:t>
      </w:r>
    </w:p>
    <w:p w14:paraId="00000035" w14:textId="77777777" w:rsidR="00EA5F40" w:rsidRDefault="00E86EB3">
      <w:pPr>
        <w:numPr>
          <w:ilvl w:val="0"/>
          <w:numId w:val="14"/>
        </w:numPr>
        <w:pBdr>
          <w:top w:val="nil"/>
          <w:left w:val="nil"/>
          <w:bottom w:val="nil"/>
          <w:right w:val="nil"/>
          <w:between w:val="nil"/>
        </w:pBdr>
        <w:spacing w:before="120" w:after="0" w:line="240" w:lineRule="auto"/>
        <w:ind w:left="284" w:hanging="284"/>
        <w:jc w:val="both"/>
        <w:rPr>
          <w:color w:val="000000"/>
        </w:rPr>
      </w:pPr>
      <w:r>
        <w:rPr>
          <w:color w:val="000000"/>
        </w:rPr>
        <w:t>The right to reside in the DUR shall be granted to:</w:t>
      </w:r>
    </w:p>
    <w:p w14:paraId="00000036" w14:textId="77777777" w:rsidR="00EA5F40" w:rsidRDefault="00E86EB3">
      <w:pPr>
        <w:numPr>
          <w:ilvl w:val="0"/>
          <w:numId w:val="11"/>
        </w:numPr>
        <w:pBdr>
          <w:top w:val="nil"/>
          <w:left w:val="nil"/>
          <w:bottom w:val="nil"/>
          <w:right w:val="nil"/>
          <w:between w:val="nil"/>
        </w:pBdr>
        <w:spacing w:after="0" w:line="240" w:lineRule="auto"/>
        <w:jc w:val="both"/>
        <w:rPr>
          <w:color w:val="000000"/>
        </w:rPr>
      </w:pPr>
      <w:r>
        <w:rPr>
          <w:color w:val="000000"/>
        </w:rPr>
        <w:t>Students, who have a decision o</w:t>
      </w:r>
      <w:r>
        <w:t>n the allocation of a</w:t>
      </w:r>
      <w:r>
        <w:rPr>
          <w:color w:val="000000"/>
        </w:rPr>
        <w:t xml:space="preserve"> place in the DUR., as specified in the chapter XII of the Regulations of Benefits;</w:t>
      </w:r>
    </w:p>
    <w:p w14:paraId="00000037" w14:textId="77777777" w:rsidR="00EA5F40" w:rsidRDefault="00E86EB3">
      <w:pPr>
        <w:numPr>
          <w:ilvl w:val="0"/>
          <w:numId w:val="11"/>
        </w:numPr>
        <w:pBdr>
          <w:top w:val="nil"/>
          <w:left w:val="nil"/>
          <w:bottom w:val="nil"/>
          <w:right w:val="nil"/>
          <w:between w:val="nil"/>
        </w:pBdr>
        <w:spacing w:after="0" w:line="240" w:lineRule="auto"/>
        <w:jc w:val="both"/>
        <w:rPr>
          <w:color w:val="000000"/>
        </w:rPr>
      </w:pPr>
      <w:r>
        <w:rPr>
          <w:color w:val="000000"/>
        </w:rPr>
        <w:t>participants of international student exchange programs between univ</w:t>
      </w:r>
      <w:r>
        <w:rPr>
          <w:color w:val="000000"/>
        </w:rPr>
        <w:t>ersities and the MOST program,</w:t>
      </w:r>
    </w:p>
    <w:p w14:paraId="00000038" w14:textId="77777777" w:rsidR="00EA5F40" w:rsidRDefault="00E86EB3">
      <w:pPr>
        <w:numPr>
          <w:ilvl w:val="0"/>
          <w:numId w:val="11"/>
        </w:numPr>
        <w:pBdr>
          <w:top w:val="nil"/>
          <w:left w:val="nil"/>
          <w:bottom w:val="nil"/>
          <w:right w:val="nil"/>
          <w:between w:val="nil"/>
        </w:pBdr>
        <w:spacing w:after="0" w:line="240" w:lineRule="auto"/>
        <w:jc w:val="both"/>
        <w:rPr>
          <w:color w:val="000000"/>
        </w:rPr>
      </w:pPr>
      <w:r>
        <w:rPr>
          <w:color w:val="000000"/>
        </w:rPr>
        <w:t>participants of a year-long further education course preparing for studies in Polish implemented by UR,</w:t>
      </w:r>
    </w:p>
    <w:p w14:paraId="00000039" w14:textId="77777777" w:rsidR="00EA5F40" w:rsidRDefault="00E86EB3">
      <w:pPr>
        <w:numPr>
          <w:ilvl w:val="0"/>
          <w:numId w:val="11"/>
        </w:numPr>
        <w:pBdr>
          <w:top w:val="nil"/>
          <w:left w:val="nil"/>
          <w:bottom w:val="nil"/>
          <w:right w:val="nil"/>
          <w:between w:val="nil"/>
        </w:pBdr>
        <w:spacing w:after="0" w:line="240" w:lineRule="auto"/>
        <w:jc w:val="both"/>
        <w:rPr>
          <w:color w:val="000000"/>
        </w:rPr>
      </w:pPr>
      <w:r>
        <w:rPr>
          <w:color w:val="000000"/>
        </w:rPr>
        <w:t>Hotel guests on the basis of a decision of the DUR manager.</w:t>
      </w:r>
    </w:p>
    <w:p w14:paraId="0000003A" w14:textId="77777777" w:rsidR="00EA5F40" w:rsidRDefault="00EA5F40">
      <w:pPr>
        <w:pBdr>
          <w:top w:val="nil"/>
          <w:left w:val="nil"/>
          <w:bottom w:val="nil"/>
          <w:right w:val="nil"/>
          <w:between w:val="nil"/>
        </w:pBdr>
        <w:spacing w:after="0" w:line="240" w:lineRule="auto"/>
        <w:ind w:left="927"/>
        <w:jc w:val="both"/>
        <w:rPr>
          <w:color w:val="000000"/>
        </w:rPr>
      </w:pPr>
    </w:p>
    <w:p w14:paraId="0000003B" w14:textId="77777777" w:rsidR="00EA5F40" w:rsidRDefault="00E86EB3">
      <w:pPr>
        <w:numPr>
          <w:ilvl w:val="0"/>
          <w:numId w:val="14"/>
        </w:numPr>
        <w:pBdr>
          <w:top w:val="nil"/>
          <w:left w:val="nil"/>
          <w:bottom w:val="nil"/>
          <w:right w:val="nil"/>
          <w:between w:val="nil"/>
        </w:pBdr>
        <w:spacing w:after="120" w:line="240" w:lineRule="auto"/>
        <w:jc w:val="both"/>
        <w:rPr>
          <w:color w:val="000000"/>
        </w:rPr>
      </w:pPr>
      <w:r>
        <w:rPr>
          <w:color w:val="000000"/>
        </w:rPr>
        <w:t>The manager of DUR may accommodate in the DUR persons indicated in paragraph 1 point d, only in the event of vacant space limits, for persons indicated in paragraph 1 points a-b.</w:t>
      </w:r>
    </w:p>
    <w:p w14:paraId="0000003C" w14:textId="77777777" w:rsidR="00EA5F40" w:rsidRDefault="00EA5F40">
      <w:pPr>
        <w:spacing w:before="120" w:after="120" w:line="240" w:lineRule="auto"/>
        <w:jc w:val="center"/>
        <w:rPr>
          <w:b/>
        </w:rPr>
      </w:pPr>
    </w:p>
    <w:p w14:paraId="0000003D" w14:textId="77777777" w:rsidR="00EA5F40" w:rsidRDefault="00EA5F40">
      <w:pPr>
        <w:spacing w:before="120" w:after="120" w:line="240" w:lineRule="auto"/>
        <w:jc w:val="center"/>
        <w:rPr>
          <w:b/>
        </w:rPr>
      </w:pPr>
    </w:p>
    <w:p w14:paraId="0000003E" w14:textId="77777777" w:rsidR="00EA5F40" w:rsidRDefault="00EA5F40">
      <w:pPr>
        <w:spacing w:before="120" w:after="120" w:line="240" w:lineRule="auto"/>
        <w:jc w:val="center"/>
        <w:rPr>
          <w:b/>
        </w:rPr>
      </w:pPr>
    </w:p>
    <w:p w14:paraId="0000003F" w14:textId="77777777" w:rsidR="00EA5F40" w:rsidRDefault="00EA5F40">
      <w:pPr>
        <w:spacing w:before="120" w:after="120" w:line="240" w:lineRule="auto"/>
        <w:jc w:val="center"/>
        <w:rPr>
          <w:b/>
        </w:rPr>
      </w:pPr>
    </w:p>
    <w:p w14:paraId="00000040" w14:textId="77777777" w:rsidR="00EA5F40" w:rsidRDefault="00E86EB3">
      <w:pPr>
        <w:spacing w:after="0" w:line="240" w:lineRule="auto"/>
        <w:jc w:val="center"/>
        <w:rPr>
          <w:b/>
        </w:rPr>
      </w:pPr>
      <w:r>
        <w:rPr>
          <w:b/>
        </w:rPr>
        <w:t>§3</w:t>
      </w:r>
    </w:p>
    <w:p w14:paraId="00000041" w14:textId="77777777" w:rsidR="00EA5F40" w:rsidRDefault="00E86EB3">
      <w:pPr>
        <w:spacing w:after="0" w:line="240" w:lineRule="auto"/>
        <w:jc w:val="center"/>
        <w:rPr>
          <w:b/>
        </w:rPr>
      </w:pPr>
      <w:r>
        <w:rPr>
          <w:b/>
        </w:rPr>
        <w:t>The Reservation Fee (Deposit)</w:t>
      </w:r>
    </w:p>
    <w:p w14:paraId="00000042" w14:textId="77777777" w:rsidR="00EA5F40" w:rsidRDefault="00E86EB3">
      <w:pPr>
        <w:numPr>
          <w:ilvl w:val="0"/>
          <w:numId w:val="12"/>
        </w:numPr>
        <w:pBdr>
          <w:top w:val="nil"/>
          <w:left w:val="nil"/>
          <w:bottom w:val="nil"/>
          <w:right w:val="nil"/>
          <w:between w:val="nil"/>
        </w:pBdr>
        <w:spacing w:before="120" w:after="0" w:line="240" w:lineRule="auto"/>
        <w:jc w:val="both"/>
        <w:rPr>
          <w:color w:val="000000"/>
        </w:rPr>
      </w:pPr>
      <w:r>
        <w:rPr>
          <w:color w:val="000000"/>
        </w:rPr>
        <w:t>In order to secure possible claims for t</w:t>
      </w:r>
      <w:r>
        <w:rPr>
          <w:color w:val="000000"/>
        </w:rPr>
        <w:t xml:space="preserve">he failure of the resident to fulfill their obligations under the housing contract, the Persons applying for accommodation in a DUR are required to pay the reservation fee which is equal to the amount of the monthly fee for </w:t>
      </w:r>
      <w:r>
        <w:t>granting a</w:t>
      </w:r>
      <w:r>
        <w:rPr>
          <w:color w:val="000000"/>
        </w:rPr>
        <w:t xml:space="preserve"> place in the DUR.</w:t>
      </w:r>
    </w:p>
    <w:p w14:paraId="00000043" w14:textId="77777777" w:rsidR="00EA5F40" w:rsidRDefault="00E86EB3">
      <w:pPr>
        <w:numPr>
          <w:ilvl w:val="0"/>
          <w:numId w:val="12"/>
        </w:numPr>
        <w:pBdr>
          <w:top w:val="nil"/>
          <w:left w:val="nil"/>
          <w:bottom w:val="nil"/>
          <w:right w:val="nil"/>
          <w:between w:val="nil"/>
        </w:pBdr>
        <w:spacing w:after="0" w:line="240" w:lineRule="auto"/>
        <w:jc w:val="both"/>
        <w:rPr>
          <w:color w:val="000000"/>
        </w:rPr>
      </w:pPr>
      <w:r>
        <w:rPr>
          <w:color w:val="000000"/>
        </w:rPr>
        <w:t>The deadlines for payment of the deposit are set as follows:</w:t>
      </w:r>
    </w:p>
    <w:p w14:paraId="00000044" w14:textId="77777777" w:rsidR="00EA5F40" w:rsidRDefault="00E86EB3">
      <w:pPr>
        <w:numPr>
          <w:ilvl w:val="0"/>
          <w:numId w:val="1"/>
        </w:numPr>
        <w:pBdr>
          <w:top w:val="nil"/>
          <w:left w:val="nil"/>
          <w:bottom w:val="nil"/>
          <w:right w:val="nil"/>
          <w:between w:val="nil"/>
        </w:pBdr>
        <w:spacing w:after="0" w:line="240" w:lineRule="auto"/>
        <w:jc w:val="both"/>
        <w:rPr>
          <w:color w:val="000000"/>
        </w:rPr>
      </w:pPr>
      <w:r>
        <w:rPr>
          <w:color w:val="000000"/>
        </w:rPr>
        <w:t>To confirm accommodation in DUR, a person</w:t>
      </w:r>
      <w:r>
        <w:t xml:space="preserve"> allocated a place</w:t>
      </w:r>
      <w:r>
        <w:rPr>
          <w:color w:val="000000"/>
        </w:rPr>
        <w:t xml:space="preserve"> in the DUR is obliged to make a payment of the reservation deposit within </w:t>
      </w:r>
      <w:r>
        <w:rPr>
          <w:color w:val="000000"/>
        </w:rPr>
        <w:br/>
        <w:t xml:space="preserve">7 days from the date of the decision </w:t>
      </w:r>
      <w:r>
        <w:t>on the allocation of</w:t>
      </w:r>
      <w:r>
        <w:rPr>
          <w:color w:val="000000"/>
        </w:rPr>
        <w:t xml:space="preserve"> a </w:t>
      </w:r>
      <w:r>
        <w:rPr>
          <w:color w:val="000000"/>
        </w:rPr>
        <w:t>place in DUR.</w:t>
      </w:r>
    </w:p>
    <w:p w14:paraId="00000045" w14:textId="77777777" w:rsidR="00EA5F40" w:rsidRDefault="00E86EB3">
      <w:pPr>
        <w:numPr>
          <w:ilvl w:val="0"/>
          <w:numId w:val="1"/>
        </w:numPr>
        <w:pBdr>
          <w:top w:val="nil"/>
          <w:left w:val="nil"/>
          <w:bottom w:val="nil"/>
          <w:right w:val="nil"/>
          <w:between w:val="nil"/>
        </w:pBdr>
        <w:spacing w:after="0" w:line="240" w:lineRule="auto"/>
        <w:jc w:val="both"/>
        <w:rPr>
          <w:color w:val="000000"/>
        </w:rPr>
      </w:pPr>
      <w:r>
        <w:rPr>
          <w:color w:val="000000"/>
        </w:rPr>
        <w:t>other persons, on the date indicated by the DUR manager.</w:t>
      </w:r>
    </w:p>
    <w:p w14:paraId="00000046" w14:textId="77777777" w:rsidR="00EA5F40" w:rsidRDefault="00E86EB3">
      <w:pPr>
        <w:numPr>
          <w:ilvl w:val="0"/>
          <w:numId w:val="12"/>
        </w:numPr>
        <w:pBdr>
          <w:top w:val="nil"/>
          <w:left w:val="nil"/>
          <w:bottom w:val="nil"/>
          <w:right w:val="nil"/>
          <w:between w:val="nil"/>
        </w:pBdr>
        <w:spacing w:after="0" w:line="240" w:lineRule="auto"/>
        <w:jc w:val="both"/>
        <w:rPr>
          <w:color w:val="000000"/>
        </w:rPr>
      </w:pPr>
      <w:r>
        <w:rPr>
          <w:color w:val="000000"/>
        </w:rPr>
        <w:t>The deposit shall be the basis for mutual settlements and financial security in case of causing damage to the DUR premises, arrears of fees for occupancy and failure to account for entr</w:t>
      </w:r>
      <w:r>
        <w:rPr>
          <w:color w:val="000000"/>
        </w:rPr>
        <w:t>usted property.</w:t>
      </w:r>
    </w:p>
    <w:p w14:paraId="00000047" w14:textId="77777777" w:rsidR="00EA5F40" w:rsidRDefault="00E86EB3">
      <w:pPr>
        <w:numPr>
          <w:ilvl w:val="0"/>
          <w:numId w:val="12"/>
        </w:numPr>
        <w:pBdr>
          <w:top w:val="nil"/>
          <w:left w:val="nil"/>
          <w:bottom w:val="nil"/>
          <w:right w:val="nil"/>
          <w:between w:val="nil"/>
        </w:pBdr>
        <w:spacing w:after="0" w:line="240" w:lineRule="auto"/>
        <w:jc w:val="both"/>
        <w:rPr>
          <w:color w:val="000000"/>
        </w:rPr>
      </w:pPr>
      <w:r>
        <w:rPr>
          <w:color w:val="000000"/>
        </w:rPr>
        <w:t>The deposit paid is not refundable when:</w:t>
      </w:r>
    </w:p>
    <w:p w14:paraId="00000048" w14:textId="77777777" w:rsidR="00EA5F40" w:rsidRDefault="00E86EB3">
      <w:pPr>
        <w:pBdr>
          <w:top w:val="nil"/>
          <w:left w:val="nil"/>
          <w:bottom w:val="nil"/>
          <w:right w:val="nil"/>
          <w:between w:val="nil"/>
        </w:pBdr>
        <w:spacing w:after="0" w:line="240" w:lineRule="auto"/>
        <w:ind w:left="720"/>
        <w:jc w:val="both"/>
        <w:rPr>
          <w:color w:val="000000"/>
        </w:rPr>
      </w:pPr>
      <w:r>
        <w:rPr>
          <w:color w:val="000000"/>
        </w:rPr>
        <w:t>a. the student/person applying for a place in DUR</w:t>
      </w:r>
      <w:r>
        <w:t>,</w:t>
      </w:r>
      <w:r>
        <w:rPr>
          <w:color w:val="000000"/>
        </w:rPr>
        <w:t xml:space="preserve"> despite confirmation of intention to </w:t>
      </w:r>
      <w:r>
        <w:t>accommodate</w:t>
      </w:r>
      <w:r>
        <w:rPr>
          <w:color w:val="000000"/>
        </w:rPr>
        <w:t xml:space="preserve"> in DUR, has not accommodated within the stipulated period as specified in § 7 paragraph 1 and parag</w:t>
      </w:r>
      <w:r>
        <w:rPr>
          <w:color w:val="000000"/>
        </w:rPr>
        <w:t>raph 2.</w:t>
      </w:r>
    </w:p>
    <w:p w14:paraId="00000049" w14:textId="77777777" w:rsidR="00EA5F40" w:rsidRDefault="00E86EB3">
      <w:pPr>
        <w:pBdr>
          <w:top w:val="nil"/>
          <w:left w:val="nil"/>
          <w:bottom w:val="nil"/>
          <w:right w:val="nil"/>
          <w:between w:val="nil"/>
        </w:pBdr>
        <w:spacing w:after="0" w:line="240" w:lineRule="auto"/>
        <w:ind w:left="720"/>
        <w:jc w:val="both"/>
        <w:rPr>
          <w:color w:val="000000"/>
        </w:rPr>
      </w:pPr>
      <w:r>
        <w:rPr>
          <w:color w:val="000000"/>
        </w:rPr>
        <w:t>b. the resident is to be accommodated in the DUR for a period of less than 30 days,</w:t>
      </w:r>
    </w:p>
    <w:p w14:paraId="0000004A" w14:textId="77777777" w:rsidR="00EA5F40" w:rsidRDefault="00E86EB3">
      <w:pPr>
        <w:pBdr>
          <w:top w:val="nil"/>
          <w:left w:val="nil"/>
          <w:bottom w:val="nil"/>
          <w:right w:val="nil"/>
          <w:between w:val="nil"/>
        </w:pBdr>
        <w:spacing w:after="0" w:line="240" w:lineRule="auto"/>
        <w:ind w:left="720"/>
        <w:jc w:val="both"/>
        <w:rPr>
          <w:color w:val="000000"/>
        </w:rPr>
      </w:pPr>
      <w:r>
        <w:rPr>
          <w:color w:val="000000"/>
        </w:rPr>
        <w:t>c. the resident has arrears in DUR residence fees, including interests for late payments.</w:t>
      </w:r>
    </w:p>
    <w:p w14:paraId="0000004B" w14:textId="77777777" w:rsidR="00EA5F40" w:rsidRDefault="00E86EB3">
      <w:pPr>
        <w:pBdr>
          <w:top w:val="nil"/>
          <w:left w:val="nil"/>
          <w:bottom w:val="nil"/>
          <w:right w:val="nil"/>
          <w:between w:val="nil"/>
        </w:pBdr>
        <w:spacing w:after="0" w:line="240" w:lineRule="auto"/>
        <w:ind w:left="720"/>
        <w:jc w:val="both"/>
        <w:rPr>
          <w:color w:val="000000"/>
        </w:rPr>
      </w:pPr>
      <w:r>
        <w:rPr>
          <w:color w:val="000000"/>
        </w:rPr>
        <w:t xml:space="preserve">d. the resident has caused the damage referred to in paragraph 3, and the </w:t>
      </w:r>
      <w:r>
        <w:rPr>
          <w:color w:val="000000"/>
        </w:rPr>
        <w:t xml:space="preserve">cost of restoring the property to its original condition will be comparable to the amount of the deposit. </w:t>
      </w:r>
    </w:p>
    <w:p w14:paraId="0000004C" w14:textId="77777777" w:rsidR="00EA5F40" w:rsidRDefault="00E86EB3">
      <w:pPr>
        <w:numPr>
          <w:ilvl w:val="0"/>
          <w:numId w:val="12"/>
        </w:numPr>
        <w:pBdr>
          <w:top w:val="nil"/>
          <w:left w:val="nil"/>
          <w:bottom w:val="nil"/>
          <w:right w:val="nil"/>
          <w:between w:val="nil"/>
        </w:pBdr>
        <w:spacing w:after="0" w:line="240" w:lineRule="auto"/>
        <w:jc w:val="both"/>
        <w:rPr>
          <w:color w:val="000000"/>
        </w:rPr>
      </w:pPr>
      <w:r>
        <w:rPr>
          <w:color w:val="000000"/>
        </w:rPr>
        <w:t>If the cost of restoring the damaged property to its original condition is higher, the student shall bear the full cost of the damage, according to t</w:t>
      </w:r>
      <w:r>
        <w:rPr>
          <w:color w:val="000000"/>
        </w:rPr>
        <w:t>he cost estimate.</w:t>
      </w:r>
    </w:p>
    <w:p w14:paraId="0000004D" w14:textId="77777777" w:rsidR="00EA5F40" w:rsidRDefault="00E86EB3">
      <w:pPr>
        <w:numPr>
          <w:ilvl w:val="0"/>
          <w:numId w:val="12"/>
        </w:numPr>
        <w:pBdr>
          <w:top w:val="nil"/>
          <w:left w:val="nil"/>
          <w:bottom w:val="nil"/>
          <w:right w:val="nil"/>
          <w:between w:val="nil"/>
        </w:pBdr>
        <w:spacing w:after="0" w:line="240" w:lineRule="auto"/>
        <w:jc w:val="both"/>
        <w:rPr>
          <w:color w:val="000000"/>
        </w:rPr>
      </w:pPr>
      <w:r>
        <w:rPr>
          <w:color w:val="000000"/>
        </w:rPr>
        <w:t>The deposit is returned by bank transfer to the bank account provided by the resident within 14 days after the termination of the accommodation contract, unless it will be used to cover the obligations referred to in paragraph 3.</w:t>
      </w:r>
    </w:p>
    <w:p w14:paraId="0000004E" w14:textId="77777777" w:rsidR="00EA5F40" w:rsidRDefault="00E86EB3">
      <w:pPr>
        <w:numPr>
          <w:ilvl w:val="0"/>
          <w:numId w:val="12"/>
        </w:numPr>
        <w:pBdr>
          <w:top w:val="nil"/>
          <w:left w:val="nil"/>
          <w:bottom w:val="nil"/>
          <w:right w:val="nil"/>
          <w:between w:val="nil"/>
        </w:pBdr>
        <w:spacing w:after="120" w:line="240" w:lineRule="auto"/>
        <w:jc w:val="both"/>
        <w:rPr>
          <w:color w:val="000000"/>
        </w:rPr>
      </w:pPr>
      <w:r>
        <w:rPr>
          <w:color w:val="000000"/>
        </w:rPr>
        <w:t>The deposit is refundable in the event of notification of resignation from residence in the DUR before the date of accommodation referred to in § 7 paragraph 1 and paragraph 2 .</w:t>
      </w:r>
    </w:p>
    <w:p w14:paraId="0000004F" w14:textId="77777777" w:rsidR="00EA5F40" w:rsidRDefault="00E86EB3">
      <w:pPr>
        <w:spacing w:after="0" w:line="240" w:lineRule="auto"/>
        <w:jc w:val="center"/>
      </w:pPr>
      <w:r>
        <w:rPr>
          <w:b/>
        </w:rPr>
        <w:t>§4</w:t>
      </w:r>
    </w:p>
    <w:p w14:paraId="00000050" w14:textId="77777777" w:rsidR="00EA5F40" w:rsidRDefault="00E86EB3">
      <w:pPr>
        <w:spacing w:after="0" w:line="240" w:lineRule="auto"/>
        <w:jc w:val="center"/>
        <w:rPr>
          <w:b/>
        </w:rPr>
      </w:pPr>
      <w:r>
        <w:rPr>
          <w:b/>
        </w:rPr>
        <w:t>The Contract</w:t>
      </w:r>
    </w:p>
    <w:p w14:paraId="00000051" w14:textId="77777777" w:rsidR="00EA5F40" w:rsidRDefault="00E86EB3">
      <w:pPr>
        <w:numPr>
          <w:ilvl w:val="0"/>
          <w:numId w:val="2"/>
        </w:numPr>
        <w:pBdr>
          <w:top w:val="nil"/>
          <w:left w:val="nil"/>
          <w:bottom w:val="nil"/>
          <w:right w:val="nil"/>
          <w:between w:val="nil"/>
        </w:pBdr>
        <w:spacing w:before="120" w:after="0" w:line="240" w:lineRule="auto"/>
        <w:ind w:left="284" w:hanging="284"/>
        <w:jc w:val="both"/>
        <w:rPr>
          <w:color w:val="000000"/>
        </w:rPr>
      </w:pPr>
      <w:bookmarkStart w:id="1" w:name="_heading=h.gjdgxs" w:colFirst="0" w:colLast="0"/>
      <w:bookmarkEnd w:id="1"/>
      <w:r>
        <w:rPr>
          <w:color w:val="000000"/>
        </w:rPr>
        <w:t>A person applying for accommodation in the DUR confirms willingness to accommodate in DUR and signs a contract (a template of the accommodation contract is provided for in Annex 1 to the Rules and Regulations).</w:t>
      </w:r>
    </w:p>
    <w:p w14:paraId="00000052" w14:textId="77777777" w:rsidR="00EA5F40" w:rsidRDefault="00E86EB3">
      <w:pPr>
        <w:numPr>
          <w:ilvl w:val="0"/>
          <w:numId w:val="2"/>
        </w:numPr>
        <w:pBdr>
          <w:top w:val="nil"/>
          <w:left w:val="nil"/>
          <w:bottom w:val="nil"/>
          <w:right w:val="nil"/>
          <w:between w:val="nil"/>
        </w:pBdr>
        <w:spacing w:after="0" w:line="240" w:lineRule="auto"/>
        <w:ind w:left="284" w:hanging="284"/>
        <w:jc w:val="both"/>
        <w:rPr>
          <w:color w:val="000000"/>
        </w:rPr>
      </w:pPr>
      <w:r>
        <w:rPr>
          <w:color w:val="000000"/>
        </w:rPr>
        <w:t>The contract specified in p</w:t>
      </w:r>
      <w:r>
        <w:t>oint</w:t>
      </w:r>
      <w:r>
        <w:rPr>
          <w:color w:val="000000"/>
        </w:rPr>
        <w:t xml:space="preserve"> 1 shall be terminated</w:t>
      </w:r>
      <w:r>
        <w:t xml:space="preserve"> </w:t>
      </w:r>
      <w:r>
        <w:rPr>
          <w:color w:val="000000"/>
        </w:rPr>
        <w:t xml:space="preserve">by operation of law </w:t>
      </w:r>
      <w:r>
        <w:t>w</w:t>
      </w:r>
      <w:r>
        <w:rPr>
          <w:color w:val="000000"/>
        </w:rPr>
        <w:t>ith immediate effect - without notice, at the end of the term for which the contract was concluded, and also in the case of:</w:t>
      </w:r>
    </w:p>
    <w:p w14:paraId="00000053" w14:textId="77777777" w:rsidR="00EA5F40" w:rsidRDefault="00E86EB3">
      <w:pPr>
        <w:numPr>
          <w:ilvl w:val="0"/>
          <w:numId w:val="4"/>
        </w:numPr>
        <w:spacing w:after="0" w:line="240" w:lineRule="auto"/>
        <w:jc w:val="both"/>
      </w:pPr>
      <w:r>
        <w:t>violation of the terms of the contract,</w:t>
      </w:r>
    </w:p>
    <w:p w14:paraId="00000054" w14:textId="77777777" w:rsidR="00EA5F40" w:rsidRDefault="00E86EB3">
      <w:pPr>
        <w:numPr>
          <w:ilvl w:val="0"/>
          <w:numId w:val="4"/>
        </w:numPr>
        <w:spacing w:after="0" w:line="240" w:lineRule="auto"/>
        <w:jc w:val="both"/>
      </w:pPr>
      <w:r>
        <w:t xml:space="preserve">violation of the provisions of the Regulations </w:t>
      </w:r>
      <w:r>
        <w:t>by the Resident ,</w:t>
      </w:r>
    </w:p>
    <w:p w14:paraId="00000055" w14:textId="77777777" w:rsidR="00EA5F40" w:rsidRDefault="00E86EB3">
      <w:pPr>
        <w:numPr>
          <w:ilvl w:val="0"/>
          <w:numId w:val="4"/>
        </w:numPr>
        <w:spacing w:after="0" w:line="240" w:lineRule="auto"/>
        <w:jc w:val="both"/>
      </w:pPr>
      <w:r>
        <w:t>the Resident is in arrears with DUR fees for at least 2 months,</w:t>
      </w:r>
    </w:p>
    <w:p w14:paraId="00000056" w14:textId="77777777" w:rsidR="00EA5F40" w:rsidRDefault="00E86EB3">
      <w:pPr>
        <w:numPr>
          <w:ilvl w:val="0"/>
          <w:numId w:val="4"/>
        </w:numPr>
        <w:spacing w:after="0" w:line="240" w:lineRule="auto"/>
        <w:jc w:val="both"/>
      </w:pPr>
      <w:r>
        <w:t>from the date of loss of student status (removal from the list of students, graduation),</w:t>
      </w:r>
    </w:p>
    <w:p w14:paraId="00000057" w14:textId="77777777" w:rsidR="00EA5F40" w:rsidRDefault="00E86EB3">
      <w:pPr>
        <w:numPr>
          <w:ilvl w:val="0"/>
          <w:numId w:val="4"/>
        </w:numPr>
        <w:spacing w:after="0" w:line="240" w:lineRule="auto"/>
        <w:jc w:val="both"/>
      </w:pPr>
      <w:r>
        <w:t>in the cases referred to in § 41 paragraph 9 points e-h of the Regulations on Benefit</w:t>
      </w:r>
      <w:r>
        <w:t>s for Students,</w:t>
      </w:r>
    </w:p>
    <w:p w14:paraId="00000058" w14:textId="77777777" w:rsidR="00EA5F40" w:rsidRDefault="00E86EB3">
      <w:pPr>
        <w:spacing w:after="0" w:line="240" w:lineRule="auto"/>
        <w:jc w:val="both"/>
      </w:pPr>
      <w:r>
        <w:t>3. The resident shall have the right to terminate the accommodation contract before the end of the period for which the contract was concluded with one month's notice effective at the end of the month.</w:t>
      </w:r>
    </w:p>
    <w:p w14:paraId="00000059" w14:textId="77777777" w:rsidR="00EA5F40" w:rsidRDefault="00E86EB3">
      <w:pPr>
        <w:spacing w:after="0" w:line="240" w:lineRule="auto"/>
        <w:jc w:val="both"/>
      </w:pPr>
      <w:r>
        <w:t>4. The contract may be terminated at a</w:t>
      </w:r>
      <w:r>
        <w:t xml:space="preserve">ny time by mutual agreement of the parties in justified and documented cases, based on the application submitted by the resident to the DUR Manager. </w:t>
      </w:r>
    </w:p>
    <w:p w14:paraId="0000005A" w14:textId="77777777" w:rsidR="00EA5F40" w:rsidRDefault="00E86EB3">
      <w:pPr>
        <w:spacing w:after="0" w:line="240" w:lineRule="auto"/>
        <w:jc w:val="both"/>
      </w:pPr>
      <w:r>
        <w:t>5. In the event of termination of the contract for the reasons specified in paragraph 2, all receivables a</w:t>
      </w:r>
      <w:r>
        <w:t>rising under this contract shall become due as of the date of termination.</w:t>
      </w:r>
    </w:p>
    <w:p w14:paraId="0000005B" w14:textId="77777777" w:rsidR="00EA5F40" w:rsidRDefault="00E86EB3">
      <w:pPr>
        <w:spacing w:after="0" w:line="240" w:lineRule="auto"/>
        <w:jc w:val="both"/>
        <w:rPr>
          <w:color w:val="000000"/>
        </w:rPr>
      </w:pPr>
      <w:r>
        <w:t xml:space="preserve">6. </w:t>
      </w:r>
      <w:r>
        <w:rPr>
          <w:color w:val="000000"/>
        </w:rPr>
        <w:t xml:space="preserve">Termination of the contract and the agreement of the parties specified in paragraph </w:t>
      </w:r>
      <w:r>
        <w:t>2-4</w:t>
      </w:r>
      <w:r>
        <w:rPr>
          <w:color w:val="000000"/>
        </w:rPr>
        <w:t xml:space="preserve"> shall be in writing, otherwise null and void.</w:t>
      </w:r>
    </w:p>
    <w:p w14:paraId="0000005C" w14:textId="77777777" w:rsidR="00EA5F40" w:rsidRDefault="00EA5F40">
      <w:pPr>
        <w:spacing w:after="0" w:line="240" w:lineRule="auto"/>
        <w:jc w:val="center"/>
        <w:rPr>
          <w:b/>
        </w:rPr>
      </w:pPr>
    </w:p>
    <w:p w14:paraId="0000005D" w14:textId="77777777" w:rsidR="00EA5F40" w:rsidRDefault="00E86EB3">
      <w:pPr>
        <w:spacing w:after="0" w:line="240" w:lineRule="auto"/>
        <w:jc w:val="center"/>
        <w:rPr>
          <w:b/>
        </w:rPr>
      </w:pPr>
      <w:r>
        <w:rPr>
          <w:b/>
        </w:rPr>
        <w:t>§5</w:t>
      </w:r>
    </w:p>
    <w:p w14:paraId="0000005E" w14:textId="77777777" w:rsidR="00EA5F40" w:rsidRDefault="00E86EB3">
      <w:pPr>
        <w:spacing w:after="0" w:line="240" w:lineRule="auto"/>
        <w:jc w:val="center"/>
        <w:rPr>
          <w:b/>
        </w:rPr>
      </w:pPr>
      <w:r>
        <w:rPr>
          <w:b/>
        </w:rPr>
        <w:t>Fees</w:t>
      </w:r>
    </w:p>
    <w:p w14:paraId="0000005F" w14:textId="77777777" w:rsidR="00EA5F40" w:rsidRDefault="00E86EB3">
      <w:pPr>
        <w:numPr>
          <w:ilvl w:val="0"/>
          <w:numId w:val="9"/>
        </w:numPr>
        <w:pBdr>
          <w:top w:val="nil"/>
          <w:left w:val="nil"/>
          <w:bottom w:val="nil"/>
          <w:right w:val="nil"/>
          <w:between w:val="nil"/>
        </w:pBdr>
        <w:spacing w:before="120" w:after="0" w:line="240" w:lineRule="auto"/>
        <w:ind w:left="284" w:hanging="284"/>
        <w:jc w:val="both"/>
        <w:rPr>
          <w:color w:val="000000"/>
        </w:rPr>
      </w:pPr>
      <w:r>
        <w:rPr>
          <w:color w:val="000000"/>
        </w:rPr>
        <w:t xml:space="preserve">The amount of fees for accommodation in the DUR is determined </w:t>
      </w:r>
      <w:r>
        <w:t xml:space="preserve">by the Rector of UR </w:t>
      </w:r>
      <w:r>
        <w:rPr>
          <w:color w:val="000000"/>
        </w:rPr>
        <w:t>in consultation with the Rector's Plenipotentiary for UR Student Residences and the Student Government on the basis of the actual costs incurred for accommodation in individu</w:t>
      </w:r>
      <w:r>
        <w:rPr>
          <w:color w:val="000000"/>
        </w:rPr>
        <w:t xml:space="preserve">al dormitories. </w:t>
      </w:r>
    </w:p>
    <w:p w14:paraId="00000060" w14:textId="77777777" w:rsidR="00EA5F40" w:rsidRDefault="00E86EB3">
      <w:pPr>
        <w:numPr>
          <w:ilvl w:val="0"/>
          <w:numId w:val="9"/>
        </w:numPr>
        <w:pBdr>
          <w:top w:val="nil"/>
          <w:left w:val="nil"/>
          <w:bottom w:val="nil"/>
          <w:right w:val="nil"/>
          <w:between w:val="nil"/>
        </w:pBdr>
        <w:spacing w:after="0" w:line="240" w:lineRule="auto"/>
        <w:ind w:left="284" w:hanging="284"/>
        <w:jc w:val="both"/>
        <w:rPr>
          <w:color w:val="000000"/>
        </w:rPr>
      </w:pPr>
      <w:r>
        <w:rPr>
          <w:color w:val="000000"/>
        </w:rPr>
        <w:t>Subject to paragraph 3, fees for accommodation in the DUR shall be paid by residents for each month on the following dates:</w:t>
      </w:r>
    </w:p>
    <w:p w14:paraId="00000061" w14:textId="77777777" w:rsidR="00EA5F40" w:rsidRDefault="00E86EB3">
      <w:pPr>
        <w:numPr>
          <w:ilvl w:val="0"/>
          <w:numId w:val="20"/>
        </w:numPr>
        <w:pBdr>
          <w:top w:val="nil"/>
          <w:left w:val="nil"/>
          <w:bottom w:val="nil"/>
          <w:right w:val="nil"/>
          <w:between w:val="nil"/>
        </w:pBdr>
        <w:spacing w:after="0" w:line="240" w:lineRule="auto"/>
        <w:jc w:val="both"/>
      </w:pPr>
      <w:r>
        <w:rPr>
          <w:color w:val="000000"/>
        </w:rPr>
        <w:t>UR students as well as persons studying at UR as a part of the exchange programs (e.g. Most, Erasmus) and participa</w:t>
      </w:r>
      <w:r>
        <w:rPr>
          <w:color w:val="000000"/>
        </w:rPr>
        <w:t>nts of a one-year further education course preparing them to study in Polish organized by UR</w:t>
      </w:r>
      <w:r>
        <w:t xml:space="preserve"> </w:t>
      </w:r>
      <w:r>
        <w:rPr>
          <w:color w:val="000000"/>
        </w:rPr>
        <w:t>- by the 15th of each month (starting from the first month of accommodation);</w:t>
      </w:r>
    </w:p>
    <w:p w14:paraId="00000062" w14:textId="77777777" w:rsidR="00EA5F40" w:rsidRDefault="00E86EB3">
      <w:pPr>
        <w:numPr>
          <w:ilvl w:val="0"/>
          <w:numId w:val="20"/>
        </w:numPr>
        <w:pBdr>
          <w:top w:val="nil"/>
          <w:left w:val="nil"/>
          <w:bottom w:val="nil"/>
          <w:right w:val="nil"/>
          <w:between w:val="nil"/>
        </w:pBdr>
        <w:spacing w:after="0" w:line="240" w:lineRule="auto"/>
        <w:jc w:val="both"/>
        <w:rPr>
          <w:color w:val="000000"/>
        </w:rPr>
      </w:pPr>
      <w:r>
        <w:rPr>
          <w:color w:val="000000"/>
        </w:rPr>
        <w:t>hotel guests - by the 10th day of each month, starting from the 1st month of accommod</w:t>
      </w:r>
      <w:r>
        <w:rPr>
          <w:color w:val="000000"/>
        </w:rPr>
        <w:t>ation.</w:t>
      </w:r>
    </w:p>
    <w:p w14:paraId="00000063" w14:textId="77777777" w:rsidR="00EA5F40" w:rsidRDefault="00E86EB3">
      <w:pPr>
        <w:numPr>
          <w:ilvl w:val="0"/>
          <w:numId w:val="9"/>
        </w:numPr>
        <w:pBdr>
          <w:top w:val="nil"/>
          <w:left w:val="nil"/>
          <w:bottom w:val="nil"/>
          <w:right w:val="nil"/>
          <w:between w:val="nil"/>
        </w:pBdr>
        <w:spacing w:after="0" w:line="240" w:lineRule="auto"/>
        <w:ind w:left="284" w:hanging="284"/>
        <w:jc w:val="both"/>
        <w:rPr>
          <w:color w:val="000000"/>
        </w:rPr>
      </w:pPr>
      <w:r>
        <w:rPr>
          <w:color w:val="000000"/>
        </w:rPr>
        <w:t>The resident of the DUR is obliged to make:</w:t>
      </w:r>
    </w:p>
    <w:p w14:paraId="00000064" w14:textId="77777777" w:rsidR="00EA5F40" w:rsidRDefault="00E86EB3">
      <w:pPr>
        <w:numPr>
          <w:ilvl w:val="0"/>
          <w:numId w:val="21"/>
        </w:numPr>
        <w:pBdr>
          <w:top w:val="nil"/>
          <w:left w:val="nil"/>
          <w:bottom w:val="nil"/>
          <w:right w:val="nil"/>
          <w:between w:val="nil"/>
        </w:pBdr>
        <w:spacing w:after="0" w:line="240" w:lineRule="auto"/>
        <w:jc w:val="both"/>
        <w:rPr>
          <w:color w:val="000000"/>
        </w:rPr>
      </w:pPr>
      <w:r>
        <w:rPr>
          <w:color w:val="000000"/>
        </w:rPr>
        <w:t>One half of the fee for accommodation in the DUR specified in paragraph 1 in the case of:</w:t>
      </w:r>
    </w:p>
    <w:p w14:paraId="00000065" w14:textId="77777777" w:rsidR="00EA5F40" w:rsidRDefault="00E86EB3">
      <w:pPr>
        <w:numPr>
          <w:ilvl w:val="0"/>
          <w:numId w:val="22"/>
        </w:numPr>
        <w:pBdr>
          <w:top w:val="nil"/>
          <w:left w:val="nil"/>
          <w:bottom w:val="nil"/>
          <w:right w:val="nil"/>
          <w:between w:val="nil"/>
        </w:pBdr>
        <w:spacing w:after="0" w:line="240" w:lineRule="auto"/>
        <w:jc w:val="both"/>
        <w:rPr>
          <w:color w:val="000000"/>
        </w:rPr>
      </w:pPr>
      <w:r>
        <w:rPr>
          <w:color w:val="000000"/>
        </w:rPr>
        <w:t>accommodation in the DUR after the 15th of a given month;</w:t>
      </w:r>
    </w:p>
    <w:p w14:paraId="00000066" w14:textId="77777777" w:rsidR="00EA5F40" w:rsidRDefault="00E86EB3">
      <w:pPr>
        <w:numPr>
          <w:ilvl w:val="0"/>
          <w:numId w:val="22"/>
        </w:numPr>
        <w:pBdr>
          <w:top w:val="nil"/>
          <w:left w:val="nil"/>
          <w:bottom w:val="nil"/>
          <w:right w:val="nil"/>
          <w:between w:val="nil"/>
        </w:pBdr>
        <w:spacing w:after="0" w:line="240" w:lineRule="auto"/>
        <w:jc w:val="both"/>
        <w:rPr>
          <w:color w:val="000000"/>
        </w:rPr>
      </w:pPr>
      <w:r>
        <w:rPr>
          <w:color w:val="000000"/>
        </w:rPr>
        <w:t>check-out from the DUR by the 15th of a given month.</w:t>
      </w:r>
    </w:p>
    <w:p w14:paraId="00000067" w14:textId="77777777" w:rsidR="00EA5F40" w:rsidRDefault="00E86EB3">
      <w:pPr>
        <w:numPr>
          <w:ilvl w:val="0"/>
          <w:numId w:val="21"/>
        </w:numPr>
        <w:pBdr>
          <w:top w:val="nil"/>
          <w:left w:val="nil"/>
          <w:bottom w:val="nil"/>
          <w:right w:val="nil"/>
          <w:between w:val="nil"/>
        </w:pBdr>
        <w:spacing w:after="0" w:line="240" w:lineRule="auto"/>
        <w:jc w:val="both"/>
        <w:rPr>
          <w:color w:val="000000"/>
        </w:rPr>
      </w:pPr>
      <w:r>
        <w:rPr>
          <w:color w:val="000000"/>
        </w:rPr>
        <w:t>The accommodation fee in the DUR specified in paragraph 1 in full in the case of:</w:t>
      </w:r>
    </w:p>
    <w:p w14:paraId="00000068" w14:textId="77777777" w:rsidR="00EA5F40" w:rsidRDefault="00E86EB3">
      <w:pPr>
        <w:numPr>
          <w:ilvl w:val="0"/>
          <w:numId w:val="19"/>
        </w:numPr>
        <w:pBdr>
          <w:top w:val="nil"/>
          <w:left w:val="nil"/>
          <w:bottom w:val="nil"/>
          <w:right w:val="nil"/>
          <w:between w:val="nil"/>
        </w:pBdr>
        <w:spacing w:after="0" w:line="240" w:lineRule="auto"/>
        <w:jc w:val="both"/>
        <w:rPr>
          <w:color w:val="000000"/>
        </w:rPr>
      </w:pPr>
      <w:r>
        <w:rPr>
          <w:color w:val="000000"/>
        </w:rPr>
        <w:t>accommodation in the DUR by the 15th of a given month;</w:t>
      </w:r>
    </w:p>
    <w:p w14:paraId="00000069" w14:textId="77777777" w:rsidR="00EA5F40" w:rsidRDefault="00E86EB3">
      <w:pPr>
        <w:numPr>
          <w:ilvl w:val="0"/>
          <w:numId w:val="19"/>
        </w:numPr>
        <w:pBdr>
          <w:top w:val="nil"/>
          <w:left w:val="nil"/>
          <w:bottom w:val="nil"/>
          <w:right w:val="nil"/>
          <w:between w:val="nil"/>
        </w:pBdr>
        <w:spacing w:after="0" w:line="240" w:lineRule="auto"/>
        <w:jc w:val="both"/>
        <w:rPr>
          <w:color w:val="000000"/>
        </w:rPr>
      </w:pPr>
      <w:r>
        <w:rPr>
          <w:color w:val="000000"/>
        </w:rPr>
        <w:t>check-out from the DUR after the 15th of a given month.</w:t>
      </w:r>
    </w:p>
    <w:p w14:paraId="0000006A" w14:textId="77777777" w:rsidR="00EA5F40" w:rsidRDefault="00E86EB3">
      <w:pPr>
        <w:numPr>
          <w:ilvl w:val="0"/>
          <w:numId w:val="9"/>
        </w:numPr>
        <w:pBdr>
          <w:top w:val="nil"/>
          <w:left w:val="nil"/>
          <w:bottom w:val="nil"/>
          <w:right w:val="nil"/>
          <w:between w:val="nil"/>
        </w:pBdr>
        <w:spacing w:after="0" w:line="240" w:lineRule="auto"/>
        <w:ind w:left="426" w:hanging="426"/>
        <w:jc w:val="both"/>
        <w:rPr>
          <w:color w:val="000000"/>
        </w:rPr>
      </w:pPr>
      <w:r>
        <w:rPr>
          <w:color w:val="000000"/>
        </w:rPr>
        <w:t>Payments for accommodation are made by bank transfer into the UR bank account, indicated by the DUR Manager</w:t>
      </w:r>
      <w:r>
        <w:t>.</w:t>
      </w:r>
    </w:p>
    <w:p w14:paraId="0000006B" w14:textId="77777777" w:rsidR="00EA5F40" w:rsidRDefault="00E86EB3">
      <w:pPr>
        <w:numPr>
          <w:ilvl w:val="0"/>
          <w:numId w:val="9"/>
        </w:numPr>
        <w:pBdr>
          <w:top w:val="nil"/>
          <w:left w:val="nil"/>
          <w:bottom w:val="nil"/>
          <w:right w:val="nil"/>
          <w:between w:val="nil"/>
        </w:pBdr>
        <w:spacing w:after="0" w:line="240" w:lineRule="auto"/>
        <w:ind w:left="426" w:hanging="426"/>
        <w:jc w:val="both"/>
        <w:rPr>
          <w:color w:val="000000"/>
        </w:rPr>
      </w:pPr>
      <w:r>
        <w:rPr>
          <w:color w:val="000000"/>
        </w:rPr>
        <w:t>Statutory interest is charged for each day of delay in fees for a given month.</w:t>
      </w:r>
    </w:p>
    <w:p w14:paraId="0000006C" w14:textId="77777777" w:rsidR="00EA5F40" w:rsidRDefault="00E86EB3">
      <w:pPr>
        <w:numPr>
          <w:ilvl w:val="0"/>
          <w:numId w:val="9"/>
        </w:numPr>
        <w:pBdr>
          <w:top w:val="nil"/>
          <w:left w:val="nil"/>
          <w:bottom w:val="nil"/>
          <w:right w:val="nil"/>
          <w:between w:val="nil"/>
        </w:pBdr>
        <w:spacing w:after="0" w:line="240" w:lineRule="auto"/>
        <w:ind w:left="426" w:hanging="426"/>
        <w:jc w:val="both"/>
        <w:rPr>
          <w:color w:val="000000"/>
        </w:rPr>
      </w:pPr>
      <w:r>
        <w:rPr>
          <w:color w:val="000000"/>
        </w:rPr>
        <w:t xml:space="preserve">A resident can submit to the DUR Manager a justified request for an </w:t>
      </w:r>
      <w:r>
        <w:rPr>
          <w:color w:val="000000"/>
        </w:rPr>
        <w:t>extension of the deadline for payment of the accommodation fee. The application should be submitted no later than the 15</w:t>
      </w:r>
      <w:r>
        <w:rPr>
          <w:color w:val="000000"/>
          <w:vertAlign w:val="superscript"/>
        </w:rPr>
        <w:t>th</w:t>
      </w:r>
      <w:r>
        <w:rPr>
          <w:color w:val="000000"/>
        </w:rPr>
        <w:t xml:space="preserve"> of the month for which the fee period is to be extended.</w:t>
      </w:r>
    </w:p>
    <w:p w14:paraId="0000006D" w14:textId="77777777" w:rsidR="00EA5F40" w:rsidRDefault="00E86EB3">
      <w:pPr>
        <w:numPr>
          <w:ilvl w:val="0"/>
          <w:numId w:val="9"/>
        </w:numPr>
        <w:pBdr>
          <w:top w:val="nil"/>
          <w:left w:val="nil"/>
          <w:bottom w:val="nil"/>
          <w:right w:val="nil"/>
          <w:between w:val="nil"/>
        </w:pBdr>
        <w:spacing w:after="120" w:line="240" w:lineRule="auto"/>
        <w:ind w:left="426" w:hanging="426"/>
        <w:jc w:val="both"/>
        <w:rPr>
          <w:color w:val="000000"/>
        </w:rPr>
      </w:pPr>
      <w:r>
        <w:rPr>
          <w:color w:val="000000"/>
        </w:rPr>
        <w:t>Charges for temporary, ad hoc accommodation (overnight accommodation) are paid on the day of accommodation.</w:t>
      </w:r>
    </w:p>
    <w:p w14:paraId="0000006E" w14:textId="77777777" w:rsidR="00EA5F40" w:rsidRDefault="00E86EB3">
      <w:pPr>
        <w:spacing w:after="0" w:line="240" w:lineRule="auto"/>
        <w:jc w:val="center"/>
        <w:rPr>
          <w:b/>
        </w:rPr>
      </w:pPr>
      <w:r>
        <w:rPr>
          <w:b/>
        </w:rPr>
        <w:t>§6</w:t>
      </w:r>
    </w:p>
    <w:p w14:paraId="0000006F" w14:textId="77777777" w:rsidR="00EA5F40" w:rsidRDefault="00E86EB3">
      <w:pPr>
        <w:spacing w:after="0" w:line="240" w:lineRule="auto"/>
        <w:jc w:val="center"/>
        <w:rPr>
          <w:b/>
        </w:rPr>
      </w:pPr>
      <w:r>
        <w:rPr>
          <w:b/>
        </w:rPr>
        <w:t>Cancellation of Accommodation Fees</w:t>
      </w:r>
    </w:p>
    <w:p w14:paraId="00000070" w14:textId="77777777" w:rsidR="00EA5F40" w:rsidRDefault="00E86EB3">
      <w:pPr>
        <w:numPr>
          <w:ilvl w:val="0"/>
          <w:numId w:val="23"/>
        </w:numPr>
        <w:pBdr>
          <w:top w:val="nil"/>
          <w:left w:val="nil"/>
          <w:bottom w:val="nil"/>
          <w:right w:val="nil"/>
          <w:between w:val="nil"/>
        </w:pBdr>
        <w:spacing w:before="120" w:after="0" w:line="240" w:lineRule="auto"/>
        <w:ind w:left="426" w:hanging="426"/>
        <w:jc w:val="both"/>
        <w:rPr>
          <w:color w:val="000000"/>
        </w:rPr>
      </w:pPr>
      <w:r>
        <w:rPr>
          <w:color w:val="000000"/>
        </w:rPr>
        <w:t>A student who has temporarily found himself in a difficult life situation may apply for a reduction of his/her fees for accommodation in the DUR.</w:t>
      </w:r>
    </w:p>
    <w:p w14:paraId="00000071" w14:textId="77777777" w:rsidR="00EA5F40" w:rsidRDefault="00E86EB3">
      <w:pPr>
        <w:numPr>
          <w:ilvl w:val="0"/>
          <w:numId w:val="23"/>
        </w:numPr>
        <w:pBdr>
          <w:top w:val="nil"/>
          <w:left w:val="nil"/>
          <w:bottom w:val="nil"/>
          <w:right w:val="nil"/>
          <w:between w:val="nil"/>
        </w:pBdr>
        <w:spacing w:after="0" w:line="240" w:lineRule="auto"/>
        <w:ind w:left="426" w:hanging="426"/>
        <w:jc w:val="both"/>
        <w:rPr>
          <w:color w:val="000000"/>
        </w:rPr>
      </w:pPr>
      <w:r>
        <w:rPr>
          <w:color w:val="000000"/>
        </w:rPr>
        <w:t>The student submits the application for the reduction of the fees for accommodation in the DUR to the Vice-Rec</w:t>
      </w:r>
      <w:r>
        <w:rPr>
          <w:color w:val="000000"/>
        </w:rPr>
        <w:t xml:space="preserve">tor for Student Affairs and Education through the Manager of the relevant DUR. </w:t>
      </w:r>
      <w:r>
        <w:rPr>
          <w:color w:val="000000"/>
        </w:rPr>
        <w:br/>
        <w:t>A template of the application is attached as Annex 2 to the Rules and Regulations.</w:t>
      </w:r>
    </w:p>
    <w:p w14:paraId="00000072" w14:textId="77777777" w:rsidR="00EA5F40" w:rsidRDefault="00E86EB3">
      <w:pPr>
        <w:numPr>
          <w:ilvl w:val="0"/>
          <w:numId w:val="23"/>
        </w:numPr>
        <w:pBdr>
          <w:top w:val="nil"/>
          <w:left w:val="nil"/>
          <w:bottom w:val="nil"/>
          <w:right w:val="nil"/>
          <w:between w:val="nil"/>
        </w:pBdr>
        <w:spacing w:after="0" w:line="240" w:lineRule="auto"/>
        <w:ind w:left="426" w:hanging="426"/>
        <w:jc w:val="both"/>
        <w:rPr>
          <w:color w:val="000000"/>
        </w:rPr>
      </w:pPr>
      <w:r>
        <w:rPr>
          <w:color w:val="000000"/>
        </w:rPr>
        <w:t xml:space="preserve">The student is obliged to attach the following documents to the application specified in </w:t>
      </w:r>
      <w:r>
        <w:rPr>
          <w:color w:val="000000"/>
        </w:rPr>
        <w:br/>
        <w:t>par</w:t>
      </w:r>
      <w:r>
        <w:rPr>
          <w:color w:val="000000"/>
        </w:rPr>
        <w:t xml:space="preserve">agraph 2: </w:t>
      </w:r>
    </w:p>
    <w:p w14:paraId="00000073" w14:textId="77777777" w:rsidR="00EA5F40" w:rsidRDefault="00E86EB3">
      <w:pPr>
        <w:numPr>
          <w:ilvl w:val="0"/>
          <w:numId w:val="24"/>
        </w:numPr>
        <w:pBdr>
          <w:top w:val="nil"/>
          <w:left w:val="nil"/>
          <w:bottom w:val="nil"/>
          <w:right w:val="nil"/>
          <w:between w:val="nil"/>
        </w:pBdr>
        <w:spacing w:after="0" w:line="240" w:lineRule="auto"/>
        <w:ind w:left="709" w:hanging="283"/>
        <w:jc w:val="both"/>
        <w:rPr>
          <w:color w:val="000000"/>
        </w:rPr>
      </w:pPr>
      <w:r>
        <w:rPr>
          <w:color w:val="000000"/>
        </w:rPr>
        <w:t>current documents confirming the life situation indicated by the student,</w:t>
      </w:r>
    </w:p>
    <w:p w14:paraId="00000074" w14:textId="77777777" w:rsidR="00EA5F40" w:rsidRDefault="00E86EB3">
      <w:pPr>
        <w:numPr>
          <w:ilvl w:val="0"/>
          <w:numId w:val="24"/>
        </w:numPr>
        <w:pBdr>
          <w:top w:val="nil"/>
          <w:left w:val="nil"/>
          <w:bottom w:val="nil"/>
          <w:right w:val="nil"/>
          <w:between w:val="nil"/>
        </w:pBdr>
        <w:spacing w:after="0" w:line="240" w:lineRule="auto"/>
        <w:ind w:left="709" w:hanging="283"/>
        <w:jc w:val="both"/>
        <w:rPr>
          <w:color w:val="000000"/>
        </w:rPr>
      </w:pPr>
      <w:r>
        <w:rPr>
          <w:color w:val="000000"/>
        </w:rPr>
        <w:t>a copy of the decision of the competent scholarship authority to grant the allowance in a given academic year due to a temporary difficult life situation, which is also th</w:t>
      </w:r>
      <w:r>
        <w:rPr>
          <w:color w:val="000000"/>
        </w:rPr>
        <w:t xml:space="preserve">e basis for </w:t>
      </w:r>
      <w:r>
        <w:t>the application</w:t>
      </w:r>
      <w:r>
        <w:rPr>
          <w:color w:val="000000"/>
        </w:rPr>
        <w:t xml:space="preserve"> for the remission of accommodation fees.</w:t>
      </w:r>
    </w:p>
    <w:p w14:paraId="00000075" w14:textId="77777777" w:rsidR="00EA5F40" w:rsidRDefault="00E86EB3">
      <w:pPr>
        <w:numPr>
          <w:ilvl w:val="0"/>
          <w:numId w:val="23"/>
        </w:numPr>
        <w:pBdr>
          <w:top w:val="nil"/>
          <w:left w:val="nil"/>
          <w:bottom w:val="nil"/>
          <w:right w:val="nil"/>
          <w:between w:val="nil"/>
        </w:pBdr>
        <w:spacing w:after="0" w:line="240" w:lineRule="auto"/>
        <w:ind w:left="426" w:hanging="426"/>
        <w:jc w:val="both"/>
        <w:rPr>
          <w:color w:val="000000"/>
        </w:rPr>
      </w:pPr>
      <w:r>
        <w:rPr>
          <w:color w:val="000000"/>
        </w:rPr>
        <w:t xml:space="preserve">The Vice-Rector for Student Affairs and Education specifies the </w:t>
      </w:r>
      <w:r>
        <w:t>depreciation</w:t>
      </w:r>
      <w:r>
        <w:rPr>
          <w:color w:val="000000"/>
        </w:rPr>
        <w:t xml:space="preserve"> period of the fees in his decision on the remission of fees for accommodation.</w:t>
      </w:r>
    </w:p>
    <w:p w14:paraId="00000076" w14:textId="77777777" w:rsidR="00EA5F40" w:rsidRDefault="00E86EB3">
      <w:pPr>
        <w:numPr>
          <w:ilvl w:val="0"/>
          <w:numId w:val="23"/>
        </w:numPr>
        <w:pBdr>
          <w:top w:val="nil"/>
          <w:left w:val="nil"/>
          <w:bottom w:val="nil"/>
          <w:right w:val="nil"/>
          <w:between w:val="nil"/>
        </w:pBdr>
        <w:spacing w:after="0" w:line="240" w:lineRule="auto"/>
        <w:ind w:left="426" w:hanging="426"/>
        <w:jc w:val="both"/>
        <w:rPr>
          <w:color w:val="000000"/>
        </w:rPr>
      </w:pPr>
      <w:r>
        <w:rPr>
          <w:color w:val="000000"/>
        </w:rPr>
        <w:t>The Decision of the Vice-Rector for Student Affairs and Education is subject to a request for reconsideration of the case submitted within 14 days of receipt of the decision.</w:t>
      </w:r>
    </w:p>
    <w:p w14:paraId="00000077" w14:textId="77777777" w:rsidR="00EA5F40" w:rsidRDefault="00E86EB3">
      <w:pPr>
        <w:numPr>
          <w:ilvl w:val="0"/>
          <w:numId w:val="23"/>
        </w:numPr>
        <w:pBdr>
          <w:top w:val="nil"/>
          <w:left w:val="nil"/>
          <w:bottom w:val="nil"/>
          <w:right w:val="nil"/>
          <w:between w:val="nil"/>
        </w:pBdr>
        <w:spacing w:after="120" w:line="240" w:lineRule="auto"/>
        <w:ind w:left="426" w:hanging="426"/>
        <w:jc w:val="both"/>
        <w:rPr>
          <w:color w:val="000000"/>
        </w:rPr>
      </w:pPr>
      <w:r>
        <w:t>The other r</w:t>
      </w:r>
      <w:r>
        <w:rPr>
          <w:color w:val="000000"/>
        </w:rPr>
        <w:t xml:space="preserve">esidents </w:t>
      </w:r>
      <w:r>
        <w:t xml:space="preserve">of </w:t>
      </w:r>
      <w:r>
        <w:rPr>
          <w:color w:val="000000"/>
        </w:rPr>
        <w:t xml:space="preserve">DUR cannot apply for a </w:t>
      </w:r>
      <w:r>
        <w:t>depreciation</w:t>
      </w:r>
      <w:r>
        <w:rPr>
          <w:color w:val="000000"/>
        </w:rPr>
        <w:t xml:space="preserve"> of accommodation fees.</w:t>
      </w:r>
    </w:p>
    <w:p w14:paraId="00000078" w14:textId="77777777" w:rsidR="00EA5F40" w:rsidRDefault="00E86EB3">
      <w:pPr>
        <w:spacing w:after="0" w:line="240" w:lineRule="auto"/>
        <w:jc w:val="center"/>
        <w:rPr>
          <w:b/>
        </w:rPr>
      </w:pPr>
      <w:r>
        <w:rPr>
          <w:b/>
        </w:rPr>
        <w:t>§7</w:t>
      </w:r>
    </w:p>
    <w:p w14:paraId="00000079" w14:textId="77777777" w:rsidR="00EA5F40" w:rsidRDefault="00E86EB3">
      <w:pPr>
        <w:spacing w:after="0" w:line="240" w:lineRule="auto"/>
        <w:jc w:val="center"/>
        <w:rPr>
          <w:b/>
        </w:rPr>
      </w:pPr>
      <w:r>
        <w:rPr>
          <w:b/>
        </w:rPr>
        <w:t>Accommodation</w:t>
      </w:r>
    </w:p>
    <w:p w14:paraId="0000007A" w14:textId="77777777" w:rsidR="00EA5F40" w:rsidRDefault="00E86EB3">
      <w:pPr>
        <w:numPr>
          <w:ilvl w:val="0"/>
          <w:numId w:val="25"/>
        </w:numPr>
        <w:pBdr>
          <w:top w:val="nil"/>
          <w:left w:val="nil"/>
          <w:bottom w:val="nil"/>
          <w:right w:val="nil"/>
          <w:between w:val="nil"/>
        </w:pBdr>
        <w:spacing w:before="120" w:after="0" w:line="240" w:lineRule="auto"/>
        <w:ind w:left="284" w:hanging="284"/>
        <w:jc w:val="both"/>
        <w:rPr>
          <w:color w:val="000000"/>
        </w:rPr>
      </w:pPr>
      <w:r>
        <w:rPr>
          <w:color w:val="000000"/>
        </w:rPr>
        <w:t>Accommodation in a DUR takes place on the dates set by the Rector</w:t>
      </w:r>
      <w:r>
        <w:t xml:space="preserve">’s Plenipotentiary for </w:t>
      </w:r>
      <w:r>
        <w:rPr>
          <w:color w:val="000000"/>
        </w:rPr>
        <w:t xml:space="preserve">DUR </w:t>
      </w:r>
      <w:r>
        <w:t xml:space="preserve"> and announced to students, but no later than:</w:t>
      </w:r>
    </w:p>
    <w:p w14:paraId="0000007B" w14:textId="77777777" w:rsidR="00EA5F40" w:rsidRDefault="00E86EB3">
      <w:pPr>
        <w:numPr>
          <w:ilvl w:val="0"/>
          <w:numId w:val="5"/>
        </w:numPr>
        <w:pBdr>
          <w:top w:val="nil"/>
          <w:left w:val="nil"/>
          <w:bottom w:val="nil"/>
          <w:right w:val="nil"/>
          <w:between w:val="nil"/>
        </w:pBdr>
        <w:spacing w:after="0" w:line="240" w:lineRule="auto"/>
        <w:jc w:val="both"/>
      </w:pPr>
      <w:r>
        <w:rPr>
          <w:color w:val="000000"/>
        </w:rPr>
        <w:t>by October 3 of the given academic year i</w:t>
      </w:r>
      <w:r>
        <w:t>n the case of students who received a place in DUR from the winter semester.</w:t>
      </w:r>
    </w:p>
    <w:p w14:paraId="0000007C" w14:textId="77777777" w:rsidR="00EA5F40" w:rsidRDefault="00E86EB3">
      <w:pPr>
        <w:numPr>
          <w:ilvl w:val="0"/>
          <w:numId w:val="5"/>
        </w:numPr>
        <w:pBdr>
          <w:top w:val="nil"/>
          <w:left w:val="nil"/>
          <w:bottom w:val="nil"/>
          <w:right w:val="nil"/>
          <w:between w:val="nil"/>
        </w:pBdr>
        <w:spacing w:after="0" w:line="240" w:lineRule="auto"/>
        <w:jc w:val="both"/>
      </w:pPr>
      <w:r>
        <w:t>by March 5 of the given academic year, in the case of students who have received a place in the DS from the summer semester.</w:t>
      </w:r>
    </w:p>
    <w:p w14:paraId="0000007D" w14:textId="77777777" w:rsidR="00EA5F40" w:rsidRDefault="00E86EB3">
      <w:pPr>
        <w:numPr>
          <w:ilvl w:val="0"/>
          <w:numId w:val="5"/>
        </w:numPr>
        <w:pBdr>
          <w:top w:val="nil"/>
          <w:left w:val="nil"/>
          <w:bottom w:val="nil"/>
          <w:right w:val="nil"/>
          <w:between w:val="nil"/>
        </w:pBdr>
        <w:spacing w:after="0" w:line="240" w:lineRule="auto"/>
        <w:jc w:val="both"/>
      </w:pPr>
      <w:r>
        <w:rPr>
          <w:color w:val="000000"/>
        </w:rPr>
        <w:t xml:space="preserve">up to 7 days from the date of receipt of the decision </w:t>
      </w:r>
      <w:r>
        <w:rPr>
          <w:color w:val="000000"/>
        </w:rPr>
        <w:t xml:space="preserve">on the allocation of a place in the DUR in </w:t>
      </w:r>
      <w:r>
        <w:t>case an application</w:t>
      </w:r>
      <w:r>
        <w:rPr>
          <w:color w:val="000000"/>
        </w:rPr>
        <w:t xml:space="preserve"> was submitted during the academic year.</w:t>
      </w:r>
    </w:p>
    <w:p w14:paraId="0000007E" w14:textId="77777777" w:rsidR="00EA5F40" w:rsidRDefault="00E86EB3">
      <w:pPr>
        <w:pBdr>
          <w:top w:val="nil"/>
          <w:left w:val="nil"/>
          <w:bottom w:val="nil"/>
          <w:right w:val="nil"/>
          <w:between w:val="nil"/>
        </w:pBdr>
        <w:spacing w:after="0" w:line="240" w:lineRule="auto"/>
        <w:jc w:val="both"/>
      </w:pPr>
      <w:r>
        <w:t>2. The date of accommodation of hotel guests shall be determined by the DUR Manager.</w:t>
      </w:r>
    </w:p>
    <w:p w14:paraId="0000007F" w14:textId="77777777" w:rsidR="00EA5F40" w:rsidRDefault="00E86EB3">
      <w:pPr>
        <w:pBdr>
          <w:top w:val="nil"/>
          <w:left w:val="nil"/>
          <w:bottom w:val="nil"/>
          <w:right w:val="nil"/>
          <w:between w:val="nil"/>
        </w:pBdr>
        <w:spacing w:after="0" w:line="240" w:lineRule="auto"/>
        <w:jc w:val="both"/>
      </w:pPr>
      <w:r>
        <w:t>3. In justified cases, at the request of the student, the DUR manage</w:t>
      </w:r>
      <w:r>
        <w:t>r may set a different date of accommodation than that specified in paragraph 1.</w:t>
      </w:r>
    </w:p>
    <w:p w14:paraId="00000080" w14:textId="77777777" w:rsidR="00EA5F40" w:rsidRDefault="00E86EB3">
      <w:pPr>
        <w:pBdr>
          <w:top w:val="nil"/>
          <w:left w:val="nil"/>
          <w:bottom w:val="nil"/>
          <w:right w:val="nil"/>
          <w:between w:val="nil"/>
        </w:pBdr>
        <w:spacing w:after="0" w:line="240" w:lineRule="auto"/>
        <w:jc w:val="both"/>
        <w:rPr>
          <w:color w:val="000000"/>
        </w:rPr>
      </w:pPr>
      <w:r>
        <w:t xml:space="preserve">4. </w:t>
      </w:r>
      <w:r>
        <w:rPr>
          <w:color w:val="000000"/>
        </w:rPr>
        <w:t>A student who</w:t>
      </w:r>
      <w:r>
        <w:t xml:space="preserve"> </w:t>
      </w:r>
      <w:r>
        <w:rPr>
          <w:color w:val="000000"/>
        </w:rPr>
        <w:t>obtained permission to stay in DUR for the entire period of his/her studies, is obliged to make a reservation of a place in DUR for the next academic year by J</w:t>
      </w:r>
      <w:r>
        <w:rPr>
          <w:color w:val="000000"/>
        </w:rPr>
        <w:t xml:space="preserve">une 30th. </w:t>
      </w:r>
    </w:p>
    <w:p w14:paraId="00000081" w14:textId="77777777" w:rsidR="00EA5F40" w:rsidRDefault="00E86EB3">
      <w:pPr>
        <w:pBdr>
          <w:top w:val="nil"/>
          <w:left w:val="nil"/>
          <w:bottom w:val="nil"/>
          <w:right w:val="nil"/>
          <w:between w:val="nil"/>
        </w:pBdr>
        <w:spacing w:after="0" w:line="240" w:lineRule="auto"/>
        <w:jc w:val="both"/>
      </w:pPr>
      <w:r>
        <w:t>5. In justified cases, at the request of the student, the DUR manager may set a different deadline for booking a place in the DUR than the one specified in paragraph 4.</w:t>
      </w:r>
    </w:p>
    <w:p w14:paraId="00000082" w14:textId="77777777" w:rsidR="00EA5F40" w:rsidRDefault="00E86EB3">
      <w:pPr>
        <w:pBdr>
          <w:top w:val="nil"/>
          <w:left w:val="nil"/>
          <w:bottom w:val="nil"/>
          <w:right w:val="nil"/>
          <w:between w:val="nil"/>
        </w:pBdr>
        <w:spacing w:after="0" w:line="240" w:lineRule="auto"/>
        <w:jc w:val="both"/>
        <w:rPr>
          <w:color w:val="000000"/>
        </w:rPr>
      </w:pPr>
      <w:r>
        <w:t xml:space="preserve">6. </w:t>
      </w:r>
      <w:r>
        <w:rPr>
          <w:color w:val="000000"/>
        </w:rPr>
        <w:t>Accommodation is made by the DUR Manager or a person authorized by him/he</w:t>
      </w:r>
      <w:r>
        <w:rPr>
          <w:color w:val="000000"/>
        </w:rPr>
        <w:t>r.</w:t>
      </w:r>
    </w:p>
    <w:p w14:paraId="00000083" w14:textId="77777777" w:rsidR="00EA5F40" w:rsidRDefault="00E86EB3">
      <w:pPr>
        <w:pBdr>
          <w:top w:val="nil"/>
          <w:left w:val="nil"/>
          <w:bottom w:val="nil"/>
          <w:right w:val="nil"/>
          <w:between w:val="nil"/>
        </w:pBdr>
        <w:spacing w:after="0" w:line="240" w:lineRule="auto"/>
        <w:jc w:val="both"/>
        <w:rPr>
          <w:color w:val="000000"/>
        </w:rPr>
      </w:pPr>
      <w:r>
        <w:t xml:space="preserve">7. </w:t>
      </w:r>
      <w:r>
        <w:rPr>
          <w:color w:val="000000"/>
        </w:rPr>
        <w:t>A person with the right to accommodation, in order to be able to reside in the DUR, is obliged to present an ID card or a student ID card and submit 1 photograph to be issued a Resident Card.</w:t>
      </w:r>
    </w:p>
    <w:p w14:paraId="00000084" w14:textId="77777777" w:rsidR="00EA5F40" w:rsidRDefault="00E86EB3">
      <w:pPr>
        <w:pBdr>
          <w:top w:val="nil"/>
          <w:left w:val="nil"/>
          <w:bottom w:val="nil"/>
          <w:right w:val="nil"/>
          <w:between w:val="nil"/>
        </w:pBdr>
        <w:spacing w:after="0" w:line="240" w:lineRule="auto"/>
        <w:jc w:val="both"/>
        <w:rPr>
          <w:color w:val="000000"/>
        </w:rPr>
      </w:pPr>
      <w:r>
        <w:t xml:space="preserve">8. </w:t>
      </w:r>
      <w:r>
        <w:rPr>
          <w:color w:val="000000"/>
        </w:rPr>
        <w:t>The student/ hotel guest has the right to live in the room in which he or she was accommodated. It is possible to change the room with the consent of the DUR Manager.</w:t>
      </w:r>
    </w:p>
    <w:p w14:paraId="00000085" w14:textId="77777777" w:rsidR="00EA5F40" w:rsidRDefault="00E86EB3">
      <w:pPr>
        <w:pBdr>
          <w:top w:val="nil"/>
          <w:left w:val="nil"/>
          <w:bottom w:val="nil"/>
          <w:right w:val="nil"/>
          <w:between w:val="nil"/>
        </w:pBdr>
        <w:spacing w:after="0" w:line="240" w:lineRule="auto"/>
        <w:jc w:val="both"/>
        <w:rPr>
          <w:color w:val="000000"/>
        </w:rPr>
      </w:pPr>
      <w:r>
        <w:t xml:space="preserve">9. </w:t>
      </w:r>
      <w:r>
        <w:rPr>
          <w:color w:val="000000"/>
        </w:rPr>
        <w:t xml:space="preserve">The DUR Manager may accommodate Students and hotel guests during the vacation months, </w:t>
      </w:r>
      <w:r>
        <w:rPr>
          <w:color w:val="000000"/>
        </w:rPr>
        <w:t>as well as after the beginning of a given academic year (if there are vacancies) under the terms of these Rules and Regulations.</w:t>
      </w:r>
    </w:p>
    <w:p w14:paraId="00000086" w14:textId="77777777" w:rsidR="00EA5F40" w:rsidRDefault="00E86EB3">
      <w:pPr>
        <w:spacing w:after="0" w:line="240" w:lineRule="auto"/>
        <w:jc w:val="center"/>
        <w:rPr>
          <w:b/>
        </w:rPr>
      </w:pPr>
      <w:r>
        <w:rPr>
          <w:b/>
        </w:rPr>
        <w:t>§8</w:t>
      </w:r>
    </w:p>
    <w:p w14:paraId="00000087" w14:textId="77777777" w:rsidR="00EA5F40" w:rsidRDefault="00E86EB3">
      <w:pPr>
        <w:spacing w:after="0" w:line="240" w:lineRule="auto"/>
        <w:jc w:val="center"/>
        <w:rPr>
          <w:b/>
        </w:rPr>
      </w:pPr>
      <w:r>
        <w:rPr>
          <w:b/>
        </w:rPr>
        <w:t>Checking out</w:t>
      </w:r>
    </w:p>
    <w:p w14:paraId="00000088" w14:textId="77777777" w:rsidR="00EA5F40" w:rsidRDefault="00E86EB3">
      <w:pPr>
        <w:numPr>
          <w:ilvl w:val="0"/>
          <w:numId w:val="16"/>
        </w:numPr>
        <w:pBdr>
          <w:top w:val="nil"/>
          <w:left w:val="nil"/>
          <w:bottom w:val="nil"/>
          <w:right w:val="nil"/>
          <w:between w:val="nil"/>
        </w:pBdr>
        <w:spacing w:before="120" w:after="0" w:line="240" w:lineRule="auto"/>
        <w:ind w:left="284" w:hanging="284"/>
        <w:jc w:val="both"/>
        <w:rPr>
          <w:color w:val="000000"/>
        </w:rPr>
      </w:pPr>
      <w:r>
        <w:rPr>
          <w:color w:val="000000"/>
        </w:rPr>
        <w:t>A resident who has lost the right to reside in the DUR is obliged to:</w:t>
      </w:r>
    </w:p>
    <w:p w14:paraId="00000089" w14:textId="77777777" w:rsidR="00EA5F40" w:rsidRDefault="00E86EB3">
      <w:pPr>
        <w:numPr>
          <w:ilvl w:val="0"/>
          <w:numId w:val="6"/>
        </w:numPr>
        <w:pBdr>
          <w:top w:val="nil"/>
          <w:left w:val="nil"/>
          <w:bottom w:val="nil"/>
          <w:right w:val="nil"/>
          <w:between w:val="nil"/>
        </w:pBdr>
        <w:spacing w:after="0" w:line="240" w:lineRule="auto"/>
        <w:jc w:val="both"/>
        <w:rPr>
          <w:color w:val="000000"/>
        </w:rPr>
      </w:pPr>
      <w:r>
        <w:rPr>
          <w:color w:val="000000"/>
        </w:rPr>
        <w:t>vacate a place in the room within the time limit specified by the DUR Manager;</w:t>
      </w:r>
    </w:p>
    <w:p w14:paraId="0000008A" w14:textId="77777777" w:rsidR="00EA5F40" w:rsidRDefault="00E86EB3">
      <w:pPr>
        <w:numPr>
          <w:ilvl w:val="0"/>
          <w:numId w:val="6"/>
        </w:numPr>
        <w:pBdr>
          <w:top w:val="nil"/>
          <w:left w:val="nil"/>
          <w:bottom w:val="nil"/>
          <w:right w:val="nil"/>
          <w:between w:val="nil"/>
        </w:pBdr>
        <w:spacing w:after="0" w:line="240" w:lineRule="auto"/>
        <w:jc w:val="both"/>
        <w:rPr>
          <w:color w:val="000000"/>
        </w:rPr>
      </w:pPr>
      <w:r>
        <w:rPr>
          <w:color w:val="000000"/>
        </w:rPr>
        <w:t>make a payment to UR for the due and required fees for accommodation in the DUR.</w:t>
      </w:r>
    </w:p>
    <w:p w14:paraId="0000008B" w14:textId="77777777" w:rsidR="00EA5F40" w:rsidRDefault="00E86EB3">
      <w:pPr>
        <w:numPr>
          <w:ilvl w:val="0"/>
          <w:numId w:val="16"/>
        </w:numPr>
        <w:pBdr>
          <w:top w:val="nil"/>
          <w:left w:val="nil"/>
          <w:bottom w:val="nil"/>
          <w:right w:val="nil"/>
          <w:between w:val="nil"/>
        </w:pBdr>
        <w:spacing w:after="0" w:line="240" w:lineRule="auto"/>
        <w:ind w:left="284" w:hanging="284"/>
        <w:jc w:val="both"/>
        <w:rPr>
          <w:color w:val="000000"/>
        </w:rPr>
      </w:pPr>
      <w:r>
        <w:rPr>
          <w:color w:val="000000"/>
        </w:rPr>
        <w:t xml:space="preserve">A resident who checks out </w:t>
      </w:r>
      <w:r>
        <w:t>of</w:t>
      </w:r>
      <w:r>
        <w:rPr>
          <w:color w:val="000000"/>
        </w:rPr>
        <w:t xml:space="preserve"> the DUR is obliged to:</w:t>
      </w:r>
    </w:p>
    <w:p w14:paraId="0000008C" w14:textId="77777777" w:rsidR="00EA5F40" w:rsidRDefault="00E86EB3">
      <w:pPr>
        <w:numPr>
          <w:ilvl w:val="0"/>
          <w:numId w:val="26"/>
        </w:numPr>
        <w:pBdr>
          <w:top w:val="nil"/>
          <w:left w:val="nil"/>
          <w:bottom w:val="nil"/>
          <w:right w:val="nil"/>
          <w:between w:val="nil"/>
        </w:pBdr>
        <w:spacing w:after="0" w:line="240" w:lineRule="auto"/>
        <w:jc w:val="both"/>
        <w:rPr>
          <w:color w:val="000000"/>
        </w:rPr>
      </w:pPr>
      <w:r>
        <w:rPr>
          <w:color w:val="000000"/>
        </w:rPr>
        <w:t>return the collected or rented equipment and bedding;</w:t>
      </w:r>
    </w:p>
    <w:p w14:paraId="0000008D" w14:textId="77777777" w:rsidR="00EA5F40" w:rsidRDefault="00E86EB3">
      <w:pPr>
        <w:numPr>
          <w:ilvl w:val="0"/>
          <w:numId w:val="26"/>
        </w:numPr>
        <w:pBdr>
          <w:top w:val="nil"/>
          <w:left w:val="nil"/>
          <w:bottom w:val="nil"/>
          <w:right w:val="nil"/>
          <w:between w:val="nil"/>
        </w:pBdr>
        <w:spacing w:after="0" w:line="240" w:lineRule="auto"/>
        <w:jc w:val="both"/>
        <w:rPr>
          <w:color w:val="000000"/>
        </w:rPr>
      </w:pPr>
      <w:r>
        <w:rPr>
          <w:color w:val="000000"/>
        </w:rPr>
        <w:t>leave the room clean and tidy;</w:t>
      </w:r>
    </w:p>
    <w:p w14:paraId="0000008E" w14:textId="77777777" w:rsidR="00EA5F40" w:rsidRDefault="00E86EB3">
      <w:pPr>
        <w:numPr>
          <w:ilvl w:val="0"/>
          <w:numId w:val="26"/>
        </w:numPr>
        <w:pBdr>
          <w:top w:val="nil"/>
          <w:left w:val="nil"/>
          <w:bottom w:val="nil"/>
          <w:right w:val="nil"/>
          <w:between w:val="nil"/>
        </w:pBdr>
        <w:spacing w:after="0" w:line="240" w:lineRule="auto"/>
        <w:jc w:val="both"/>
        <w:rPr>
          <w:color w:val="000000"/>
        </w:rPr>
      </w:pPr>
      <w:r>
        <w:rPr>
          <w:color w:val="000000"/>
        </w:rPr>
        <w:t>return the Resident Card and the room keys;</w:t>
      </w:r>
    </w:p>
    <w:p w14:paraId="0000008F" w14:textId="77777777" w:rsidR="00EA5F40" w:rsidRDefault="00E86EB3">
      <w:pPr>
        <w:numPr>
          <w:ilvl w:val="0"/>
          <w:numId w:val="26"/>
        </w:numPr>
        <w:pBdr>
          <w:top w:val="nil"/>
          <w:left w:val="nil"/>
          <w:bottom w:val="nil"/>
          <w:right w:val="nil"/>
          <w:between w:val="nil"/>
        </w:pBdr>
        <w:spacing w:after="0" w:line="240" w:lineRule="auto"/>
        <w:jc w:val="both"/>
        <w:rPr>
          <w:color w:val="000000"/>
        </w:rPr>
      </w:pPr>
      <w:r>
        <w:rPr>
          <w:color w:val="000000"/>
        </w:rPr>
        <w:t>take all of his/her belongings.</w:t>
      </w:r>
    </w:p>
    <w:p w14:paraId="00000090" w14:textId="77777777" w:rsidR="00EA5F40" w:rsidRDefault="00E86EB3">
      <w:pPr>
        <w:numPr>
          <w:ilvl w:val="0"/>
          <w:numId w:val="16"/>
        </w:numPr>
        <w:pBdr>
          <w:top w:val="nil"/>
          <w:left w:val="nil"/>
          <w:bottom w:val="nil"/>
          <w:right w:val="nil"/>
          <w:between w:val="nil"/>
        </w:pBdr>
        <w:spacing w:after="0" w:line="240" w:lineRule="auto"/>
        <w:ind w:left="284" w:hanging="284"/>
        <w:jc w:val="both"/>
        <w:rPr>
          <w:color w:val="000000"/>
        </w:rPr>
      </w:pPr>
      <w:r>
        <w:rPr>
          <w:color w:val="000000"/>
        </w:rPr>
        <w:t xml:space="preserve">In the case of the Resident’s failure to meet the deadline specified in paragraph 1, section </w:t>
      </w:r>
      <w:r>
        <w:t>a</w:t>
      </w:r>
      <w:r>
        <w:rPr>
          <w:color w:val="000000"/>
        </w:rPr>
        <w:t>,</w:t>
      </w:r>
      <w:r>
        <w:rPr>
          <w:color w:val="000000"/>
        </w:rPr>
        <w:t xml:space="preserve"> the DUR Manager calls on the Resident to check out under pain of a committee check-out involving the transfer of movable goods to the DUR warehouse.</w:t>
      </w:r>
    </w:p>
    <w:p w14:paraId="00000091" w14:textId="77777777" w:rsidR="00EA5F40" w:rsidRDefault="00E86EB3">
      <w:pPr>
        <w:numPr>
          <w:ilvl w:val="0"/>
          <w:numId w:val="16"/>
        </w:numPr>
        <w:pBdr>
          <w:top w:val="nil"/>
          <w:left w:val="nil"/>
          <w:bottom w:val="nil"/>
          <w:right w:val="nil"/>
          <w:between w:val="nil"/>
        </w:pBdr>
        <w:spacing w:after="120" w:line="240" w:lineRule="auto"/>
        <w:ind w:left="284" w:hanging="284"/>
        <w:jc w:val="both"/>
        <w:rPr>
          <w:color w:val="000000"/>
        </w:rPr>
      </w:pPr>
      <w:r>
        <w:rPr>
          <w:color w:val="000000"/>
        </w:rPr>
        <w:t>The belongings of the person checked out by the committee are secured by the DUR Manager for a period of 6</w:t>
      </w:r>
      <w:r>
        <w:rPr>
          <w:color w:val="000000"/>
        </w:rPr>
        <w:t xml:space="preserve"> months from the date of the committee check-out. Failure of the person checked out by the committee to collect his/her items within the above-set deadline results in the items’ being transferred to social welfare institutions or they are destroyed in the </w:t>
      </w:r>
      <w:r>
        <w:rPr>
          <w:color w:val="000000"/>
        </w:rPr>
        <w:t>presence of a committee.</w:t>
      </w:r>
    </w:p>
    <w:p w14:paraId="00000092" w14:textId="77777777" w:rsidR="00EA5F40" w:rsidRDefault="00E86EB3">
      <w:pPr>
        <w:spacing w:after="0" w:line="240" w:lineRule="auto"/>
        <w:jc w:val="center"/>
        <w:rPr>
          <w:b/>
        </w:rPr>
      </w:pPr>
      <w:r>
        <w:rPr>
          <w:b/>
        </w:rPr>
        <w:t>§ 9</w:t>
      </w:r>
    </w:p>
    <w:p w14:paraId="00000093" w14:textId="77777777" w:rsidR="00EA5F40" w:rsidRDefault="00E86EB3">
      <w:pPr>
        <w:spacing w:after="0" w:line="240" w:lineRule="auto"/>
        <w:jc w:val="center"/>
        <w:rPr>
          <w:b/>
        </w:rPr>
      </w:pPr>
      <w:r>
        <w:rPr>
          <w:b/>
        </w:rPr>
        <w:t>Rules of Residence and Stay in Dormitories of UR</w:t>
      </w:r>
    </w:p>
    <w:p w14:paraId="00000094" w14:textId="77777777" w:rsidR="00EA5F40" w:rsidRDefault="00E86EB3">
      <w:pPr>
        <w:numPr>
          <w:ilvl w:val="1"/>
          <w:numId w:val="17"/>
        </w:numPr>
        <w:pBdr>
          <w:top w:val="nil"/>
          <w:left w:val="nil"/>
          <w:bottom w:val="nil"/>
          <w:right w:val="nil"/>
          <w:between w:val="nil"/>
        </w:pBdr>
        <w:spacing w:before="120" w:after="0" w:line="240" w:lineRule="auto"/>
        <w:ind w:left="284" w:hanging="284"/>
        <w:jc w:val="both"/>
        <w:rPr>
          <w:color w:val="000000"/>
        </w:rPr>
      </w:pPr>
      <w:r>
        <w:rPr>
          <w:color w:val="000000"/>
        </w:rPr>
        <w:t>Quiet time in the DUR is from 10 p.m. to 6 a.m.</w:t>
      </w:r>
    </w:p>
    <w:p w14:paraId="00000095" w14:textId="77777777" w:rsidR="00EA5F40" w:rsidRDefault="00E86EB3">
      <w:pPr>
        <w:numPr>
          <w:ilvl w:val="1"/>
          <w:numId w:val="17"/>
        </w:numPr>
        <w:pBdr>
          <w:top w:val="nil"/>
          <w:left w:val="nil"/>
          <w:bottom w:val="nil"/>
          <w:right w:val="nil"/>
          <w:between w:val="nil"/>
        </w:pBdr>
        <w:spacing w:after="0" w:line="240" w:lineRule="auto"/>
        <w:ind w:left="284" w:hanging="284"/>
        <w:jc w:val="both"/>
        <w:rPr>
          <w:color w:val="000000"/>
        </w:rPr>
      </w:pPr>
      <w:r>
        <w:rPr>
          <w:color w:val="000000"/>
        </w:rPr>
        <w:t>The DUR entrance door is closed at 10 p.m. After 10 p.m. the front desk employee opens it only for the residents upon presentation of a Resident Card.</w:t>
      </w:r>
    </w:p>
    <w:p w14:paraId="00000096" w14:textId="77777777" w:rsidR="00EA5F40" w:rsidRDefault="00E86EB3">
      <w:pPr>
        <w:numPr>
          <w:ilvl w:val="1"/>
          <w:numId w:val="17"/>
        </w:numPr>
        <w:pBdr>
          <w:top w:val="nil"/>
          <w:left w:val="nil"/>
          <w:bottom w:val="nil"/>
          <w:right w:val="nil"/>
          <w:between w:val="nil"/>
        </w:pBdr>
        <w:spacing w:after="0" w:line="240" w:lineRule="auto"/>
        <w:ind w:left="284" w:hanging="284"/>
        <w:jc w:val="both"/>
        <w:rPr>
          <w:color w:val="000000"/>
        </w:rPr>
      </w:pPr>
      <w:r>
        <w:rPr>
          <w:color w:val="000000"/>
        </w:rPr>
        <w:t>Visitors may stay in the rooms with the consent of other residents between 7 a.m. and 10 p.m.</w:t>
      </w:r>
    </w:p>
    <w:p w14:paraId="00000097" w14:textId="77777777" w:rsidR="00EA5F40" w:rsidRDefault="00E86EB3">
      <w:pPr>
        <w:numPr>
          <w:ilvl w:val="1"/>
          <w:numId w:val="17"/>
        </w:numPr>
        <w:pBdr>
          <w:top w:val="nil"/>
          <w:left w:val="nil"/>
          <w:bottom w:val="nil"/>
          <w:right w:val="nil"/>
          <w:between w:val="nil"/>
        </w:pBdr>
        <w:spacing w:after="0" w:line="240" w:lineRule="auto"/>
        <w:ind w:left="284" w:hanging="284"/>
        <w:jc w:val="both"/>
        <w:rPr>
          <w:color w:val="000000"/>
        </w:rPr>
      </w:pPr>
      <w:r>
        <w:rPr>
          <w:color w:val="000000"/>
        </w:rPr>
        <w:t>Visitors ar</w:t>
      </w:r>
      <w:r>
        <w:rPr>
          <w:color w:val="000000"/>
        </w:rPr>
        <w:t>e required to present proof of identity at the front desk and provide the number of the room to which they are going.</w:t>
      </w:r>
    </w:p>
    <w:p w14:paraId="00000098" w14:textId="77777777" w:rsidR="00EA5F40" w:rsidRDefault="00E86EB3">
      <w:pPr>
        <w:numPr>
          <w:ilvl w:val="1"/>
          <w:numId w:val="17"/>
        </w:numPr>
        <w:pBdr>
          <w:top w:val="nil"/>
          <w:left w:val="nil"/>
          <w:bottom w:val="nil"/>
          <w:right w:val="nil"/>
          <w:between w:val="nil"/>
        </w:pBdr>
        <w:spacing w:after="0" w:line="240" w:lineRule="auto"/>
        <w:ind w:left="284" w:hanging="284"/>
        <w:jc w:val="both"/>
        <w:rPr>
          <w:color w:val="000000"/>
        </w:rPr>
      </w:pPr>
      <w:r>
        <w:rPr>
          <w:color w:val="000000"/>
        </w:rPr>
        <w:t xml:space="preserve">The visitor may, in justified cases, stay in the room of the person visited after 10 p.m., with the consent of the co-residents. Visitors </w:t>
      </w:r>
      <w:r>
        <w:rPr>
          <w:color w:val="000000"/>
        </w:rPr>
        <w:t>are each time charged a fee in accordance with the applicable price list, which is paid at the DUR front desk. The fee is not charged to the student's family member whose kinship with the student has been documented.</w:t>
      </w:r>
    </w:p>
    <w:p w14:paraId="00000099" w14:textId="77777777" w:rsidR="00EA5F40" w:rsidRDefault="00E86EB3">
      <w:pPr>
        <w:numPr>
          <w:ilvl w:val="1"/>
          <w:numId w:val="17"/>
        </w:numPr>
        <w:pBdr>
          <w:top w:val="nil"/>
          <w:left w:val="nil"/>
          <w:bottom w:val="nil"/>
          <w:right w:val="nil"/>
          <w:between w:val="nil"/>
        </w:pBdr>
        <w:spacing w:after="0" w:line="240" w:lineRule="auto"/>
        <w:ind w:left="284" w:hanging="284"/>
        <w:jc w:val="both"/>
        <w:rPr>
          <w:color w:val="000000"/>
        </w:rPr>
      </w:pPr>
      <w:r>
        <w:rPr>
          <w:color w:val="000000"/>
        </w:rPr>
        <w:t>The resident is materially liable for a</w:t>
      </w:r>
      <w:r>
        <w:rPr>
          <w:color w:val="000000"/>
        </w:rPr>
        <w:t>ny damage caused by visitors if it was caused by his/her fault.</w:t>
      </w:r>
    </w:p>
    <w:p w14:paraId="0000009A" w14:textId="77777777" w:rsidR="00EA5F40" w:rsidRDefault="00E86EB3">
      <w:pPr>
        <w:numPr>
          <w:ilvl w:val="1"/>
          <w:numId w:val="17"/>
        </w:numPr>
        <w:pBdr>
          <w:top w:val="nil"/>
          <w:left w:val="nil"/>
          <w:bottom w:val="nil"/>
          <w:right w:val="nil"/>
          <w:between w:val="nil"/>
        </w:pBdr>
        <w:spacing w:after="0" w:line="240" w:lineRule="auto"/>
        <w:ind w:left="284" w:hanging="284"/>
        <w:jc w:val="both"/>
        <w:rPr>
          <w:color w:val="000000"/>
        </w:rPr>
      </w:pPr>
      <w:r>
        <w:rPr>
          <w:color w:val="000000"/>
        </w:rPr>
        <w:t xml:space="preserve">The DUR Manager or a DUR employee authorized by the Manager have the right to prohibit access to the DUR premises to outsiders and to order people who are intoxicated and disturb the peace of </w:t>
      </w:r>
      <w:r>
        <w:rPr>
          <w:color w:val="000000"/>
        </w:rPr>
        <w:t>the residents to leave the building immediately.</w:t>
      </w:r>
    </w:p>
    <w:p w14:paraId="0000009B" w14:textId="77777777" w:rsidR="00EA5F40" w:rsidRDefault="00E86EB3">
      <w:pPr>
        <w:numPr>
          <w:ilvl w:val="1"/>
          <w:numId w:val="17"/>
        </w:numPr>
        <w:pBdr>
          <w:top w:val="nil"/>
          <w:left w:val="nil"/>
          <w:bottom w:val="nil"/>
          <w:right w:val="nil"/>
          <w:between w:val="nil"/>
        </w:pBdr>
        <w:spacing w:after="0" w:line="240" w:lineRule="auto"/>
        <w:ind w:left="284" w:hanging="284"/>
        <w:jc w:val="both"/>
        <w:rPr>
          <w:color w:val="000000"/>
        </w:rPr>
      </w:pPr>
      <w:r>
        <w:rPr>
          <w:color w:val="000000"/>
        </w:rPr>
        <w:t>The DUR Manager or a D</w:t>
      </w:r>
      <w:r>
        <w:t>UR</w:t>
      </w:r>
      <w:r>
        <w:rPr>
          <w:color w:val="000000"/>
        </w:rPr>
        <w:t xml:space="preserve"> employee authorized by the Manager and a member of the DUR </w:t>
      </w:r>
      <w:r>
        <w:t xml:space="preserve">resident board and at least one DUR resident </w:t>
      </w:r>
      <w:r>
        <w:rPr>
          <w:color w:val="000000"/>
        </w:rPr>
        <w:t xml:space="preserve"> have the right to immediately enter the rooms in the presence of a commission</w:t>
      </w:r>
      <w:r>
        <w:rPr>
          <w:color w:val="000000"/>
        </w:rPr>
        <w:t xml:space="preserve"> (regardless of the time of day, also in the absence of residents) in cases of justified suspicion of circumstances threatening the life or health of residents or destruction of property. A protocol is drawn up from the commission's access to the rooms.</w:t>
      </w:r>
    </w:p>
    <w:p w14:paraId="0000009C" w14:textId="77777777" w:rsidR="00EA5F40" w:rsidRDefault="00E86EB3">
      <w:pPr>
        <w:numPr>
          <w:ilvl w:val="1"/>
          <w:numId w:val="17"/>
        </w:numPr>
        <w:pBdr>
          <w:top w:val="nil"/>
          <w:left w:val="nil"/>
          <w:bottom w:val="nil"/>
          <w:right w:val="nil"/>
          <w:between w:val="nil"/>
        </w:pBdr>
        <w:spacing w:after="120" w:line="240" w:lineRule="auto"/>
        <w:ind w:left="284" w:hanging="284"/>
        <w:jc w:val="both"/>
        <w:rPr>
          <w:color w:val="000000"/>
        </w:rPr>
      </w:pPr>
      <w:r>
        <w:rPr>
          <w:color w:val="000000"/>
        </w:rPr>
        <w:t xml:space="preserve">In the case of a written request of the Resident about the need to carry out repair work, the technical employee/maintenance </w:t>
      </w:r>
      <w:r>
        <w:t>staff</w:t>
      </w:r>
      <w:r>
        <w:rPr>
          <w:color w:val="000000"/>
        </w:rPr>
        <w:t xml:space="preserve"> has the right to enter the Resident's room during his/her absence, of which he/she is informed.</w:t>
      </w:r>
    </w:p>
    <w:p w14:paraId="0000009D" w14:textId="77777777" w:rsidR="00EA5F40" w:rsidRDefault="00E86EB3">
      <w:pPr>
        <w:spacing w:after="0" w:line="240" w:lineRule="auto"/>
        <w:jc w:val="center"/>
        <w:rPr>
          <w:b/>
        </w:rPr>
      </w:pPr>
      <w:r>
        <w:rPr>
          <w:b/>
        </w:rPr>
        <w:t>§10</w:t>
      </w:r>
    </w:p>
    <w:p w14:paraId="0000009E" w14:textId="77777777" w:rsidR="00EA5F40" w:rsidRDefault="00E86EB3">
      <w:pPr>
        <w:spacing w:after="0" w:line="240" w:lineRule="auto"/>
        <w:jc w:val="center"/>
        <w:rPr>
          <w:b/>
        </w:rPr>
      </w:pPr>
      <w:r>
        <w:rPr>
          <w:b/>
        </w:rPr>
        <w:t>Rights and Responsibiliti</w:t>
      </w:r>
      <w:r>
        <w:rPr>
          <w:b/>
        </w:rPr>
        <w:t>es of the Resident</w:t>
      </w:r>
    </w:p>
    <w:p w14:paraId="0000009F" w14:textId="77777777" w:rsidR="00EA5F40" w:rsidRDefault="00E86EB3">
      <w:pPr>
        <w:numPr>
          <w:ilvl w:val="1"/>
          <w:numId w:val="18"/>
        </w:numPr>
        <w:pBdr>
          <w:top w:val="nil"/>
          <w:left w:val="nil"/>
          <w:bottom w:val="nil"/>
          <w:right w:val="nil"/>
          <w:between w:val="nil"/>
        </w:pBdr>
        <w:spacing w:before="120" w:after="0" w:line="240" w:lineRule="auto"/>
        <w:ind w:left="284" w:hanging="284"/>
        <w:jc w:val="both"/>
        <w:rPr>
          <w:color w:val="000000"/>
        </w:rPr>
      </w:pPr>
      <w:r>
        <w:rPr>
          <w:color w:val="000000"/>
        </w:rPr>
        <w:t>The resident is obliged to read the text of these rules and Regulations.</w:t>
      </w:r>
    </w:p>
    <w:p w14:paraId="000000A0" w14:textId="77777777" w:rsidR="00EA5F40" w:rsidRDefault="00E86EB3">
      <w:pPr>
        <w:numPr>
          <w:ilvl w:val="1"/>
          <w:numId w:val="18"/>
        </w:numPr>
        <w:pBdr>
          <w:top w:val="nil"/>
          <w:left w:val="nil"/>
          <w:bottom w:val="nil"/>
          <w:right w:val="nil"/>
          <w:between w:val="nil"/>
        </w:pBdr>
        <w:spacing w:after="0" w:line="240" w:lineRule="auto"/>
        <w:ind w:left="284" w:hanging="284"/>
        <w:jc w:val="both"/>
        <w:rPr>
          <w:color w:val="000000"/>
        </w:rPr>
      </w:pPr>
      <w:r>
        <w:rPr>
          <w:color w:val="000000"/>
        </w:rPr>
        <w:t>Each Resident has the right to:</w:t>
      </w:r>
    </w:p>
    <w:p w14:paraId="000000A1" w14:textId="77777777" w:rsidR="00EA5F40" w:rsidRDefault="00E86EB3">
      <w:pPr>
        <w:numPr>
          <w:ilvl w:val="0"/>
          <w:numId w:val="8"/>
        </w:numPr>
        <w:pBdr>
          <w:top w:val="nil"/>
          <w:left w:val="nil"/>
          <w:bottom w:val="nil"/>
          <w:right w:val="nil"/>
          <w:between w:val="nil"/>
        </w:pBdr>
        <w:spacing w:after="0" w:line="240" w:lineRule="auto"/>
        <w:jc w:val="both"/>
        <w:rPr>
          <w:color w:val="000000"/>
        </w:rPr>
      </w:pPr>
      <w:r>
        <w:rPr>
          <w:color w:val="000000"/>
        </w:rPr>
        <w:t>select co-residents within the limits of housing possibilities;</w:t>
      </w:r>
    </w:p>
    <w:p w14:paraId="000000A2" w14:textId="77777777" w:rsidR="00EA5F40" w:rsidRDefault="00E86EB3">
      <w:pPr>
        <w:numPr>
          <w:ilvl w:val="0"/>
          <w:numId w:val="8"/>
        </w:numPr>
        <w:pBdr>
          <w:top w:val="nil"/>
          <w:left w:val="nil"/>
          <w:bottom w:val="nil"/>
          <w:right w:val="nil"/>
          <w:between w:val="nil"/>
        </w:pBdr>
        <w:spacing w:after="0" w:line="240" w:lineRule="auto"/>
        <w:jc w:val="both"/>
        <w:rPr>
          <w:color w:val="000000"/>
        </w:rPr>
      </w:pPr>
      <w:r>
        <w:rPr>
          <w:color w:val="000000"/>
        </w:rPr>
        <w:t>use the premises, facilities and equipment intended for general use in accordance with their intended purpose;</w:t>
      </w:r>
    </w:p>
    <w:p w14:paraId="000000A3" w14:textId="77777777" w:rsidR="00EA5F40" w:rsidRDefault="00E86EB3">
      <w:pPr>
        <w:numPr>
          <w:ilvl w:val="0"/>
          <w:numId w:val="8"/>
        </w:numPr>
        <w:pBdr>
          <w:top w:val="nil"/>
          <w:left w:val="nil"/>
          <w:bottom w:val="nil"/>
          <w:right w:val="nil"/>
          <w:between w:val="nil"/>
        </w:pBdr>
        <w:spacing w:after="0" w:line="240" w:lineRule="auto"/>
        <w:jc w:val="both"/>
        <w:rPr>
          <w:color w:val="000000"/>
        </w:rPr>
      </w:pPr>
      <w:r>
        <w:rPr>
          <w:color w:val="000000"/>
        </w:rPr>
        <w:t>accept guests under the terms set out in these Rules and Regulations;</w:t>
      </w:r>
    </w:p>
    <w:p w14:paraId="000000A4" w14:textId="77777777" w:rsidR="00EA5F40" w:rsidRDefault="00E86EB3">
      <w:pPr>
        <w:numPr>
          <w:ilvl w:val="0"/>
          <w:numId w:val="8"/>
        </w:numPr>
        <w:pBdr>
          <w:top w:val="nil"/>
          <w:left w:val="nil"/>
          <w:bottom w:val="nil"/>
          <w:right w:val="nil"/>
          <w:between w:val="nil"/>
        </w:pBdr>
        <w:spacing w:after="0" w:line="240" w:lineRule="auto"/>
        <w:jc w:val="both"/>
        <w:rPr>
          <w:color w:val="000000"/>
        </w:rPr>
      </w:pPr>
      <w:r>
        <w:rPr>
          <w:color w:val="000000"/>
        </w:rPr>
        <w:t>enter and leave the building at any time;</w:t>
      </w:r>
    </w:p>
    <w:p w14:paraId="000000A5" w14:textId="77777777" w:rsidR="00EA5F40" w:rsidRDefault="00E86EB3">
      <w:pPr>
        <w:numPr>
          <w:ilvl w:val="0"/>
          <w:numId w:val="8"/>
        </w:numPr>
        <w:pBdr>
          <w:top w:val="nil"/>
          <w:left w:val="nil"/>
          <w:bottom w:val="nil"/>
          <w:right w:val="nil"/>
          <w:between w:val="nil"/>
        </w:pBdr>
        <w:spacing w:after="0" w:line="240" w:lineRule="auto"/>
        <w:jc w:val="both"/>
        <w:rPr>
          <w:color w:val="000000"/>
        </w:rPr>
      </w:pPr>
      <w:r>
        <w:rPr>
          <w:color w:val="000000"/>
        </w:rPr>
        <w:t>change bed linen at least once a month,</w:t>
      </w:r>
    </w:p>
    <w:p w14:paraId="000000A6" w14:textId="77777777" w:rsidR="00EA5F40" w:rsidRDefault="00E86EB3">
      <w:pPr>
        <w:numPr>
          <w:ilvl w:val="0"/>
          <w:numId w:val="8"/>
        </w:numPr>
        <w:pBdr>
          <w:top w:val="nil"/>
          <w:left w:val="nil"/>
          <w:bottom w:val="nil"/>
          <w:right w:val="nil"/>
          <w:between w:val="nil"/>
        </w:pBdr>
        <w:spacing w:after="0" w:line="240" w:lineRule="auto"/>
        <w:jc w:val="both"/>
        <w:rPr>
          <w:color w:val="000000"/>
        </w:rPr>
      </w:pPr>
      <w:r>
        <w:rPr>
          <w:color w:val="000000"/>
        </w:rPr>
        <w:t>arrange the room (without making permanent changes) according his/her tastes and needs;</w:t>
      </w:r>
    </w:p>
    <w:p w14:paraId="000000A7" w14:textId="77777777" w:rsidR="00EA5F40" w:rsidRDefault="00E86EB3">
      <w:pPr>
        <w:numPr>
          <w:ilvl w:val="0"/>
          <w:numId w:val="8"/>
        </w:numPr>
        <w:pBdr>
          <w:top w:val="nil"/>
          <w:left w:val="nil"/>
          <w:bottom w:val="nil"/>
          <w:right w:val="nil"/>
          <w:between w:val="nil"/>
        </w:pBdr>
        <w:spacing w:after="0" w:line="240" w:lineRule="auto"/>
        <w:jc w:val="both"/>
        <w:rPr>
          <w:color w:val="000000"/>
        </w:rPr>
      </w:pPr>
      <w:r>
        <w:rPr>
          <w:color w:val="000000"/>
        </w:rPr>
        <w:t>participate in the life of the DUR and co-decide, through the HCD, on all matters relating to its functioning.</w:t>
      </w:r>
    </w:p>
    <w:p w14:paraId="000000A8" w14:textId="77777777" w:rsidR="00EA5F40" w:rsidRDefault="00E86EB3">
      <w:pPr>
        <w:numPr>
          <w:ilvl w:val="1"/>
          <w:numId w:val="18"/>
        </w:numPr>
        <w:pBdr>
          <w:top w:val="nil"/>
          <w:left w:val="nil"/>
          <w:bottom w:val="nil"/>
          <w:right w:val="nil"/>
          <w:between w:val="nil"/>
        </w:pBdr>
        <w:spacing w:after="0" w:line="240" w:lineRule="auto"/>
        <w:ind w:left="284" w:hanging="284"/>
        <w:jc w:val="both"/>
        <w:rPr>
          <w:color w:val="000000"/>
        </w:rPr>
      </w:pPr>
      <w:r>
        <w:rPr>
          <w:color w:val="000000"/>
        </w:rPr>
        <w:t>Each DUR Resident</w:t>
      </w:r>
      <w:r>
        <w:rPr>
          <w:color w:val="000000"/>
        </w:rPr>
        <w:t xml:space="preserve"> is obliged to:</w:t>
      </w:r>
    </w:p>
    <w:p w14:paraId="000000A9" w14:textId="77777777" w:rsidR="00EA5F40" w:rsidRDefault="00E86EB3">
      <w:pPr>
        <w:numPr>
          <w:ilvl w:val="0"/>
          <w:numId w:val="15"/>
        </w:numPr>
        <w:pBdr>
          <w:top w:val="nil"/>
          <w:left w:val="nil"/>
          <w:bottom w:val="nil"/>
          <w:right w:val="nil"/>
          <w:between w:val="nil"/>
        </w:pBdr>
        <w:spacing w:after="0" w:line="240" w:lineRule="auto"/>
        <w:jc w:val="both"/>
      </w:pPr>
      <w:r>
        <w:t>comply with the provisions of these Regulations;</w:t>
      </w:r>
    </w:p>
    <w:p w14:paraId="000000AA" w14:textId="77777777" w:rsidR="00EA5F40" w:rsidRDefault="00E86EB3">
      <w:pPr>
        <w:numPr>
          <w:ilvl w:val="0"/>
          <w:numId w:val="15"/>
        </w:numPr>
        <w:pBdr>
          <w:top w:val="nil"/>
          <w:left w:val="nil"/>
          <w:bottom w:val="nil"/>
          <w:right w:val="nil"/>
          <w:between w:val="nil"/>
        </w:pBdr>
        <w:spacing w:after="0" w:line="240" w:lineRule="auto"/>
        <w:jc w:val="both"/>
      </w:pPr>
      <w:r>
        <w:t>to submit to the orders and decisions of the UR authorities and the DUR manager;</w:t>
      </w:r>
    </w:p>
    <w:p w14:paraId="000000AB" w14:textId="77777777" w:rsidR="00EA5F40" w:rsidRDefault="00E86EB3">
      <w:pPr>
        <w:numPr>
          <w:ilvl w:val="0"/>
          <w:numId w:val="15"/>
        </w:numPr>
        <w:pBdr>
          <w:top w:val="nil"/>
          <w:left w:val="nil"/>
          <w:bottom w:val="nil"/>
          <w:right w:val="nil"/>
          <w:between w:val="nil"/>
        </w:pBdr>
        <w:spacing w:after="0" w:line="240" w:lineRule="auto"/>
        <w:jc w:val="both"/>
      </w:pPr>
      <w:r>
        <w:rPr>
          <w:color w:val="000000"/>
        </w:rPr>
        <w:t>make regular payments for their accommodation;</w:t>
      </w:r>
    </w:p>
    <w:p w14:paraId="000000AC" w14:textId="77777777" w:rsidR="00EA5F40" w:rsidRDefault="00E86EB3">
      <w:pPr>
        <w:numPr>
          <w:ilvl w:val="0"/>
          <w:numId w:val="15"/>
        </w:numPr>
        <w:pBdr>
          <w:top w:val="nil"/>
          <w:left w:val="nil"/>
          <w:bottom w:val="nil"/>
          <w:right w:val="nil"/>
          <w:between w:val="nil"/>
        </w:pBdr>
        <w:spacing w:after="0" w:line="240" w:lineRule="auto"/>
        <w:jc w:val="both"/>
      </w:pPr>
      <w:r>
        <w:rPr>
          <w:color w:val="000000"/>
        </w:rPr>
        <w:t>behave properly on the premises of the DUR, allowing residents to study and to rest;</w:t>
      </w:r>
    </w:p>
    <w:p w14:paraId="000000AD" w14:textId="77777777" w:rsidR="00EA5F40" w:rsidRDefault="00E86EB3">
      <w:pPr>
        <w:numPr>
          <w:ilvl w:val="0"/>
          <w:numId w:val="15"/>
        </w:numPr>
        <w:pBdr>
          <w:top w:val="nil"/>
          <w:left w:val="nil"/>
          <w:bottom w:val="nil"/>
          <w:right w:val="nil"/>
          <w:between w:val="nil"/>
        </w:pBdr>
        <w:spacing w:after="0" w:line="240" w:lineRule="auto"/>
        <w:jc w:val="both"/>
      </w:pPr>
      <w:r>
        <w:t>adherence to generally applicable norms of social coexistence, rules of good manners;</w:t>
      </w:r>
    </w:p>
    <w:p w14:paraId="000000AE" w14:textId="77777777" w:rsidR="00EA5F40" w:rsidRDefault="00E86EB3">
      <w:pPr>
        <w:numPr>
          <w:ilvl w:val="0"/>
          <w:numId w:val="15"/>
        </w:numPr>
        <w:pBdr>
          <w:top w:val="nil"/>
          <w:left w:val="nil"/>
          <w:bottom w:val="nil"/>
          <w:right w:val="nil"/>
          <w:between w:val="nil"/>
        </w:pBdr>
        <w:spacing w:after="0" w:line="240" w:lineRule="auto"/>
        <w:jc w:val="both"/>
      </w:pPr>
      <w:r>
        <w:rPr>
          <w:color w:val="000000"/>
        </w:rPr>
        <w:t>keep his/her rooms, bathroom, to</w:t>
      </w:r>
      <w:r>
        <w:t>ilet</w:t>
      </w:r>
      <w:r>
        <w:rPr>
          <w:color w:val="000000"/>
        </w:rPr>
        <w:t xml:space="preserve"> and the common space clean (in particular, throw</w:t>
      </w:r>
      <w:r>
        <w:rPr>
          <w:color w:val="000000"/>
        </w:rPr>
        <w:t>ing away trash and emptying refrigerators of expired food) and operating the property and facilities of the student house in a manner consistent with their intended use;</w:t>
      </w:r>
    </w:p>
    <w:p w14:paraId="000000AF" w14:textId="77777777" w:rsidR="00EA5F40" w:rsidRDefault="00E86EB3">
      <w:pPr>
        <w:numPr>
          <w:ilvl w:val="0"/>
          <w:numId w:val="15"/>
        </w:numPr>
        <w:pBdr>
          <w:top w:val="nil"/>
          <w:left w:val="nil"/>
          <w:bottom w:val="nil"/>
          <w:right w:val="nil"/>
          <w:between w:val="nil"/>
        </w:pBdr>
        <w:spacing w:after="0" w:line="240" w:lineRule="auto"/>
        <w:jc w:val="both"/>
      </w:pPr>
      <w:r>
        <w:t>turn off faucets, lock windows and room doors when leaving the room;</w:t>
      </w:r>
    </w:p>
    <w:p w14:paraId="000000B0" w14:textId="77777777" w:rsidR="00EA5F40" w:rsidRDefault="00E86EB3">
      <w:pPr>
        <w:numPr>
          <w:ilvl w:val="0"/>
          <w:numId w:val="15"/>
        </w:numPr>
        <w:pBdr>
          <w:top w:val="nil"/>
          <w:left w:val="nil"/>
          <w:bottom w:val="nil"/>
          <w:right w:val="nil"/>
          <w:between w:val="nil"/>
        </w:pBdr>
        <w:spacing w:after="0" w:line="240" w:lineRule="auto"/>
        <w:jc w:val="both"/>
      </w:pPr>
      <w:r>
        <w:rPr>
          <w:color w:val="000000"/>
        </w:rPr>
        <w:t>waste segregation</w:t>
      </w:r>
      <w:r>
        <w:rPr>
          <w:color w:val="000000"/>
        </w:rPr>
        <w:t xml:space="preserve"> according to the following fractions: waste paper, metals and plastics, glass and non-segregated waste</w:t>
      </w:r>
      <w:r>
        <w:t>;</w:t>
      </w:r>
    </w:p>
    <w:p w14:paraId="000000B1" w14:textId="77777777" w:rsidR="00EA5F40" w:rsidRDefault="00E86EB3">
      <w:pPr>
        <w:numPr>
          <w:ilvl w:val="0"/>
          <w:numId w:val="15"/>
        </w:numPr>
        <w:pBdr>
          <w:top w:val="nil"/>
          <w:left w:val="nil"/>
          <w:bottom w:val="nil"/>
          <w:right w:val="nil"/>
          <w:between w:val="nil"/>
        </w:pBdr>
        <w:spacing w:after="0" w:line="240" w:lineRule="auto"/>
        <w:jc w:val="both"/>
      </w:pPr>
      <w:r>
        <w:rPr>
          <w:color w:val="000000"/>
        </w:rPr>
        <w:t>rational use of electricity and water,</w:t>
      </w:r>
    </w:p>
    <w:p w14:paraId="000000B2" w14:textId="77777777" w:rsidR="00EA5F40" w:rsidRDefault="00E86EB3">
      <w:pPr>
        <w:numPr>
          <w:ilvl w:val="0"/>
          <w:numId w:val="15"/>
        </w:numPr>
        <w:pBdr>
          <w:top w:val="nil"/>
          <w:left w:val="nil"/>
          <w:bottom w:val="nil"/>
          <w:right w:val="nil"/>
          <w:between w:val="nil"/>
        </w:pBdr>
        <w:spacing w:after="0" w:line="240" w:lineRule="auto"/>
        <w:jc w:val="both"/>
      </w:pPr>
      <w:r>
        <w:rPr>
          <w:color w:val="000000"/>
        </w:rPr>
        <w:t>observe the designated quiet times;</w:t>
      </w:r>
    </w:p>
    <w:p w14:paraId="000000B3" w14:textId="77777777" w:rsidR="00EA5F40" w:rsidRDefault="00E86EB3">
      <w:pPr>
        <w:numPr>
          <w:ilvl w:val="0"/>
          <w:numId w:val="15"/>
        </w:numPr>
        <w:pBdr>
          <w:top w:val="nil"/>
          <w:left w:val="nil"/>
          <w:bottom w:val="nil"/>
          <w:right w:val="nil"/>
          <w:between w:val="nil"/>
        </w:pBdr>
        <w:spacing w:after="0" w:line="240" w:lineRule="auto"/>
        <w:jc w:val="both"/>
      </w:pPr>
      <w:r>
        <w:rPr>
          <w:color w:val="000000"/>
        </w:rPr>
        <w:t xml:space="preserve">comply with the health, safety and fire protection regulations by following </w:t>
      </w:r>
      <w:r>
        <w:rPr>
          <w:color w:val="000000"/>
        </w:rPr>
        <w:t>the instructions for use of gas and electric devices;</w:t>
      </w:r>
    </w:p>
    <w:p w14:paraId="000000B4" w14:textId="77777777" w:rsidR="00EA5F40" w:rsidRDefault="00E86EB3">
      <w:pPr>
        <w:numPr>
          <w:ilvl w:val="0"/>
          <w:numId w:val="15"/>
        </w:numPr>
        <w:pBdr>
          <w:top w:val="nil"/>
          <w:left w:val="nil"/>
          <w:bottom w:val="nil"/>
          <w:right w:val="nil"/>
          <w:between w:val="nil"/>
        </w:pBdr>
        <w:spacing w:after="0" w:line="240" w:lineRule="auto"/>
        <w:jc w:val="both"/>
      </w:pPr>
      <w:r>
        <w:rPr>
          <w:color w:val="000000"/>
        </w:rPr>
        <w:t>inform the DUR administration of any defects, damages and failures;</w:t>
      </w:r>
    </w:p>
    <w:p w14:paraId="000000B5" w14:textId="77777777" w:rsidR="00EA5F40" w:rsidRDefault="00E86EB3">
      <w:pPr>
        <w:numPr>
          <w:ilvl w:val="0"/>
          <w:numId w:val="15"/>
        </w:numPr>
        <w:pBdr>
          <w:top w:val="nil"/>
          <w:left w:val="nil"/>
          <w:bottom w:val="nil"/>
          <w:right w:val="nil"/>
          <w:between w:val="nil"/>
        </w:pBdr>
        <w:spacing w:after="0" w:line="240" w:lineRule="auto"/>
        <w:jc w:val="both"/>
      </w:pPr>
      <w:r>
        <w:rPr>
          <w:color w:val="000000"/>
        </w:rPr>
        <w:t>present a Resident Card to a DUR employee when entering the building and collecting the keys to the room;</w:t>
      </w:r>
    </w:p>
    <w:p w14:paraId="000000B6" w14:textId="77777777" w:rsidR="00EA5F40" w:rsidRDefault="00E86EB3">
      <w:pPr>
        <w:numPr>
          <w:ilvl w:val="1"/>
          <w:numId w:val="18"/>
        </w:numPr>
        <w:spacing w:after="0" w:line="240" w:lineRule="auto"/>
        <w:jc w:val="both"/>
      </w:pPr>
      <w:r>
        <w:t>A DUR resident mustn’t speci</w:t>
      </w:r>
      <w:r>
        <w:t>fically:</w:t>
      </w:r>
    </w:p>
    <w:p w14:paraId="000000B7" w14:textId="77777777" w:rsidR="00EA5F40" w:rsidRDefault="00E86EB3">
      <w:pPr>
        <w:spacing w:after="0" w:line="240" w:lineRule="auto"/>
        <w:ind w:left="1440"/>
        <w:jc w:val="both"/>
      </w:pPr>
      <w:r>
        <w:t>a) cede, rent or sell a room space to another person;</w:t>
      </w:r>
    </w:p>
    <w:p w14:paraId="000000B8" w14:textId="77777777" w:rsidR="00EA5F40" w:rsidRDefault="00E86EB3">
      <w:pPr>
        <w:spacing w:after="0" w:line="240" w:lineRule="auto"/>
        <w:ind w:left="1440"/>
        <w:jc w:val="both"/>
      </w:pPr>
      <w:r>
        <w:t>b) use in the rooms: stoves (electric, gas, gasoline), electric heaters, ovens, toasters, deep fryers, and other heat-emitting devices that may pose a fire hazard and are not equipped in the st</w:t>
      </w:r>
      <w:r>
        <w:t>udent residence;</w:t>
      </w:r>
    </w:p>
    <w:p w14:paraId="000000B9" w14:textId="77777777" w:rsidR="00EA5F40" w:rsidRDefault="00E86EB3">
      <w:pPr>
        <w:spacing w:after="0" w:line="240" w:lineRule="auto"/>
        <w:ind w:left="1440"/>
        <w:jc w:val="both"/>
      </w:pPr>
      <w:r>
        <w:t>c) leave unattended electrically powered devices on;</w:t>
      </w:r>
    </w:p>
    <w:p w14:paraId="000000BA" w14:textId="77777777" w:rsidR="00EA5F40" w:rsidRDefault="00E86EB3">
      <w:pPr>
        <w:spacing w:after="0" w:line="240" w:lineRule="auto"/>
        <w:ind w:left="1440"/>
        <w:jc w:val="both"/>
      </w:pPr>
      <w:r>
        <w:t>d) make arbitrary changes to the furnishings of the room and rooms shared (e.g., moving equipment to other rooms);</w:t>
      </w:r>
    </w:p>
    <w:p w14:paraId="000000BB" w14:textId="77777777" w:rsidR="00EA5F40" w:rsidRDefault="00E86EB3">
      <w:pPr>
        <w:spacing w:after="0" w:line="240" w:lineRule="auto"/>
        <w:ind w:left="1440"/>
        <w:jc w:val="both"/>
      </w:pPr>
      <w:r>
        <w:t>e) Unauthorized installation, alteration, repairing of locks, electrica</w:t>
      </w:r>
      <w:r>
        <w:t xml:space="preserve">l, gas, water installations, making up keys, etc.; e. Unauthorized installation, alteration, repairing of locks, electrical, gas, water installations, making up keys, </w:t>
      </w:r>
      <w:proofErr w:type="spellStart"/>
      <w:r>
        <w:t>etc</w:t>
      </w:r>
      <w:proofErr w:type="spellEnd"/>
      <w:r>
        <w:t>,</w:t>
      </w:r>
    </w:p>
    <w:p w14:paraId="000000BC" w14:textId="77777777" w:rsidR="00EA5F40" w:rsidRDefault="00E86EB3">
      <w:pPr>
        <w:spacing w:after="0" w:line="240" w:lineRule="auto"/>
        <w:ind w:left="1440"/>
        <w:jc w:val="both"/>
      </w:pPr>
      <w:r>
        <w:t xml:space="preserve">f) tamper with elements of the fire protection system (in particular, covering fire </w:t>
      </w:r>
      <w:r>
        <w:t>detectors, ventilation grilles, unsealing fire extinguishers);</w:t>
      </w:r>
    </w:p>
    <w:p w14:paraId="000000BD" w14:textId="77777777" w:rsidR="00EA5F40" w:rsidRDefault="00E86EB3">
      <w:pPr>
        <w:spacing w:after="0" w:line="240" w:lineRule="auto"/>
        <w:ind w:left="1440"/>
        <w:jc w:val="both"/>
      </w:pPr>
      <w:r>
        <w:t>g) storing flammable substances, firearms and pneumatic weapons in the rooms;</w:t>
      </w:r>
    </w:p>
    <w:p w14:paraId="000000BE" w14:textId="77777777" w:rsidR="00EA5F40" w:rsidRDefault="00E86EB3">
      <w:pPr>
        <w:spacing w:after="0" w:line="240" w:lineRule="auto"/>
        <w:ind w:left="1440"/>
        <w:jc w:val="both"/>
      </w:pPr>
      <w:r>
        <w:t xml:space="preserve">h) Engage in gambling; </w:t>
      </w:r>
    </w:p>
    <w:p w14:paraId="000000BF" w14:textId="77777777" w:rsidR="00EA5F40" w:rsidRDefault="00E86EB3">
      <w:pPr>
        <w:spacing w:after="0" w:line="240" w:lineRule="auto"/>
        <w:ind w:left="1440"/>
        <w:jc w:val="both"/>
      </w:pPr>
      <w:proofErr w:type="spellStart"/>
      <w:r>
        <w:t>i</w:t>
      </w:r>
      <w:proofErr w:type="spellEnd"/>
      <w:r>
        <w:t>) Use open flames and performing other activities that result in smoke or fogging of the rooms;</w:t>
      </w:r>
    </w:p>
    <w:p w14:paraId="000000C0" w14:textId="77777777" w:rsidR="00EA5F40" w:rsidRDefault="00E86EB3">
      <w:pPr>
        <w:spacing w:after="0" w:line="240" w:lineRule="auto"/>
        <w:ind w:left="1440"/>
        <w:jc w:val="both"/>
      </w:pPr>
      <w:r>
        <w:t>j) smoke tobacco, electronic cigarettes outside places designated for this purpose;</w:t>
      </w:r>
    </w:p>
    <w:p w14:paraId="000000C1" w14:textId="77777777" w:rsidR="00EA5F40" w:rsidRDefault="00E86EB3">
      <w:pPr>
        <w:spacing w:after="0" w:line="240" w:lineRule="auto"/>
        <w:ind w:left="1440"/>
        <w:jc w:val="both"/>
      </w:pPr>
      <w:r>
        <w:t>k) sell or consume alcoholic beverages or narcotics;</w:t>
      </w:r>
    </w:p>
    <w:p w14:paraId="000000C2" w14:textId="77777777" w:rsidR="00EA5F40" w:rsidRDefault="00E86EB3">
      <w:pPr>
        <w:spacing w:after="0" w:line="240" w:lineRule="auto"/>
        <w:ind w:left="1440"/>
        <w:jc w:val="both"/>
      </w:pPr>
      <w:r>
        <w:t>l) unreasonable use of</w:t>
      </w:r>
      <w:r>
        <w:t xml:space="preserve"> hand-held fire equipment;</w:t>
      </w:r>
    </w:p>
    <w:p w14:paraId="000000C3" w14:textId="77777777" w:rsidR="00EA5F40" w:rsidRDefault="00E86EB3">
      <w:pPr>
        <w:spacing w:after="0" w:line="240" w:lineRule="auto"/>
        <w:ind w:left="1440"/>
        <w:jc w:val="both"/>
      </w:pPr>
      <w:r>
        <w:t>m) leave garbage in places not designated for this purpose (especially in corridors, stairwells, public areas);</w:t>
      </w:r>
    </w:p>
    <w:p w14:paraId="000000C4" w14:textId="77777777" w:rsidR="00EA5F40" w:rsidRDefault="00E86EB3">
      <w:pPr>
        <w:spacing w:after="0" w:line="240" w:lineRule="auto"/>
        <w:ind w:left="1440"/>
        <w:jc w:val="both"/>
      </w:pPr>
      <w:r>
        <w:t xml:space="preserve">n) own animals without obtaining written permission from the DUR manager and room-mates, with the exception of guide </w:t>
      </w:r>
      <w:r>
        <w:t>dogs;</w:t>
      </w:r>
    </w:p>
    <w:p w14:paraId="000000C5" w14:textId="77777777" w:rsidR="00EA5F40" w:rsidRDefault="00E86EB3">
      <w:pPr>
        <w:spacing w:after="0" w:line="240" w:lineRule="auto"/>
        <w:ind w:left="1440"/>
        <w:jc w:val="both"/>
      </w:pPr>
      <w:r>
        <w:t>o) conduct business, commercial, manufacturing, etc.;</w:t>
      </w:r>
    </w:p>
    <w:p w14:paraId="000000C6" w14:textId="77777777" w:rsidR="00EA5F40" w:rsidRDefault="00E86EB3">
      <w:pPr>
        <w:spacing w:after="0" w:line="240" w:lineRule="auto"/>
        <w:ind w:left="1440"/>
        <w:jc w:val="both"/>
      </w:pPr>
      <w:r>
        <w:t>p) use of sound equipment and other devices that emit sounds and vibrations beyond the room in which the device is located in a way that impedes other residents' study and rest;</w:t>
      </w:r>
    </w:p>
    <w:p w14:paraId="000000C7" w14:textId="77777777" w:rsidR="00EA5F40" w:rsidRDefault="00E86EB3">
      <w:pPr>
        <w:numPr>
          <w:ilvl w:val="1"/>
          <w:numId w:val="18"/>
        </w:numPr>
        <w:spacing w:after="0" w:line="240" w:lineRule="auto"/>
        <w:jc w:val="both"/>
      </w:pPr>
      <w:r>
        <w:rPr>
          <w:color w:val="000000"/>
        </w:rPr>
        <w:t>The resident bears</w:t>
      </w:r>
      <w:r>
        <w:rPr>
          <w:color w:val="000000"/>
        </w:rPr>
        <w:t xml:space="preserve"> material and financial liability for culpable damage to the devices or equipment of the room (segment) and the common rooms.</w:t>
      </w:r>
    </w:p>
    <w:p w14:paraId="000000C8" w14:textId="77777777" w:rsidR="00EA5F40" w:rsidRDefault="00E86EB3">
      <w:pPr>
        <w:numPr>
          <w:ilvl w:val="1"/>
          <w:numId w:val="18"/>
        </w:numPr>
        <w:pBdr>
          <w:top w:val="nil"/>
          <w:left w:val="nil"/>
          <w:bottom w:val="nil"/>
          <w:right w:val="nil"/>
          <w:between w:val="nil"/>
        </w:pBdr>
        <w:spacing w:after="0" w:line="240" w:lineRule="auto"/>
        <w:ind w:left="426" w:hanging="284"/>
        <w:jc w:val="both"/>
        <w:rPr>
          <w:color w:val="000000"/>
        </w:rPr>
      </w:pPr>
      <w:r>
        <w:rPr>
          <w:color w:val="000000"/>
        </w:rPr>
        <w:t>The DUR does not bear material liability for the private belongings of its residents.</w:t>
      </w:r>
    </w:p>
    <w:p w14:paraId="000000C9" w14:textId="77777777" w:rsidR="00EA5F40" w:rsidRDefault="00EA5F40">
      <w:pPr>
        <w:pBdr>
          <w:top w:val="nil"/>
          <w:left w:val="nil"/>
          <w:bottom w:val="nil"/>
          <w:right w:val="nil"/>
          <w:between w:val="nil"/>
        </w:pBdr>
        <w:spacing w:after="120" w:line="240" w:lineRule="auto"/>
        <w:ind w:left="862"/>
        <w:jc w:val="both"/>
        <w:rPr>
          <w:color w:val="000000"/>
        </w:rPr>
      </w:pPr>
    </w:p>
    <w:p w14:paraId="000000CA" w14:textId="77777777" w:rsidR="00EA5F40" w:rsidRDefault="00E86EB3">
      <w:pPr>
        <w:spacing w:after="0" w:line="240" w:lineRule="auto"/>
        <w:jc w:val="center"/>
        <w:rPr>
          <w:b/>
        </w:rPr>
      </w:pPr>
      <w:r>
        <w:rPr>
          <w:b/>
        </w:rPr>
        <w:t>§11</w:t>
      </w:r>
    </w:p>
    <w:p w14:paraId="000000CB" w14:textId="77777777" w:rsidR="00EA5F40" w:rsidRDefault="00E86EB3">
      <w:pPr>
        <w:spacing w:after="0" w:line="240" w:lineRule="auto"/>
        <w:jc w:val="center"/>
        <w:rPr>
          <w:b/>
        </w:rPr>
      </w:pPr>
      <w:r>
        <w:rPr>
          <w:b/>
        </w:rPr>
        <w:t>Transitional and Final Provisions</w:t>
      </w:r>
    </w:p>
    <w:p w14:paraId="000000CC" w14:textId="77777777" w:rsidR="00EA5F40" w:rsidRDefault="00E86EB3">
      <w:pPr>
        <w:numPr>
          <w:ilvl w:val="0"/>
          <w:numId w:val="10"/>
        </w:numPr>
        <w:pBdr>
          <w:top w:val="nil"/>
          <w:left w:val="nil"/>
          <w:bottom w:val="nil"/>
          <w:right w:val="nil"/>
          <w:between w:val="nil"/>
        </w:pBdr>
        <w:spacing w:before="120" w:after="0" w:line="240" w:lineRule="auto"/>
        <w:ind w:left="284" w:hanging="284"/>
        <w:jc w:val="both"/>
        <w:rPr>
          <w:color w:val="000000"/>
        </w:rPr>
      </w:pPr>
      <w:r>
        <w:rPr>
          <w:color w:val="000000"/>
        </w:rPr>
        <w:t>The provisions of these Rules and Regulations apply to all Residents.</w:t>
      </w:r>
    </w:p>
    <w:p w14:paraId="000000CD" w14:textId="77777777" w:rsidR="00EA5F40" w:rsidRDefault="00E86EB3">
      <w:pPr>
        <w:numPr>
          <w:ilvl w:val="0"/>
          <w:numId w:val="10"/>
        </w:numPr>
        <w:pBdr>
          <w:top w:val="nil"/>
          <w:left w:val="nil"/>
          <w:bottom w:val="nil"/>
          <w:right w:val="nil"/>
          <w:between w:val="nil"/>
        </w:pBdr>
        <w:spacing w:after="0" w:line="240" w:lineRule="auto"/>
        <w:ind w:left="284" w:hanging="284"/>
        <w:jc w:val="both"/>
        <w:rPr>
          <w:color w:val="000000"/>
        </w:rPr>
      </w:pPr>
      <w:r>
        <w:rPr>
          <w:color w:val="000000"/>
        </w:rPr>
        <w:t>In matters not regulated by the provisions of these Rules and Regulations, the decision is each time made by the Vice-Rector for Student Affairs and Education.</w:t>
      </w:r>
    </w:p>
    <w:p w14:paraId="000000CE" w14:textId="77777777" w:rsidR="00EA5F40" w:rsidRDefault="00E86EB3">
      <w:pPr>
        <w:numPr>
          <w:ilvl w:val="0"/>
          <w:numId w:val="10"/>
        </w:numPr>
        <w:pBdr>
          <w:top w:val="nil"/>
          <w:left w:val="nil"/>
          <w:bottom w:val="nil"/>
          <w:right w:val="nil"/>
          <w:between w:val="nil"/>
        </w:pBdr>
        <w:spacing w:after="0" w:line="240" w:lineRule="auto"/>
        <w:ind w:left="284" w:hanging="284"/>
        <w:jc w:val="both"/>
        <w:rPr>
          <w:color w:val="000000"/>
        </w:rPr>
      </w:pPr>
      <w:r>
        <w:rPr>
          <w:color w:val="000000"/>
        </w:rPr>
        <w:t xml:space="preserve">The Rules and Regulations </w:t>
      </w:r>
      <w:r>
        <w:rPr>
          <w:color w:val="000000"/>
        </w:rPr>
        <w:t>shall come into effect on the day the document is signed.</w:t>
      </w:r>
    </w:p>
    <w:p w14:paraId="000000CF" w14:textId="77777777" w:rsidR="00EA5F40" w:rsidRDefault="00E86EB3">
      <w:pPr>
        <w:numPr>
          <w:ilvl w:val="0"/>
          <w:numId w:val="10"/>
        </w:numPr>
        <w:pBdr>
          <w:top w:val="nil"/>
          <w:left w:val="nil"/>
          <w:bottom w:val="nil"/>
          <w:right w:val="nil"/>
          <w:between w:val="nil"/>
        </w:pBdr>
        <w:spacing w:after="120" w:line="240" w:lineRule="auto"/>
        <w:ind w:left="284" w:hanging="284"/>
        <w:jc w:val="both"/>
        <w:rPr>
          <w:color w:val="000000"/>
        </w:rPr>
      </w:pPr>
      <w:r>
        <w:rPr>
          <w:color w:val="000000"/>
          <w:highlight w:val="white"/>
        </w:rPr>
        <w:t xml:space="preserve">Ordinance of the Rector of the University of </w:t>
      </w:r>
      <w:proofErr w:type="spellStart"/>
      <w:r>
        <w:rPr>
          <w:color w:val="000000"/>
          <w:highlight w:val="white"/>
        </w:rPr>
        <w:t>Rzeszów</w:t>
      </w:r>
      <w:proofErr w:type="spellEnd"/>
      <w:r>
        <w:rPr>
          <w:color w:val="000000"/>
          <w:highlight w:val="white"/>
        </w:rPr>
        <w:t xml:space="preserve"> No. </w:t>
      </w:r>
      <w:r>
        <w:rPr>
          <w:highlight w:val="white"/>
        </w:rPr>
        <w:t>110</w:t>
      </w:r>
      <w:r>
        <w:rPr>
          <w:color w:val="000000"/>
          <w:highlight w:val="white"/>
        </w:rPr>
        <w:t>/20</w:t>
      </w:r>
      <w:r>
        <w:rPr>
          <w:highlight w:val="white"/>
        </w:rPr>
        <w:t>22</w:t>
      </w:r>
      <w:r>
        <w:rPr>
          <w:color w:val="000000"/>
          <w:highlight w:val="white"/>
        </w:rPr>
        <w:t xml:space="preserve"> of </w:t>
      </w:r>
      <w:r>
        <w:rPr>
          <w:highlight w:val="white"/>
        </w:rPr>
        <w:t xml:space="preserve">September </w:t>
      </w:r>
      <w:r>
        <w:rPr>
          <w:color w:val="000000"/>
          <w:highlight w:val="white"/>
        </w:rPr>
        <w:t>2</w:t>
      </w:r>
      <w:r>
        <w:rPr>
          <w:highlight w:val="white"/>
        </w:rPr>
        <w:t>3,</w:t>
      </w:r>
      <w:r>
        <w:rPr>
          <w:color w:val="000000"/>
          <w:highlight w:val="white"/>
        </w:rPr>
        <w:t xml:space="preserve"> 20</w:t>
      </w:r>
      <w:r>
        <w:rPr>
          <w:highlight w:val="white"/>
        </w:rPr>
        <w:t>22</w:t>
      </w:r>
      <w:r>
        <w:rPr>
          <w:color w:val="000000"/>
          <w:highlight w:val="white"/>
        </w:rPr>
        <w:t xml:space="preserve"> on the introduction of the Regulations of Student Dormitories of the University of </w:t>
      </w:r>
      <w:proofErr w:type="spellStart"/>
      <w:r>
        <w:rPr>
          <w:color w:val="000000"/>
          <w:highlight w:val="white"/>
        </w:rPr>
        <w:t>Rzeszów</w:t>
      </w:r>
      <w:proofErr w:type="spellEnd"/>
      <w:r>
        <w:rPr>
          <w:color w:val="000000"/>
          <w:highlight w:val="white"/>
        </w:rPr>
        <w:t xml:space="preserve"> </w:t>
      </w:r>
      <w:r>
        <w:rPr>
          <w:highlight w:val="white"/>
        </w:rPr>
        <w:t>became</w:t>
      </w:r>
      <w:r>
        <w:rPr>
          <w:color w:val="000000"/>
          <w:highlight w:val="white"/>
        </w:rPr>
        <w:t xml:space="preserve"> null and void. </w:t>
      </w:r>
    </w:p>
    <w:p w14:paraId="000000D0" w14:textId="77777777" w:rsidR="00EA5F40" w:rsidRDefault="00EA5F40">
      <w:pPr>
        <w:spacing w:before="120" w:after="120" w:line="240" w:lineRule="auto"/>
        <w:jc w:val="both"/>
      </w:pPr>
    </w:p>
    <w:p w14:paraId="000000D1" w14:textId="77777777" w:rsidR="00EA5F40" w:rsidRDefault="00E86EB3">
      <w:pPr>
        <w:spacing w:before="120" w:after="120" w:line="240" w:lineRule="auto"/>
        <w:jc w:val="both"/>
        <w:rPr>
          <w:b/>
        </w:rPr>
      </w:pPr>
      <w:r>
        <w:rPr>
          <w:b/>
        </w:rPr>
        <w:t>List of Annexes:</w:t>
      </w:r>
    </w:p>
    <w:p w14:paraId="000000D2" w14:textId="77777777" w:rsidR="00EA5F40" w:rsidRDefault="00E86EB3">
      <w:pPr>
        <w:spacing w:before="120" w:after="120" w:line="240" w:lineRule="auto"/>
        <w:jc w:val="both"/>
      </w:pPr>
      <w:r>
        <w:t>1. Accommodation contract;</w:t>
      </w:r>
    </w:p>
    <w:p w14:paraId="000000D3" w14:textId="77777777" w:rsidR="00EA5F40" w:rsidRDefault="00E86EB3">
      <w:pPr>
        <w:spacing w:before="120" w:after="120" w:line="240" w:lineRule="auto"/>
        <w:jc w:val="both"/>
      </w:pPr>
      <w:r>
        <w:t>2. Application for remission of accommodation fees.</w:t>
      </w:r>
    </w:p>
    <w:p w14:paraId="000000D4" w14:textId="77777777" w:rsidR="00EA5F40" w:rsidRDefault="00EA5F40">
      <w:pPr>
        <w:spacing w:before="120" w:after="120" w:line="240" w:lineRule="auto"/>
        <w:ind w:left="3540" w:firstLine="708"/>
        <w:jc w:val="both"/>
      </w:pPr>
    </w:p>
    <w:p w14:paraId="000000D5" w14:textId="77777777" w:rsidR="00EA5F40" w:rsidRDefault="00EA5F40">
      <w:pPr>
        <w:spacing w:before="120" w:after="120" w:line="240" w:lineRule="auto"/>
        <w:ind w:left="3540" w:firstLine="708"/>
        <w:jc w:val="both"/>
      </w:pPr>
    </w:p>
    <w:p w14:paraId="000000D6" w14:textId="77777777" w:rsidR="00EA5F40" w:rsidRDefault="00EA5F40">
      <w:pPr>
        <w:spacing w:before="120" w:after="120" w:line="240" w:lineRule="auto"/>
        <w:ind w:left="3540" w:firstLine="708"/>
        <w:jc w:val="both"/>
      </w:pPr>
    </w:p>
    <w:p w14:paraId="000000D7" w14:textId="77777777" w:rsidR="00EA5F40" w:rsidRDefault="00EA5F40">
      <w:pPr>
        <w:spacing w:before="120" w:after="120" w:line="240" w:lineRule="auto"/>
        <w:ind w:left="3540" w:firstLine="708"/>
        <w:jc w:val="both"/>
      </w:pPr>
    </w:p>
    <w:p w14:paraId="000000D8" w14:textId="77777777" w:rsidR="00EA5F40" w:rsidRDefault="00EA5F40">
      <w:pPr>
        <w:spacing w:before="120" w:after="120" w:line="240" w:lineRule="auto"/>
        <w:ind w:left="3540" w:firstLine="708"/>
        <w:jc w:val="both"/>
      </w:pPr>
    </w:p>
    <w:p w14:paraId="000000D9" w14:textId="77777777" w:rsidR="00EA5F40" w:rsidRDefault="00E86EB3">
      <w:pPr>
        <w:spacing w:before="120" w:after="120" w:line="240" w:lineRule="auto"/>
        <w:ind w:left="3540" w:firstLine="708"/>
        <w:jc w:val="both"/>
        <w:rPr>
          <w:b/>
        </w:rPr>
      </w:pPr>
      <w:r>
        <w:rPr>
          <w:b/>
        </w:rPr>
        <w:t>R e c t o r</w:t>
      </w:r>
    </w:p>
    <w:p w14:paraId="000000DA" w14:textId="77777777" w:rsidR="00EA5F40" w:rsidRDefault="00E86EB3">
      <w:pPr>
        <w:spacing w:before="120" w:after="120" w:line="240" w:lineRule="auto"/>
        <w:ind w:left="3540" w:firstLine="708"/>
        <w:jc w:val="both"/>
        <w:rPr>
          <w:b/>
        </w:rPr>
      </w:pPr>
      <w:r>
        <w:rPr>
          <w:b/>
        </w:rPr>
        <w:t xml:space="preserve">of the University of </w:t>
      </w:r>
      <w:proofErr w:type="spellStart"/>
      <w:r>
        <w:rPr>
          <w:b/>
        </w:rPr>
        <w:t>Rzeszów</w:t>
      </w:r>
      <w:proofErr w:type="spellEnd"/>
    </w:p>
    <w:p w14:paraId="000000DB" w14:textId="77777777" w:rsidR="00EA5F40" w:rsidRDefault="00EA5F40">
      <w:pPr>
        <w:spacing w:before="120" w:after="120" w:line="240" w:lineRule="auto"/>
        <w:jc w:val="both"/>
      </w:pPr>
    </w:p>
    <w:p w14:paraId="000000DC" w14:textId="77777777" w:rsidR="00EA5F40" w:rsidRDefault="00E86EB3">
      <w:pPr>
        <w:spacing w:before="120" w:after="120" w:line="240" w:lineRule="auto"/>
        <w:ind w:left="3540" w:firstLine="708"/>
        <w:jc w:val="both"/>
      </w:pPr>
      <w:r>
        <w:t xml:space="preserve">prof. </w:t>
      </w:r>
      <w:proofErr w:type="spellStart"/>
      <w:r>
        <w:t>dr</w:t>
      </w:r>
      <w:proofErr w:type="spellEnd"/>
      <w:r>
        <w:t xml:space="preserve"> hab. </w:t>
      </w:r>
      <w:proofErr w:type="spellStart"/>
      <w:r>
        <w:t>Sylwester</w:t>
      </w:r>
      <w:proofErr w:type="spellEnd"/>
      <w:r>
        <w:t xml:space="preserve"> </w:t>
      </w:r>
      <w:proofErr w:type="spellStart"/>
      <w:r>
        <w:t>Czopek</w:t>
      </w:r>
      <w:proofErr w:type="spellEnd"/>
    </w:p>
    <w:sectPr w:rsidR="00EA5F40">
      <w:headerReference w:type="default" r:id="rId9"/>
      <w:footerReference w:type="default" r:id="rId10"/>
      <w:pgSz w:w="11906" w:h="16838"/>
      <w:pgMar w:top="1417" w:right="1417" w:bottom="1417"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998AA" w14:textId="77777777" w:rsidR="00E86EB3" w:rsidRDefault="00E86EB3">
      <w:pPr>
        <w:spacing w:after="0" w:line="240" w:lineRule="auto"/>
      </w:pPr>
      <w:r>
        <w:separator/>
      </w:r>
    </w:p>
  </w:endnote>
  <w:endnote w:type="continuationSeparator" w:id="0">
    <w:p w14:paraId="386B4FD8" w14:textId="77777777" w:rsidR="00E86EB3" w:rsidRDefault="00E8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DF" w14:textId="77777777" w:rsidR="00EA5F40" w:rsidRDefault="00E86EB3">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sidR="00362FB2">
      <w:rPr>
        <w:color w:val="000000"/>
      </w:rPr>
      <w:fldChar w:fldCharType="separate"/>
    </w:r>
    <w:r w:rsidR="00362FB2">
      <w:rPr>
        <w:noProof/>
        <w:color w:val="000000"/>
      </w:rPr>
      <w:t>1</w:t>
    </w:r>
    <w:r>
      <w:rPr>
        <w:color w:val="000000"/>
      </w:rPr>
      <w:fldChar w:fldCharType="end"/>
    </w:r>
  </w:p>
  <w:p w14:paraId="000000E0" w14:textId="77777777" w:rsidR="00EA5F40" w:rsidRDefault="00EA5F4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8208D" w14:textId="77777777" w:rsidR="00E86EB3" w:rsidRDefault="00E86EB3">
      <w:pPr>
        <w:spacing w:after="0" w:line="240" w:lineRule="auto"/>
      </w:pPr>
      <w:r>
        <w:separator/>
      </w:r>
    </w:p>
  </w:footnote>
  <w:footnote w:type="continuationSeparator" w:id="0">
    <w:p w14:paraId="25A84A41" w14:textId="77777777" w:rsidR="00E86EB3" w:rsidRDefault="00E86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DD" w14:textId="77777777" w:rsidR="00EA5F40" w:rsidRDefault="00E86EB3">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Rules and Regulations of Student Dormitories of The University of </w:t>
    </w:r>
    <w:proofErr w:type="spellStart"/>
    <w:r>
      <w:rPr>
        <w:color w:val="000000"/>
      </w:rPr>
      <w:t>Rzeszów</w:t>
    </w:r>
    <w:proofErr w:type="spellEnd"/>
  </w:p>
  <w:p w14:paraId="000000DE" w14:textId="77777777" w:rsidR="00EA5F40" w:rsidRDefault="00EA5F4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6075"/>
    <w:multiLevelType w:val="multilevel"/>
    <w:tmpl w:val="77440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FD6A0B"/>
    <w:multiLevelType w:val="multilevel"/>
    <w:tmpl w:val="12103B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3530BD0"/>
    <w:multiLevelType w:val="multilevel"/>
    <w:tmpl w:val="B5B4361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EE32C5"/>
    <w:multiLevelType w:val="multilevel"/>
    <w:tmpl w:val="DFF8CC7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nsid w:val="1F3E3E28"/>
    <w:multiLevelType w:val="multilevel"/>
    <w:tmpl w:val="9D5C41A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E1342BB"/>
    <w:multiLevelType w:val="multilevel"/>
    <w:tmpl w:val="6448A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3A708E"/>
    <w:multiLevelType w:val="multilevel"/>
    <w:tmpl w:val="9A1CA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B851E4"/>
    <w:multiLevelType w:val="multilevel"/>
    <w:tmpl w:val="A4862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901E45"/>
    <w:multiLevelType w:val="multilevel"/>
    <w:tmpl w:val="F2E85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7B4DF6"/>
    <w:multiLevelType w:val="multilevel"/>
    <w:tmpl w:val="32CAF9C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nsid w:val="38B065A8"/>
    <w:multiLevelType w:val="multilevel"/>
    <w:tmpl w:val="56C2B22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3EAF734A"/>
    <w:multiLevelType w:val="multilevel"/>
    <w:tmpl w:val="4ED0EE5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
    <w:nsid w:val="405D68A9"/>
    <w:multiLevelType w:val="multilevel"/>
    <w:tmpl w:val="B748D8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nsid w:val="4C23220A"/>
    <w:multiLevelType w:val="multilevel"/>
    <w:tmpl w:val="018E1534"/>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nsid w:val="4C9D7593"/>
    <w:multiLevelType w:val="multilevel"/>
    <w:tmpl w:val="B788943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5AB17291"/>
    <w:multiLevelType w:val="multilevel"/>
    <w:tmpl w:val="DBB41D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nsid w:val="626E5C1E"/>
    <w:multiLevelType w:val="multilevel"/>
    <w:tmpl w:val="866423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nsid w:val="65E83D6B"/>
    <w:multiLevelType w:val="multilevel"/>
    <w:tmpl w:val="F73EA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46470C"/>
    <w:multiLevelType w:val="multilevel"/>
    <w:tmpl w:val="B202768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nsid w:val="691816FC"/>
    <w:multiLevelType w:val="multilevel"/>
    <w:tmpl w:val="CC0C88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nsid w:val="6B624FD1"/>
    <w:multiLevelType w:val="multilevel"/>
    <w:tmpl w:val="A94093C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nsid w:val="6D867731"/>
    <w:multiLevelType w:val="multilevel"/>
    <w:tmpl w:val="D9F8B478"/>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8C2DD1"/>
    <w:multiLevelType w:val="multilevel"/>
    <w:tmpl w:val="DB12E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22C4E86"/>
    <w:multiLevelType w:val="multilevel"/>
    <w:tmpl w:val="8298962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nsid w:val="79661F43"/>
    <w:multiLevelType w:val="multilevel"/>
    <w:tmpl w:val="0BDEC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D85282D"/>
    <w:multiLevelType w:val="multilevel"/>
    <w:tmpl w:val="07F6A5DE"/>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21"/>
  </w:num>
  <w:num w:numId="2">
    <w:abstractNumId w:val="24"/>
  </w:num>
  <w:num w:numId="3">
    <w:abstractNumId w:val="13"/>
  </w:num>
  <w:num w:numId="4">
    <w:abstractNumId w:val="23"/>
  </w:num>
  <w:num w:numId="5">
    <w:abstractNumId w:val="18"/>
  </w:num>
  <w:num w:numId="6">
    <w:abstractNumId w:val="19"/>
  </w:num>
  <w:num w:numId="7">
    <w:abstractNumId w:val="25"/>
  </w:num>
  <w:num w:numId="8">
    <w:abstractNumId w:val="15"/>
  </w:num>
  <w:num w:numId="9">
    <w:abstractNumId w:val="0"/>
  </w:num>
  <w:num w:numId="10">
    <w:abstractNumId w:val="14"/>
  </w:num>
  <w:num w:numId="11">
    <w:abstractNumId w:val="10"/>
  </w:num>
  <w:num w:numId="12">
    <w:abstractNumId w:val="17"/>
  </w:num>
  <w:num w:numId="13">
    <w:abstractNumId w:val="22"/>
  </w:num>
  <w:num w:numId="14">
    <w:abstractNumId w:val="5"/>
  </w:num>
  <w:num w:numId="15">
    <w:abstractNumId w:val="3"/>
  </w:num>
  <w:num w:numId="16">
    <w:abstractNumId w:val="7"/>
  </w:num>
  <w:num w:numId="17">
    <w:abstractNumId w:val="4"/>
  </w:num>
  <w:num w:numId="18">
    <w:abstractNumId w:val="2"/>
  </w:num>
  <w:num w:numId="19">
    <w:abstractNumId w:val="16"/>
  </w:num>
  <w:num w:numId="20">
    <w:abstractNumId w:val="9"/>
  </w:num>
  <w:num w:numId="21">
    <w:abstractNumId w:val="12"/>
  </w:num>
  <w:num w:numId="22">
    <w:abstractNumId w:val="1"/>
  </w:num>
  <w:num w:numId="23">
    <w:abstractNumId w:val="8"/>
  </w:num>
  <w:num w:numId="24">
    <w:abstractNumId w:val="11"/>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A5F40"/>
    <w:rsid w:val="00362FB2"/>
    <w:rsid w:val="00E86EB3"/>
    <w:rsid w:val="00EA5F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89B"/>
  </w:style>
  <w:style w:type="paragraph" w:styleId="Nagwek1">
    <w:name w:val="heading 1"/>
    <w:basedOn w:val="Normalny"/>
    <w:next w:val="Normalny"/>
    <w:link w:val="Nagwek1Znak"/>
    <w:uiPriority w:val="9"/>
    <w:qFormat/>
    <w:rsid w:val="00AE389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semiHidden/>
    <w:unhideWhenUsed/>
    <w:qFormat/>
    <w:rsid w:val="00AE389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semiHidden/>
    <w:unhideWhenUsed/>
    <w:qFormat/>
    <w:rsid w:val="00AE389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semiHidden/>
    <w:unhideWhenUsed/>
    <w:qFormat/>
    <w:rsid w:val="00AE389B"/>
    <w:pPr>
      <w:keepNext/>
      <w:keepLines/>
      <w:spacing w:before="40" w:after="0"/>
      <w:outlineLvl w:val="3"/>
    </w:pPr>
    <w:rPr>
      <w:rFonts w:asciiTheme="majorHAnsi" w:eastAsiaTheme="majorEastAsia" w:hAnsiTheme="majorHAnsi" w:cstheme="majorBidi"/>
      <w:i/>
      <w:iCs/>
      <w:color w:val="404040" w:themeColor="text1" w:themeTint="BF"/>
    </w:rPr>
  </w:style>
  <w:style w:type="paragraph" w:styleId="Nagwek5">
    <w:name w:val="heading 5"/>
    <w:basedOn w:val="Normalny"/>
    <w:next w:val="Normalny"/>
    <w:link w:val="Nagwek5Znak"/>
    <w:uiPriority w:val="9"/>
    <w:semiHidden/>
    <w:unhideWhenUsed/>
    <w:qFormat/>
    <w:rsid w:val="00AE389B"/>
    <w:pPr>
      <w:keepNext/>
      <w:keepLines/>
      <w:spacing w:before="40" w:after="0"/>
      <w:outlineLvl w:val="4"/>
    </w:pPr>
    <w:rPr>
      <w:rFonts w:asciiTheme="majorHAnsi" w:eastAsiaTheme="majorEastAsia" w:hAnsiTheme="majorHAnsi" w:cstheme="majorBidi"/>
      <w:color w:val="404040" w:themeColor="text1" w:themeTint="BF"/>
    </w:rPr>
  </w:style>
  <w:style w:type="paragraph" w:styleId="Nagwek6">
    <w:name w:val="heading 6"/>
    <w:basedOn w:val="Normalny"/>
    <w:next w:val="Normalny"/>
    <w:link w:val="Nagwek6Znak"/>
    <w:uiPriority w:val="9"/>
    <w:semiHidden/>
    <w:unhideWhenUsed/>
    <w:qFormat/>
    <w:rsid w:val="00AE389B"/>
    <w:pPr>
      <w:keepNext/>
      <w:keepLines/>
      <w:spacing w:before="40" w:after="0"/>
      <w:outlineLvl w:val="5"/>
    </w:pPr>
    <w:rPr>
      <w:rFonts w:asciiTheme="majorHAnsi" w:eastAsiaTheme="majorEastAsia" w:hAnsiTheme="majorHAnsi" w:cstheme="majorBidi"/>
    </w:rPr>
  </w:style>
  <w:style w:type="paragraph" w:styleId="Nagwek7">
    <w:name w:val="heading 7"/>
    <w:basedOn w:val="Normalny"/>
    <w:next w:val="Normalny"/>
    <w:link w:val="Nagwek7Znak"/>
    <w:uiPriority w:val="9"/>
    <w:semiHidden/>
    <w:unhideWhenUsed/>
    <w:qFormat/>
    <w:rsid w:val="00AE389B"/>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AE389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rsid w:val="00AE389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AE389B"/>
    <w:pPr>
      <w:spacing w:after="0" w:line="240" w:lineRule="auto"/>
      <w:contextualSpacing/>
    </w:pPr>
    <w:rPr>
      <w:rFonts w:asciiTheme="majorHAnsi" w:eastAsiaTheme="majorEastAsia" w:hAnsiTheme="majorHAnsi" w:cstheme="majorBidi"/>
      <w:spacing w:val="-10"/>
      <w:sz w:val="56"/>
      <w:szCs w:val="56"/>
    </w:rPr>
  </w:style>
  <w:style w:type="paragraph" w:styleId="Spistreci1">
    <w:name w:val="toc 1"/>
    <w:basedOn w:val="Normalny"/>
    <w:next w:val="Normalny"/>
    <w:autoRedefine/>
    <w:uiPriority w:val="39"/>
    <w:unhideWhenUsed/>
    <w:rsid w:val="001E10B0"/>
    <w:pPr>
      <w:spacing w:before="240" w:after="120"/>
    </w:pPr>
    <w:rPr>
      <w:b/>
      <w:bCs/>
      <w:sz w:val="28"/>
      <w:szCs w:val="20"/>
    </w:rPr>
  </w:style>
  <w:style w:type="character" w:customStyle="1" w:styleId="Nagwek1Znak">
    <w:name w:val="Nagłówek 1 Znak"/>
    <w:basedOn w:val="Domylnaczcionkaakapitu"/>
    <w:link w:val="Nagwek1"/>
    <w:uiPriority w:val="9"/>
    <w:rsid w:val="00AE389B"/>
    <w:rPr>
      <w:rFonts w:asciiTheme="majorHAnsi" w:eastAsiaTheme="majorEastAsia" w:hAnsiTheme="majorHAnsi" w:cstheme="majorBidi"/>
      <w:color w:val="262626" w:themeColor="text1" w:themeTint="D9"/>
      <w:sz w:val="32"/>
      <w:szCs w:val="32"/>
    </w:rPr>
  </w:style>
  <w:style w:type="character" w:customStyle="1" w:styleId="Nagwek2Znak">
    <w:name w:val="Nagłówek 2 Znak"/>
    <w:basedOn w:val="Domylnaczcionkaakapitu"/>
    <w:link w:val="Nagwek2"/>
    <w:uiPriority w:val="9"/>
    <w:semiHidden/>
    <w:rsid w:val="00AE389B"/>
    <w:rPr>
      <w:rFonts w:asciiTheme="majorHAnsi" w:eastAsiaTheme="majorEastAsia" w:hAnsiTheme="majorHAnsi" w:cstheme="majorBidi"/>
      <w:color w:val="262626" w:themeColor="text1" w:themeTint="D9"/>
      <w:sz w:val="28"/>
      <w:szCs w:val="28"/>
    </w:rPr>
  </w:style>
  <w:style w:type="character" w:customStyle="1" w:styleId="Nagwek3Znak">
    <w:name w:val="Nagłówek 3 Znak"/>
    <w:basedOn w:val="Domylnaczcionkaakapitu"/>
    <w:link w:val="Nagwek3"/>
    <w:uiPriority w:val="9"/>
    <w:semiHidden/>
    <w:rsid w:val="00AE389B"/>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semiHidden/>
    <w:rsid w:val="00AE389B"/>
    <w:rPr>
      <w:rFonts w:asciiTheme="majorHAnsi" w:eastAsiaTheme="majorEastAsia" w:hAnsiTheme="majorHAnsi" w:cstheme="majorBidi"/>
      <w:i/>
      <w:iCs/>
      <w:color w:val="404040" w:themeColor="text1" w:themeTint="BF"/>
    </w:rPr>
  </w:style>
  <w:style w:type="character" w:customStyle="1" w:styleId="Nagwek5Znak">
    <w:name w:val="Nagłówek 5 Znak"/>
    <w:basedOn w:val="Domylnaczcionkaakapitu"/>
    <w:link w:val="Nagwek5"/>
    <w:uiPriority w:val="9"/>
    <w:semiHidden/>
    <w:rsid w:val="00AE389B"/>
    <w:rPr>
      <w:rFonts w:asciiTheme="majorHAnsi" w:eastAsiaTheme="majorEastAsia" w:hAnsiTheme="majorHAnsi" w:cstheme="majorBidi"/>
      <w:color w:val="404040" w:themeColor="text1" w:themeTint="BF"/>
    </w:rPr>
  </w:style>
  <w:style w:type="character" w:customStyle="1" w:styleId="Nagwek6Znak">
    <w:name w:val="Nagłówek 6 Znak"/>
    <w:basedOn w:val="Domylnaczcionkaakapitu"/>
    <w:link w:val="Nagwek6"/>
    <w:uiPriority w:val="9"/>
    <w:semiHidden/>
    <w:rsid w:val="00AE389B"/>
    <w:rPr>
      <w:rFonts w:asciiTheme="majorHAnsi" w:eastAsiaTheme="majorEastAsia" w:hAnsiTheme="majorHAnsi" w:cstheme="majorBidi"/>
    </w:rPr>
  </w:style>
  <w:style w:type="character" w:customStyle="1" w:styleId="Nagwek7Znak">
    <w:name w:val="Nagłówek 7 Znak"/>
    <w:basedOn w:val="Domylnaczcionkaakapitu"/>
    <w:link w:val="Nagwek7"/>
    <w:uiPriority w:val="9"/>
    <w:semiHidden/>
    <w:rsid w:val="00AE389B"/>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AE389B"/>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sid w:val="00AE389B"/>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AE389B"/>
    <w:pPr>
      <w:spacing w:after="200" w:line="240" w:lineRule="auto"/>
    </w:pPr>
    <w:rPr>
      <w:i/>
      <w:iCs/>
      <w:color w:val="44546A" w:themeColor="text2"/>
      <w:sz w:val="18"/>
      <w:szCs w:val="18"/>
    </w:rPr>
  </w:style>
  <w:style w:type="character" w:customStyle="1" w:styleId="TytuZnak">
    <w:name w:val="Tytuł Znak"/>
    <w:basedOn w:val="Domylnaczcionkaakapitu"/>
    <w:link w:val="Tytu"/>
    <w:uiPriority w:val="10"/>
    <w:rsid w:val="00AE389B"/>
    <w:rPr>
      <w:rFonts w:asciiTheme="majorHAnsi" w:eastAsiaTheme="majorEastAsia" w:hAnsiTheme="majorHAnsi" w:cstheme="majorBidi"/>
      <w:spacing w:val="-10"/>
      <w:sz w:val="56"/>
      <w:szCs w:val="56"/>
    </w:rPr>
  </w:style>
  <w:style w:type="paragraph" w:styleId="Podtytu">
    <w:name w:val="Subtitle"/>
    <w:basedOn w:val="Normalny"/>
    <w:next w:val="Normalny"/>
    <w:link w:val="PodtytuZnak"/>
    <w:rPr>
      <w:color w:val="5A5A5A"/>
    </w:rPr>
  </w:style>
  <w:style w:type="character" w:customStyle="1" w:styleId="PodtytuZnak">
    <w:name w:val="Podtytuł Znak"/>
    <w:basedOn w:val="Domylnaczcionkaakapitu"/>
    <w:link w:val="Podtytu"/>
    <w:uiPriority w:val="11"/>
    <w:rsid w:val="00AE389B"/>
    <w:rPr>
      <w:color w:val="5A5A5A" w:themeColor="text1" w:themeTint="A5"/>
      <w:spacing w:val="15"/>
    </w:rPr>
  </w:style>
  <w:style w:type="character" w:styleId="Pogrubienie">
    <w:name w:val="Strong"/>
    <w:basedOn w:val="Domylnaczcionkaakapitu"/>
    <w:uiPriority w:val="22"/>
    <w:qFormat/>
    <w:rsid w:val="00AE389B"/>
    <w:rPr>
      <w:b/>
      <w:bCs/>
      <w:color w:val="auto"/>
    </w:rPr>
  </w:style>
  <w:style w:type="character" w:styleId="Uwydatnienie">
    <w:name w:val="Emphasis"/>
    <w:basedOn w:val="Domylnaczcionkaakapitu"/>
    <w:uiPriority w:val="20"/>
    <w:qFormat/>
    <w:rsid w:val="00AE389B"/>
    <w:rPr>
      <w:i/>
      <w:iCs/>
      <w:color w:val="auto"/>
    </w:rPr>
  </w:style>
  <w:style w:type="paragraph" w:styleId="Bezodstpw">
    <w:name w:val="No Spacing"/>
    <w:uiPriority w:val="1"/>
    <w:qFormat/>
    <w:rsid w:val="00AE389B"/>
    <w:pPr>
      <w:spacing w:after="0" w:line="240" w:lineRule="auto"/>
    </w:pPr>
  </w:style>
  <w:style w:type="paragraph" w:styleId="Cytat">
    <w:name w:val="Quote"/>
    <w:basedOn w:val="Normalny"/>
    <w:next w:val="Normalny"/>
    <w:link w:val="CytatZnak"/>
    <w:uiPriority w:val="29"/>
    <w:qFormat/>
    <w:rsid w:val="00AE389B"/>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AE389B"/>
    <w:rPr>
      <w:i/>
      <w:iCs/>
      <w:color w:val="404040" w:themeColor="text1" w:themeTint="BF"/>
    </w:rPr>
  </w:style>
  <w:style w:type="paragraph" w:styleId="Cytatintensywny">
    <w:name w:val="Intense Quote"/>
    <w:basedOn w:val="Normalny"/>
    <w:next w:val="Normalny"/>
    <w:link w:val="CytatintensywnyZnak"/>
    <w:uiPriority w:val="30"/>
    <w:qFormat/>
    <w:rsid w:val="00AE389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AE389B"/>
    <w:rPr>
      <w:i/>
      <w:iCs/>
      <w:color w:val="404040" w:themeColor="text1" w:themeTint="BF"/>
    </w:rPr>
  </w:style>
  <w:style w:type="character" w:styleId="Wyrnieniedelikatne">
    <w:name w:val="Subtle Emphasis"/>
    <w:basedOn w:val="Domylnaczcionkaakapitu"/>
    <w:uiPriority w:val="19"/>
    <w:qFormat/>
    <w:rsid w:val="00AE389B"/>
    <w:rPr>
      <w:i/>
      <w:iCs/>
      <w:color w:val="404040" w:themeColor="text1" w:themeTint="BF"/>
    </w:rPr>
  </w:style>
  <w:style w:type="character" w:styleId="Wyrnienieintensywne">
    <w:name w:val="Intense Emphasis"/>
    <w:basedOn w:val="Domylnaczcionkaakapitu"/>
    <w:uiPriority w:val="21"/>
    <w:qFormat/>
    <w:rsid w:val="00AE389B"/>
    <w:rPr>
      <w:b/>
      <w:bCs/>
      <w:i/>
      <w:iCs/>
      <w:color w:val="auto"/>
    </w:rPr>
  </w:style>
  <w:style w:type="character" w:styleId="Odwoaniedelikatne">
    <w:name w:val="Subtle Reference"/>
    <w:basedOn w:val="Domylnaczcionkaakapitu"/>
    <w:uiPriority w:val="31"/>
    <w:qFormat/>
    <w:rsid w:val="00AE389B"/>
    <w:rPr>
      <w:smallCaps/>
      <w:color w:val="404040" w:themeColor="text1" w:themeTint="BF"/>
    </w:rPr>
  </w:style>
  <w:style w:type="character" w:styleId="Odwoanieintensywne">
    <w:name w:val="Intense Reference"/>
    <w:basedOn w:val="Domylnaczcionkaakapitu"/>
    <w:uiPriority w:val="32"/>
    <w:qFormat/>
    <w:rsid w:val="00AE389B"/>
    <w:rPr>
      <w:b/>
      <w:bCs/>
      <w:smallCaps/>
      <w:color w:val="404040" w:themeColor="text1" w:themeTint="BF"/>
      <w:spacing w:val="5"/>
    </w:rPr>
  </w:style>
  <w:style w:type="character" w:styleId="Tytuksiki">
    <w:name w:val="Book Title"/>
    <w:basedOn w:val="Domylnaczcionkaakapitu"/>
    <w:uiPriority w:val="33"/>
    <w:qFormat/>
    <w:rsid w:val="00AE389B"/>
    <w:rPr>
      <w:b/>
      <w:bCs/>
      <w:i/>
      <w:iCs/>
      <w:spacing w:val="5"/>
    </w:rPr>
  </w:style>
  <w:style w:type="paragraph" w:styleId="Nagwekspisutreci">
    <w:name w:val="TOC Heading"/>
    <w:basedOn w:val="Nagwek1"/>
    <w:next w:val="Normalny"/>
    <w:uiPriority w:val="39"/>
    <w:semiHidden/>
    <w:unhideWhenUsed/>
    <w:qFormat/>
    <w:rsid w:val="00AE389B"/>
    <w:pPr>
      <w:outlineLvl w:val="9"/>
    </w:pPr>
  </w:style>
  <w:style w:type="paragraph" w:styleId="Nagwek">
    <w:name w:val="header"/>
    <w:basedOn w:val="Normalny"/>
    <w:link w:val="NagwekZnak"/>
    <w:uiPriority w:val="99"/>
    <w:unhideWhenUsed/>
    <w:rsid w:val="00712A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2A48"/>
  </w:style>
  <w:style w:type="paragraph" w:styleId="Stopka">
    <w:name w:val="footer"/>
    <w:basedOn w:val="Normalny"/>
    <w:link w:val="StopkaZnak"/>
    <w:uiPriority w:val="99"/>
    <w:unhideWhenUsed/>
    <w:rsid w:val="00712A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2A48"/>
  </w:style>
  <w:style w:type="paragraph" w:styleId="Akapitzlist">
    <w:name w:val="List Paragraph"/>
    <w:basedOn w:val="Normalny"/>
    <w:uiPriority w:val="34"/>
    <w:qFormat/>
    <w:rsid w:val="00FF66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89B"/>
  </w:style>
  <w:style w:type="paragraph" w:styleId="Nagwek1">
    <w:name w:val="heading 1"/>
    <w:basedOn w:val="Normalny"/>
    <w:next w:val="Normalny"/>
    <w:link w:val="Nagwek1Znak"/>
    <w:uiPriority w:val="9"/>
    <w:qFormat/>
    <w:rsid w:val="00AE389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semiHidden/>
    <w:unhideWhenUsed/>
    <w:qFormat/>
    <w:rsid w:val="00AE389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semiHidden/>
    <w:unhideWhenUsed/>
    <w:qFormat/>
    <w:rsid w:val="00AE389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semiHidden/>
    <w:unhideWhenUsed/>
    <w:qFormat/>
    <w:rsid w:val="00AE389B"/>
    <w:pPr>
      <w:keepNext/>
      <w:keepLines/>
      <w:spacing w:before="40" w:after="0"/>
      <w:outlineLvl w:val="3"/>
    </w:pPr>
    <w:rPr>
      <w:rFonts w:asciiTheme="majorHAnsi" w:eastAsiaTheme="majorEastAsia" w:hAnsiTheme="majorHAnsi" w:cstheme="majorBidi"/>
      <w:i/>
      <w:iCs/>
      <w:color w:val="404040" w:themeColor="text1" w:themeTint="BF"/>
    </w:rPr>
  </w:style>
  <w:style w:type="paragraph" w:styleId="Nagwek5">
    <w:name w:val="heading 5"/>
    <w:basedOn w:val="Normalny"/>
    <w:next w:val="Normalny"/>
    <w:link w:val="Nagwek5Znak"/>
    <w:uiPriority w:val="9"/>
    <w:semiHidden/>
    <w:unhideWhenUsed/>
    <w:qFormat/>
    <w:rsid w:val="00AE389B"/>
    <w:pPr>
      <w:keepNext/>
      <w:keepLines/>
      <w:spacing w:before="40" w:after="0"/>
      <w:outlineLvl w:val="4"/>
    </w:pPr>
    <w:rPr>
      <w:rFonts w:asciiTheme="majorHAnsi" w:eastAsiaTheme="majorEastAsia" w:hAnsiTheme="majorHAnsi" w:cstheme="majorBidi"/>
      <w:color w:val="404040" w:themeColor="text1" w:themeTint="BF"/>
    </w:rPr>
  </w:style>
  <w:style w:type="paragraph" w:styleId="Nagwek6">
    <w:name w:val="heading 6"/>
    <w:basedOn w:val="Normalny"/>
    <w:next w:val="Normalny"/>
    <w:link w:val="Nagwek6Znak"/>
    <w:uiPriority w:val="9"/>
    <w:semiHidden/>
    <w:unhideWhenUsed/>
    <w:qFormat/>
    <w:rsid w:val="00AE389B"/>
    <w:pPr>
      <w:keepNext/>
      <w:keepLines/>
      <w:spacing w:before="40" w:after="0"/>
      <w:outlineLvl w:val="5"/>
    </w:pPr>
    <w:rPr>
      <w:rFonts w:asciiTheme="majorHAnsi" w:eastAsiaTheme="majorEastAsia" w:hAnsiTheme="majorHAnsi" w:cstheme="majorBidi"/>
    </w:rPr>
  </w:style>
  <w:style w:type="paragraph" w:styleId="Nagwek7">
    <w:name w:val="heading 7"/>
    <w:basedOn w:val="Normalny"/>
    <w:next w:val="Normalny"/>
    <w:link w:val="Nagwek7Znak"/>
    <w:uiPriority w:val="9"/>
    <w:semiHidden/>
    <w:unhideWhenUsed/>
    <w:qFormat/>
    <w:rsid w:val="00AE389B"/>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AE389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rsid w:val="00AE389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AE389B"/>
    <w:pPr>
      <w:spacing w:after="0" w:line="240" w:lineRule="auto"/>
      <w:contextualSpacing/>
    </w:pPr>
    <w:rPr>
      <w:rFonts w:asciiTheme="majorHAnsi" w:eastAsiaTheme="majorEastAsia" w:hAnsiTheme="majorHAnsi" w:cstheme="majorBidi"/>
      <w:spacing w:val="-10"/>
      <w:sz w:val="56"/>
      <w:szCs w:val="56"/>
    </w:rPr>
  </w:style>
  <w:style w:type="paragraph" w:styleId="Spistreci1">
    <w:name w:val="toc 1"/>
    <w:basedOn w:val="Normalny"/>
    <w:next w:val="Normalny"/>
    <w:autoRedefine/>
    <w:uiPriority w:val="39"/>
    <w:unhideWhenUsed/>
    <w:rsid w:val="001E10B0"/>
    <w:pPr>
      <w:spacing w:before="240" w:after="120"/>
    </w:pPr>
    <w:rPr>
      <w:b/>
      <w:bCs/>
      <w:sz w:val="28"/>
      <w:szCs w:val="20"/>
    </w:rPr>
  </w:style>
  <w:style w:type="character" w:customStyle="1" w:styleId="Nagwek1Znak">
    <w:name w:val="Nagłówek 1 Znak"/>
    <w:basedOn w:val="Domylnaczcionkaakapitu"/>
    <w:link w:val="Nagwek1"/>
    <w:uiPriority w:val="9"/>
    <w:rsid w:val="00AE389B"/>
    <w:rPr>
      <w:rFonts w:asciiTheme="majorHAnsi" w:eastAsiaTheme="majorEastAsia" w:hAnsiTheme="majorHAnsi" w:cstheme="majorBidi"/>
      <w:color w:val="262626" w:themeColor="text1" w:themeTint="D9"/>
      <w:sz w:val="32"/>
      <w:szCs w:val="32"/>
    </w:rPr>
  </w:style>
  <w:style w:type="character" w:customStyle="1" w:styleId="Nagwek2Znak">
    <w:name w:val="Nagłówek 2 Znak"/>
    <w:basedOn w:val="Domylnaczcionkaakapitu"/>
    <w:link w:val="Nagwek2"/>
    <w:uiPriority w:val="9"/>
    <w:semiHidden/>
    <w:rsid w:val="00AE389B"/>
    <w:rPr>
      <w:rFonts w:asciiTheme="majorHAnsi" w:eastAsiaTheme="majorEastAsia" w:hAnsiTheme="majorHAnsi" w:cstheme="majorBidi"/>
      <w:color w:val="262626" w:themeColor="text1" w:themeTint="D9"/>
      <w:sz w:val="28"/>
      <w:szCs w:val="28"/>
    </w:rPr>
  </w:style>
  <w:style w:type="character" w:customStyle="1" w:styleId="Nagwek3Znak">
    <w:name w:val="Nagłówek 3 Znak"/>
    <w:basedOn w:val="Domylnaczcionkaakapitu"/>
    <w:link w:val="Nagwek3"/>
    <w:uiPriority w:val="9"/>
    <w:semiHidden/>
    <w:rsid w:val="00AE389B"/>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semiHidden/>
    <w:rsid w:val="00AE389B"/>
    <w:rPr>
      <w:rFonts w:asciiTheme="majorHAnsi" w:eastAsiaTheme="majorEastAsia" w:hAnsiTheme="majorHAnsi" w:cstheme="majorBidi"/>
      <w:i/>
      <w:iCs/>
      <w:color w:val="404040" w:themeColor="text1" w:themeTint="BF"/>
    </w:rPr>
  </w:style>
  <w:style w:type="character" w:customStyle="1" w:styleId="Nagwek5Znak">
    <w:name w:val="Nagłówek 5 Znak"/>
    <w:basedOn w:val="Domylnaczcionkaakapitu"/>
    <w:link w:val="Nagwek5"/>
    <w:uiPriority w:val="9"/>
    <w:semiHidden/>
    <w:rsid w:val="00AE389B"/>
    <w:rPr>
      <w:rFonts w:asciiTheme="majorHAnsi" w:eastAsiaTheme="majorEastAsia" w:hAnsiTheme="majorHAnsi" w:cstheme="majorBidi"/>
      <w:color w:val="404040" w:themeColor="text1" w:themeTint="BF"/>
    </w:rPr>
  </w:style>
  <w:style w:type="character" w:customStyle="1" w:styleId="Nagwek6Znak">
    <w:name w:val="Nagłówek 6 Znak"/>
    <w:basedOn w:val="Domylnaczcionkaakapitu"/>
    <w:link w:val="Nagwek6"/>
    <w:uiPriority w:val="9"/>
    <w:semiHidden/>
    <w:rsid w:val="00AE389B"/>
    <w:rPr>
      <w:rFonts w:asciiTheme="majorHAnsi" w:eastAsiaTheme="majorEastAsia" w:hAnsiTheme="majorHAnsi" w:cstheme="majorBidi"/>
    </w:rPr>
  </w:style>
  <w:style w:type="character" w:customStyle="1" w:styleId="Nagwek7Znak">
    <w:name w:val="Nagłówek 7 Znak"/>
    <w:basedOn w:val="Domylnaczcionkaakapitu"/>
    <w:link w:val="Nagwek7"/>
    <w:uiPriority w:val="9"/>
    <w:semiHidden/>
    <w:rsid w:val="00AE389B"/>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AE389B"/>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sid w:val="00AE389B"/>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AE389B"/>
    <w:pPr>
      <w:spacing w:after="200" w:line="240" w:lineRule="auto"/>
    </w:pPr>
    <w:rPr>
      <w:i/>
      <w:iCs/>
      <w:color w:val="44546A" w:themeColor="text2"/>
      <w:sz w:val="18"/>
      <w:szCs w:val="18"/>
    </w:rPr>
  </w:style>
  <w:style w:type="character" w:customStyle="1" w:styleId="TytuZnak">
    <w:name w:val="Tytuł Znak"/>
    <w:basedOn w:val="Domylnaczcionkaakapitu"/>
    <w:link w:val="Tytu"/>
    <w:uiPriority w:val="10"/>
    <w:rsid w:val="00AE389B"/>
    <w:rPr>
      <w:rFonts w:asciiTheme="majorHAnsi" w:eastAsiaTheme="majorEastAsia" w:hAnsiTheme="majorHAnsi" w:cstheme="majorBidi"/>
      <w:spacing w:val="-10"/>
      <w:sz w:val="56"/>
      <w:szCs w:val="56"/>
    </w:rPr>
  </w:style>
  <w:style w:type="paragraph" w:styleId="Podtytu">
    <w:name w:val="Subtitle"/>
    <w:basedOn w:val="Normalny"/>
    <w:next w:val="Normalny"/>
    <w:link w:val="PodtytuZnak"/>
    <w:rPr>
      <w:color w:val="5A5A5A"/>
    </w:rPr>
  </w:style>
  <w:style w:type="character" w:customStyle="1" w:styleId="PodtytuZnak">
    <w:name w:val="Podtytuł Znak"/>
    <w:basedOn w:val="Domylnaczcionkaakapitu"/>
    <w:link w:val="Podtytu"/>
    <w:uiPriority w:val="11"/>
    <w:rsid w:val="00AE389B"/>
    <w:rPr>
      <w:color w:val="5A5A5A" w:themeColor="text1" w:themeTint="A5"/>
      <w:spacing w:val="15"/>
    </w:rPr>
  </w:style>
  <w:style w:type="character" w:styleId="Pogrubienie">
    <w:name w:val="Strong"/>
    <w:basedOn w:val="Domylnaczcionkaakapitu"/>
    <w:uiPriority w:val="22"/>
    <w:qFormat/>
    <w:rsid w:val="00AE389B"/>
    <w:rPr>
      <w:b/>
      <w:bCs/>
      <w:color w:val="auto"/>
    </w:rPr>
  </w:style>
  <w:style w:type="character" w:styleId="Uwydatnienie">
    <w:name w:val="Emphasis"/>
    <w:basedOn w:val="Domylnaczcionkaakapitu"/>
    <w:uiPriority w:val="20"/>
    <w:qFormat/>
    <w:rsid w:val="00AE389B"/>
    <w:rPr>
      <w:i/>
      <w:iCs/>
      <w:color w:val="auto"/>
    </w:rPr>
  </w:style>
  <w:style w:type="paragraph" w:styleId="Bezodstpw">
    <w:name w:val="No Spacing"/>
    <w:uiPriority w:val="1"/>
    <w:qFormat/>
    <w:rsid w:val="00AE389B"/>
    <w:pPr>
      <w:spacing w:after="0" w:line="240" w:lineRule="auto"/>
    </w:pPr>
  </w:style>
  <w:style w:type="paragraph" w:styleId="Cytat">
    <w:name w:val="Quote"/>
    <w:basedOn w:val="Normalny"/>
    <w:next w:val="Normalny"/>
    <w:link w:val="CytatZnak"/>
    <w:uiPriority w:val="29"/>
    <w:qFormat/>
    <w:rsid w:val="00AE389B"/>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AE389B"/>
    <w:rPr>
      <w:i/>
      <w:iCs/>
      <w:color w:val="404040" w:themeColor="text1" w:themeTint="BF"/>
    </w:rPr>
  </w:style>
  <w:style w:type="paragraph" w:styleId="Cytatintensywny">
    <w:name w:val="Intense Quote"/>
    <w:basedOn w:val="Normalny"/>
    <w:next w:val="Normalny"/>
    <w:link w:val="CytatintensywnyZnak"/>
    <w:uiPriority w:val="30"/>
    <w:qFormat/>
    <w:rsid w:val="00AE389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AE389B"/>
    <w:rPr>
      <w:i/>
      <w:iCs/>
      <w:color w:val="404040" w:themeColor="text1" w:themeTint="BF"/>
    </w:rPr>
  </w:style>
  <w:style w:type="character" w:styleId="Wyrnieniedelikatne">
    <w:name w:val="Subtle Emphasis"/>
    <w:basedOn w:val="Domylnaczcionkaakapitu"/>
    <w:uiPriority w:val="19"/>
    <w:qFormat/>
    <w:rsid w:val="00AE389B"/>
    <w:rPr>
      <w:i/>
      <w:iCs/>
      <w:color w:val="404040" w:themeColor="text1" w:themeTint="BF"/>
    </w:rPr>
  </w:style>
  <w:style w:type="character" w:styleId="Wyrnienieintensywne">
    <w:name w:val="Intense Emphasis"/>
    <w:basedOn w:val="Domylnaczcionkaakapitu"/>
    <w:uiPriority w:val="21"/>
    <w:qFormat/>
    <w:rsid w:val="00AE389B"/>
    <w:rPr>
      <w:b/>
      <w:bCs/>
      <w:i/>
      <w:iCs/>
      <w:color w:val="auto"/>
    </w:rPr>
  </w:style>
  <w:style w:type="character" w:styleId="Odwoaniedelikatne">
    <w:name w:val="Subtle Reference"/>
    <w:basedOn w:val="Domylnaczcionkaakapitu"/>
    <w:uiPriority w:val="31"/>
    <w:qFormat/>
    <w:rsid w:val="00AE389B"/>
    <w:rPr>
      <w:smallCaps/>
      <w:color w:val="404040" w:themeColor="text1" w:themeTint="BF"/>
    </w:rPr>
  </w:style>
  <w:style w:type="character" w:styleId="Odwoanieintensywne">
    <w:name w:val="Intense Reference"/>
    <w:basedOn w:val="Domylnaczcionkaakapitu"/>
    <w:uiPriority w:val="32"/>
    <w:qFormat/>
    <w:rsid w:val="00AE389B"/>
    <w:rPr>
      <w:b/>
      <w:bCs/>
      <w:smallCaps/>
      <w:color w:val="404040" w:themeColor="text1" w:themeTint="BF"/>
      <w:spacing w:val="5"/>
    </w:rPr>
  </w:style>
  <w:style w:type="character" w:styleId="Tytuksiki">
    <w:name w:val="Book Title"/>
    <w:basedOn w:val="Domylnaczcionkaakapitu"/>
    <w:uiPriority w:val="33"/>
    <w:qFormat/>
    <w:rsid w:val="00AE389B"/>
    <w:rPr>
      <w:b/>
      <w:bCs/>
      <w:i/>
      <w:iCs/>
      <w:spacing w:val="5"/>
    </w:rPr>
  </w:style>
  <w:style w:type="paragraph" w:styleId="Nagwekspisutreci">
    <w:name w:val="TOC Heading"/>
    <w:basedOn w:val="Nagwek1"/>
    <w:next w:val="Normalny"/>
    <w:uiPriority w:val="39"/>
    <w:semiHidden/>
    <w:unhideWhenUsed/>
    <w:qFormat/>
    <w:rsid w:val="00AE389B"/>
    <w:pPr>
      <w:outlineLvl w:val="9"/>
    </w:pPr>
  </w:style>
  <w:style w:type="paragraph" w:styleId="Nagwek">
    <w:name w:val="header"/>
    <w:basedOn w:val="Normalny"/>
    <w:link w:val="NagwekZnak"/>
    <w:uiPriority w:val="99"/>
    <w:unhideWhenUsed/>
    <w:rsid w:val="00712A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2A48"/>
  </w:style>
  <w:style w:type="paragraph" w:styleId="Stopka">
    <w:name w:val="footer"/>
    <w:basedOn w:val="Normalny"/>
    <w:link w:val="StopkaZnak"/>
    <w:uiPriority w:val="99"/>
    <w:unhideWhenUsed/>
    <w:rsid w:val="00712A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2A48"/>
  </w:style>
  <w:style w:type="paragraph" w:styleId="Akapitzlist">
    <w:name w:val="List Paragraph"/>
    <w:basedOn w:val="Normalny"/>
    <w:uiPriority w:val="34"/>
    <w:qFormat/>
    <w:rsid w:val="00FF6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hT79MncDpZWZCRI8p4RPIYbQg==">CgMxLjAyCGguZ2pkZ3hzOAByITFwSk5laWxRMDBIM2RmMFd2M2NBRDhyNGtudlNHLWFENQ==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2761</Words>
  <Characters>16570</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Joasia</dc:creator>
  <cp:lastModifiedBy>user1</cp:lastModifiedBy>
  <cp:revision>2</cp:revision>
  <dcterms:created xsi:type="dcterms:W3CDTF">2024-05-17T10:25:00Z</dcterms:created>
  <dcterms:modified xsi:type="dcterms:W3CDTF">2024-05-17T10:25:00Z</dcterms:modified>
</cp:coreProperties>
</file>