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96F7" w14:textId="77777777" w:rsidR="0043643E" w:rsidRPr="00432CAD" w:rsidRDefault="0043643E" w:rsidP="0043643E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32CAD">
        <w:rPr>
          <w:rFonts w:ascii="Times New Roman" w:hAnsi="Times New Roman" w:cs="Times New Roman"/>
          <w:b/>
          <w:bCs/>
          <w:sz w:val="28"/>
          <w:szCs w:val="28"/>
        </w:rPr>
        <w:t xml:space="preserve">PRZEDMIOT: PEDIATRIA  </w:t>
      </w:r>
      <w:r w:rsidRPr="00432C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30</w:t>
      </w:r>
      <w:r w:rsidRPr="00432CAD">
        <w:rPr>
          <w:rFonts w:ascii="Times New Roman" w:hAnsi="Times New Roman" w:cs="Times New Roman"/>
          <w:b/>
          <w:bCs/>
          <w:sz w:val="28"/>
          <w:szCs w:val="28"/>
        </w:rPr>
        <w:t xml:space="preserve"> godz.  </w:t>
      </w:r>
    </w:p>
    <w:p w14:paraId="60DD6B01" w14:textId="77777777" w:rsidR="0043643E" w:rsidRPr="00432CAD" w:rsidRDefault="0043643E" w:rsidP="0043643E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EE725" w14:textId="21211401" w:rsidR="0043643E" w:rsidRPr="00432CAD" w:rsidRDefault="0043643E" w:rsidP="0043643E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432CAD">
        <w:rPr>
          <w:rFonts w:ascii="Times New Roman" w:hAnsi="Times New Roman" w:cs="Times New Roman"/>
          <w:b/>
          <w:bCs/>
          <w:sz w:val="28"/>
          <w:szCs w:val="28"/>
        </w:rPr>
        <w:t>Szpitalny Oddział Ratunkowy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Dzieci</w:t>
      </w:r>
    </w:p>
    <w:p w14:paraId="38D651DB" w14:textId="77777777" w:rsidR="0043643E" w:rsidRPr="00432CAD" w:rsidRDefault="0043643E" w:rsidP="0043643E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432CAD">
        <w:rPr>
          <w:rFonts w:ascii="Times New Roman" w:hAnsi="Times New Roman" w:cs="Times New Roman"/>
          <w:b/>
          <w:bCs/>
          <w:sz w:val="28"/>
          <w:szCs w:val="28"/>
        </w:rPr>
        <w:t>Kliniczny Szpital Wojewódzki Nr 2 im. Św. Jadwigi Królowej w Rzeszowie</w:t>
      </w:r>
    </w:p>
    <w:p w14:paraId="110F091E" w14:textId="77777777" w:rsidR="0043643E" w:rsidRPr="00432CAD" w:rsidRDefault="0043643E" w:rsidP="0043643E">
      <w:pPr>
        <w:spacing w:line="240" w:lineRule="auto"/>
        <w:rPr>
          <w:rFonts w:ascii="Times New Roman" w:hAnsi="Times New Roman" w:cs="Times New Roman"/>
        </w:rPr>
      </w:pPr>
    </w:p>
    <w:p w14:paraId="08DD6D1D" w14:textId="358D43ED" w:rsidR="0043643E" w:rsidRPr="00DD5015" w:rsidRDefault="0043643E" w:rsidP="004364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5015">
        <w:rPr>
          <w:rFonts w:ascii="Times New Roman" w:hAnsi="Times New Roman" w:cs="Times New Roman"/>
          <w:b/>
          <w:bCs/>
          <w:sz w:val="24"/>
          <w:szCs w:val="24"/>
        </w:rPr>
        <w:t xml:space="preserve">Grupa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D5015">
        <w:rPr>
          <w:rFonts w:ascii="Times New Roman" w:hAnsi="Times New Roman" w:cs="Times New Roman"/>
          <w:b/>
          <w:bCs/>
          <w:sz w:val="24"/>
          <w:szCs w:val="24"/>
        </w:rPr>
        <w:t xml:space="preserve"> mgr Damian Wantuch – terminy:</w:t>
      </w:r>
    </w:p>
    <w:p w14:paraId="31AFA144" w14:textId="77777777" w:rsidR="0043643E" w:rsidRPr="00432CAD" w:rsidRDefault="0043643E" w:rsidP="0043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A7C3B" w14:textId="77777777" w:rsidR="0043643E" w:rsidRPr="00432CAD" w:rsidRDefault="0043643E" w:rsidP="0043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CAD">
        <w:rPr>
          <w:rFonts w:ascii="Times New Roman" w:hAnsi="Times New Roman" w:cs="Times New Roman"/>
          <w:sz w:val="24"/>
          <w:szCs w:val="24"/>
        </w:rPr>
        <w:t>16.04 czwartek godz. 8.00 – 15.30</w:t>
      </w:r>
    </w:p>
    <w:p w14:paraId="280CA4B3" w14:textId="77777777" w:rsidR="0043643E" w:rsidRPr="00432CAD" w:rsidRDefault="0043643E" w:rsidP="0043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CAD">
        <w:rPr>
          <w:rFonts w:ascii="Times New Roman" w:hAnsi="Times New Roman" w:cs="Times New Roman"/>
          <w:sz w:val="24"/>
          <w:szCs w:val="24"/>
        </w:rPr>
        <w:t>23.04 czwartek godz. 8.00 – 15.30</w:t>
      </w:r>
    </w:p>
    <w:p w14:paraId="08172286" w14:textId="77777777" w:rsidR="0043643E" w:rsidRPr="00432CAD" w:rsidRDefault="0043643E" w:rsidP="0043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CAD">
        <w:rPr>
          <w:rFonts w:ascii="Times New Roman" w:hAnsi="Times New Roman" w:cs="Times New Roman"/>
          <w:sz w:val="24"/>
          <w:szCs w:val="24"/>
        </w:rPr>
        <w:t>30.04 czwartek godz. 8.00 – 15.30</w:t>
      </w:r>
    </w:p>
    <w:p w14:paraId="7A942AB2" w14:textId="77777777" w:rsidR="0043643E" w:rsidRPr="00432CAD" w:rsidRDefault="0043643E" w:rsidP="0043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6DB76" w14:textId="798D13EA" w:rsidR="0043643E" w:rsidRPr="00DD5015" w:rsidRDefault="0043643E" w:rsidP="004364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5015">
        <w:rPr>
          <w:rFonts w:ascii="Times New Roman" w:hAnsi="Times New Roman" w:cs="Times New Roman"/>
          <w:b/>
          <w:bCs/>
          <w:sz w:val="24"/>
          <w:szCs w:val="24"/>
        </w:rPr>
        <w:t xml:space="preserve">Grupa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DD5015">
        <w:rPr>
          <w:rFonts w:ascii="Times New Roman" w:hAnsi="Times New Roman" w:cs="Times New Roman"/>
          <w:b/>
          <w:bCs/>
          <w:sz w:val="24"/>
          <w:szCs w:val="24"/>
        </w:rPr>
        <w:t xml:space="preserve"> mgr Damian Wantuch – terminy:</w:t>
      </w:r>
    </w:p>
    <w:p w14:paraId="508E0DD1" w14:textId="77777777" w:rsidR="0043643E" w:rsidRPr="00432CAD" w:rsidRDefault="0043643E" w:rsidP="0043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4DD7E" w14:textId="77777777" w:rsidR="0043643E" w:rsidRPr="00432CAD" w:rsidRDefault="0043643E" w:rsidP="0043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CAD">
        <w:rPr>
          <w:rFonts w:ascii="Times New Roman" w:hAnsi="Times New Roman" w:cs="Times New Roman"/>
          <w:sz w:val="24"/>
          <w:szCs w:val="24"/>
        </w:rPr>
        <w:t>7.05 czwartek godz. 8.00 – 15.30</w:t>
      </w:r>
    </w:p>
    <w:p w14:paraId="59A2316B" w14:textId="77777777" w:rsidR="0043643E" w:rsidRPr="00432CAD" w:rsidRDefault="0043643E" w:rsidP="0043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CAD">
        <w:rPr>
          <w:rFonts w:ascii="Times New Roman" w:hAnsi="Times New Roman" w:cs="Times New Roman"/>
          <w:sz w:val="24"/>
          <w:szCs w:val="24"/>
        </w:rPr>
        <w:t>14.05 czwartek godz. 8.00 – 15.30</w:t>
      </w:r>
    </w:p>
    <w:p w14:paraId="3E4EBF72" w14:textId="77777777" w:rsidR="0043643E" w:rsidRPr="00432CAD" w:rsidRDefault="0043643E" w:rsidP="0043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CAD">
        <w:rPr>
          <w:rFonts w:ascii="Times New Roman" w:hAnsi="Times New Roman" w:cs="Times New Roman"/>
          <w:sz w:val="24"/>
          <w:szCs w:val="24"/>
        </w:rPr>
        <w:t>21.05 czwartek godz. 8.00 – 15.30</w:t>
      </w:r>
    </w:p>
    <w:p w14:paraId="6E134FA1" w14:textId="77777777" w:rsidR="0043643E" w:rsidRPr="00432CAD" w:rsidRDefault="0043643E" w:rsidP="0043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2BDCF" w14:textId="5E94A720" w:rsidR="0043643E" w:rsidRPr="00DD5015" w:rsidRDefault="0043643E" w:rsidP="004364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5015">
        <w:rPr>
          <w:rFonts w:ascii="Times New Roman" w:hAnsi="Times New Roman" w:cs="Times New Roman"/>
          <w:b/>
          <w:bCs/>
          <w:sz w:val="24"/>
          <w:szCs w:val="24"/>
        </w:rPr>
        <w:t xml:space="preserve">Grupa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DD5015">
        <w:rPr>
          <w:rFonts w:ascii="Times New Roman" w:hAnsi="Times New Roman" w:cs="Times New Roman"/>
          <w:b/>
          <w:bCs/>
          <w:sz w:val="24"/>
          <w:szCs w:val="24"/>
        </w:rPr>
        <w:t xml:space="preserve"> dr Edyta Niemczyk – terminy:</w:t>
      </w:r>
    </w:p>
    <w:p w14:paraId="1698A4D0" w14:textId="77777777" w:rsidR="0043643E" w:rsidRPr="00432CAD" w:rsidRDefault="0043643E" w:rsidP="0043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787B7" w14:textId="77777777" w:rsidR="0043643E" w:rsidRPr="00432CAD" w:rsidRDefault="0043643E" w:rsidP="0043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CAD">
        <w:rPr>
          <w:rFonts w:ascii="Times New Roman" w:hAnsi="Times New Roman" w:cs="Times New Roman"/>
          <w:sz w:val="24"/>
          <w:szCs w:val="24"/>
        </w:rPr>
        <w:t>17.03 wtorek godz. 14.45 – 19.15</w:t>
      </w:r>
    </w:p>
    <w:p w14:paraId="4B1E749C" w14:textId="77777777" w:rsidR="0043643E" w:rsidRPr="00432CAD" w:rsidRDefault="0043643E" w:rsidP="0043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CAD">
        <w:rPr>
          <w:rFonts w:ascii="Times New Roman" w:hAnsi="Times New Roman" w:cs="Times New Roman"/>
          <w:sz w:val="24"/>
          <w:szCs w:val="24"/>
        </w:rPr>
        <w:t>24.03 wtorek godz. 14.45 – 19.15</w:t>
      </w:r>
    </w:p>
    <w:p w14:paraId="6A6C6BB2" w14:textId="77777777" w:rsidR="0043643E" w:rsidRPr="00432CAD" w:rsidRDefault="0043643E" w:rsidP="0043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CAD">
        <w:rPr>
          <w:rFonts w:ascii="Times New Roman" w:hAnsi="Times New Roman" w:cs="Times New Roman"/>
          <w:sz w:val="24"/>
          <w:szCs w:val="24"/>
        </w:rPr>
        <w:t>31.03 wtorek godz. 14.45 – 19.15</w:t>
      </w:r>
    </w:p>
    <w:p w14:paraId="5C6C8280" w14:textId="77777777" w:rsidR="0043643E" w:rsidRPr="00432CAD" w:rsidRDefault="0043643E" w:rsidP="0043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CAD">
        <w:rPr>
          <w:rFonts w:ascii="Times New Roman" w:hAnsi="Times New Roman" w:cs="Times New Roman"/>
          <w:sz w:val="24"/>
          <w:szCs w:val="24"/>
        </w:rPr>
        <w:t>14.04 wtorek godz. 14.45 – 19.15</w:t>
      </w:r>
    </w:p>
    <w:p w14:paraId="49D7457C" w14:textId="77777777" w:rsidR="0043643E" w:rsidRPr="00432CAD" w:rsidRDefault="0043643E" w:rsidP="0043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CAD">
        <w:rPr>
          <w:rFonts w:ascii="Times New Roman" w:hAnsi="Times New Roman" w:cs="Times New Roman"/>
          <w:sz w:val="24"/>
          <w:szCs w:val="24"/>
        </w:rPr>
        <w:t>21.04 wtorek godz. 14.45 – 19.15</w:t>
      </w:r>
    </w:p>
    <w:p w14:paraId="62918FD8" w14:textId="77777777" w:rsidR="0043643E" w:rsidRPr="00432CAD" w:rsidRDefault="0043643E" w:rsidP="0043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83D98" w14:textId="2D1E3357" w:rsidR="0043643E" w:rsidRPr="00DD5015" w:rsidRDefault="0043643E" w:rsidP="004364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5015">
        <w:rPr>
          <w:rFonts w:ascii="Times New Roman" w:hAnsi="Times New Roman" w:cs="Times New Roman"/>
          <w:b/>
          <w:bCs/>
          <w:sz w:val="24"/>
          <w:szCs w:val="24"/>
        </w:rPr>
        <w:t xml:space="preserve">Grupa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D5015">
        <w:rPr>
          <w:rFonts w:ascii="Times New Roman" w:hAnsi="Times New Roman" w:cs="Times New Roman"/>
          <w:b/>
          <w:bCs/>
          <w:sz w:val="24"/>
          <w:szCs w:val="24"/>
        </w:rPr>
        <w:t xml:space="preserve"> dr Dorota Ozga – terminy:</w:t>
      </w:r>
    </w:p>
    <w:p w14:paraId="3F6FA7D1" w14:textId="77777777" w:rsidR="0043643E" w:rsidRPr="00432CAD" w:rsidRDefault="0043643E" w:rsidP="0043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5CE39" w14:textId="77777777" w:rsidR="0043643E" w:rsidRPr="00432CAD" w:rsidRDefault="0043643E" w:rsidP="0043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CAD">
        <w:rPr>
          <w:rFonts w:ascii="Times New Roman" w:hAnsi="Times New Roman" w:cs="Times New Roman"/>
          <w:sz w:val="24"/>
          <w:szCs w:val="24"/>
        </w:rPr>
        <w:t>6.03 piątek godz. 12.30 – 20.00</w:t>
      </w:r>
    </w:p>
    <w:p w14:paraId="5D453D9E" w14:textId="77777777" w:rsidR="0043643E" w:rsidRPr="00432CAD" w:rsidRDefault="0043643E" w:rsidP="0043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CAD">
        <w:rPr>
          <w:rFonts w:ascii="Times New Roman" w:hAnsi="Times New Roman" w:cs="Times New Roman"/>
          <w:sz w:val="24"/>
          <w:szCs w:val="24"/>
        </w:rPr>
        <w:t>20.03 piątek godz. 12.30 – 20.00</w:t>
      </w:r>
    </w:p>
    <w:p w14:paraId="4459B93B" w14:textId="77777777" w:rsidR="0043643E" w:rsidRPr="00432CAD" w:rsidRDefault="0043643E" w:rsidP="0043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CAD">
        <w:rPr>
          <w:rFonts w:ascii="Times New Roman" w:hAnsi="Times New Roman" w:cs="Times New Roman"/>
          <w:sz w:val="24"/>
          <w:szCs w:val="24"/>
        </w:rPr>
        <w:t>27.03 piątek godz. 12.30 – 20.00</w:t>
      </w:r>
    </w:p>
    <w:p w14:paraId="4123D650" w14:textId="77777777" w:rsidR="0043643E" w:rsidRDefault="0043643E" w:rsidP="0043643E">
      <w:pPr>
        <w:pStyle w:val="Standard"/>
        <w:rPr>
          <w:rFonts w:ascii="Times New Roman" w:hAnsi="Times New Roman" w:cs="Times New Roman"/>
          <w:iCs/>
        </w:rPr>
      </w:pPr>
    </w:p>
    <w:p w14:paraId="7915BEA2" w14:textId="77777777" w:rsidR="00262AB5" w:rsidRDefault="00262AB5"/>
    <w:sectPr w:rsidR="00262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3E"/>
    <w:rsid w:val="00262AB5"/>
    <w:rsid w:val="0043643E"/>
    <w:rsid w:val="009C032A"/>
    <w:rsid w:val="00EB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9BE7"/>
  <w15:chartTrackingRefBased/>
  <w15:docId w15:val="{FED50A11-9CB9-41DE-95AA-8A1D74E4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43E"/>
  </w:style>
  <w:style w:type="paragraph" w:styleId="Nagwek1">
    <w:name w:val="heading 1"/>
    <w:basedOn w:val="Normalny"/>
    <w:next w:val="Normalny"/>
    <w:link w:val="Nagwek1Znak"/>
    <w:uiPriority w:val="9"/>
    <w:qFormat/>
    <w:rsid w:val="00436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4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4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4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4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4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4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6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6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64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4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4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4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43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3643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Janukowicz</dc:creator>
  <cp:keywords/>
  <dc:description/>
  <cp:lastModifiedBy>Agnieszka Janukowicz</cp:lastModifiedBy>
  <cp:revision>1</cp:revision>
  <dcterms:created xsi:type="dcterms:W3CDTF">2026-03-04T07:49:00Z</dcterms:created>
  <dcterms:modified xsi:type="dcterms:W3CDTF">2026-03-04T07:51:00Z</dcterms:modified>
</cp:coreProperties>
</file>