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tblpXSpec="center" w:leftFromText="141" w:rightFromText="141" w:tblpY="-516"/>
        <w:tblW w:w="161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80"/>
        <w:gridCol w:w="1277"/>
        <w:gridCol w:w="1134"/>
        <w:gridCol w:w="1841"/>
        <w:gridCol w:w="994"/>
        <w:gridCol w:w="1134"/>
        <w:gridCol w:w="1328"/>
        <w:gridCol w:w="2215"/>
        <w:gridCol w:w="1045"/>
        <w:gridCol w:w="1365"/>
        <w:gridCol w:w="850"/>
        <w:gridCol w:w="1891"/>
      </w:tblGrid>
      <w:tr>
        <w:trPr>
          <w:trHeight w:val="132" w:hRule="atLeast"/>
        </w:trPr>
        <w:tc>
          <w:tcPr>
            <w:tcW w:w="161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1F0C7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20"/>
                <w:szCs w:val="20"/>
              </w:rPr>
              <w:t>GRAFIK ZAJĘĆ PRAKTYCZNYCH PIELĘGNIARSTWO I STOPNIA, II ROK,  IV SEMESTR, STACJONARNE, ROK AKADEMICKI 2025-2026</w:t>
            </w:r>
          </w:p>
        </w:tc>
      </w:tr>
      <w:tr>
        <w:trPr/>
        <w:tc>
          <w:tcPr>
            <w:tcW w:w="161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1F0C7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Corbel" w:hAnsi="Corbel"/>
                <w:b/>
                <w:bCs/>
                <w:sz w:val="20"/>
                <w:szCs w:val="20"/>
              </w:rPr>
              <w:t>Chirurgia i pielęgniarstwo chirurgiczne 110</w:t>
            </w:r>
          </w:p>
        </w:tc>
      </w:tr>
      <w:tr>
        <w:trPr>
          <w:trHeight w:val="227" w:hRule="atLeast"/>
        </w:trPr>
        <w:tc>
          <w:tcPr>
            <w:tcW w:w="5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Uniwersytecki Szpital Kliniczny im. Fryderyka Chopina w Rzeszowie, ul. Fryderyka Szopena 2, 35-055 Rzeszów</w:t>
            </w:r>
          </w:p>
        </w:tc>
        <w:tc>
          <w:tcPr>
            <w:tcW w:w="5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  <w:lang w:bidi="ar-SA"/>
              </w:rPr>
              <w:t xml:space="preserve">Kliniczny Szpital Wojewódzki nr 2 im. Św. Jadwigi Królowej w Rzeszowie, Klinika Chirurgii Ogólnej ul. </w:t>
            </w:r>
            <w:hyperlink r:id="rId2">
              <w:r>
                <w:rPr>
                  <w:rStyle w:val="Czeinternetowe"/>
                  <w:rFonts w:cs="Times New Roman" w:ascii="Corbel" w:hAnsi="Corbel"/>
                  <w:b/>
                  <w:bCs/>
                  <w:color w:val="auto"/>
                  <w:kern w:val="0"/>
                  <w:sz w:val="16"/>
                  <w:szCs w:val="16"/>
                  <w:u w:val="none"/>
                </w:rPr>
                <w:t>Lwowska 60, 35-301 Rzeszów</w:t>
              </w:r>
            </w:hyperlink>
          </w:p>
        </w:tc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jc w:val="center"/>
              <w:rPr>
                <w:rFonts w:ascii="Corbel" w:hAnsi="Corbel" w:eastAsia="Calibri" w:cs="Times New Roman"/>
                <w:b/>
                <w:bCs/>
                <w:sz w:val="16"/>
                <w:szCs w:val="16"/>
                <w:lang w:eastAsia="en-US" w:bidi="ar-SA"/>
              </w:rPr>
            </w:pPr>
            <w:r>
              <w:rPr>
                <w:rFonts w:eastAsia="Calibri" w:cs="Times New Roman" w:ascii="Corbel" w:hAnsi="Corbel"/>
                <w:b/>
                <w:bCs/>
                <w:sz w:val="16"/>
                <w:szCs w:val="16"/>
                <w:lang w:eastAsia="en-US" w:bidi="ar-SA"/>
              </w:rPr>
              <w:t>Centrum Medyczne w Łańcucie, Oddział Chorób  Wewnętrznych,</w:t>
              <w:br/>
              <w:t xml:space="preserve"> Łańcut ul. Paderewskiego 5</w:t>
            </w:r>
          </w:p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</w:tr>
      <w:tr>
        <w:trPr>
          <w:trHeight w:val="93" w:hRule="atLeast"/>
        </w:trPr>
        <w:tc>
          <w:tcPr>
            <w:tcW w:w="5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Klinika Chirurgii Ogólnej i Onkologicznej</w:t>
            </w:r>
          </w:p>
        </w:tc>
        <w:tc>
          <w:tcPr>
            <w:tcW w:w="5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Klinika Chirurgii Ogólnej</w:t>
            </w:r>
          </w:p>
        </w:tc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eastAsia="Calibri" w:cs="Times New Roman" w:ascii="Corbel" w:hAnsi="Corbel"/>
                <w:b/>
                <w:bCs/>
                <w:sz w:val="16"/>
                <w:szCs w:val="16"/>
                <w:lang w:eastAsia="en-US" w:bidi="ar-SA"/>
              </w:rPr>
              <w:t>Oddział Chirurgii Ogólnej budynek 1 A</w:t>
            </w:r>
          </w:p>
        </w:tc>
      </w:tr>
      <w:tr>
        <w:trPr>
          <w:trHeight w:val="503" w:hRule="atLeast"/>
          <w:cantSplit w:val="true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GODZINY ZAJĘĆ: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GRUPA: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OS.PROWADZĄCA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GODZINY ZAJĘĆ: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GRUPA: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OS.PROWADZĄCA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GODZINY ZAJĘĆ: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GRUPA: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OS.PROWADZĄCA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05.03.2026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15:30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Dr Zdzisława Chmiel</w:t>
            </w:r>
            <w:r>
              <w:rPr>
                <w:rFonts w:cs="Times New Roman" w:ascii="Corbel" w:hAnsi="Corbe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09.03.2026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15:30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eastAsia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Calibri" w:cs="Times New Roman" w:ascii="Corbel" w:hAnsi="Corbel"/>
                <w:b/>
                <w:sz w:val="16"/>
                <w:szCs w:val="16"/>
                <w:lang w:val="en-US"/>
              </w:rPr>
            </w:r>
          </w:p>
          <w:p>
            <w:pPr>
              <w:pStyle w:val="NoSpacing"/>
              <w:widowControl w:val="false"/>
              <w:spacing w:lineRule="atLeast" w:line="0" w:beforeAutospacing="1" w:after="0"/>
              <w:rPr>
                <w:rFonts w:ascii="Corbel" w:hAnsi="Corbel" w:eastAsia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Calibri" w:cs="Times New Roman" w:ascii="Corbel" w:hAnsi="Corbel"/>
                <w:b/>
                <w:sz w:val="16"/>
                <w:szCs w:val="16"/>
                <w:lang w:val="en-US"/>
              </w:rPr>
            </w:r>
          </w:p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eastAsia="Calibri" w:cs="Times New Roman"/>
                <w:b/>
                <w:sz w:val="16"/>
                <w:szCs w:val="16"/>
                <w:lang w:val="en-US"/>
              </w:rPr>
            </w:pPr>
            <w:r>
              <w:rPr>
                <w:rFonts w:eastAsia="Calibri" w:cs="Times New Roman" w:ascii="Corbel" w:hAnsi="Corbel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eastAsia="Calibri" w:cs="Times New Roman" w:ascii="Corbel" w:hAnsi="Corbel"/>
                <w:b/>
                <w:sz w:val="16"/>
                <w:szCs w:val="16"/>
                <w:lang w:eastAsia="en-US" w:bidi="ar-SA"/>
              </w:rPr>
              <w:t>Mgr Marzena Mikuszewska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05.03.2026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15:30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eastAsia="Calibri" w:cs="Times New Roman"/>
                <w:b/>
                <w:color w:val="000000" w:themeColor="text1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 w:cs="Times New Roman" w:ascii="Corbel" w:hAnsi="Corbel"/>
                <w:b/>
                <w:color w:val="000000" w:themeColor="text1"/>
                <w:sz w:val="16"/>
                <w:szCs w:val="16"/>
                <w:lang w:val="en-US" w:eastAsia="en-US" w:bidi="ar-SA"/>
              </w:rPr>
            </w:r>
          </w:p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eastAsia="Calibri" w:cs="Times New Roman"/>
                <w:b/>
                <w:color w:val="000000" w:themeColor="text1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 w:cs="Times New Roman" w:ascii="Corbel" w:hAnsi="Corbel"/>
                <w:b/>
                <w:color w:val="000000" w:themeColor="text1"/>
                <w:sz w:val="16"/>
                <w:szCs w:val="16"/>
                <w:lang w:val="en-US" w:eastAsia="en-US" w:bidi="ar-SA"/>
              </w:rPr>
            </w:r>
          </w:p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eastAsia="Calibri" w:cs="Times New Roman"/>
                <w:b/>
                <w:color w:val="000000" w:themeColor="text1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 w:cs="Times New Roman" w:ascii="Corbel" w:hAnsi="Corbel"/>
                <w:b/>
                <w:color w:val="000000" w:themeColor="text1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eastAsia="Calibri" w:cs="Times New Roman"/>
                <w:b/>
                <w:sz w:val="16"/>
                <w:szCs w:val="16"/>
                <w:lang w:eastAsia="en-US" w:bidi="ar-SA"/>
              </w:rPr>
            </w:pPr>
            <w:r>
              <w:rPr>
                <w:rFonts w:eastAsia="Calibri" w:cs="Times New Roman" w:ascii="Corbel" w:hAnsi="Corbel"/>
                <w:b/>
                <w:sz w:val="16"/>
                <w:szCs w:val="16"/>
                <w:lang w:eastAsia="en-US" w:bidi="ar-SA"/>
              </w:rPr>
            </w:r>
          </w:p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eastAsia="Calibri" w:cs="Times New Roman"/>
                <w:b/>
                <w:sz w:val="16"/>
                <w:szCs w:val="16"/>
                <w:lang w:eastAsia="en-US" w:bidi="ar-SA"/>
              </w:rPr>
            </w:pPr>
            <w:r>
              <w:rPr>
                <w:rFonts w:eastAsia="Calibri" w:cs="Times New Roman" w:ascii="Corbel" w:hAnsi="Corbel"/>
                <w:b/>
                <w:sz w:val="16"/>
                <w:szCs w:val="16"/>
                <w:lang w:eastAsia="en-US" w:bidi="ar-SA"/>
              </w:rPr>
            </w:r>
          </w:p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eastAsia="Calibri" w:cs="Times New Roman"/>
                <w:b/>
                <w:sz w:val="16"/>
                <w:szCs w:val="16"/>
                <w:lang w:eastAsia="en-US" w:bidi="ar-SA"/>
              </w:rPr>
            </w:pPr>
            <w:r>
              <w:rPr>
                <w:rFonts w:eastAsia="Calibri" w:cs="Times New Roman" w:ascii="Corbel" w:hAnsi="Corbel"/>
                <w:b/>
                <w:sz w:val="16"/>
                <w:szCs w:val="16"/>
                <w:lang w:eastAsia="en-US" w:bidi="ar-SA"/>
              </w:rPr>
              <w:t>mgr Sobuś Irena</w:t>
            </w:r>
          </w:p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  <w:lang w:val="en-US"/>
              </w:rPr>
              <w:t>06.03.2026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  <w:lang w:val="en-US"/>
              </w:rPr>
              <w:t>10.03.2026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FF0000"/>
                <w:sz w:val="16"/>
                <w:szCs w:val="16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  <w:lang w:val="en-US"/>
              </w:rPr>
              <w:t>06.03.2026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  <w:lang w:val="en-US"/>
              </w:rPr>
              <w:t>09.03.2026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  <w:lang w:val="en-US"/>
              </w:rPr>
              <w:t>11.03.2026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FF0000"/>
                <w:sz w:val="16"/>
                <w:szCs w:val="16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  <w:lang w:val="en-US"/>
              </w:rPr>
              <w:t>09.03.2026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10.03.2026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12.03.2026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FF0000"/>
                <w:sz w:val="16"/>
                <w:szCs w:val="16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10.03.2026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11.03.2026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13.03.2026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FF0000"/>
                <w:sz w:val="16"/>
                <w:szCs w:val="16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11.03.2026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>
          <w:trHeight w:val="141" w:hRule="atLeast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12.03.2026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7:00 -  15:00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16.03.2026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7:00 -  15:00</w:t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FF0000"/>
                <w:sz w:val="16"/>
                <w:szCs w:val="16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12.03.2026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7:00 -  15:00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13.03.2026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FF0000"/>
                <w:sz w:val="16"/>
                <w:szCs w:val="16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13.03.2026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16.03.2026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18.03.2026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FF0000"/>
                <w:sz w:val="16"/>
                <w:szCs w:val="16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16.03.2026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17.03.2026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19.03.2026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FF0000"/>
                <w:sz w:val="16"/>
                <w:szCs w:val="16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17.03.2026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>
          <w:trHeight w:val="213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18.03.2026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7:00</w:t>
            </w:r>
            <w:r>
              <w:rPr>
                <w:rFonts w:eastAsia="Calibri" w:cs="Times New Roman" w:ascii="Corbel" w:hAnsi="Corbel"/>
                <w:sz w:val="16"/>
                <w:szCs w:val="16"/>
              </w:rPr>
              <w:t xml:space="preserve"> – </w:t>
            </w: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20.03.2026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7:00</w:t>
            </w:r>
            <w:r>
              <w:rPr>
                <w:rFonts w:eastAsia="Calibri" w:cs="Times New Roman" w:ascii="Corbel" w:hAnsi="Corbel"/>
                <w:sz w:val="16"/>
                <w:szCs w:val="16"/>
              </w:rPr>
              <w:t xml:space="preserve"> – </w:t>
            </w: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FF0000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FF0000"/>
                <w:sz w:val="16"/>
                <w:szCs w:val="16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18.03.2026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7:00</w:t>
            </w:r>
            <w:r>
              <w:rPr>
                <w:rFonts w:eastAsia="Calibri" w:cs="Times New Roman" w:ascii="Corbel" w:hAnsi="Corbel"/>
                <w:sz w:val="16"/>
                <w:szCs w:val="16"/>
              </w:rPr>
              <w:t xml:space="preserve"> – </w:t>
            </w: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19.03.2026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15:30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color w:val="000000" w:themeColor="text1"/>
                <w:sz w:val="16"/>
                <w:szCs w:val="16"/>
                <w:lang w:val="en-US"/>
              </w:rPr>
              <w:t>Mgr Katarzyna Szybiak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22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23.03.2026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15:30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Mgr Wiktoria Nagórny</w:t>
            </w:r>
          </w:p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</w:tr>
      <w:tr>
        <w:trPr>
          <w:trHeight w:val="64" w:hRule="atLeast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20.03.2026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24.03.2026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23.03.2026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25.03.2026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24.03.2026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26.03.2026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25.03.2026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27.03.2026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26.03.2026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7:00 -  15:00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30.03.2026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7:00 -  15:00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>
          <w:trHeight w:val="86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30.03.2026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31.03.2026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>
          <w:trHeight w:val="109" w:hRule="atLeast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31.03.2026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01.04.2026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01.04.2026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09.04.2026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09.04.2025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7:00</w:t>
            </w:r>
            <w:r>
              <w:rPr>
                <w:rFonts w:eastAsia="Calibri" w:cs="Times New Roman" w:ascii="Corbel" w:hAnsi="Corbel"/>
                <w:sz w:val="16"/>
                <w:szCs w:val="16"/>
              </w:rPr>
              <w:t xml:space="preserve"> – </w:t>
            </w: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10.04.2026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7:00</w:t>
            </w:r>
            <w:r>
              <w:rPr>
                <w:rFonts w:eastAsia="Calibri" w:cs="Times New Roman" w:ascii="Corbel" w:hAnsi="Corbel"/>
                <w:sz w:val="16"/>
                <w:szCs w:val="16"/>
              </w:rPr>
              <w:t xml:space="preserve"> – </w:t>
            </w: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09.04.2025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10:30 – 19:00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Mgr Joanna Więch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rPr>
                <w:rFonts w:ascii="Corbel" w:hAnsi="Corbel" w:cs="Times New Roman"/>
                <w:b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sz w:val="16"/>
                <w:szCs w:val="16"/>
              </w:rPr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21.04.2026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15:30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eastAsia="Calibri" w:cs="Times New Roman"/>
                <w:b/>
                <w:sz w:val="16"/>
                <w:szCs w:val="16"/>
                <w:lang w:eastAsia="en-US" w:bidi="ar-SA"/>
              </w:rPr>
            </w:pPr>
            <w:r>
              <w:rPr>
                <w:rFonts w:eastAsia="Calibri" w:cs="Times New Roman" w:ascii="Corbel" w:hAnsi="Corbel"/>
                <w:b/>
                <w:sz w:val="16"/>
                <w:szCs w:val="16"/>
                <w:lang w:eastAsia="en-US" w:bidi="ar-SA"/>
              </w:rPr>
              <w:t>mgr Joanna Marszał</w:t>
            </w:r>
          </w:p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10.04.2025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22.04.2026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13.04.2026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23.04.2026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14.04.2026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24.04.2026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16.04.2026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27.04.2026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17.04.2026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7:00 -  15:00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28.04.2026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7:00 -  15:00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>
          <w:trHeight w:val="98" w:hRule="atLeast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20.04.2026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29.04.2026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21.04.2026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30.04.2026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>
          <w:trHeight w:val="58" w:hRule="atLeast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23.04.2026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04.05.2026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>
          <w:trHeight w:val="108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24.04.2026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7:00</w:t>
            </w:r>
            <w:r>
              <w:rPr>
                <w:rFonts w:eastAsia="Calibri" w:cs="Times New Roman" w:ascii="Corbel" w:hAnsi="Corbel"/>
                <w:sz w:val="16"/>
                <w:szCs w:val="16"/>
              </w:rPr>
              <w:t xml:space="preserve"> – </w:t>
            </w: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05.05.2026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7:00</w:t>
            </w:r>
            <w:r>
              <w:rPr>
                <w:rFonts w:eastAsia="Calibri" w:cs="Times New Roman" w:ascii="Corbel" w:hAnsi="Corbel"/>
                <w:sz w:val="16"/>
                <w:szCs w:val="16"/>
              </w:rPr>
              <w:t xml:space="preserve"> – </w:t>
            </w: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24.04.2026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10:30 – 19:00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  <w:t xml:space="preserve">Mgr </w:t>
            </w:r>
            <w:r>
              <w:rPr>
                <w:rFonts w:cs="Times New Roman" w:ascii="Corbel" w:hAnsi="Corbel"/>
                <w:b/>
                <w:bCs/>
                <w:color w:val="000000" w:themeColor="text1"/>
                <w:sz w:val="16"/>
                <w:szCs w:val="16"/>
              </w:rPr>
              <w:t xml:space="preserve">Ewa Ślęczka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27.04.2026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7:00 -  16:00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28.04.2026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  <w:lang w:val="en-US"/>
              </w:rPr>
              <w:t>7:00 – 16:00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29.04.2026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30.04.2026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</w:t>
            </w:r>
            <w:r>
              <w:rPr>
                <w:rFonts w:cs="Times New Roman" w:ascii="Corbel" w:hAnsi="Corbel"/>
                <w:sz w:val="16"/>
                <w:szCs w:val="16"/>
              </w:rPr>
              <w:t>9</w:t>
            </w:r>
            <w:r>
              <w:rPr>
                <w:rFonts w:cs="Times New Roman" w:ascii="Corbel" w:hAnsi="Corbel"/>
                <w:sz w:val="16"/>
                <w:szCs w:val="16"/>
              </w:rPr>
              <w:t>:00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ascii="Corbel" w:hAnsi="Corbel"/>
                <w:b/>
                <w:bCs/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04.05.2026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7:00 -  1</w:t>
            </w: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9</w:t>
            </w: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:00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05.05.2026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  <w:lang w:val="en-US"/>
              </w:rPr>
              <w:t>7:00 – 15:00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/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07.05.2026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7:00 – 15:00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>
          <w:trHeight w:val="68" w:hRule="atLeast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  <w:t>08.05.2026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7:00</w:t>
            </w:r>
            <w:r>
              <w:rPr>
                <w:rFonts w:eastAsia="Calibri" w:cs="Times New Roman" w:ascii="Corbel" w:hAnsi="Corbel"/>
                <w:sz w:val="16"/>
                <w:szCs w:val="16"/>
              </w:rPr>
              <w:t xml:space="preserve"> – </w:t>
            </w:r>
            <w:r>
              <w:rPr>
                <w:rFonts w:eastAsia="Calibri" w:cs="Times New Roman" w:ascii="Corbel" w:hAnsi="Corbel"/>
                <w:sz w:val="16"/>
                <w:szCs w:val="16"/>
                <w:lang w:val="en-US"/>
              </w:rPr>
              <w:t>15.00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  <w:tr>
        <w:trPr>
          <w:trHeight w:val="58" w:hRule="atLeas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  <w:tc>
          <w:tcPr>
            <w:tcW w:w="1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Spacing"/>
              <w:widowControl w:val="false"/>
              <w:spacing w:lineRule="atLeast" w:line="0" w:beforeAutospacing="1" w:after="0"/>
              <w:jc w:val="center"/>
              <w:rPr>
                <w:rFonts w:ascii="Corbel" w:hAnsi="Corbel" w:cs="Times New Roman"/>
                <w:sz w:val="16"/>
                <w:szCs w:val="16"/>
              </w:rPr>
            </w:pPr>
            <w:r>
              <w:rPr>
                <w:rFonts w:cs="Times New Roman" w:ascii="Corbel" w:hAnsi="Corbel"/>
                <w:sz w:val="16"/>
                <w:szCs w:val="16"/>
              </w:rPr>
            </w:r>
          </w:p>
        </w:tc>
      </w:tr>
    </w:tbl>
    <w:p>
      <w:pPr>
        <w:pStyle w:val="Standard"/>
        <w:spacing w:lineRule="atLeast" w:line="0" w:beforeAutospacing="1" w:after="0"/>
        <w:rPr>
          <w:rFonts w:ascii="Corbel" w:hAnsi="Corbel"/>
          <w:sz w:val="14"/>
          <w:szCs w:val="14"/>
        </w:rPr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rbe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rPr>
      <w:color w:val="467886"/>
      <w:u w:val="single"/>
    </w:rPr>
  </w:style>
  <w:style w:type="character" w:styleId="NagwekZnak" w:customStyle="1">
    <w:name w:val="Nagłówek Znak"/>
    <w:basedOn w:val="DefaultParagraphFont"/>
    <w:qFormat/>
    <w:rPr>
      <w:rFonts w:cs="Mangal"/>
      <w:szCs w:val="21"/>
    </w:rPr>
  </w:style>
  <w:style w:type="character" w:styleId="StopkaZnak" w:customStyle="1">
    <w:name w:val="Stopka Znak"/>
    <w:basedOn w:val="DefaultParagraphFont"/>
    <w:qFormat/>
    <w:rPr>
      <w:rFonts w:cs="Mangal"/>
      <w:szCs w:val="21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Standard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cs="Mangal" w:ascii="Liberation Serif" w:hAnsi="Liberation Serif" w:eastAsia="NSimSun"/>
      <w:color w:val="auto"/>
      <w:kern w:val="2"/>
      <w:sz w:val="24"/>
      <w:szCs w:val="21"/>
      <w:lang w:val="pl-PL" w:eastAsia="zh-CN" w:bidi="hi-IN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maps/place/data=!4m2!3m1!1s0x473cfaed503c1799:0x58a2653ee578711d?sa=X&amp;ved=1t:8290&amp;ictx=111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4BE8F-7776-4FBB-B3FE-8692E3A9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Application>LibreOffice/7.5.2.2$Windows_X86_64 LibreOffice_project/53bb9681a964705cf672590721dbc85eb4d0c3a2</Application>
  <AppVersion>15.0000</AppVersion>
  <Pages>1</Pages>
  <Words>377</Words>
  <Characters>2336</Characters>
  <CharactersWithSpaces>2603</CharactersWithSpaces>
  <Paragraphs>194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2024-12-16T19:37:00Z</dcterms:created>
  <dc:creator>Anna Krakowiak-Burdzy</dc:creator>
  <dc:description/>
  <dc:language>pl-PL</dc:language>
  <cp:lastModifiedBy/>
  <cp:lastPrinted>2026-01-08T09:55:00Z</cp:lastPrinted>
  <dcterms:modified xsi:type="dcterms:W3CDTF">2026-03-06T14:16:42Z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