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2551"/>
        <w:gridCol w:w="6946"/>
        <w:gridCol w:w="1134"/>
        <w:gridCol w:w="1559"/>
      </w:tblGrid>
      <w:tr w:rsidR="0077218A" w:rsidRPr="00210C30" w:rsidTr="0077218A">
        <w:trPr>
          <w:trHeight w:val="4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218A" w:rsidRPr="0077218A" w:rsidRDefault="0077218A" w:rsidP="001C6A0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218A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7218A" w:rsidRPr="00276D3F" w:rsidRDefault="0077218A" w:rsidP="001C6A00">
            <w:pPr>
              <w:jc w:val="center"/>
              <w:rPr>
                <w:rFonts w:ascii="Times New Roman" w:hAnsi="Times New Roman"/>
                <w:b/>
              </w:rPr>
            </w:pPr>
            <w:r w:rsidRPr="00276D3F">
              <w:rPr>
                <w:rFonts w:ascii="Times New Roman" w:hAnsi="Times New Roman"/>
                <w:b/>
              </w:rPr>
              <w:t>Imię i nazwisko kierownika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7218A" w:rsidRPr="00276D3F" w:rsidRDefault="0077218A" w:rsidP="001C6A00">
            <w:pPr>
              <w:jc w:val="center"/>
              <w:rPr>
                <w:rFonts w:ascii="Times New Roman" w:hAnsi="Times New Roman"/>
                <w:b/>
              </w:rPr>
            </w:pPr>
            <w:r w:rsidRPr="00276D3F">
              <w:rPr>
                <w:rFonts w:ascii="Times New Roman" w:hAnsi="Times New Roman"/>
                <w:b/>
              </w:rPr>
              <w:t>Nr projektu/</w:t>
            </w:r>
            <w:r w:rsidRPr="00276D3F">
              <w:rPr>
                <w:rFonts w:ascii="Times New Roman" w:hAnsi="Times New Roman"/>
                <w:b/>
              </w:rPr>
              <w:br/>
              <w:t>Okres realizacji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7218A" w:rsidRPr="00276D3F" w:rsidRDefault="0077218A" w:rsidP="001C6A00">
            <w:pPr>
              <w:jc w:val="center"/>
              <w:rPr>
                <w:rFonts w:ascii="Times New Roman" w:hAnsi="Times New Roman"/>
                <w:b/>
              </w:rPr>
            </w:pPr>
            <w:r w:rsidRPr="00276D3F">
              <w:rPr>
                <w:rFonts w:ascii="Times New Roman" w:hAnsi="Times New Roman"/>
                <w:b/>
              </w:rPr>
              <w:t>Tytuł projektu, nr decyzji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7218A" w:rsidRPr="00276D3F" w:rsidRDefault="0077218A" w:rsidP="001C6A00">
            <w:pPr>
              <w:jc w:val="center"/>
              <w:rPr>
                <w:rFonts w:ascii="Times New Roman" w:hAnsi="Times New Roman"/>
                <w:b/>
              </w:rPr>
            </w:pPr>
            <w:r w:rsidRPr="00276D3F">
              <w:rPr>
                <w:rFonts w:ascii="Times New Roman" w:hAnsi="Times New Roman"/>
                <w:b/>
              </w:rPr>
              <w:t>Kwota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218A" w:rsidRPr="00276D3F" w:rsidRDefault="0077218A" w:rsidP="001C6A00">
            <w:pPr>
              <w:jc w:val="center"/>
              <w:rPr>
                <w:rFonts w:ascii="Times New Roman" w:hAnsi="Times New Roman"/>
                <w:b/>
              </w:rPr>
            </w:pPr>
            <w:r w:rsidRPr="00276D3F">
              <w:rPr>
                <w:rFonts w:ascii="Times New Roman" w:hAnsi="Times New Roman"/>
                <w:b/>
              </w:rPr>
              <w:t>Rodzaj działania</w:t>
            </w:r>
          </w:p>
        </w:tc>
      </w:tr>
      <w:tr w:rsidR="0077218A" w:rsidRPr="00210C30" w:rsidTr="0077218A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7218A" w:rsidRDefault="0077218A" w:rsidP="00DF1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7218A" w:rsidRPr="003F79C0" w:rsidRDefault="0055360B" w:rsidP="00DF1F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Kolegium Nauk Społecznych</w:t>
            </w:r>
          </w:p>
        </w:tc>
      </w:tr>
      <w:tr w:rsidR="0077218A" w:rsidRPr="00210C30" w:rsidTr="0077218A">
        <w:trPr>
          <w:trHeight w:val="1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8A" w:rsidRPr="0077218A" w:rsidRDefault="0077218A" w:rsidP="0077218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147"/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Default="0077218A" w:rsidP="0055360B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</w:t>
            </w:r>
            <w:r w:rsidR="0055360B">
              <w:rPr>
                <w:rFonts w:ascii="Times New Roman" w:hAnsi="Times New Roman"/>
              </w:rPr>
              <w:t>Dominik Porczyński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Default="0055360B" w:rsidP="00A159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2020/04/X/HS3/00003</w:t>
            </w:r>
          </w:p>
          <w:p w:rsidR="0077218A" w:rsidRDefault="0055360B" w:rsidP="005536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01.10.2020</w:t>
            </w:r>
            <w:r w:rsidR="0077218A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30.09.2021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Pr="00B472BB" w:rsidRDefault="0055360B" w:rsidP="00C01964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Czy istnieje pogranicze fantomowe? Badania wstępne społeczności lokalnych dawnego pogranicza Galicji i Królestwa Polskiego</w:t>
            </w:r>
          </w:p>
          <w:p w:rsidR="0077218A" w:rsidRPr="0055360B" w:rsidRDefault="0077218A" w:rsidP="0055360B">
            <w:pPr>
              <w:rPr>
                <w:rFonts w:ascii="Times New Roman" w:hAnsi="Times New Roman"/>
                <w:b/>
              </w:rPr>
            </w:pPr>
            <w:r w:rsidRPr="0055360B">
              <w:rPr>
                <w:rFonts w:ascii="Times New Roman" w:hAnsi="Times New Roman"/>
                <w:b/>
              </w:rPr>
              <w:t>DEC-</w:t>
            </w:r>
            <w:r w:rsidR="0055360B" w:rsidRPr="0055360B">
              <w:rPr>
                <w:rFonts w:ascii="Times New Roman" w:hAnsi="Times New Roman"/>
                <w:b/>
              </w:rPr>
              <w:t>2020/04/X/HS3/00003</w:t>
            </w:r>
            <w:r w:rsidR="0055360B" w:rsidRPr="0055360B">
              <w:rPr>
                <w:rFonts w:ascii="Times New Roman" w:hAnsi="Times New Roman"/>
                <w:b/>
              </w:rPr>
              <w:t xml:space="preserve"> </w:t>
            </w:r>
            <w:r w:rsidRPr="0055360B">
              <w:rPr>
                <w:rFonts w:ascii="Times New Roman" w:hAnsi="Times New Roman"/>
                <w:b/>
              </w:rPr>
              <w:t xml:space="preserve">z dnia </w:t>
            </w:r>
            <w:r w:rsidR="0055360B" w:rsidRPr="0055360B">
              <w:rPr>
                <w:rFonts w:ascii="Times New Roman" w:hAnsi="Times New Roman"/>
                <w:b/>
              </w:rPr>
              <w:t>16.09.2020</w:t>
            </w:r>
            <w:r w:rsidRPr="0055360B">
              <w:rPr>
                <w:rFonts w:ascii="Times New Roman" w:hAnsi="Times New Roman"/>
                <w:b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Default="0055360B" w:rsidP="0055360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18.492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Default="0055360B" w:rsidP="00CC38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badania wstępne</w:t>
            </w:r>
            <w:r>
              <w:rPr>
                <w:rFonts w:ascii="Times New Roman" w:hAnsi="Times New Roman"/>
              </w:rPr>
              <w:br/>
              <w:t>/pilotażowe</w:t>
            </w:r>
          </w:p>
        </w:tc>
      </w:tr>
      <w:tr w:rsidR="0077218A" w:rsidRPr="00210C30" w:rsidTr="0077218A">
        <w:trPr>
          <w:trHeight w:val="1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8A" w:rsidRPr="0077218A" w:rsidRDefault="0077218A" w:rsidP="0077218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147"/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Default="0055360B" w:rsidP="00A15918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Rafał Łukasiewicz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Default="0055360B" w:rsidP="00A159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2020/04/X/HS5/00237</w:t>
            </w:r>
          </w:p>
          <w:p w:rsidR="0077218A" w:rsidRDefault="0055360B" w:rsidP="005536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16.10.2020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 w:rsidR="007721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15.10.2021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Default="0055360B" w:rsidP="00C01964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Kulturowe i prawne determinanty dawstwa komórek rozrodczy w Japonii</w:t>
            </w:r>
          </w:p>
          <w:p w:rsidR="0077218A" w:rsidRPr="0055360B" w:rsidRDefault="0077218A" w:rsidP="0055360B">
            <w:pPr>
              <w:rPr>
                <w:rFonts w:ascii="Times New Roman" w:hAnsi="Times New Roman"/>
                <w:b/>
              </w:rPr>
            </w:pPr>
            <w:r w:rsidRPr="0055360B">
              <w:rPr>
                <w:rFonts w:ascii="Times New Roman" w:hAnsi="Times New Roman"/>
                <w:b/>
              </w:rPr>
              <w:t>DEC-</w:t>
            </w:r>
            <w:r w:rsidR="0055360B" w:rsidRPr="0055360B">
              <w:rPr>
                <w:rFonts w:ascii="Times New Roman" w:hAnsi="Times New Roman"/>
                <w:b/>
              </w:rPr>
              <w:t>2020/04/X/HS5/00237</w:t>
            </w:r>
            <w:r w:rsidR="0055360B" w:rsidRPr="0055360B">
              <w:rPr>
                <w:rFonts w:ascii="Times New Roman" w:hAnsi="Times New Roman"/>
                <w:b/>
              </w:rPr>
              <w:t xml:space="preserve"> </w:t>
            </w:r>
            <w:r w:rsidRPr="0055360B">
              <w:rPr>
                <w:rFonts w:ascii="Times New Roman" w:hAnsi="Times New Roman"/>
                <w:b/>
              </w:rPr>
              <w:t xml:space="preserve">z dnia </w:t>
            </w:r>
            <w:r w:rsidR="0055360B" w:rsidRPr="0055360B">
              <w:rPr>
                <w:rFonts w:ascii="Times New Roman" w:hAnsi="Times New Roman"/>
                <w:b/>
              </w:rPr>
              <w:t>01.</w:t>
            </w:r>
            <w:r w:rsidRPr="0055360B">
              <w:rPr>
                <w:rFonts w:ascii="Times New Roman" w:hAnsi="Times New Roman"/>
                <w:b/>
              </w:rPr>
              <w:t>10.20</w:t>
            </w:r>
            <w:r w:rsidR="0055360B" w:rsidRPr="0055360B">
              <w:rPr>
                <w:rFonts w:ascii="Times New Roman" w:hAnsi="Times New Roman"/>
                <w:b/>
              </w:rPr>
              <w:t>20</w:t>
            </w:r>
            <w:r w:rsidRPr="0055360B">
              <w:rPr>
                <w:rFonts w:ascii="Times New Roman" w:hAnsi="Times New Roman"/>
                <w:b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Default="0055360B" w:rsidP="00A1591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Default="0077218A" w:rsidP="00CC38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badania wstępne</w:t>
            </w:r>
            <w:r>
              <w:rPr>
                <w:rFonts w:ascii="Times New Roman" w:hAnsi="Times New Roman"/>
              </w:rPr>
              <w:br/>
              <w:t>/pilotażowe</w:t>
            </w:r>
          </w:p>
        </w:tc>
      </w:tr>
    </w:tbl>
    <w:p w:rsidR="005710E0" w:rsidRDefault="005710E0"/>
    <w:p w:rsidR="005710E0" w:rsidRDefault="005710E0"/>
    <w:p w:rsidR="005710E0" w:rsidRDefault="005710E0"/>
    <w:p w:rsidR="005710E0" w:rsidRDefault="005710E0"/>
    <w:p w:rsidR="005710E0" w:rsidRDefault="005710E0">
      <w:bookmarkStart w:id="0" w:name="_GoBack"/>
      <w:bookmarkEnd w:id="0"/>
    </w:p>
    <w:p w:rsidR="00993F3B" w:rsidRDefault="00993F3B"/>
    <w:sectPr w:rsidR="00993F3B" w:rsidSect="005710E0">
      <w:headerReference w:type="default" r:id="rId7"/>
      <w:pgSz w:w="16838" w:h="11906" w:orient="landscape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012" w:rsidRDefault="00EA4012" w:rsidP="005710E0">
      <w:pPr>
        <w:spacing w:after="0" w:line="240" w:lineRule="auto"/>
      </w:pPr>
      <w:r>
        <w:separator/>
      </w:r>
    </w:p>
  </w:endnote>
  <w:endnote w:type="continuationSeparator" w:id="0">
    <w:p w:rsidR="00EA4012" w:rsidRDefault="00EA4012" w:rsidP="0057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012" w:rsidRDefault="00EA4012" w:rsidP="005710E0">
      <w:pPr>
        <w:spacing w:after="0" w:line="240" w:lineRule="auto"/>
      </w:pPr>
      <w:r>
        <w:separator/>
      </w:r>
    </w:p>
  </w:footnote>
  <w:footnote w:type="continuationSeparator" w:id="0">
    <w:p w:rsidR="00EA4012" w:rsidRDefault="00EA4012" w:rsidP="00571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0E0" w:rsidRDefault="005710E0">
    <w:pPr>
      <w:pStyle w:val="Nagwek"/>
    </w:pPr>
    <w:r w:rsidRPr="00210C30">
      <w:rPr>
        <w:rFonts w:ascii="Times New Roman" w:hAnsi="Times New Roman"/>
        <w:b/>
        <w:sz w:val="36"/>
        <w:szCs w:val="36"/>
      </w:rPr>
      <w:t>Projekty bad</w:t>
    </w:r>
    <w:r>
      <w:rPr>
        <w:rFonts w:ascii="Times New Roman" w:hAnsi="Times New Roman"/>
        <w:b/>
        <w:sz w:val="36"/>
        <w:szCs w:val="36"/>
      </w:rPr>
      <w:t>awcze przyznane przez NCN w 20</w:t>
    </w:r>
    <w:r w:rsidR="0055360B">
      <w:rPr>
        <w:rFonts w:ascii="Times New Roman" w:hAnsi="Times New Roman"/>
        <w:b/>
        <w:sz w:val="36"/>
        <w:szCs w:val="36"/>
      </w:rPr>
      <w:t>20</w:t>
    </w:r>
    <w:r w:rsidRPr="00210C30">
      <w:rPr>
        <w:rFonts w:ascii="Times New Roman" w:hAnsi="Times New Roman"/>
        <w:b/>
        <w:sz w:val="36"/>
        <w:szCs w:val="36"/>
      </w:rPr>
      <w:t xml:space="preserve"> r.</w:t>
    </w:r>
    <w:r>
      <w:rPr>
        <w:rFonts w:ascii="Times New Roman" w:hAnsi="Times New Roman"/>
        <w:b/>
        <w:sz w:val="36"/>
        <w:szCs w:val="36"/>
      </w:rPr>
      <w:t xml:space="preserve"> (MINIATURA)</w:t>
    </w:r>
  </w:p>
  <w:p w:rsidR="005710E0" w:rsidRDefault="005710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3238E"/>
    <w:multiLevelType w:val="hybridMultilevel"/>
    <w:tmpl w:val="6BAAD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64"/>
    <w:rsid w:val="000678BB"/>
    <w:rsid w:val="001467B9"/>
    <w:rsid w:val="001847DA"/>
    <w:rsid w:val="001C6A00"/>
    <w:rsid w:val="001E084C"/>
    <w:rsid w:val="00276D3F"/>
    <w:rsid w:val="002E78C6"/>
    <w:rsid w:val="002F445F"/>
    <w:rsid w:val="00351237"/>
    <w:rsid w:val="0046635A"/>
    <w:rsid w:val="00511B9E"/>
    <w:rsid w:val="0055360B"/>
    <w:rsid w:val="005570C4"/>
    <w:rsid w:val="005710E0"/>
    <w:rsid w:val="005816F3"/>
    <w:rsid w:val="005D0A55"/>
    <w:rsid w:val="006B5360"/>
    <w:rsid w:val="007711A7"/>
    <w:rsid w:val="0077218A"/>
    <w:rsid w:val="007C5ACF"/>
    <w:rsid w:val="0083160F"/>
    <w:rsid w:val="008C2DFF"/>
    <w:rsid w:val="00900287"/>
    <w:rsid w:val="00993F3B"/>
    <w:rsid w:val="00A23361"/>
    <w:rsid w:val="00AB2963"/>
    <w:rsid w:val="00AC73D6"/>
    <w:rsid w:val="00AD02A6"/>
    <w:rsid w:val="00B472BB"/>
    <w:rsid w:val="00B82FB6"/>
    <w:rsid w:val="00B87847"/>
    <w:rsid w:val="00BA277E"/>
    <w:rsid w:val="00C01964"/>
    <w:rsid w:val="00C316AF"/>
    <w:rsid w:val="00C96528"/>
    <w:rsid w:val="00CC38AF"/>
    <w:rsid w:val="00CD719B"/>
    <w:rsid w:val="00D84E47"/>
    <w:rsid w:val="00DF1FA3"/>
    <w:rsid w:val="00EA4012"/>
    <w:rsid w:val="00EA6FD2"/>
    <w:rsid w:val="00EC112D"/>
    <w:rsid w:val="00EF034B"/>
    <w:rsid w:val="00F22F4C"/>
    <w:rsid w:val="00F41FCA"/>
    <w:rsid w:val="00FF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E6750-EF2D-482D-9175-B546C868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964"/>
    <w:pPr>
      <w:spacing w:after="200" w:line="276" w:lineRule="auto"/>
    </w:pPr>
    <w:rPr>
      <w:rFonts w:ascii="Calibri" w:eastAsia="Calibri" w:hAnsi="Calibr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1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0E0"/>
    <w:rPr>
      <w:rFonts w:ascii="Calibri" w:eastAsia="Calibri" w:hAnsi="Calibri"/>
      <w:sz w:val="22"/>
    </w:rPr>
  </w:style>
  <w:style w:type="paragraph" w:styleId="Stopka">
    <w:name w:val="footer"/>
    <w:basedOn w:val="Normalny"/>
    <w:link w:val="StopkaZnak"/>
    <w:uiPriority w:val="99"/>
    <w:unhideWhenUsed/>
    <w:rsid w:val="00571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10E0"/>
    <w:rPr>
      <w:rFonts w:ascii="Calibri" w:eastAsia="Calibri" w:hAnsi="Calibri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2A6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72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Przybyszewska</dc:creator>
  <cp:keywords/>
  <dc:description/>
  <cp:lastModifiedBy>Ewa Przybyszewska</cp:lastModifiedBy>
  <cp:revision>31</cp:revision>
  <cp:lastPrinted>2020-01-03T11:40:00Z</cp:lastPrinted>
  <dcterms:created xsi:type="dcterms:W3CDTF">2018-01-29T11:55:00Z</dcterms:created>
  <dcterms:modified xsi:type="dcterms:W3CDTF">2020-10-02T11:40:00Z</dcterms:modified>
</cp:coreProperties>
</file>