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8DE" w:rsidRPr="001358DE" w:rsidRDefault="001358DE" w:rsidP="001358DE">
      <w:pPr>
        <w:spacing w:line="360" w:lineRule="auto"/>
        <w:jc w:val="center"/>
        <w:rPr>
          <w:rFonts w:ascii="Arial" w:hAnsi="Arial" w:cs="Arial"/>
          <w:b/>
        </w:rPr>
      </w:pPr>
      <w:r w:rsidRPr="001358DE">
        <w:rPr>
          <w:rFonts w:ascii="Arial" w:hAnsi="Arial" w:cs="Arial"/>
          <w:b/>
        </w:rPr>
        <w:t>Mobilność pracown</w:t>
      </w:r>
      <w:r w:rsidR="004F5017">
        <w:rPr>
          <w:rFonts w:ascii="Arial" w:hAnsi="Arial" w:cs="Arial"/>
          <w:b/>
        </w:rPr>
        <w:t>ików w celu udziału w szkoleniu</w:t>
      </w:r>
      <w:bookmarkStart w:id="0" w:name="_GoBack"/>
      <w:bookmarkEnd w:id="0"/>
    </w:p>
    <w:p w:rsidR="004F5017" w:rsidRDefault="004F5017" w:rsidP="001358DE">
      <w:pPr>
        <w:spacing w:line="360" w:lineRule="auto"/>
        <w:jc w:val="both"/>
        <w:rPr>
          <w:rFonts w:ascii="Arial" w:hAnsi="Arial" w:cs="Arial"/>
          <w:b/>
        </w:rPr>
      </w:pPr>
    </w:p>
    <w:p w:rsidR="001358DE" w:rsidRPr="001358DE" w:rsidRDefault="001358DE" w:rsidP="001358DE">
      <w:pPr>
        <w:spacing w:line="360" w:lineRule="auto"/>
        <w:jc w:val="both"/>
        <w:rPr>
          <w:rFonts w:ascii="Arial" w:hAnsi="Arial" w:cs="Arial"/>
        </w:rPr>
      </w:pPr>
      <w:r w:rsidRPr="001358DE">
        <w:rPr>
          <w:rFonts w:ascii="Arial" w:hAnsi="Arial" w:cs="Arial"/>
          <w:b/>
        </w:rPr>
        <w:t>Organizacją przyjmującą musi być</w:t>
      </w:r>
      <w:r w:rsidRPr="001358DE">
        <w:rPr>
          <w:rFonts w:ascii="Arial" w:hAnsi="Arial" w:cs="Arial"/>
        </w:rPr>
        <w:t xml:space="preserve">: </w:t>
      </w:r>
    </w:p>
    <w:p w:rsidR="001358DE" w:rsidRPr="001358DE" w:rsidRDefault="001358DE" w:rsidP="001358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1/</w:t>
      </w:r>
      <w:r w:rsidRPr="001358DE">
        <w:rPr>
          <w:rFonts w:ascii="Arial" w:hAnsi="Arial" w:cs="Arial"/>
        </w:rPr>
        <w:t xml:space="preserve"> instytucja szkolnictwa wyższego z kraju programu posiadająca Kartę Erasmusa dla szkolnictwa wyższego lub instytucja szkolnictwa wyższego </w:t>
      </w:r>
      <w:r>
        <w:rPr>
          <w:rFonts w:ascii="Arial" w:hAnsi="Arial" w:cs="Arial"/>
        </w:rPr>
        <w:t>z</w:t>
      </w:r>
      <w:r w:rsidRPr="001358DE">
        <w:rPr>
          <w:rFonts w:ascii="Arial" w:hAnsi="Arial" w:cs="Arial"/>
        </w:rPr>
        <w:t xml:space="preserve"> kraju partnerskiego uznana przez odpowiednie organy, która podpisała umowę międzyinstytucjonalną z partnerem z przyjmującego kraju programu; lub </w:t>
      </w:r>
    </w:p>
    <w:p w:rsidR="000426B4" w:rsidRPr="001358DE" w:rsidRDefault="001358DE" w:rsidP="001358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2/</w:t>
      </w:r>
      <w:r w:rsidRPr="001358DE">
        <w:rPr>
          <w:rFonts w:ascii="Arial" w:hAnsi="Arial" w:cs="Arial"/>
        </w:rPr>
        <w:t xml:space="preserve"> każda publiczna lub prywatna organizacja z kraju programu prowadząca działalność na rynku pracy lub w dziedzinie kształcenia, szkolenia i na rzecz młodzieży. </w:t>
      </w:r>
    </w:p>
    <w:p w:rsidR="001358DE" w:rsidRPr="001358DE" w:rsidRDefault="001358DE" w:rsidP="001358DE">
      <w:pPr>
        <w:spacing w:line="360" w:lineRule="auto"/>
        <w:jc w:val="both"/>
        <w:rPr>
          <w:rFonts w:ascii="Arial" w:hAnsi="Arial" w:cs="Arial"/>
        </w:rPr>
      </w:pPr>
      <w:r w:rsidRPr="001358DE">
        <w:rPr>
          <w:rFonts w:ascii="Arial" w:hAnsi="Arial" w:cs="Arial"/>
        </w:rPr>
        <w:t xml:space="preserve">Przykładowo taką organizacją może być: </w:t>
      </w:r>
    </w:p>
    <w:p w:rsidR="001358DE" w:rsidRPr="001358DE" w:rsidRDefault="001358DE" w:rsidP="001358DE">
      <w:pPr>
        <w:spacing w:line="360" w:lineRule="auto"/>
        <w:jc w:val="both"/>
        <w:rPr>
          <w:rFonts w:ascii="Arial" w:hAnsi="Arial" w:cs="Arial"/>
        </w:rPr>
      </w:pPr>
      <w:r w:rsidRPr="001358DE">
        <w:rPr>
          <w:rFonts w:ascii="Arial" w:hAnsi="Arial" w:cs="Arial"/>
        </w:rPr>
        <w:sym w:font="Symbol" w:char="F02D"/>
      </w:r>
      <w:r w:rsidRPr="001358DE">
        <w:rPr>
          <w:rFonts w:ascii="Arial" w:hAnsi="Arial" w:cs="Arial"/>
        </w:rPr>
        <w:t xml:space="preserve"> publiczne lub prywatne małe, średnie lub duże przedsiębiorstwo (w tym przedsiębiorstwa społeczne); </w:t>
      </w:r>
    </w:p>
    <w:p w:rsidR="001358DE" w:rsidRPr="001358DE" w:rsidRDefault="001358DE" w:rsidP="001358DE">
      <w:pPr>
        <w:spacing w:line="360" w:lineRule="auto"/>
        <w:jc w:val="both"/>
        <w:rPr>
          <w:rFonts w:ascii="Arial" w:hAnsi="Arial" w:cs="Arial"/>
        </w:rPr>
      </w:pPr>
      <w:r w:rsidRPr="001358DE">
        <w:rPr>
          <w:rFonts w:ascii="Arial" w:hAnsi="Arial" w:cs="Arial"/>
        </w:rPr>
        <w:sym w:font="Symbol" w:char="F02D"/>
      </w:r>
      <w:r w:rsidRPr="001358DE">
        <w:rPr>
          <w:rFonts w:ascii="Arial" w:hAnsi="Arial" w:cs="Arial"/>
        </w:rPr>
        <w:t xml:space="preserve"> organ publiczny na szczeblu lokalnym, regionalnym lub krajowym; </w:t>
      </w:r>
    </w:p>
    <w:p w:rsidR="001358DE" w:rsidRPr="001358DE" w:rsidRDefault="001358DE" w:rsidP="001358DE">
      <w:pPr>
        <w:spacing w:line="360" w:lineRule="auto"/>
        <w:jc w:val="both"/>
        <w:rPr>
          <w:rFonts w:ascii="Arial" w:hAnsi="Arial" w:cs="Arial"/>
        </w:rPr>
      </w:pPr>
      <w:r w:rsidRPr="001358DE">
        <w:rPr>
          <w:rFonts w:ascii="Arial" w:hAnsi="Arial" w:cs="Arial"/>
        </w:rPr>
        <w:sym w:font="Symbol" w:char="F02D"/>
      </w:r>
      <w:r w:rsidRPr="001358DE">
        <w:rPr>
          <w:rFonts w:ascii="Arial" w:hAnsi="Arial" w:cs="Arial"/>
        </w:rPr>
        <w:t xml:space="preserve"> partner społeczny lub inny przedstawiciel świata pracy, w tym izby handlowe, stowarzyszenia rzemieślnicze/zawodowe i związki zawodowe; </w:t>
      </w:r>
    </w:p>
    <w:p w:rsidR="001358DE" w:rsidRPr="001358DE" w:rsidRDefault="001358DE" w:rsidP="001358DE">
      <w:pPr>
        <w:spacing w:line="360" w:lineRule="auto"/>
        <w:jc w:val="both"/>
        <w:rPr>
          <w:rFonts w:ascii="Arial" w:hAnsi="Arial" w:cs="Arial"/>
        </w:rPr>
      </w:pPr>
      <w:r w:rsidRPr="001358DE">
        <w:rPr>
          <w:rFonts w:ascii="Arial" w:hAnsi="Arial" w:cs="Arial"/>
        </w:rPr>
        <w:sym w:font="Symbol" w:char="F02D"/>
      </w:r>
      <w:r w:rsidRPr="001358DE">
        <w:rPr>
          <w:rFonts w:ascii="Arial" w:hAnsi="Arial" w:cs="Arial"/>
        </w:rPr>
        <w:t xml:space="preserve"> instytut badawczy;</w:t>
      </w:r>
    </w:p>
    <w:p w:rsidR="001358DE" w:rsidRPr="001358DE" w:rsidRDefault="001358DE" w:rsidP="001358DE">
      <w:pPr>
        <w:spacing w:line="360" w:lineRule="auto"/>
        <w:jc w:val="both"/>
        <w:rPr>
          <w:rFonts w:ascii="Arial" w:hAnsi="Arial" w:cs="Arial"/>
        </w:rPr>
      </w:pPr>
      <w:r w:rsidRPr="001358DE">
        <w:rPr>
          <w:rFonts w:ascii="Arial" w:hAnsi="Arial" w:cs="Arial"/>
        </w:rPr>
        <w:t xml:space="preserve"> </w:t>
      </w:r>
      <w:r w:rsidRPr="001358DE">
        <w:rPr>
          <w:rFonts w:ascii="Arial" w:hAnsi="Arial" w:cs="Arial"/>
        </w:rPr>
        <w:sym w:font="Symbol" w:char="F02D"/>
      </w:r>
      <w:r w:rsidRPr="001358DE">
        <w:rPr>
          <w:rFonts w:ascii="Arial" w:hAnsi="Arial" w:cs="Arial"/>
        </w:rPr>
        <w:t xml:space="preserve"> fundacja; </w:t>
      </w:r>
    </w:p>
    <w:p w:rsidR="001358DE" w:rsidRPr="001358DE" w:rsidRDefault="001358DE" w:rsidP="001358DE">
      <w:pPr>
        <w:spacing w:line="360" w:lineRule="auto"/>
        <w:jc w:val="both"/>
        <w:rPr>
          <w:rFonts w:ascii="Arial" w:hAnsi="Arial" w:cs="Arial"/>
        </w:rPr>
      </w:pPr>
      <w:r w:rsidRPr="001358DE">
        <w:rPr>
          <w:rFonts w:ascii="Arial" w:hAnsi="Arial" w:cs="Arial"/>
        </w:rPr>
        <w:sym w:font="Symbol" w:char="F02D"/>
      </w:r>
      <w:r w:rsidRPr="001358DE">
        <w:rPr>
          <w:rFonts w:ascii="Arial" w:hAnsi="Arial" w:cs="Arial"/>
        </w:rPr>
        <w:t xml:space="preserve"> szkoła/instytut/ośrodek edukacyjny (na dowolnym poziomie, począwszy od kształcenia na poziomie przedszkolnym, a skończywszy na kształceniu na poziomie średnim II stopnia, w tym również kształcenie zawodowe i edukacja dorosłych);</w:t>
      </w:r>
    </w:p>
    <w:sectPr w:rsidR="001358DE" w:rsidRPr="0013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DE"/>
    <w:rsid w:val="000426B4"/>
    <w:rsid w:val="001358DE"/>
    <w:rsid w:val="004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BBA61-DE43-438E-B497-007383EA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Lucy</cp:lastModifiedBy>
  <cp:revision>2</cp:revision>
  <dcterms:created xsi:type="dcterms:W3CDTF">2016-10-06T07:17:00Z</dcterms:created>
  <dcterms:modified xsi:type="dcterms:W3CDTF">2016-10-06T07:17:00Z</dcterms:modified>
</cp:coreProperties>
</file>