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ED1CF" w14:textId="77777777" w:rsidR="00AA1FCD" w:rsidRPr="004F2031" w:rsidRDefault="00AA1FCD">
      <w:pPr>
        <w:spacing w:after="0" w:line="240" w:lineRule="auto"/>
        <w:rPr>
          <w:rFonts w:ascii="Corbel" w:hAnsi="Corbel" w:cs="Tahoma"/>
          <w:color w:val="auto"/>
          <w:lang w:val="en-GB"/>
        </w:rPr>
      </w:pPr>
    </w:p>
    <w:p w14:paraId="2E107588" w14:textId="77777777" w:rsidR="001D5569" w:rsidRDefault="001D5569" w:rsidP="001D5569">
      <w:pPr>
        <w:spacing w:after="0" w:line="240" w:lineRule="auto"/>
        <w:rPr>
          <w:rFonts w:ascii="Corbel" w:hAnsi="Corbel" w:cs="Tahoma"/>
          <w:color w:val="auto"/>
          <w:sz w:val="20"/>
          <w:szCs w:val="20"/>
          <w:lang w:val="en-GB"/>
        </w:rPr>
      </w:pPr>
      <w:r>
        <w:rPr>
          <w:rFonts w:ascii="Corbel" w:hAnsi="Corbel" w:cs="Tahoma"/>
          <w:color w:val="auto"/>
          <w:sz w:val="20"/>
          <w:szCs w:val="20"/>
          <w:lang w:val="en-GB"/>
        </w:rPr>
        <w:t xml:space="preserve">Appendix </w:t>
      </w:r>
      <w:r w:rsidRPr="00A03D58">
        <w:rPr>
          <w:rFonts w:ascii="Corbel" w:hAnsi="Corbel" w:cs="Tahoma"/>
          <w:color w:val="auto"/>
          <w:sz w:val="20"/>
          <w:szCs w:val="20"/>
          <w:lang w:val="en-GB"/>
        </w:rPr>
        <w:t xml:space="preserve">No. 1.5 to the Resolution No. 7/2023 </w:t>
      </w:r>
    </w:p>
    <w:p w14:paraId="4879A41E" w14:textId="77777777" w:rsidR="001D5569" w:rsidRDefault="001D5569" w:rsidP="001D5569">
      <w:pPr>
        <w:spacing w:after="0" w:line="240" w:lineRule="auto"/>
        <w:rPr>
          <w:rFonts w:ascii="Corbel" w:hAnsi="Corbel" w:cs="Tahoma"/>
          <w:color w:val="auto"/>
          <w:sz w:val="20"/>
          <w:szCs w:val="20"/>
          <w:lang w:val="en-GB"/>
        </w:rPr>
      </w:pPr>
      <w:r w:rsidRPr="00A03D58">
        <w:rPr>
          <w:rFonts w:ascii="Corbel" w:hAnsi="Corbel" w:cs="Tahoma"/>
          <w:color w:val="auto"/>
          <w:sz w:val="20"/>
          <w:szCs w:val="20"/>
          <w:lang w:val="en-GB"/>
        </w:rPr>
        <w:t>of the Rector of the University of Rzeszów</w:t>
      </w:r>
    </w:p>
    <w:p w14:paraId="7D99F833" w14:textId="77777777" w:rsidR="001D5569" w:rsidRPr="00A03D58" w:rsidRDefault="001D5569" w:rsidP="001D5569">
      <w:pPr>
        <w:spacing w:after="0" w:line="240" w:lineRule="auto"/>
        <w:rPr>
          <w:rFonts w:ascii="Corbel" w:hAnsi="Corbel" w:cs="Tahoma"/>
          <w:color w:val="auto"/>
          <w:sz w:val="20"/>
          <w:szCs w:val="20"/>
          <w:lang w:val="en-GB"/>
        </w:rPr>
      </w:pPr>
    </w:p>
    <w:p w14:paraId="16D3AC8C" w14:textId="77777777" w:rsidR="001D5569" w:rsidRPr="004F2031" w:rsidRDefault="001D5569" w:rsidP="001D5569">
      <w:pPr>
        <w:spacing w:after="0" w:line="240" w:lineRule="auto"/>
        <w:jc w:val="center"/>
        <w:rPr>
          <w:rFonts w:ascii="Corbel" w:hAnsi="Corbel" w:cs="Tahoma"/>
          <w:b/>
          <w:smallCaps/>
          <w:color w:val="auto"/>
          <w:sz w:val="36"/>
          <w:lang w:val="en-GB"/>
        </w:rPr>
      </w:pPr>
      <w:r w:rsidRPr="004F2031">
        <w:rPr>
          <w:rFonts w:ascii="Corbel" w:hAnsi="Corbel" w:cs="Tahoma"/>
          <w:b/>
          <w:smallCaps/>
          <w:color w:val="auto"/>
          <w:sz w:val="36"/>
          <w:lang w:val="en-GB"/>
        </w:rPr>
        <w:t>SYLLABUS</w:t>
      </w:r>
    </w:p>
    <w:p w14:paraId="518F3F9D" w14:textId="161B95B4" w:rsidR="001D5569" w:rsidRDefault="001D5569" w:rsidP="001D5569">
      <w:pPr>
        <w:spacing w:after="0" w:line="240" w:lineRule="auto"/>
        <w:jc w:val="center"/>
        <w:rPr>
          <w:rFonts w:ascii="Corbel" w:hAnsi="Corbel" w:cs="Tahoma"/>
          <w:b/>
          <w:bCs/>
          <w:smallCaps/>
          <w:color w:val="auto"/>
          <w:szCs w:val="24"/>
          <w:lang w:val="en-GB"/>
        </w:rPr>
      </w:pPr>
      <w:r w:rsidRPr="004F2031">
        <w:rPr>
          <w:rFonts w:ascii="Corbel" w:hAnsi="Corbel" w:cs="Tahoma"/>
          <w:b/>
          <w:bCs/>
          <w:smallCaps/>
          <w:color w:val="auto"/>
          <w:szCs w:val="24"/>
          <w:lang w:val="en-GB"/>
        </w:rPr>
        <w:t xml:space="preserve">regarding the qualification cycle FROM </w:t>
      </w:r>
      <w:r>
        <w:rPr>
          <w:rFonts w:ascii="Corbel" w:hAnsi="Corbel" w:cs="Tahoma"/>
          <w:b/>
          <w:bCs/>
          <w:smallCaps/>
          <w:color w:val="auto"/>
          <w:szCs w:val="24"/>
          <w:lang w:val="en-GB"/>
        </w:rPr>
        <w:t>202</w:t>
      </w:r>
      <w:r w:rsidR="00E25048">
        <w:rPr>
          <w:rFonts w:ascii="Corbel" w:hAnsi="Corbel" w:cs="Tahoma"/>
          <w:b/>
          <w:bCs/>
          <w:smallCaps/>
          <w:color w:val="auto"/>
          <w:szCs w:val="24"/>
          <w:lang w:val="en-GB"/>
        </w:rPr>
        <w:t xml:space="preserve">6 </w:t>
      </w:r>
      <w:r w:rsidRPr="004F2031">
        <w:rPr>
          <w:rFonts w:ascii="Corbel" w:hAnsi="Corbel" w:cs="Tahoma"/>
          <w:b/>
          <w:bCs/>
          <w:smallCaps/>
          <w:color w:val="auto"/>
          <w:szCs w:val="24"/>
          <w:lang w:val="en-GB"/>
        </w:rPr>
        <w:t>TO</w:t>
      </w:r>
      <w:r w:rsidR="00E25048">
        <w:rPr>
          <w:rFonts w:ascii="Corbel" w:hAnsi="Corbel" w:cs="Tahoma"/>
          <w:b/>
          <w:bCs/>
          <w:smallCaps/>
          <w:color w:val="auto"/>
          <w:szCs w:val="24"/>
          <w:lang w:val="en-GB"/>
        </w:rPr>
        <w:t xml:space="preserve"> </w:t>
      </w:r>
      <w:r>
        <w:rPr>
          <w:rFonts w:ascii="Corbel" w:hAnsi="Corbel" w:cs="Tahoma"/>
          <w:b/>
          <w:bCs/>
          <w:smallCaps/>
          <w:color w:val="auto"/>
          <w:szCs w:val="24"/>
          <w:lang w:val="en-GB"/>
        </w:rPr>
        <w:t>202</w:t>
      </w:r>
      <w:r w:rsidR="009A47EB">
        <w:rPr>
          <w:rFonts w:ascii="Corbel" w:hAnsi="Corbel" w:cs="Tahoma"/>
          <w:b/>
          <w:bCs/>
          <w:smallCaps/>
          <w:color w:val="auto"/>
          <w:szCs w:val="24"/>
          <w:lang w:val="en-GB"/>
        </w:rPr>
        <w:t>7</w:t>
      </w:r>
    </w:p>
    <w:p w14:paraId="5B16131F" w14:textId="38939356" w:rsidR="00AA1FCD" w:rsidRPr="004F2031" w:rsidRDefault="00AA1FCD">
      <w:pPr>
        <w:spacing w:after="0" w:line="240" w:lineRule="auto"/>
        <w:jc w:val="center"/>
        <w:rPr>
          <w:rFonts w:ascii="Corbel" w:hAnsi="Corbel" w:cs="Tahoma"/>
          <w:b/>
          <w:bCs/>
          <w:smallCaps/>
          <w:color w:val="auto"/>
          <w:szCs w:val="24"/>
          <w:lang w:val="en-GB"/>
        </w:rPr>
      </w:pPr>
    </w:p>
    <w:p w14:paraId="78E885A4" w14:textId="77777777" w:rsidR="00AA1FCD" w:rsidRPr="004F2031" w:rsidRDefault="00AA1FCD" w:rsidP="001C26A0">
      <w:pPr>
        <w:tabs>
          <w:tab w:val="left" w:pos="6405"/>
        </w:tabs>
        <w:spacing w:after="0" w:line="240" w:lineRule="auto"/>
        <w:jc w:val="center"/>
        <w:rPr>
          <w:rFonts w:ascii="Corbel" w:hAnsi="Corbel" w:cs="Tahoma"/>
          <w:color w:val="auto"/>
          <w:szCs w:val="24"/>
          <w:lang w:val="en-GB"/>
        </w:rPr>
      </w:pPr>
    </w:p>
    <w:p w14:paraId="0B5BEEAD" w14:textId="77777777" w:rsidR="00AA1FCD" w:rsidRPr="005F3199" w:rsidRDefault="005F3199" w:rsidP="005F3199">
      <w:pPr>
        <w:pStyle w:val="Punktygwne"/>
        <w:spacing w:before="0" w:after="0"/>
        <w:rPr>
          <w:rFonts w:ascii="Corbel" w:hAnsi="Corbel" w:cs="Tahoma"/>
          <w:color w:val="auto"/>
          <w:szCs w:val="24"/>
          <w:lang w:val="en-US"/>
        </w:rPr>
      </w:pPr>
      <w:r w:rsidRPr="005F3199">
        <w:rPr>
          <w:rFonts w:ascii="Corbel" w:hAnsi="Corbel" w:cs="Tahoma"/>
          <w:color w:val="auto"/>
          <w:szCs w:val="24"/>
          <w:lang w:val="en-US"/>
        </w:rPr>
        <w:t>1.</w:t>
      </w:r>
      <w:r w:rsidR="002D7484" w:rsidRPr="005F3199">
        <w:rPr>
          <w:rFonts w:ascii="Corbel" w:hAnsi="Corbel" w:cs="Tahoma"/>
          <w:color w:val="auto"/>
          <w:szCs w:val="24"/>
          <w:lang w:val="en-US"/>
        </w:rPr>
        <w:t xml:space="preserve">Basic Course/Module Information </w:t>
      </w:r>
    </w:p>
    <w:tbl>
      <w:tblPr>
        <w:tblW w:w="0" w:type="auto"/>
        <w:tblInd w:w="-3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2814"/>
        <w:gridCol w:w="6853"/>
      </w:tblGrid>
      <w:tr w:rsidR="00AA1FCD" w:rsidRPr="00E25048" w14:paraId="6C2CB829" w14:textId="77777777" w:rsidTr="007D3F0F">
        <w:tc>
          <w:tcPr>
            <w:tcW w:w="281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0E00D55" w14:textId="77777777"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Course/Module title</w:t>
            </w:r>
          </w:p>
        </w:tc>
        <w:tc>
          <w:tcPr>
            <w:tcW w:w="68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E6C4F59" w14:textId="77777777" w:rsidR="00AA1FCD" w:rsidRPr="007D3F0F" w:rsidRDefault="00610BA4">
            <w:pPr>
              <w:pStyle w:val="Odpowiedzi"/>
              <w:rPr>
                <w:rFonts w:ascii="Corbel" w:hAnsi="Corbel" w:cs="Tahoma"/>
                <w:b w:val="0"/>
                <w:i/>
                <w:iCs/>
                <w:color w:val="auto"/>
                <w:sz w:val="24"/>
                <w:szCs w:val="24"/>
                <w:lang w:val="en-GB"/>
              </w:rPr>
            </w:pPr>
            <w:r>
              <w:rPr>
                <w:rFonts w:ascii="Corbel" w:eastAsia="Times New Roman" w:hAnsi="Corbel"/>
                <w:b w:val="0"/>
                <w:i/>
                <w:iCs/>
                <w:sz w:val="24"/>
                <w:szCs w:val="24"/>
                <w:lang w:val="en-GB" w:eastAsia="pl-PL"/>
              </w:rPr>
              <w:t>Social psychology and everyday life</w:t>
            </w:r>
          </w:p>
        </w:tc>
      </w:tr>
      <w:tr w:rsidR="00AA1FCD" w:rsidRPr="001C26A0" w14:paraId="6CB03712" w14:textId="77777777" w:rsidTr="007D3F0F">
        <w:tc>
          <w:tcPr>
            <w:tcW w:w="281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AA1EAE5" w14:textId="77777777"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Course/Module code *</w:t>
            </w:r>
          </w:p>
        </w:tc>
        <w:tc>
          <w:tcPr>
            <w:tcW w:w="68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0BCF92F" w14:textId="77777777" w:rsidR="00AA1FCD" w:rsidRPr="007D3F0F" w:rsidRDefault="00AA1FCD">
            <w:pPr>
              <w:pStyle w:val="Odpowiedzi"/>
              <w:rPr>
                <w:rFonts w:ascii="Corbel" w:hAnsi="Corbel" w:cs="Tahoma"/>
                <w:b w:val="0"/>
                <w:i/>
                <w:iCs/>
                <w:color w:val="auto"/>
                <w:sz w:val="24"/>
                <w:szCs w:val="24"/>
                <w:lang w:val="en-GB"/>
              </w:rPr>
            </w:pPr>
          </w:p>
        </w:tc>
      </w:tr>
      <w:tr w:rsidR="00AA1FCD" w:rsidRPr="00E25048" w14:paraId="53DBAAD6" w14:textId="77777777" w:rsidTr="007D3F0F">
        <w:tc>
          <w:tcPr>
            <w:tcW w:w="281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F3D93D1" w14:textId="77777777" w:rsidR="00AA1FCD" w:rsidRPr="004F2031" w:rsidRDefault="002D7484">
            <w:pPr>
              <w:pStyle w:val="Pytania"/>
              <w:jc w:val="left"/>
              <w:rPr>
                <w:rFonts w:ascii="Corbel" w:hAnsi="Corbel" w:cs="Tahoma"/>
                <w:color w:val="auto"/>
                <w:sz w:val="24"/>
                <w:szCs w:val="24"/>
                <w:lang w:val="en-US"/>
              </w:rPr>
            </w:pPr>
            <w:r w:rsidRPr="004F2031">
              <w:rPr>
                <w:rFonts w:ascii="Corbel" w:hAnsi="Corbel" w:cs="Tahoma"/>
                <w:color w:val="auto"/>
                <w:sz w:val="24"/>
                <w:szCs w:val="24"/>
                <w:lang w:val="en-US"/>
              </w:rPr>
              <w:t>Faculty (name of the unit offering the field of study)</w:t>
            </w:r>
          </w:p>
        </w:tc>
        <w:tc>
          <w:tcPr>
            <w:tcW w:w="68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85C9C0F" w14:textId="1E915643" w:rsidR="00AA1FCD" w:rsidRPr="007D3F0F" w:rsidRDefault="009A47EB">
            <w:pPr>
              <w:pStyle w:val="Odpowiedzi"/>
              <w:rPr>
                <w:rFonts w:ascii="Corbel" w:hAnsi="Corbel" w:cs="Tahoma"/>
                <w:b w:val="0"/>
                <w:i/>
                <w:iCs/>
                <w:color w:val="auto"/>
                <w:sz w:val="24"/>
                <w:szCs w:val="24"/>
                <w:lang w:val="en-US"/>
              </w:rPr>
            </w:pPr>
            <w:r>
              <w:rPr>
                <w:rFonts w:ascii="Corbel" w:hAnsi="Corbel"/>
                <w:b w:val="0"/>
                <w:i/>
                <w:iCs/>
                <w:sz w:val="24"/>
                <w:szCs w:val="24"/>
                <w:lang w:val="en-US"/>
              </w:rPr>
              <w:t>Faculty of Health Sciences and Psychology</w:t>
            </w:r>
          </w:p>
        </w:tc>
      </w:tr>
      <w:tr w:rsidR="00AA1FCD" w:rsidRPr="007D4FA9" w14:paraId="335D4E78" w14:textId="77777777" w:rsidTr="007D3F0F">
        <w:tc>
          <w:tcPr>
            <w:tcW w:w="281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D35C735" w14:textId="77777777"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Name of the unit running the course</w:t>
            </w:r>
          </w:p>
        </w:tc>
        <w:tc>
          <w:tcPr>
            <w:tcW w:w="68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3281293" w14:textId="28635FA8" w:rsidR="00AA1FCD" w:rsidRPr="007D3F0F" w:rsidRDefault="007D3F0F">
            <w:pPr>
              <w:pStyle w:val="Odpowiedzi"/>
              <w:rPr>
                <w:rFonts w:ascii="Corbel" w:hAnsi="Corbel" w:cs="Tahoma"/>
                <w:b w:val="0"/>
                <w:i/>
                <w:iCs/>
                <w:color w:val="auto"/>
                <w:sz w:val="24"/>
                <w:szCs w:val="24"/>
                <w:lang w:val="en-GB"/>
              </w:rPr>
            </w:pPr>
            <w:r w:rsidRPr="007D3F0F">
              <w:rPr>
                <w:rFonts w:ascii="Corbel" w:hAnsi="Corbel" w:cs="Tahoma"/>
                <w:b w:val="0"/>
                <w:i/>
                <w:iCs/>
                <w:color w:val="auto"/>
                <w:sz w:val="24"/>
                <w:szCs w:val="24"/>
                <w:lang w:val="en-GB"/>
              </w:rPr>
              <w:t xml:space="preserve">Institute of </w:t>
            </w:r>
            <w:r w:rsidR="001C0283">
              <w:rPr>
                <w:rFonts w:ascii="Corbel" w:hAnsi="Corbel" w:cs="Tahoma"/>
                <w:b w:val="0"/>
                <w:i/>
                <w:iCs/>
                <w:color w:val="auto"/>
                <w:sz w:val="24"/>
                <w:szCs w:val="24"/>
                <w:lang w:val="en-GB"/>
              </w:rPr>
              <w:t>Psychology</w:t>
            </w:r>
          </w:p>
        </w:tc>
      </w:tr>
      <w:tr w:rsidR="00AA1FCD" w:rsidRPr="009A47EB" w14:paraId="2FDCEE3F" w14:textId="77777777" w:rsidTr="007D3F0F">
        <w:tc>
          <w:tcPr>
            <w:tcW w:w="281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D982CDC" w14:textId="77777777"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Field of study</w:t>
            </w:r>
          </w:p>
        </w:tc>
        <w:tc>
          <w:tcPr>
            <w:tcW w:w="68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1FDC78A" w14:textId="221C15AE" w:rsidR="00AA1FCD" w:rsidRPr="007D3F0F" w:rsidRDefault="009A47EB">
            <w:pPr>
              <w:pStyle w:val="Odpowiedzi"/>
              <w:rPr>
                <w:rFonts w:ascii="Corbel" w:hAnsi="Corbel" w:cs="Tahoma"/>
                <w:b w:val="0"/>
                <w:i/>
                <w:iCs/>
                <w:color w:val="auto"/>
                <w:sz w:val="24"/>
                <w:szCs w:val="24"/>
                <w:lang w:val="en-GB"/>
              </w:rPr>
            </w:pPr>
            <w:r>
              <w:rPr>
                <w:rFonts w:ascii="Corbel" w:hAnsi="Corbel" w:cs="Tahoma"/>
                <w:b w:val="0"/>
                <w:i/>
                <w:iCs/>
                <w:color w:val="auto"/>
                <w:sz w:val="24"/>
                <w:szCs w:val="24"/>
                <w:lang w:val="en-GB"/>
              </w:rPr>
              <w:t>Psychology</w:t>
            </w:r>
          </w:p>
        </w:tc>
      </w:tr>
      <w:tr w:rsidR="00AA1FCD" w:rsidRPr="004F2031" w14:paraId="78535628" w14:textId="77777777" w:rsidTr="007D3F0F">
        <w:tc>
          <w:tcPr>
            <w:tcW w:w="281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9ACBD21" w14:textId="77777777"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 xml:space="preserve">Qualification level </w:t>
            </w:r>
          </w:p>
        </w:tc>
        <w:tc>
          <w:tcPr>
            <w:tcW w:w="68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2E07774" w14:textId="2A786B23" w:rsidR="00AA1FCD" w:rsidRPr="007D3F0F" w:rsidRDefault="007D3F0F">
            <w:pPr>
              <w:pStyle w:val="Odpowiedzi"/>
              <w:rPr>
                <w:rFonts w:ascii="Corbel" w:hAnsi="Corbel" w:cs="Tahoma"/>
                <w:b w:val="0"/>
                <w:i/>
                <w:iCs/>
                <w:color w:val="auto"/>
                <w:sz w:val="24"/>
                <w:szCs w:val="24"/>
                <w:lang w:val="en-GB"/>
              </w:rPr>
            </w:pPr>
            <w:r w:rsidRPr="007D3F0F">
              <w:rPr>
                <w:rFonts w:ascii="Corbel" w:hAnsi="Corbel" w:cs="Tahoma"/>
                <w:b w:val="0"/>
                <w:i/>
                <w:iCs/>
                <w:color w:val="auto"/>
                <w:sz w:val="24"/>
                <w:szCs w:val="24"/>
                <w:lang w:val="en-GB"/>
              </w:rPr>
              <w:t>BA, MA</w:t>
            </w:r>
          </w:p>
        </w:tc>
      </w:tr>
      <w:tr w:rsidR="00AA1FCD" w:rsidRPr="004F2031" w14:paraId="1887C5DC" w14:textId="77777777" w:rsidTr="007D3F0F">
        <w:tc>
          <w:tcPr>
            <w:tcW w:w="281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01D4581" w14:textId="77777777"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Profile</w:t>
            </w:r>
          </w:p>
        </w:tc>
        <w:tc>
          <w:tcPr>
            <w:tcW w:w="68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E0031EA" w14:textId="77777777" w:rsidR="00AA1FCD" w:rsidRPr="007D3F0F" w:rsidRDefault="00AA1FCD">
            <w:pPr>
              <w:pStyle w:val="Odpowiedzi"/>
              <w:rPr>
                <w:rFonts w:ascii="Corbel" w:hAnsi="Corbel" w:cs="Tahoma"/>
                <w:b w:val="0"/>
                <w:i/>
                <w:iCs/>
                <w:color w:val="auto"/>
                <w:sz w:val="24"/>
                <w:szCs w:val="24"/>
                <w:lang w:val="en-GB"/>
              </w:rPr>
            </w:pPr>
          </w:p>
        </w:tc>
      </w:tr>
      <w:tr w:rsidR="00AA1FCD" w:rsidRPr="004F2031" w14:paraId="519BC489" w14:textId="77777777" w:rsidTr="007D3F0F">
        <w:tc>
          <w:tcPr>
            <w:tcW w:w="281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BBE5979" w14:textId="77777777"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Study mode</w:t>
            </w:r>
          </w:p>
        </w:tc>
        <w:tc>
          <w:tcPr>
            <w:tcW w:w="68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07B348C" w14:textId="77777777" w:rsidR="00AA1FCD" w:rsidRPr="007D3F0F" w:rsidRDefault="007D3F0F">
            <w:pPr>
              <w:pStyle w:val="Odpowiedzi"/>
              <w:rPr>
                <w:rFonts w:ascii="Corbel" w:hAnsi="Corbel" w:cs="Tahoma"/>
                <w:b w:val="0"/>
                <w:i/>
                <w:iCs/>
                <w:color w:val="auto"/>
                <w:sz w:val="24"/>
                <w:szCs w:val="24"/>
                <w:lang w:val="en-GB"/>
              </w:rPr>
            </w:pPr>
            <w:r w:rsidRPr="007D3F0F">
              <w:rPr>
                <w:rFonts w:ascii="Corbel" w:hAnsi="Corbel" w:cs="Tahoma"/>
                <w:b w:val="0"/>
                <w:i/>
                <w:iCs/>
                <w:color w:val="auto"/>
                <w:sz w:val="24"/>
                <w:szCs w:val="24"/>
                <w:lang w:val="en-GB"/>
              </w:rPr>
              <w:t>Full-time</w:t>
            </w:r>
          </w:p>
        </w:tc>
      </w:tr>
      <w:tr w:rsidR="00AA1FCD" w:rsidRPr="007D4FA9" w14:paraId="3F262F22" w14:textId="77777777" w:rsidTr="007D3F0F">
        <w:tc>
          <w:tcPr>
            <w:tcW w:w="281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FCFA844" w14:textId="77777777"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Year and semester of studies</w:t>
            </w:r>
          </w:p>
        </w:tc>
        <w:tc>
          <w:tcPr>
            <w:tcW w:w="68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C771324" w14:textId="053F8CC3" w:rsidR="00AA1FCD" w:rsidRPr="007D3F0F" w:rsidRDefault="007D3F0F">
            <w:pPr>
              <w:pStyle w:val="Odpowiedzi"/>
              <w:rPr>
                <w:rFonts w:ascii="Corbel" w:hAnsi="Corbel" w:cs="Tahoma"/>
                <w:b w:val="0"/>
                <w:i/>
                <w:iCs/>
                <w:color w:val="auto"/>
                <w:sz w:val="24"/>
                <w:szCs w:val="24"/>
                <w:lang w:val="en-GB"/>
              </w:rPr>
            </w:pPr>
            <w:r w:rsidRPr="007D3F0F">
              <w:rPr>
                <w:rFonts w:ascii="Corbel" w:hAnsi="Corbel" w:cs="Tahoma"/>
                <w:b w:val="0"/>
                <w:i/>
                <w:iCs/>
                <w:color w:val="auto"/>
                <w:sz w:val="24"/>
                <w:szCs w:val="24"/>
                <w:lang w:val="en-GB"/>
              </w:rPr>
              <w:t>202</w:t>
            </w:r>
            <w:r w:rsidR="00E25048">
              <w:rPr>
                <w:rFonts w:ascii="Corbel" w:hAnsi="Corbel" w:cs="Tahoma"/>
                <w:b w:val="0"/>
                <w:i/>
                <w:iCs/>
                <w:color w:val="auto"/>
                <w:sz w:val="24"/>
                <w:szCs w:val="24"/>
                <w:lang w:val="en-GB"/>
              </w:rPr>
              <w:t>6</w:t>
            </w:r>
            <w:r w:rsidRPr="007D3F0F">
              <w:rPr>
                <w:rFonts w:ascii="Corbel" w:hAnsi="Corbel" w:cs="Tahoma"/>
                <w:b w:val="0"/>
                <w:i/>
                <w:iCs/>
                <w:color w:val="auto"/>
                <w:sz w:val="24"/>
                <w:szCs w:val="24"/>
                <w:lang w:val="en-GB"/>
              </w:rPr>
              <w:t>/202</w:t>
            </w:r>
            <w:r w:rsidR="00E25048">
              <w:rPr>
                <w:rFonts w:ascii="Corbel" w:hAnsi="Corbel" w:cs="Tahoma"/>
                <w:b w:val="0"/>
                <w:i/>
                <w:iCs/>
                <w:color w:val="auto"/>
                <w:sz w:val="24"/>
                <w:szCs w:val="24"/>
                <w:lang w:val="en-GB"/>
              </w:rPr>
              <w:t>7</w:t>
            </w:r>
            <w:r w:rsidRPr="007D3F0F">
              <w:rPr>
                <w:rFonts w:ascii="Corbel" w:hAnsi="Corbel" w:cs="Tahoma"/>
                <w:b w:val="0"/>
                <w:i/>
                <w:iCs/>
                <w:color w:val="auto"/>
                <w:sz w:val="24"/>
                <w:szCs w:val="24"/>
                <w:lang w:val="en-GB"/>
              </w:rPr>
              <w:t xml:space="preserve">– </w:t>
            </w:r>
            <w:r w:rsidR="00E25048">
              <w:rPr>
                <w:rFonts w:ascii="Corbel" w:hAnsi="Corbel" w:cs="Tahoma"/>
                <w:b w:val="0"/>
                <w:i/>
                <w:iCs/>
                <w:color w:val="auto"/>
                <w:sz w:val="24"/>
                <w:szCs w:val="24"/>
                <w:lang w:val="en-GB"/>
              </w:rPr>
              <w:t xml:space="preserve">summer semester </w:t>
            </w:r>
          </w:p>
        </w:tc>
      </w:tr>
      <w:tr w:rsidR="007D3F0F" w:rsidRPr="004F2031" w14:paraId="39E71A22" w14:textId="77777777" w:rsidTr="007D3F0F">
        <w:tc>
          <w:tcPr>
            <w:tcW w:w="281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6EB0A23" w14:textId="77777777" w:rsidR="007D3F0F" w:rsidRPr="004F2031" w:rsidRDefault="007D3F0F" w:rsidP="007D3F0F">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Course type</w:t>
            </w:r>
          </w:p>
        </w:tc>
        <w:tc>
          <w:tcPr>
            <w:tcW w:w="68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71F0B1EF" w14:textId="77777777" w:rsidR="007D3F0F" w:rsidRPr="007D3F0F" w:rsidRDefault="007D3F0F" w:rsidP="007D3F0F">
            <w:pPr>
              <w:pStyle w:val="Odpowiedzi"/>
              <w:rPr>
                <w:rFonts w:ascii="Corbel" w:hAnsi="Corbel" w:cs="Tahoma"/>
                <w:b w:val="0"/>
                <w:i/>
                <w:iCs/>
                <w:color w:val="auto"/>
                <w:sz w:val="24"/>
                <w:szCs w:val="24"/>
                <w:lang w:val="en-GB"/>
              </w:rPr>
            </w:pPr>
          </w:p>
        </w:tc>
      </w:tr>
      <w:tr w:rsidR="007D3F0F" w:rsidRPr="004F2031" w14:paraId="5DB1693B" w14:textId="77777777" w:rsidTr="007D3F0F">
        <w:tc>
          <w:tcPr>
            <w:tcW w:w="281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1E24B03" w14:textId="77777777" w:rsidR="007D3F0F" w:rsidRPr="004F2031" w:rsidRDefault="007D3F0F" w:rsidP="007D3F0F">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Language of instruction</w:t>
            </w:r>
          </w:p>
        </w:tc>
        <w:tc>
          <w:tcPr>
            <w:tcW w:w="68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164A8EE" w14:textId="77777777" w:rsidR="007D3F0F" w:rsidRPr="007D3F0F" w:rsidRDefault="007D3F0F" w:rsidP="007D3F0F">
            <w:pPr>
              <w:pStyle w:val="Odpowiedzi"/>
              <w:rPr>
                <w:rFonts w:ascii="Corbel" w:hAnsi="Corbel" w:cs="Tahoma"/>
                <w:b w:val="0"/>
                <w:i/>
                <w:iCs/>
                <w:color w:val="auto"/>
                <w:sz w:val="24"/>
                <w:szCs w:val="24"/>
                <w:lang w:val="en-GB"/>
              </w:rPr>
            </w:pPr>
            <w:r w:rsidRPr="007D3F0F">
              <w:rPr>
                <w:rFonts w:ascii="Corbel" w:hAnsi="Corbel" w:cs="Tahoma"/>
                <w:b w:val="0"/>
                <w:i/>
                <w:iCs/>
                <w:color w:val="auto"/>
                <w:sz w:val="24"/>
                <w:szCs w:val="24"/>
                <w:lang w:val="en-GB"/>
              </w:rPr>
              <w:t>English</w:t>
            </w:r>
          </w:p>
        </w:tc>
      </w:tr>
      <w:tr w:rsidR="007D3F0F" w:rsidRPr="004F2031" w14:paraId="18358249" w14:textId="77777777" w:rsidTr="007D3F0F">
        <w:tc>
          <w:tcPr>
            <w:tcW w:w="281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A1EF42A" w14:textId="77777777" w:rsidR="007D3F0F" w:rsidRPr="004F2031" w:rsidRDefault="007D3F0F" w:rsidP="007D3F0F">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Coordinator</w:t>
            </w:r>
          </w:p>
        </w:tc>
        <w:tc>
          <w:tcPr>
            <w:tcW w:w="68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089F981" w14:textId="77777777" w:rsidR="007D3F0F" w:rsidRPr="007D3F0F" w:rsidRDefault="007D3F0F" w:rsidP="007D3F0F">
            <w:pPr>
              <w:pStyle w:val="Odpowiedzi"/>
              <w:rPr>
                <w:rFonts w:ascii="Corbel" w:hAnsi="Corbel" w:cs="Tahoma"/>
                <w:b w:val="0"/>
                <w:i/>
                <w:iCs/>
                <w:color w:val="auto"/>
                <w:sz w:val="24"/>
                <w:szCs w:val="24"/>
                <w:lang w:val="en-GB"/>
              </w:rPr>
            </w:pPr>
          </w:p>
        </w:tc>
      </w:tr>
      <w:tr w:rsidR="007D3F0F" w:rsidRPr="004F2031" w14:paraId="558653AE" w14:textId="77777777" w:rsidTr="007D3F0F">
        <w:tc>
          <w:tcPr>
            <w:tcW w:w="281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7D3FBBE" w14:textId="77777777" w:rsidR="007D3F0F" w:rsidRPr="004F2031" w:rsidRDefault="007D3F0F" w:rsidP="007D3F0F">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Course instructor</w:t>
            </w:r>
          </w:p>
        </w:tc>
        <w:tc>
          <w:tcPr>
            <w:tcW w:w="68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A6D7DF7" w14:textId="13BE9AEA" w:rsidR="007D3F0F" w:rsidRPr="007D3F0F" w:rsidRDefault="00610BA4" w:rsidP="007D3F0F">
            <w:pPr>
              <w:pStyle w:val="Odpowiedzi"/>
              <w:rPr>
                <w:rFonts w:ascii="Corbel" w:hAnsi="Corbel" w:cs="Tahoma"/>
                <w:b w:val="0"/>
                <w:i/>
                <w:iCs/>
                <w:color w:val="auto"/>
                <w:sz w:val="24"/>
                <w:szCs w:val="24"/>
                <w:lang w:val="en-GB"/>
              </w:rPr>
            </w:pPr>
            <w:r>
              <w:rPr>
                <w:rFonts w:ascii="Corbel" w:hAnsi="Corbel" w:cs="Tahoma"/>
                <w:b w:val="0"/>
                <w:i/>
                <w:iCs/>
                <w:color w:val="auto"/>
                <w:sz w:val="24"/>
                <w:szCs w:val="24"/>
                <w:lang w:val="en-GB"/>
              </w:rPr>
              <w:t>Anna Englert-Bator</w:t>
            </w:r>
            <w:r w:rsidR="00CD7238">
              <w:rPr>
                <w:rFonts w:ascii="Corbel" w:hAnsi="Corbel" w:cs="Tahoma"/>
                <w:b w:val="0"/>
                <w:i/>
                <w:iCs/>
                <w:color w:val="auto"/>
                <w:sz w:val="24"/>
                <w:szCs w:val="24"/>
                <w:lang w:val="en-GB"/>
              </w:rPr>
              <w:t>, PhD</w:t>
            </w:r>
          </w:p>
        </w:tc>
      </w:tr>
    </w:tbl>
    <w:p w14:paraId="1D452A3B" w14:textId="77777777" w:rsidR="00AA1FCD" w:rsidRPr="004F2031" w:rsidRDefault="00AA1FCD">
      <w:pPr>
        <w:pStyle w:val="Podpunkty"/>
        <w:ind w:left="0"/>
        <w:rPr>
          <w:rFonts w:ascii="Corbel" w:hAnsi="Corbel" w:cs="Tahoma"/>
          <w:color w:val="auto"/>
          <w:sz w:val="24"/>
          <w:szCs w:val="24"/>
          <w:lang w:val="en-GB"/>
        </w:rPr>
      </w:pPr>
    </w:p>
    <w:p w14:paraId="0171E21E" w14:textId="77777777" w:rsidR="00AA1FCD" w:rsidRPr="004F2031" w:rsidRDefault="002D7484">
      <w:pPr>
        <w:pStyle w:val="Podpunkty"/>
        <w:ind w:left="0"/>
        <w:rPr>
          <w:rFonts w:ascii="Corbel" w:hAnsi="Corbel" w:cs="Tahoma"/>
          <w:b w:val="0"/>
          <w:color w:val="auto"/>
          <w:sz w:val="24"/>
          <w:szCs w:val="24"/>
          <w:lang w:val="en-GB"/>
        </w:rPr>
      </w:pPr>
      <w:r w:rsidRPr="004F2031">
        <w:rPr>
          <w:rFonts w:ascii="Corbel" w:hAnsi="Corbel" w:cs="Tahoma"/>
          <w:b w:val="0"/>
          <w:color w:val="auto"/>
          <w:sz w:val="24"/>
          <w:szCs w:val="24"/>
          <w:lang w:val="en-GB"/>
        </w:rPr>
        <w:t>* - as agreed at the faculty</w:t>
      </w:r>
    </w:p>
    <w:p w14:paraId="08FC53B9" w14:textId="77777777" w:rsidR="00AA1FCD" w:rsidRPr="004F2031" w:rsidRDefault="00AA1FCD">
      <w:pPr>
        <w:pStyle w:val="Podpunkty"/>
        <w:ind w:left="0"/>
        <w:rPr>
          <w:rFonts w:ascii="Corbel" w:hAnsi="Corbel" w:cs="Tahoma"/>
          <w:color w:val="auto"/>
          <w:sz w:val="24"/>
          <w:szCs w:val="24"/>
          <w:lang w:val="en-GB"/>
        </w:rPr>
      </w:pPr>
    </w:p>
    <w:p w14:paraId="532483E0" w14:textId="77777777" w:rsidR="00AA1FCD" w:rsidRPr="004F2031" w:rsidRDefault="00AA1FCD">
      <w:pPr>
        <w:pStyle w:val="Podpunkty"/>
        <w:ind w:left="0"/>
        <w:rPr>
          <w:rFonts w:ascii="Corbel" w:hAnsi="Corbel" w:cs="Tahoma"/>
          <w:color w:val="auto"/>
          <w:sz w:val="24"/>
          <w:szCs w:val="24"/>
          <w:lang w:val="en-GB"/>
        </w:rPr>
      </w:pPr>
    </w:p>
    <w:p w14:paraId="3AE3F909" w14:textId="77777777" w:rsidR="00AA1FCD" w:rsidRPr="004F2031" w:rsidRDefault="002D7484" w:rsidP="001C26A0">
      <w:pPr>
        <w:pStyle w:val="Podpunkty"/>
        <w:ind w:left="0"/>
        <w:jc w:val="left"/>
        <w:rPr>
          <w:rFonts w:ascii="Corbel" w:hAnsi="Corbel" w:cs="Tahoma"/>
          <w:color w:val="auto"/>
          <w:sz w:val="24"/>
          <w:szCs w:val="24"/>
          <w:lang w:val="en-GB"/>
        </w:rPr>
      </w:pPr>
      <w:r w:rsidRPr="004F2031">
        <w:rPr>
          <w:rFonts w:ascii="Corbel" w:hAnsi="Corbel" w:cs="Tahoma"/>
          <w:color w:val="auto"/>
          <w:sz w:val="24"/>
          <w:szCs w:val="24"/>
          <w:lang w:val="en-GB"/>
        </w:rPr>
        <w:t xml:space="preserve">1.1.Learning format – number of hours and ECTS credits </w:t>
      </w:r>
    </w:p>
    <w:p w14:paraId="56D5A988" w14:textId="77777777" w:rsidR="00AA1FCD" w:rsidRPr="004F2031" w:rsidRDefault="00AA1FCD">
      <w:pPr>
        <w:pStyle w:val="Podpunkty"/>
        <w:ind w:left="0"/>
        <w:rPr>
          <w:rFonts w:ascii="Corbel" w:hAnsi="Corbel" w:cs="Tahoma"/>
          <w:color w:val="auto"/>
          <w:sz w:val="24"/>
          <w:szCs w:val="24"/>
          <w:lang w:val="en-GB"/>
        </w:rPr>
      </w:pP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059"/>
        <w:gridCol w:w="949"/>
        <w:gridCol w:w="961"/>
        <w:gridCol w:w="1011"/>
        <w:gridCol w:w="927"/>
        <w:gridCol w:w="989"/>
        <w:gridCol w:w="972"/>
        <w:gridCol w:w="1204"/>
        <w:gridCol w:w="746"/>
        <w:gridCol w:w="815"/>
      </w:tblGrid>
      <w:tr w:rsidR="00AA1FCD" w:rsidRPr="004F2031" w14:paraId="58F63BD6" w14:textId="77777777">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DD5A963" w14:textId="77777777"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Semester</w:t>
            </w:r>
          </w:p>
          <w:p w14:paraId="68D012C7" w14:textId="77777777"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(n0.)</w:t>
            </w:r>
          </w:p>
        </w:tc>
        <w:tc>
          <w:tcPr>
            <w:tcW w:w="9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16D5801" w14:textId="77777777"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Lectures</w:t>
            </w: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AD5CD92" w14:textId="77777777"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Classes</w:t>
            </w: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673C1E26" w14:textId="77777777" w:rsidR="00AA1FCD" w:rsidRPr="004F2031" w:rsidRDefault="002D7484">
            <w:pPr>
              <w:pStyle w:val="Nagwkitablic"/>
              <w:rPr>
                <w:rFonts w:ascii="Corbel" w:hAnsi="Corbel" w:cs="Tahoma"/>
                <w:color w:val="auto"/>
                <w:sz w:val="20"/>
                <w:szCs w:val="20"/>
                <w:lang w:val="en-GB" w:eastAsia="pl-PL"/>
              </w:rPr>
            </w:pPr>
            <w:r w:rsidRPr="004F2031">
              <w:rPr>
                <w:rFonts w:ascii="Corbel" w:hAnsi="Corbel" w:cs="Tahoma"/>
                <w:color w:val="auto"/>
                <w:sz w:val="20"/>
                <w:szCs w:val="20"/>
                <w:lang w:val="en-GB" w:eastAsia="pl-PL"/>
              </w:rPr>
              <w:t>Colloquia</w:t>
            </w:r>
          </w:p>
        </w:tc>
        <w:tc>
          <w:tcPr>
            <w:tcW w:w="9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85D75EB" w14:textId="77777777"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Lab classes</w:t>
            </w:r>
          </w:p>
          <w:p w14:paraId="0481713F" w14:textId="77777777" w:rsidR="00AA1FCD" w:rsidRPr="004F2031" w:rsidRDefault="00AA1FCD">
            <w:pPr>
              <w:pStyle w:val="Nagwkitablic"/>
              <w:jc w:val="center"/>
              <w:rPr>
                <w:rFonts w:ascii="Corbel" w:hAnsi="Corbel" w:cs="Tahoma"/>
                <w:color w:val="auto"/>
                <w:sz w:val="20"/>
                <w:szCs w:val="20"/>
                <w:lang w:val="en-GB" w:eastAsia="pl-PL"/>
              </w:rPr>
            </w:pP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4E22C31" w14:textId="77777777" w:rsidR="00AA1FCD" w:rsidRPr="004F2031" w:rsidRDefault="002D7484">
            <w:pPr>
              <w:pStyle w:val="Nagwkitablic"/>
              <w:jc w:val="center"/>
              <w:rPr>
                <w:rFonts w:ascii="Corbel" w:hAnsi="Corbel" w:cs="Tahoma"/>
                <w:color w:val="auto"/>
                <w:sz w:val="20"/>
                <w:szCs w:val="20"/>
                <w:lang w:val="en-GB"/>
              </w:rPr>
            </w:pPr>
            <w:r w:rsidRPr="004F2031">
              <w:rPr>
                <w:rFonts w:ascii="Corbel" w:hAnsi="Corbel" w:cs="Tahoma"/>
                <w:color w:val="auto"/>
                <w:sz w:val="20"/>
                <w:szCs w:val="20"/>
                <w:lang w:val="en-GB"/>
              </w:rPr>
              <w:t>Seminars</w:t>
            </w:r>
          </w:p>
        </w:tc>
        <w:tc>
          <w:tcPr>
            <w:tcW w:w="99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3C63762" w14:textId="77777777"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Practical classes</w:t>
            </w:r>
          </w:p>
        </w:tc>
        <w:tc>
          <w:tcPr>
            <w:tcW w:w="123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6476D84" w14:textId="77777777"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Internships</w:t>
            </w:r>
          </w:p>
        </w:tc>
        <w:tc>
          <w:tcPr>
            <w:tcW w:w="7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D411C4B" w14:textId="77777777"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others</w:t>
            </w:r>
          </w:p>
        </w:tc>
        <w:tc>
          <w:tcPr>
            <w:tcW w:w="82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5E7640E" w14:textId="77777777" w:rsidR="00AA1FCD" w:rsidRPr="004F2031" w:rsidRDefault="002D7484">
            <w:pPr>
              <w:pStyle w:val="Nagwkitablic"/>
              <w:jc w:val="center"/>
              <w:rPr>
                <w:rFonts w:ascii="Corbel" w:hAnsi="Corbel" w:cs="Tahoma"/>
                <w:b/>
                <w:color w:val="auto"/>
                <w:sz w:val="20"/>
                <w:szCs w:val="20"/>
                <w:lang w:val="en-GB" w:eastAsia="pl-PL"/>
              </w:rPr>
            </w:pPr>
            <w:r w:rsidRPr="004F2031">
              <w:rPr>
                <w:rFonts w:ascii="Corbel" w:hAnsi="Corbel" w:cs="Tahoma"/>
                <w:b/>
                <w:color w:val="auto"/>
                <w:sz w:val="20"/>
                <w:szCs w:val="20"/>
                <w:lang w:val="en-GB" w:eastAsia="pl-PL"/>
              </w:rPr>
              <w:t xml:space="preserve">ECTS credits </w:t>
            </w:r>
          </w:p>
        </w:tc>
      </w:tr>
      <w:tr w:rsidR="00AA1FCD" w:rsidRPr="004F2031" w14:paraId="64F6BD72" w14:textId="77777777">
        <w:trPr>
          <w:trHeight w:val="453"/>
        </w:trPr>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796256E8" w14:textId="77777777" w:rsidR="00AA1FCD" w:rsidRPr="004F2031" w:rsidRDefault="00AA1FCD">
            <w:pPr>
              <w:pStyle w:val="centralniewrubryce"/>
              <w:spacing w:before="0" w:after="0"/>
              <w:rPr>
                <w:rFonts w:ascii="Corbel" w:eastAsia="Calibri" w:hAnsi="Corbel" w:cs="Tahoma"/>
                <w:color w:val="auto"/>
                <w:sz w:val="24"/>
                <w:lang w:val="en-GB"/>
              </w:rPr>
            </w:pPr>
          </w:p>
        </w:tc>
        <w:tc>
          <w:tcPr>
            <w:tcW w:w="9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CACFE23" w14:textId="77777777" w:rsidR="00AA1FCD" w:rsidRPr="004F2031" w:rsidRDefault="00AA1FCD">
            <w:pPr>
              <w:pStyle w:val="centralniewrubryce"/>
              <w:spacing w:before="0" w:after="0"/>
              <w:rPr>
                <w:rFonts w:ascii="Corbel" w:eastAsia="Calibri" w:hAnsi="Corbel" w:cs="Tahoma"/>
                <w:color w:val="auto"/>
                <w:sz w:val="24"/>
                <w:lang w:val="en-GB"/>
              </w:rPr>
            </w:pP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39E684C" w14:textId="0A0DF6D6" w:rsidR="00AA1FCD" w:rsidRPr="004F2031" w:rsidRDefault="00F528B0">
            <w:pPr>
              <w:pStyle w:val="centralniewrubryce"/>
              <w:spacing w:before="0" w:after="0"/>
              <w:rPr>
                <w:rFonts w:ascii="Corbel" w:eastAsia="Calibri" w:hAnsi="Corbel" w:cs="Tahoma"/>
                <w:color w:val="auto"/>
                <w:sz w:val="24"/>
                <w:lang w:val="en-GB"/>
              </w:rPr>
            </w:pPr>
            <w:r>
              <w:rPr>
                <w:rFonts w:ascii="Corbel" w:eastAsia="Calibri" w:hAnsi="Corbel" w:cs="Tahoma"/>
                <w:color w:val="auto"/>
                <w:sz w:val="24"/>
                <w:lang w:val="en-GB"/>
              </w:rPr>
              <w:t>3</w:t>
            </w:r>
            <w:r w:rsidR="00B277E0">
              <w:rPr>
                <w:rFonts w:ascii="Corbel" w:eastAsia="Calibri" w:hAnsi="Corbel" w:cs="Tahoma"/>
                <w:color w:val="auto"/>
                <w:sz w:val="24"/>
                <w:lang w:val="en-GB"/>
              </w:rPr>
              <w:t>0</w:t>
            </w: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0F13EE73" w14:textId="77777777" w:rsidR="00AA1FCD" w:rsidRPr="004F2031" w:rsidRDefault="00AA1FCD">
            <w:pPr>
              <w:pStyle w:val="centralniewrubryce"/>
              <w:spacing w:before="0" w:after="0"/>
              <w:rPr>
                <w:rFonts w:ascii="Corbel" w:eastAsia="Calibri" w:hAnsi="Corbel" w:cs="Tahoma"/>
                <w:color w:val="auto"/>
                <w:sz w:val="24"/>
                <w:lang w:val="en-GB"/>
              </w:rPr>
            </w:pPr>
          </w:p>
        </w:tc>
        <w:tc>
          <w:tcPr>
            <w:tcW w:w="9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AAF6628" w14:textId="77777777" w:rsidR="00AA1FCD" w:rsidRPr="004F2031" w:rsidRDefault="00AA1FCD">
            <w:pPr>
              <w:pStyle w:val="centralniewrubryce"/>
              <w:spacing w:before="0" w:after="0"/>
              <w:rPr>
                <w:rFonts w:ascii="Corbel" w:eastAsia="Calibri" w:hAnsi="Corbel" w:cs="Tahoma"/>
                <w:color w:val="auto"/>
                <w:sz w:val="24"/>
                <w:lang w:val="en-GB"/>
              </w:rPr>
            </w:pP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5EEBEBD" w14:textId="77777777" w:rsidR="00AA1FCD" w:rsidRPr="004F2031" w:rsidRDefault="00AA1FCD">
            <w:pPr>
              <w:pStyle w:val="centralniewrubryce"/>
              <w:spacing w:before="0" w:after="0"/>
              <w:rPr>
                <w:rFonts w:ascii="Corbel" w:eastAsia="Calibri" w:hAnsi="Corbel" w:cs="Tahoma"/>
                <w:color w:val="auto"/>
                <w:sz w:val="24"/>
                <w:lang w:val="en-GB"/>
              </w:rPr>
            </w:pPr>
          </w:p>
        </w:tc>
        <w:tc>
          <w:tcPr>
            <w:tcW w:w="99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3180099" w14:textId="77777777" w:rsidR="00AA1FCD" w:rsidRPr="004F2031" w:rsidRDefault="00AA1FCD">
            <w:pPr>
              <w:pStyle w:val="centralniewrubryce"/>
              <w:spacing w:before="0" w:after="0"/>
              <w:rPr>
                <w:rFonts w:ascii="Corbel" w:eastAsia="Calibri" w:hAnsi="Corbel" w:cs="Tahoma"/>
                <w:color w:val="auto"/>
                <w:sz w:val="24"/>
                <w:lang w:val="en-GB"/>
              </w:rPr>
            </w:pPr>
          </w:p>
        </w:tc>
        <w:tc>
          <w:tcPr>
            <w:tcW w:w="123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ADBC04E" w14:textId="77777777" w:rsidR="00AA1FCD" w:rsidRPr="004F2031" w:rsidRDefault="00AA1FCD">
            <w:pPr>
              <w:pStyle w:val="centralniewrubryce"/>
              <w:spacing w:before="0" w:after="0"/>
              <w:rPr>
                <w:rFonts w:ascii="Corbel" w:eastAsia="Calibri" w:hAnsi="Corbel" w:cs="Tahoma"/>
                <w:color w:val="auto"/>
                <w:sz w:val="24"/>
                <w:lang w:val="en-GB"/>
              </w:rPr>
            </w:pPr>
          </w:p>
        </w:tc>
        <w:tc>
          <w:tcPr>
            <w:tcW w:w="7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B6D3832" w14:textId="77777777" w:rsidR="00AA1FCD" w:rsidRPr="004F2031" w:rsidRDefault="00AA1FCD">
            <w:pPr>
              <w:pStyle w:val="centralniewrubryce"/>
              <w:spacing w:before="0" w:after="0"/>
              <w:rPr>
                <w:rFonts w:ascii="Corbel" w:eastAsia="Calibri" w:hAnsi="Corbel" w:cs="Tahoma"/>
                <w:color w:val="auto"/>
                <w:sz w:val="24"/>
                <w:lang w:val="en-GB"/>
              </w:rPr>
            </w:pPr>
          </w:p>
        </w:tc>
        <w:tc>
          <w:tcPr>
            <w:tcW w:w="82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4811910F" w14:textId="77777777" w:rsidR="00AA1FCD" w:rsidRPr="004F2031" w:rsidRDefault="00B277E0">
            <w:pPr>
              <w:pStyle w:val="centralniewrubryce"/>
              <w:spacing w:before="0" w:after="0"/>
              <w:rPr>
                <w:rFonts w:ascii="Corbel" w:eastAsia="Calibri" w:hAnsi="Corbel" w:cs="Tahoma"/>
                <w:color w:val="auto"/>
                <w:sz w:val="24"/>
                <w:lang w:val="en-GB"/>
              </w:rPr>
            </w:pPr>
            <w:r>
              <w:rPr>
                <w:rFonts w:ascii="Corbel" w:eastAsia="Calibri" w:hAnsi="Corbel" w:cs="Tahoma"/>
                <w:color w:val="auto"/>
                <w:sz w:val="24"/>
                <w:lang w:val="en-GB"/>
              </w:rPr>
              <w:t>5</w:t>
            </w:r>
          </w:p>
        </w:tc>
      </w:tr>
    </w:tbl>
    <w:p w14:paraId="68CEA5D0" w14:textId="77777777" w:rsidR="00AA1FCD" w:rsidRPr="004F2031" w:rsidRDefault="00AA1FCD">
      <w:pPr>
        <w:pStyle w:val="Podpunkty"/>
        <w:rPr>
          <w:rFonts w:ascii="Corbel" w:hAnsi="Corbel" w:cs="Tahoma"/>
          <w:color w:val="auto"/>
          <w:sz w:val="24"/>
          <w:szCs w:val="24"/>
          <w:lang w:val="en-GB" w:eastAsia="en-US"/>
        </w:rPr>
      </w:pPr>
    </w:p>
    <w:p w14:paraId="5ABC0FE0" w14:textId="77777777" w:rsidR="00AA1FCD" w:rsidRPr="004F2031" w:rsidRDefault="00AA1FCD">
      <w:pPr>
        <w:pStyle w:val="Punktygwne"/>
        <w:spacing w:before="0" w:after="0"/>
        <w:rPr>
          <w:rFonts w:ascii="Corbel" w:hAnsi="Corbel" w:cs="Tahoma"/>
          <w:b w:val="0"/>
          <w:color w:val="auto"/>
          <w:szCs w:val="24"/>
          <w:lang w:val="en-GB"/>
        </w:rPr>
      </w:pPr>
    </w:p>
    <w:p w14:paraId="7BB9F31E" w14:textId="77777777" w:rsidR="00AA1FCD" w:rsidRPr="004F2031" w:rsidRDefault="00F32FE2">
      <w:pPr>
        <w:pStyle w:val="Punktygwne"/>
        <w:spacing w:before="0" w:after="0"/>
        <w:rPr>
          <w:rFonts w:ascii="Corbel" w:hAnsi="Corbel" w:cs="Tahoma"/>
          <w:smallCaps w:val="0"/>
          <w:color w:val="auto"/>
          <w:szCs w:val="24"/>
          <w:lang w:val="en-US"/>
        </w:rPr>
      </w:pPr>
      <w:r>
        <w:rPr>
          <w:rFonts w:ascii="Corbel" w:hAnsi="Corbel" w:cs="Tahoma"/>
          <w:smallCaps w:val="0"/>
          <w:color w:val="auto"/>
          <w:szCs w:val="24"/>
          <w:lang w:val="en-US"/>
        </w:rPr>
        <w:t xml:space="preserve">1.2. </w:t>
      </w:r>
      <w:r w:rsidR="002D7484" w:rsidRPr="004F2031">
        <w:rPr>
          <w:rFonts w:ascii="Corbel" w:hAnsi="Corbel" w:cs="Tahoma"/>
          <w:smallCaps w:val="0"/>
          <w:color w:val="auto"/>
          <w:szCs w:val="24"/>
          <w:lang w:val="en-US"/>
        </w:rPr>
        <w:t>Course delivery methods</w:t>
      </w:r>
    </w:p>
    <w:p w14:paraId="27B0B192" w14:textId="77777777" w:rsidR="00B277E0" w:rsidRDefault="00B277E0">
      <w:pPr>
        <w:pStyle w:val="Punktygwne"/>
        <w:spacing w:before="0" w:after="0"/>
        <w:rPr>
          <w:rFonts w:ascii="Corbel" w:hAnsi="Corbel" w:cs="Tahoma"/>
          <w:bCs/>
          <w:smallCaps w:val="0"/>
          <w:color w:val="auto"/>
          <w:szCs w:val="24"/>
          <w:u w:val="single"/>
          <w:lang w:val="en-US"/>
        </w:rPr>
      </w:pPr>
    </w:p>
    <w:p w14:paraId="409908A1" w14:textId="77777777" w:rsidR="00AA1FCD" w:rsidRPr="003B6241" w:rsidRDefault="002D7484">
      <w:pPr>
        <w:pStyle w:val="Punktygwne"/>
        <w:spacing w:before="0" w:after="0"/>
        <w:rPr>
          <w:rFonts w:ascii="Corbel" w:hAnsi="Corbel" w:cs="Tahoma"/>
          <w:b w:val="0"/>
          <w:smallCaps w:val="0"/>
          <w:color w:val="auto"/>
          <w:sz w:val="22"/>
          <w:u w:val="single"/>
          <w:lang w:val="en-US"/>
        </w:rPr>
      </w:pPr>
      <w:r w:rsidRPr="003B6241">
        <w:rPr>
          <w:rFonts w:ascii="Corbel" w:hAnsi="Corbel" w:cs="Tahoma"/>
          <w:b w:val="0"/>
          <w:smallCaps w:val="0"/>
          <w:color w:val="auto"/>
          <w:sz w:val="22"/>
          <w:u w:val="single"/>
          <w:lang w:val="en-US"/>
        </w:rPr>
        <w:t xml:space="preserve">- </w:t>
      </w:r>
      <w:r w:rsidRPr="003B6241">
        <w:rPr>
          <w:rFonts w:ascii="Corbel" w:hAnsi="Corbel" w:cs="Tahoma"/>
          <w:b w:val="0"/>
          <w:i/>
          <w:iCs/>
          <w:smallCaps w:val="0"/>
          <w:color w:val="auto"/>
          <w:sz w:val="22"/>
          <w:u w:val="single"/>
          <w:lang w:val="en-US"/>
        </w:rPr>
        <w:t>conducted in a traditional way</w:t>
      </w:r>
    </w:p>
    <w:p w14:paraId="49ECD31E" w14:textId="77777777" w:rsidR="00AA1FCD" w:rsidRPr="004F2031" w:rsidRDefault="00AA1FCD">
      <w:pPr>
        <w:pStyle w:val="Punktygwne"/>
        <w:spacing w:before="0" w:after="0"/>
        <w:rPr>
          <w:rFonts w:ascii="Corbel" w:hAnsi="Corbel" w:cs="Tahoma"/>
          <w:smallCaps w:val="0"/>
          <w:color w:val="auto"/>
          <w:szCs w:val="24"/>
          <w:lang w:val="en-GB"/>
        </w:rPr>
      </w:pPr>
    </w:p>
    <w:p w14:paraId="1D6BFC71" w14:textId="77777777" w:rsidR="00AA1FCD" w:rsidRPr="004F2031" w:rsidRDefault="00F32FE2">
      <w:pPr>
        <w:pStyle w:val="Punktygwne"/>
        <w:spacing w:before="0" w:after="0"/>
        <w:rPr>
          <w:rFonts w:ascii="Corbel" w:hAnsi="Corbel" w:cs="Tahoma"/>
          <w:b w:val="0"/>
          <w:smallCaps w:val="0"/>
          <w:color w:val="auto"/>
          <w:szCs w:val="24"/>
          <w:lang w:val="en-GB"/>
        </w:rPr>
      </w:pPr>
      <w:r>
        <w:rPr>
          <w:rFonts w:ascii="Corbel" w:hAnsi="Corbel" w:cs="Tahoma"/>
          <w:smallCaps w:val="0"/>
          <w:color w:val="auto"/>
          <w:szCs w:val="24"/>
          <w:lang w:val="en-GB"/>
        </w:rPr>
        <w:t>1.3.</w:t>
      </w:r>
      <w:r w:rsidR="002D7484" w:rsidRPr="004F2031">
        <w:rPr>
          <w:rFonts w:ascii="Corbel" w:hAnsi="Corbel" w:cs="Tahoma"/>
          <w:smallCaps w:val="0"/>
          <w:color w:val="auto"/>
          <w:szCs w:val="24"/>
          <w:lang w:val="en-GB"/>
        </w:rPr>
        <w:t xml:space="preserve"> Course/Module assessmen</w:t>
      </w:r>
      <w:r w:rsidR="002D7484" w:rsidRPr="004F2031">
        <w:rPr>
          <w:rFonts w:ascii="Corbel" w:hAnsi="Corbel" w:cs="Tahoma"/>
          <w:bCs/>
          <w:smallCaps w:val="0"/>
          <w:color w:val="auto"/>
          <w:szCs w:val="24"/>
          <w:lang w:val="en-GB"/>
        </w:rPr>
        <w:t xml:space="preserve">t </w:t>
      </w:r>
      <w:r w:rsidR="002D7484" w:rsidRPr="004F2031">
        <w:rPr>
          <w:rFonts w:ascii="Corbel" w:hAnsi="Corbel" w:cs="Tahoma"/>
          <w:b w:val="0"/>
          <w:smallCaps w:val="0"/>
          <w:color w:val="auto"/>
          <w:szCs w:val="24"/>
          <w:lang w:val="en-GB"/>
        </w:rPr>
        <w:t xml:space="preserve">(exam, pass with a grade, pass without a grade) </w:t>
      </w:r>
    </w:p>
    <w:p w14:paraId="52C04D06" w14:textId="77777777" w:rsidR="00AA1FCD" w:rsidRPr="004F2031" w:rsidRDefault="00AA1FCD">
      <w:pPr>
        <w:pStyle w:val="Punktygwne"/>
        <w:spacing w:before="0" w:after="0"/>
        <w:rPr>
          <w:rFonts w:ascii="Corbel" w:hAnsi="Corbel" w:cs="Tahoma"/>
          <w:b w:val="0"/>
          <w:smallCaps w:val="0"/>
          <w:color w:val="auto"/>
          <w:szCs w:val="24"/>
          <w:lang w:val="en-GB"/>
        </w:rPr>
      </w:pPr>
    </w:p>
    <w:p w14:paraId="3657AE15" w14:textId="77777777" w:rsidR="00AA1FCD" w:rsidRPr="003B6241" w:rsidRDefault="00B277E0" w:rsidP="00B277E0">
      <w:pPr>
        <w:pStyle w:val="Punktygwne"/>
        <w:numPr>
          <w:ilvl w:val="0"/>
          <w:numId w:val="7"/>
        </w:numPr>
        <w:spacing w:before="0" w:after="0"/>
        <w:rPr>
          <w:rFonts w:ascii="Corbel" w:hAnsi="Corbel" w:cs="Tahoma"/>
          <w:b w:val="0"/>
          <w:i/>
          <w:iCs/>
          <w:color w:val="auto"/>
          <w:sz w:val="22"/>
          <w:u w:val="single"/>
          <w:lang w:val="en-GB"/>
        </w:rPr>
      </w:pPr>
      <w:r w:rsidRPr="003B6241">
        <w:rPr>
          <w:rFonts w:ascii="Corbel" w:hAnsi="Corbel" w:cs="Tahoma"/>
          <w:b w:val="0"/>
          <w:i/>
          <w:iCs/>
          <w:smallCaps w:val="0"/>
          <w:color w:val="auto"/>
          <w:sz w:val="22"/>
          <w:u w:val="single"/>
          <w:lang w:val="en-GB"/>
        </w:rPr>
        <w:t>pass with a grade</w:t>
      </w:r>
    </w:p>
    <w:p w14:paraId="5CBE195E" w14:textId="77777777" w:rsidR="00AA1FCD" w:rsidRPr="004F2031" w:rsidRDefault="00AA1FCD">
      <w:pPr>
        <w:pStyle w:val="Punktygwne"/>
        <w:spacing w:before="0" w:after="0"/>
        <w:rPr>
          <w:rFonts w:ascii="Corbel" w:hAnsi="Corbel" w:cs="Tahoma"/>
          <w:b w:val="0"/>
          <w:color w:val="auto"/>
          <w:szCs w:val="24"/>
          <w:lang w:val="en-GB"/>
        </w:rPr>
      </w:pPr>
    </w:p>
    <w:p w14:paraId="03E01EC4" w14:textId="77777777" w:rsidR="00AA1FCD" w:rsidRPr="004F2031" w:rsidRDefault="005F3199" w:rsidP="005F3199">
      <w:pPr>
        <w:pStyle w:val="Punktygwne"/>
        <w:spacing w:before="0" w:after="0"/>
        <w:rPr>
          <w:rFonts w:ascii="Corbel" w:hAnsi="Corbel" w:cs="Tahoma"/>
          <w:color w:val="auto"/>
          <w:szCs w:val="24"/>
          <w:lang w:val="en-GB"/>
        </w:rPr>
      </w:pPr>
      <w:r>
        <w:rPr>
          <w:rFonts w:ascii="Corbel" w:hAnsi="Corbel" w:cs="Tahoma"/>
          <w:color w:val="auto"/>
          <w:szCs w:val="24"/>
          <w:lang w:val="en-GB"/>
        </w:rPr>
        <w:t>2.</w:t>
      </w:r>
      <w:r w:rsidR="002D7484" w:rsidRPr="004F2031">
        <w:rPr>
          <w:rFonts w:ascii="Corbel" w:hAnsi="Corbel" w:cs="Tahoma"/>
          <w:color w:val="auto"/>
          <w:szCs w:val="24"/>
          <w:lang w:val="en-GB"/>
        </w:rPr>
        <w:t xml:space="preserve">Prerequisites </w:t>
      </w: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633"/>
      </w:tblGrid>
      <w:tr w:rsidR="00AA1FCD" w:rsidRPr="00E25048" w14:paraId="1CC88AE9" w14:textId="77777777">
        <w:tc>
          <w:tcPr>
            <w:tcW w:w="97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48090318" w14:textId="77777777" w:rsidR="00AA1FCD" w:rsidRPr="00610BA4" w:rsidRDefault="007311A4" w:rsidP="00610BA4">
            <w:pPr>
              <w:rPr>
                <w:rFonts w:ascii="Corbel" w:hAnsi="Corbel"/>
                <w:b/>
                <w:iCs/>
                <w:smallCaps/>
                <w:sz w:val="22"/>
                <w:lang w:val="en-GB" w:eastAsia="pl-PL"/>
              </w:rPr>
            </w:pPr>
            <w:r w:rsidRPr="00610BA4">
              <w:rPr>
                <w:rFonts w:ascii="Corbel" w:hAnsi="Corbel" w:cs="Arial"/>
                <w:iCs/>
                <w:color w:val="000000"/>
                <w:sz w:val="22"/>
                <w:shd w:val="clear" w:color="auto" w:fill="FFFFFF"/>
                <w:lang w:val="en-US"/>
              </w:rPr>
              <w:t>Intermediate- advanced</w:t>
            </w:r>
            <w:r w:rsidRPr="00610BA4">
              <w:rPr>
                <w:rFonts w:ascii="Corbel" w:hAnsi="Corbel"/>
                <w:iCs/>
                <w:sz w:val="22"/>
                <w:lang w:val="en-GB" w:eastAsia="pl-PL"/>
              </w:rPr>
              <w:t xml:space="preserve"> English proficiency and the ability to use information technology (IT) proficiently are required</w:t>
            </w:r>
            <w:r w:rsidR="00610BA4">
              <w:rPr>
                <w:rFonts w:ascii="Corbel" w:hAnsi="Corbel"/>
                <w:b/>
                <w:iCs/>
                <w:smallCaps/>
                <w:sz w:val="22"/>
                <w:lang w:val="en-GB" w:eastAsia="pl-PL"/>
              </w:rPr>
              <w:t xml:space="preserve">. </w:t>
            </w:r>
          </w:p>
        </w:tc>
      </w:tr>
    </w:tbl>
    <w:p w14:paraId="5485C24B" w14:textId="77777777" w:rsidR="00AA1FCD" w:rsidRPr="004F2031" w:rsidRDefault="00AA1FCD">
      <w:pPr>
        <w:pStyle w:val="Punktygwne"/>
        <w:spacing w:before="0" w:after="0"/>
        <w:rPr>
          <w:rFonts w:ascii="Corbel" w:hAnsi="Corbel" w:cs="Tahoma"/>
          <w:b w:val="0"/>
          <w:color w:val="auto"/>
          <w:szCs w:val="24"/>
          <w:lang w:val="en-GB"/>
        </w:rPr>
      </w:pPr>
    </w:p>
    <w:p w14:paraId="2A7B932F" w14:textId="77777777" w:rsidR="00AA1FCD" w:rsidRPr="004F2031" w:rsidRDefault="00AA1FCD">
      <w:pPr>
        <w:pStyle w:val="Punktygwne"/>
        <w:spacing w:before="0" w:after="0"/>
        <w:rPr>
          <w:rFonts w:ascii="Corbel" w:hAnsi="Corbel" w:cs="Tahoma"/>
          <w:b w:val="0"/>
          <w:color w:val="auto"/>
          <w:szCs w:val="24"/>
          <w:lang w:val="en-GB"/>
        </w:rPr>
      </w:pPr>
    </w:p>
    <w:p w14:paraId="61CA470B" w14:textId="77777777" w:rsidR="00AA1FCD" w:rsidRPr="004F2031" w:rsidRDefault="005F3199" w:rsidP="005F3199">
      <w:pPr>
        <w:pStyle w:val="Punktygwne"/>
        <w:spacing w:before="0" w:after="0"/>
        <w:rPr>
          <w:rFonts w:ascii="Corbel" w:hAnsi="Corbel" w:cs="Tahoma"/>
          <w:color w:val="auto"/>
          <w:szCs w:val="24"/>
          <w:lang w:val="en-GB"/>
        </w:rPr>
      </w:pPr>
      <w:r>
        <w:rPr>
          <w:rFonts w:ascii="Corbel" w:hAnsi="Corbel" w:cs="Tahoma"/>
          <w:color w:val="auto"/>
          <w:szCs w:val="24"/>
          <w:lang w:val="en-GB"/>
        </w:rPr>
        <w:t>3.</w:t>
      </w:r>
      <w:r w:rsidR="002D7484" w:rsidRPr="004F2031">
        <w:rPr>
          <w:rFonts w:ascii="Corbel" w:hAnsi="Corbel" w:cs="Tahoma"/>
          <w:color w:val="auto"/>
          <w:szCs w:val="24"/>
          <w:lang w:val="en-GB"/>
        </w:rPr>
        <w:t>Objectives, Learning Outcomes, Course Content, and Instructional Methods</w:t>
      </w:r>
    </w:p>
    <w:p w14:paraId="28144A16" w14:textId="77777777" w:rsidR="00AA1FCD" w:rsidRDefault="00AA1FCD">
      <w:pPr>
        <w:pStyle w:val="Punktygwne"/>
        <w:spacing w:before="0" w:after="0"/>
        <w:rPr>
          <w:rFonts w:ascii="Corbel" w:hAnsi="Corbel" w:cs="Tahoma"/>
          <w:color w:val="auto"/>
          <w:szCs w:val="24"/>
          <w:lang w:val="en-GB"/>
        </w:rPr>
      </w:pPr>
    </w:p>
    <w:p w14:paraId="2D6B06B5" w14:textId="77777777" w:rsidR="006900E7" w:rsidRPr="00714879" w:rsidRDefault="006900E7" w:rsidP="006900E7">
      <w:pPr>
        <w:pStyle w:val="Tytu"/>
        <w:spacing w:line="276" w:lineRule="auto"/>
        <w:jc w:val="both"/>
        <w:rPr>
          <w:b w:val="0"/>
          <w:color w:val="000000"/>
          <w:sz w:val="23"/>
          <w:szCs w:val="23"/>
          <w:lang w:val="en-US"/>
        </w:rPr>
      </w:pPr>
      <w:r w:rsidRPr="00714879">
        <w:rPr>
          <w:b w:val="0"/>
          <w:color w:val="000000"/>
          <w:sz w:val="23"/>
          <w:szCs w:val="23"/>
          <w:lang w:val="en-US"/>
        </w:rPr>
        <w:t xml:space="preserve">This course offers a broad introduction to social psychology, the scientific study of human social influence and interaction.  We will explore the various ways people think about, affect, and relate to one another.  The course will cover topics such as the social self-concept, social judgment, attitudes, persuasion, conformity, aggression, helping behavior, prejudice, and interpersonal relationships.  </w:t>
      </w:r>
    </w:p>
    <w:p w14:paraId="7DED29FD" w14:textId="77777777" w:rsidR="006900E7" w:rsidRPr="00792CF5" w:rsidRDefault="006900E7" w:rsidP="006900E7">
      <w:pPr>
        <w:pStyle w:val="Nagwek6"/>
        <w:spacing w:before="0" w:line="276" w:lineRule="auto"/>
        <w:jc w:val="both"/>
        <w:rPr>
          <w:rFonts w:ascii="Times New Roman" w:hAnsi="Times New Roman"/>
          <w:i w:val="0"/>
          <w:color w:val="000000"/>
          <w:sz w:val="23"/>
          <w:szCs w:val="23"/>
          <w:lang w:val="en-US"/>
        </w:rPr>
      </w:pPr>
      <w:r w:rsidRPr="00792CF5">
        <w:rPr>
          <w:rFonts w:ascii="Times New Roman" w:hAnsi="Times New Roman"/>
          <w:i w:val="0"/>
          <w:color w:val="000000"/>
          <w:sz w:val="23"/>
          <w:szCs w:val="23"/>
          <w:lang w:val="en-US"/>
        </w:rPr>
        <w:t xml:space="preserve">We will meet once a week for a 1 hour and 30 minute lecture. The lectures will focus on central </w:t>
      </w:r>
      <w:r>
        <w:rPr>
          <w:rFonts w:ascii="Times New Roman" w:hAnsi="Times New Roman"/>
          <w:i w:val="0"/>
          <w:color w:val="000000"/>
          <w:sz w:val="23"/>
          <w:szCs w:val="23"/>
          <w:lang w:val="en-US"/>
        </w:rPr>
        <w:t>t</w:t>
      </w:r>
      <w:r w:rsidRPr="00792CF5">
        <w:rPr>
          <w:rFonts w:ascii="Times New Roman" w:hAnsi="Times New Roman"/>
          <w:i w:val="0"/>
          <w:color w:val="000000"/>
          <w:sz w:val="23"/>
          <w:szCs w:val="23"/>
          <w:lang w:val="en-US"/>
        </w:rPr>
        <w:t>hemes in the assigned reading but I will usually introduce new topics not covered in the readings. </w:t>
      </w:r>
    </w:p>
    <w:p w14:paraId="0E70BFC1" w14:textId="77777777" w:rsidR="006900E7" w:rsidRPr="00792CF5" w:rsidRDefault="006900E7" w:rsidP="006900E7">
      <w:pPr>
        <w:pStyle w:val="Nagwek6"/>
        <w:spacing w:before="0" w:line="276" w:lineRule="auto"/>
        <w:jc w:val="both"/>
        <w:rPr>
          <w:rFonts w:ascii="Times New Roman" w:hAnsi="Times New Roman"/>
          <w:i w:val="0"/>
          <w:color w:val="000000"/>
          <w:sz w:val="23"/>
          <w:szCs w:val="23"/>
          <w:lang w:val="en-US"/>
        </w:rPr>
      </w:pPr>
      <w:r w:rsidRPr="00792CF5">
        <w:rPr>
          <w:rFonts w:ascii="Times New Roman" w:hAnsi="Times New Roman"/>
          <w:i w:val="0"/>
          <w:color w:val="000000"/>
          <w:sz w:val="23"/>
          <w:szCs w:val="23"/>
          <w:lang w:val="en-US"/>
        </w:rPr>
        <w:t xml:space="preserve">Films, videos, class demonstrations and discussions will supplement the lectures.  </w:t>
      </w:r>
    </w:p>
    <w:p w14:paraId="167917DF" w14:textId="77777777" w:rsidR="006900E7" w:rsidRPr="004F2031" w:rsidRDefault="006900E7">
      <w:pPr>
        <w:pStyle w:val="Punktygwne"/>
        <w:spacing w:before="0" w:after="0"/>
        <w:rPr>
          <w:rFonts w:ascii="Corbel" w:hAnsi="Corbel" w:cs="Tahoma"/>
          <w:color w:val="auto"/>
          <w:szCs w:val="24"/>
          <w:lang w:val="en-GB"/>
        </w:rPr>
      </w:pPr>
    </w:p>
    <w:p w14:paraId="3E9587CD" w14:textId="77777777" w:rsidR="00AA1FCD" w:rsidRPr="004F2031" w:rsidRDefault="00F32FE2" w:rsidP="00F32FE2">
      <w:pPr>
        <w:pStyle w:val="Podpunkty"/>
        <w:ind w:left="0"/>
        <w:jc w:val="left"/>
        <w:rPr>
          <w:rFonts w:ascii="Corbel" w:hAnsi="Corbel" w:cs="Tahoma"/>
          <w:color w:val="auto"/>
          <w:sz w:val="24"/>
          <w:szCs w:val="24"/>
          <w:lang w:val="en-GB"/>
        </w:rPr>
      </w:pPr>
      <w:r>
        <w:rPr>
          <w:rFonts w:ascii="Corbel" w:hAnsi="Corbel"/>
          <w:color w:val="auto"/>
          <w:szCs w:val="24"/>
          <w:lang w:val="en-GB"/>
        </w:rPr>
        <w:t>3.1.</w:t>
      </w:r>
      <w:r w:rsidR="002D7484" w:rsidRPr="004F2031">
        <w:rPr>
          <w:rFonts w:ascii="Corbel" w:hAnsi="Corbel" w:cs="Tahoma"/>
          <w:color w:val="auto"/>
          <w:sz w:val="24"/>
          <w:szCs w:val="24"/>
          <w:lang w:val="en-GB"/>
        </w:rPr>
        <w:t>Course/Module objectives</w:t>
      </w: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670"/>
        <w:gridCol w:w="8963"/>
      </w:tblGrid>
      <w:tr w:rsidR="00AA1FCD" w:rsidRPr="00E25048" w14:paraId="49F919C5" w14:textId="77777777">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9878962" w14:textId="77777777" w:rsidR="00AA1FCD" w:rsidRPr="004F2031" w:rsidRDefault="002D7484">
            <w:pPr>
              <w:pStyle w:val="Podpunkty"/>
              <w:spacing w:before="40" w:after="40"/>
              <w:ind w:left="0"/>
              <w:jc w:val="left"/>
              <w:rPr>
                <w:rFonts w:ascii="Corbel" w:eastAsia="Calibri" w:hAnsi="Corbel" w:cs="Tahoma"/>
                <w:b w:val="0"/>
                <w:color w:val="auto"/>
                <w:sz w:val="24"/>
                <w:szCs w:val="24"/>
                <w:lang w:val="en-GB"/>
              </w:rPr>
            </w:pPr>
            <w:r w:rsidRPr="004F2031">
              <w:rPr>
                <w:rFonts w:ascii="Corbel" w:eastAsia="Calibri" w:hAnsi="Corbel" w:cs="Tahoma"/>
                <w:b w:val="0"/>
                <w:color w:val="auto"/>
                <w:sz w:val="24"/>
                <w:szCs w:val="24"/>
                <w:lang w:val="en-GB"/>
              </w:rPr>
              <w:t>O1</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FAE3A23" w14:textId="77777777" w:rsidR="00AA1FCD" w:rsidRPr="00EE6615" w:rsidRDefault="00B277E0" w:rsidP="00610BA4">
            <w:pPr>
              <w:suppressAutoHyphens w:val="0"/>
              <w:spacing w:line="20" w:lineRule="atLeast"/>
              <w:jc w:val="both"/>
              <w:rPr>
                <w:rFonts w:ascii="Corbel" w:hAnsi="Corbel" w:cs="Tahoma"/>
                <w:b/>
                <w:i/>
                <w:iCs/>
                <w:color w:val="auto"/>
                <w:lang w:val="en-GB"/>
              </w:rPr>
            </w:pPr>
            <w:r w:rsidRPr="00EE6615">
              <w:rPr>
                <w:rFonts w:ascii="Corbel" w:hAnsi="Corbel"/>
                <w:i/>
                <w:iCs/>
                <w:sz w:val="22"/>
                <w:lang w:val="en-GB"/>
              </w:rPr>
              <w:t xml:space="preserve">Getting acquainted with the basic terminology: </w:t>
            </w:r>
            <w:r w:rsidR="00610BA4">
              <w:rPr>
                <w:rFonts w:ascii="Corbel" w:hAnsi="Corbel"/>
                <w:i/>
                <w:iCs/>
                <w:sz w:val="22"/>
                <w:lang w:val="en-GB"/>
              </w:rPr>
              <w:t xml:space="preserve">psychology, group psychology, team processes, social influence </w:t>
            </w:r>
            <w:proofErr w:type="spellStart"/>
            <w:r w:rsidR="00610BA4">
              <w:rPr>
                <w:rFonts w:ascii="Corbel" w:hAnsi="Corbel"/>
                <w:i/>
                <w:iCs/>
                <w:sz w:val="22"/>
                <w:lang w:val="en-GB"/>
              </w:rPr>
              <w:t>et.c</w:t>
            </w:r>
            <w:proofErr w:type="spellEnd"/>
          </w:p>
        </w:tc>
      </w:tr>
      <w:tr w:rsidR="00AA1FCD" w:rsidRPr="00E25048" w14:paraId="498DD307" w14:textId="77777777">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45E7839" w14:textId="77777777" w:rsidR="00AA1FCD" w:rsidRPr="004F2031" w:rsidRDefault="00B277E0">
            <w:pPr>
              <w:pStyle w:val="Cele"/>
              <w:spacing w:before="40" w:after="40"/>
              <w:ind w:left="0" w:firstLine="0"/>
              <w:jc w:val="left"/>
              <w:rPr>
                <w:rFonts w:ascii="Corbel" w:eastAsia="Calibri" w:hAnsi="Corbel" w:cs="Tahoma"/>
                <w:color w:val="auto"/>
                <w:sz w:val="24"/>
                <w:lang w:val="en-GB"/>
              </w:rPr>
            </w:pPr>
            <w:r>
              <w:rPr>
                <w:rFonts w:ascii="Corbel" w:eastAsia="Calibri" w:hAnsi="Corbel" w:cs="Tahoma"/>
                <w:color w:val="auto"/>
                <w:sz w:val="24"/>
                <w:lang w:val="en-GB"/>
              </w:rPr>
              <w:t>O2</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73724DB" w14:textId="77777777" w:rsidR="00AA1FCD" w:rsidRPr="00EE6615" w:rsidRDefault="00B277E0" w:rsidP="00610BA4">
            <w:pPr>
              <w:suppressAutoHyphens w:val="0"/>
              <w:spacing w:line="20" w:lineRule="atLeast"/>
              <w:jc w:val="both"/>
              <w:rPr>
                <w:rFonts w:ascii="Corbel" w:hAnsi="Corbel" w:cs="Tahoma"/>
                <w:b/>
                <w:i/>
                <w:iCs/>
                <w:color w:val="auto"/>
                <w:lang w:val="en-GB"/>
              </w:rPr>
            </w:pPr>
            <w:r w:rsidRPr="00EE6615">
              <w:rPr>
                <w:rFonts w:ascii="Corbel" w:eastAsia="Times New Roman" w:hAnsi="Corbel" w:cs="Arial"/>
                <w:i/>
                <w:iCs/>
                <w:sz w:val="22"/>
                <w:lang w:val="en-GB" w:eastAsia="pl-PL"/>
              </w:rPr>
              <w:t xml:space="preserve">Acquiring the skill of using the mechanisms of </w:t>
            </w:r>
            <w:r w:rsidR="00610BA4">
              <w:rPr>
                <w:rFonts w:ascii="Corbel" w:eastAsia="Times New Roman" w:hAnsi="Corbel" w:cs="Arial"/>
                <w:i/>
                <w:iCs/>
                <w:sz w:val="22"/>
                <w:lang w:val="en-GB" w:eastAsia="pl-PL"/>
              </w:rPr>
              <w:t>influencing others</w:t>
            </w:r>
            <w:r w:rsidRPr="00EE6615">
              <w:rPr>
                <w:rFonts w:ascii="Corbel" w:eastAsia="Times New Roman" w:hAnsi="Corbel" w:cs="Arial"/>
                <w:i/>
                <w:iCs/>
                <w:sz w:val="22"/>
                <w:lang w:val="en-GB" w:eastAsia="pl-PL"/>
              </w:rPr>
              <w:t>.</w:t>
            </w:r>
          </w:p>
        </w:tc>
      </w:tr>
      <w:tr w:rsidR="00AA1FCD" w:rsidRPr="00E25048" w14:paraId="6CA5BDB7" w14:textId="77777777">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0E59BD7" w14:textId="77777777" w:rsidR="00AA1FCD" w:rsidRPr="004F2031" w:rsidRDefault="002D7484">
            <w:pPr>
              <w:pStyle w:val="Podpunkty"/>
              <w:spacing w:before="40" w:after="40"/>
              <w:ind w:left="0"/>
              <w:jc w:val="left"/>
              <w:rPr>
                <w:rFonts w:ascii="Corbel" w:eastAsia="Calibri" w:hAnsi="Corbel" w:cs="Tahoma"/>
                <w:b w:val="0"/>
                <w:color w:val="auto"/>
                <w:sz w:val="24"/>
                <w:szCs w:val="24"/>
                <w:lang w:val="en-GB"/>
              </w:rPr>
            </w:pPr>
            <w:r w:rsidRPr="004F2031">
              <w:rPr>
                <w:rFonts w:ascii="Corbel" w:eastAsia="Calibri" w:hAnsi="Corbel" w:cs="Tahoma"/>
                <w:b w:val="0"/>
                <w:color w:val="auto"/>
                <w:sz w:val="24"/>
                <w:szCs w:val="24"/>
                <w:lang w:val="en-GB"/>
              </w:rPr>
              <w:t>O</w:t>
            </w:r>
            <w:r w:rsidR="007311A4">
              <w:rPr>
                <w:rFonts w:ascii="Corbel" w:eastAsia="Calibri" w:hAnsi="Corbel" w:cs="Tahoma"/>
                <w:b w:val="0"/>
                <w:color w:val="auto"/>
                <w:sz w:val="24"/>
                <w:szCs w:val="24"/>
                <w:lang w:val="en-GB"/>
              </w:rPr>
              <w:t>3</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3988150" w14:textId="77777777" w:rsidR="00AA1FCD" w:rsidRPr="00EE6615" w:rsidRDefault="007311A4" w:rsidP="000573F0">
            <w:pPr>
              <w:suppressAutoHyphens w:val="0"/>
              <w:spacing w:line="20" w:lineRule="atLeast"/>
              <w:jc w:val="both"/>
              <w:rPr>
                <w:rFonts w:ascii="Corbel" w:hAnsi="Corbel" w:cs="Tahoma"/>
                <w:b/>
                <w:i/>
                <w:iCs/>
                <w:color w:val="auto"/>
                <w:lang w:val="en-GB"/>
              </w:rPr>
            </w:pPr>
            <w:r w:rsidRPr="00EE6615">
              <w:rPr>
                <w:rFonts w:ascii="Corbel" w:hAnsi="Corbel"/>
                <w:i/>
                <w:iCs/>
                <w:sz w:val="22"/>
                <w:lang w:val="en-GB"/>
              </w:rPr>
              <w:t xml:space="preserve">Acquiring the skill of using </w:t>
            </w:r>
            <w:r w:rsidR="000573F0">
              <w:rPr>
                <w:rFonts w:ascii="Corbel" w:hAnsi="Corbel"/>
                <w:i/>
                <w:iCs/>
                <w:sz w:val="22"/>
                <w:lang w:val="en-GB"/>
              </w:rPr>
              <w:t>knowledge to explain the world around, understand and manage group dynamics</w:t>
            </w:r>
            <w:r w:rsidRPr="00EE6615">
              <w:rPr>
                <w:rFonts w:ascii="Corbel" w:hAnsi="Corbel"/>
                <w:i/>
                <w:iCs/>
                <w:sz w:val="22"/>
                <w:lang w:val="en-GB"/>
              </w:rPr>
              <w:t>.</w:t>
            </w:r>
          </w:p>
        </w:tc>
      </w:tr>
    </w:tbl>
    <w:p w14:paraId="2D6C05A6" w14:textId="77777777" w:rsidR="00AA1FCD" w:rsidRPr="004F2031" w:rsidRDefault="00AA1FCD">
      <w:pPr>
        <w:pStyle w:val="Punktygwne"/>
        <w:spacing w:before="0" w:after="0"/>
        <w:rPr>
          <w:rFonts w:ascii="Corbel" w:hAnsi="Corbel" w:cs="Tahoma"/>
          <w:b w:val="0"/>
          <w:smallCaps w:val="0"/>
          <w:color w:val="auto"/>
          <w:szCs w:val="24"/>
          <w:lang w:val="en-GB"/>
        </w:rPr>
      </w:pPr>
    </w:p>
    <w:p w14:paraId="24218800" w14:textId="77777777" w:rsidR="00AA1FCD" w:rsidRPr="004F2031" w:rsidRDefault="00AA1FCD">
      <w:pPr>
        <w:pStyle w:val="Punktygwne"/>
        <w:spacing w:before="0" w:after="0"/>
        <w:rPr>
          <w:rFonts w:ascii="Corbel" w:hAnsi="Corbel" w:cs="Tahoma"/>
          <w:b w:val="0"/>
          <w:color w:val="auto"/>
          <w:szCs w:val="24"/>
          <w:lang w:val="en-GB"/>
        </w:rPr>
      </w:pPr>
    </w:p>
    <w:p w14:paraId="356B218C" w14:textId="77777777" w:rsidR="00AA1FCD" w:rsidRPr="004F2031" w:rsidRDefault="00AA1FCD">
      <w:pPr>
        <w:pStyle w:val="Punktygwne"/>
        <w:spacing w:before="0" w:after="0"/>
        <w:rPr>
          <w:rFonts w:ascii="Corbel" w:hAnsi="Corbel"/>
          <w:b w:val="0"/>
          <w:color w:val="auto"/>
          <w:szCs w:val="24"/>
          <w:lang w:val="en-GB"/>
        </w:rPr>
      </w:pPr>
    </w:p>
    <w:p w14:paraId="69F2BE84" w14:textId="77777777" w:rsidR="00AA1FCD" w:rsidRPr="004F2031" w:rsidRDefault="002D7484">
      <w:pPr>
        <w:pStyle w:val="Punktygwne"/>
        <w:spacing w:before="0" w:after="0"/>
        <w:rPr>
          <w:rFonts w:ascii="Corbel" w:hAnsi="Corbel"/>
          <w:color w:val="auto"/>
          <w:szCs w:val="24"/>
          <w:lang w:val="en-GB"/>
        </w:rPr>
      </w:pPr>
      <w:r w:rsidRPr="004F2031">
        <w:rPr>
          <w:rFonts w:ascii="Corbel" w:hAnsi="Corbel"/>
          <w:color w:val="auto"/>
          <w:szCs w:val="24"/>
          <w:lang w:val="en-GB"/>
        </w:rPr>
        <w:t>3.2</w:t>
      </w:r>
      <w:r w:rsidR="001C26A0">
        <w:rPr>
          <w:rFonts w:ascii="Corbel" w:hAnsi="Corbel"/>
          <w:color w:val="auto"/>
          <w:szCs w:val="24"/>
          <w:lang w:val="en-GB"/>
        </w:rPr>
        <w:t>.</w:t>
      </w:r>
      <w:r w:rsidRPr="004F2031">
        <w:rPr>
          <w:rFonts w:ascii="Corbel" w:hAnsi="Corbel" w:cs="Tahoma"/>
          <w:color w:val="auto"/>
          <w:szCs w:val="24"/>
          <w:lang w:val="en-GB"/>
        </w:rPr>
        <w:t xml:space="preserve">Course/Module Learning Outcomes  </w:t>
      </w:r>
      <w:r w:rsidRPr="004F2031">
        <w:rPr>
          <w:rFonts w:ascii="Corbel" w:hAnsi="Corbel"/>
          <w:color w:val="auto"/>
          <w:szCs w:val="24"/>
          <w:lang w:val="en-GB"/>
        </w:rPr>
        <w:t>(to be completed by the coordinator)</w:t>
      </w:r>
    </w:p>
    <w:p w14:paraId="2083B2CF" w14:textId="77777777" w:rsidR="00AA1FCD" w:rsidRPr="004F2031" w:rsidRDefault="00AA1FCD">
      <w:pPr>
        <w:pStyle w:val="Punktygwne"/>
        <w:spacing w:before="0" w:after="0"/>
        <w:rPr>
          <w:rFonts w:ascii="Corbel" w:hAnsi="Corbel"/>
          <w:color w:val="auto"/>
          <w:szCs w:val="24"/>
          <w:lang w:val="en-GB"/>
        </w:rPr>
      </w:pPr>
    </w:p>
    <w:p w14:paraId="776F7567" w14:textId="77777777" w:rsidR="00AA1FCD" w:rsidRPr="004F2031" w:rsidRDefault="00AA1FCD">
      <w:pPr>
        <w:pStyle w:val="Punktygwne"/>
        <w:spacing w:before="0" w:after="0"/>
        <w:rPr>
          <w:rFonts w:ascii="Corbel" w:hAnsi="Corbel"/>
          <w:b w:val="0"/>
          <w:color w:val="auto"/>
          <w:szCs w:val="24"/>
          <w:lang w:val="en-GB"/>
        </w:rPr>
      </w:pPr>
    </w:p>
    <w:tbl>
      <w:tblPr>
        <w:tblW w:w="0" w:type="auto"/>
        <w:tblInd w:w="10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2368"/>
        <w:gridCol w:w="4610"/>
        <w:gridCol w:w="2547"/>
      </w:tblGrid>
      <w:tr w:rsidR="00AA1FCD" w:rsidRPr="00E25048" w14:paraId="6E64B1C6" w14:textId="77777777">
        <w:tc>
          <w:tcPr>
            <w:tcW w:w="240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9F7F831" w14:textId="77777777" w:rsidR="00AA1FCD" w:rsidRPr="004F2031" w:rsidRDefault="002D7484">
            <w:pPr>
              <w:pStyle w:val="Punktygwne"/>
              <w:spacing w:before="0" w:after="0"/>
              <w:jc w:val="center"/>
              <w:rPr>
                <w:rFonts w:ascii="Corbel" w:hAnsi="Corbel" w:cs="Tahoma"/>
                <w:smallCaps w:val="0"/>
                <w:color w:val="auto"/>
                <w:szCs w:val="24"/>
                <w:lang w:val="en-GB" w:eastAsia="pl-PL"/>
              </w:rPr>
            </w:pPr>
            <w:r w:rsidRPr="004F2031">
              <w:rPr>
                <w:rFonts w:ascii="Corbel" w:hAnsi="Corbel" w:cs="Tahoma"/>
                <w:smallCaps w:val="0"/>
                <w:color w:val="auto"/>
                <w:szCs w:val="24"/>
                <w:lang w:val="en-GB" w:eastAsia="pl-PL"/>
              </w:rPr>
              <w:t>Learning Outcome</w:t>
            </w:r>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8F92860" w14:textId="77777777" w:rsidR="00AA1FCD" w:rsidRPr="004F2031" w:rsidRDefault="002D7484">
            <w:pPr>
              <w:pStyle w:val="Punktygwne"/>
              <w:spacing w:before="0" w:after="0"/>
              <w:jc w:val="center"/>
              <w:rPr>
                <w:rFonts w:ascii="Corbel" w:hAnsi="Corbel" w:cs="Tahoma"/>
                <w:smallCaps w:val="0"/>
                <w:color w:val="auto"/>
                <w:szCs w:val="24"/>
                <w:lang w:val="en-GB" w:eastAsia="pl-PL"/>
              </w:rPr>
            </w:pPr>
            <w:r w:rsidRPr="004F2031">
              <w:rPr>
                <w:rFonts w:ascii="Corbel" w:hAnsi="Corbel" w:cs="Tahoma"/>
                <w:smallCaps w:val="0"/>
                <w:color w:val="auto"/>
                <w:szCs w:val="24"/>
                <w:lang w:val="en-GB" w:eastAsia="pl-PL"/>
              </w:rPr>
              <w:t xml:space="preserve">The description of the learning outcome </w:t>
            </w:r>
          </w:p>
          <w:p w14:paraId="598EA3AB" w14:textId="77777777" w:rsidR="00AA1FCD" w:rsidRPr="004F2031" w:rsidRDefault="002D7484">
            <w:pPr>
              <w:pStyle w:val="Punktygwne"/>
              <w:spacing w:before="0" w:after="0"/>
              <w:jc w:val="center"/>
              <w:rPr>
                <w:rFonts w:ascii="Corbel" w:hAnsi="Corbel" w:cs="Tahoma"/>
                <w:smallCaps w:val="0"/>
                <w:color w:val="auto"/>
                <w:szCs w:val="24"/>
                <w:lang w:val="en-GB" w:eastAsia="pl-PL"/>
              </w:rPr>
            </w:pPr>
            <w:r w:rsidRPr="004F2031">
              <w:rPr>
                <w:rFonts w:ascii="Corbel" w:hAnsi="Corbel" w:cs="Tahoma"/>
                <w:smallCaps w:val="0"/>
                <w:color w:val="auto"/>
                <w:szCs w:val="24"/>
                <w:lang w:val="en-GB" w:eastAsia="pl-PL"/>
              </w:rPr>
              <w:t>defined for the course/module</w:t>
            </w:r>
          </w:p>
        </w:tc>
        <w:tc>
          <w:tcPr>
            <w:tcW w:w="25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029CB2F" w14:textId="77777777" w:rsidR="00AA1FCD" w:rsidRPr="004F2031" w:rsidRDefault="002D7484">
            <w:pPr>
              <w:pStyle w:val="Punktygwne"/>
              <w:spacing w:before="0" w:after="0"/>
              <w:jc w:val="center"/>
              <w:rPr>
                <w:rFonts w:ascii="Corbel" w:hAnsi="Corbel" w:cs="Tahoma"/>
                <w:smallCaps w:val="0"/>
                <w:color w:val="auto"/>
                <w:szCs w:val="24"/>
                <w:lang w:val="en-GB" w:eastAsia="pl-PL"/>
              </w:rPr>
            </w:pPr>
            <w:r w:rsidRPr="004F2031">
              <w:rPr>
                <w:rFonts w:ascii="Corbel" w:hAnsi="Corbel" w:cs="Tahoma"/>
                <w:smallCaps w:val="0"/>
                <w:color w:val="auto"/>
                <w:szCs w:val="24"/>
                <w:lang w:val="en-GB" w:eastAsia="pl-PL"/>
              </w:rPr>
              <w:t>Relation to the degree programme outcomes</w:t>
            </w:r>
          </w:p>
        </w:tc>
      </w:tr>
      <w:tr w:rsidR="00AA1FCD" w:rsidRPr="007311A4" w14:paraId="593353E4" w14:textId="77777777">
        <w:tc>
          <w:tcPr>
            <w:tcW w:w="240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2804E1C2" w14:textId="77777777"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LO_01</w:t>
            </w:r>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E558772" w14:textId="77777777" w:rsidR="00AA1FCD" w:rsidRPr="00713E92" w:rsidRDefault="002353E7" w:rsidP="00860100">
            <w:pPr>
              <w:suppressAutoHyphens w:val="0"/>
              <w:spacing w:line="240" w:lineRule="auto"/>
              <w:jc w:val="both"/>
              <w:rPr>
                <w:rFonts w:asciiTheme="minorHAnsi" w:hAnsiTheme="minorHAnsi" w:cstheme="minorHAnsi"/>
                <w:b/>
                <w:iCs/>
                <w:smallCaps/>
                <w:color w:val="auto"/>
                <w:szCs w:val="24"/>
                <w:lang w:val="en-GB" w:eastAsia="pl-PL"/>
              </w:rPr>
            </w:pPr>
            <w:r w:rsidRPr="00713E92">
              <w:rPr>
                <w:rFonts w:asciiTheme="minorHAnsi" w:hAnsiTheme="minorHAnsi" w:cstheme="minorHAnsi"/>
                <w:iCs/>
                <w:szCs w:val="24"/>
                <w:lang w:val="en-GB"/>
              </w:rPr>
              <w:t xml:space="preserve">The student will </w:t>
            </w:r>
            <w:r w:rsidR="00713E92" w:rsidRPr="00F528B0">
              <w:rPr>
                <w:rFonts w:asciiTheme="minorHAnsi" w:hAnsiTheme="minorHAnsi" w:cstheme="minorHAnsi"/>
                <w:szCs w:val="24"/>
                <w:lang w:val="en-US"/>
              </w:rPr>
              <w:t>build a knowledge-base of historically significant research (“classical studies”) in social psychology</w:t>
            </w:r>
          </w:p>
        </w:tc>
        <w:tc>
          <w:tcPr>
            <w:tcW w:w="25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23A148E" w14:textId="77777777" w:rsidR="00AA1FCD" w:rsidRPr="004F2031" w:rsidRDefault="002353E7">
            <w:pPr>
              <w:pStyle w:val="Punktygwne"/>
              <w:spacing w:before="0" w:after="0"/>
              <w:rPr>
                <w:rFonts w:ascii="Corbel" w:hAnsi="Corbel" w:cs="Tahoma"/>
                <w:b w:val="0"/>
                <w:smallCaps w:val="0"/>
                <w:color w:val="auto"/>
                <w:szCs w:val="20"/>
                <w:lang w:val="en-GB" w:eastAsia="pl-PL"/>
              </w:rPr>
            </w:pPr>
            <w:r w:rsidRPr="00855D92">
              <w:rPr>
                <w:rFonts w:ascii="Corbel" w:hAnsi="Corbel"/>
                <w:sz w:val="20"/>
                <w:szCs w:val="20"/>
              </w:rPr>
              <w:t>K_W11</w:t>
            </w:r>
          </w:p>
        </w:tc>
      </w:tr>
      <w:tr w:rsidR="00AA1FCD" w:rsidRPr="007311A4" w14:paraId="2E341B58" w14:textId="77777777">
        <w:tc>
          <w:tcPr>
            <w:tcW w:w="240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21263689" w14:textId="77777777"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LO_02</w:t>
            </w:r>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206DE0A" w14:textId="77777777" w:rsidR="00AA1FCD" w:rsidRPr="00EE6615" w:rsidRDefault="00860100" w:rsidP="00860100">
            <w:pPr>
              <w:suppressAutoHyphens w:val="0"/>
              <w:spacing w:line="20" w:lineRule="atLeast"/>
              <w:jc w:val="both"/>
              <w:rPr>
                <w:rFonts w:ascii="Corbel" w:hAnsi="Corbel" w:cs="Tahoma"/>
                <w:b/>
                <w:i/>
                <w:iCs/>
                <w:smallCaps/>
                <w:color w:val="auto"/>
                <w:sz w:val="22"/>
                <w:lang w:val="en-GB" w:eastAsia="pl-PL"/>
              </w:rPr>
            </w:pPr>
            <w:r w:rsidRPr="00F528B0">
              <w:rPr>
                <w:lang w:val="en-US"/>
              </w:rPr>
              <w:t>Students will demonstrate knowledge of a general background in the main content areas of social psychology, as well as an understanding of the techniques used by social psychologists to study human social behavior</w:t>
            </w:r>
          </w:p>
        </w:tc>
        <w:tc>
          <w:tcPr>
            <w:tcW w:w="25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6C810F48" w14:textId="77777777" w:rsidR="00AA1FCD" w:rsidRPr="004F2031" w:rsidRDefault="002353E7">
            <w:pPr>
              <w:pStyle w:val="Punktygwne"/>
              <w:spacing w:before="0" w:after="0"/>
              <w:rPr>
                <w:rFonts w:ascii="Corbel" w:hAnsi="Corbel" w:cs="Tahoma"/>
                <w:b w:val="0"/>
                <w:smallCaps w:val="0"/>
                <w:color w:val="auto"/>
                <w:szCs w:val="20"/>
                <w:lang w:val="en-GB" w:eastAsia="pl-PL"/>
              </w:rPr>
            </w:pPr>
            <w:r w:rsidRPr="00855D92">
              <w:rPr>
                <w:rFonts w:ascii="Corbel" w:hAnsi="Corbel"/>
                <w:sz w:val="20"/>
                <w:szCs w:val="20"/>
              </w:rPr>
              <w:t>K_W12</w:t>
            </w:r>
          </w:p>
        </w:tc>
      </w:tr>
      <w:tr w:rsidR="00AA1FCD" w:rsidRPr="007311A4" w14:paraId="1938C97D" w14:textId="77777777">
        <w:tc>
          <w:tcPr>
            <w:tcW w:w="240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2009BEE3" w14:textId="77777777" w:rsidR="00AA1FCD" w:rsidRPr="004F2031" w:rsidRDefault="007311A4">
            <w:pPr>
              <w:pStyle w:val="Punktygwne"/>
              <w:spacing w:before="0" w:after="0"/>
              <w:rPr>
                <w:rFonts w:ascii="Corbel" w:hAnsi="Corbel" w:cs="Tahoma"/>
                <w:b w:val="0"/>
                <w:smallCaps w:val="0"/>
                <w:color w:val="auto"/>
                <w:szCs w:val="20"/>
                <w:lang w:val="en-GB" w:eastAsia="pl-PL"/>
              </w:rPr>
            </w:pPr>
            <w:r>
              <w:rPr>
                <w:rFonts w:ascii="Corbel" w:hAnsi="Corbel" w:cs="Tahoma"/>
                <w:b w:val="0"/>
                <w:smallCaps w:val="0"/>
                <w:color w:val="auto"/>
                <w:szCs w:val="20"/>
                <w:lang w:val="en-GB" w:eastAsia="pl-PL"/>
              </w:rPr>
              <w:t>LO_o3</w:t>
            </w:r>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0ECBB9E" w14:textId="77777777" w:rsidR="00AA1FCD" w:rsidRPr="00F528B0" w:rsidRDefault="00860100" w:rsidP="00860100">
            <w:pPr>
              <w:jc w:val="both"/>
              <w:rPr>
                <w:lang w:val="en-US"/>
              </w:rPr>
            </w:pPr>
            <w:r w:rsidRPr="00F528B0">
              <w:rPr>
                <w:lang w:val="en-US"/>
              </w:rPr>
              <w:t>Students will d</w:t>
            </w:r>
            <w:r w:rsidR="00C33528" w:rsidRPr="00F528B0">
              <w:rPr>
                <w:lang w:val="en-US"/>
              </w:rPr>
              <w:t>evelop skills to critically evaluate the presentation of scientific ideas and research in original scientific papers as well as in the popular media (readings and section exercises/presentations</w:t>
            </w:r>
            <w:r w:rsidRPr="00F528B0">
              <w:rPr>
                <w:lang w:val="en-US"/>
              </w:rPr>
              <w:t>).</w:t>
            </w:r>
          </w:p>
        </w:tc>
        <w:tc>
          <w:tcPr>
            <w:tcW w:w="25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04E67C3C" w14:textId="77777777" w:rsidR="00AA1FCD" w:rsidRPr="004F2031" w:rsidRDefault="002353E7">
            <w:pPr>
              <w:pStyle w:val="Punktygwne"/>
              <w:spacing w:before="0" w:after="0"/>
              <w:rPr>
                <w:rFonts w:ascii="Corbel" w:hAnsi="Corbel" w:cs="Tahoma"/>
                <w:b w:val="0"/>
                <w:smallCaps w:val="0"/>
                <w:color w:val="auto"/>
                <w:szCs w:val="20"/>
                <w:lang w:val="en-GB" w:eastAsia="pl-PL"/>
              </w:rPr>
            </w:pPr>
            <w:r w:rsidRPr="00855D92">
              <w:rPr>
                <w:rFonts w:ascii="Corbel" w:hAnsi="Corbel"/>
                <w:sz w:val="20"/>
                <w:szCs w:val="20"/>
              </w:rPr>
              <w:t>K_U01</w:t>
            </w:r>
          </w:p>
        </w:tc>
      </w:tr>
      <w:tr w:rsidR="00AA1FCD" w:rsidRPr="007311A4" w14:paraId="1FF71FFF" w14:textId="77777777">
        <w:tc>
          <w:tcPr>
            <w:tcW w:w="240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2968306" w14:textId="77777777"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lastRenderedPageBreak/>
              <w:t>LO_</w:t>
            </w:r>
            <w:r w:rsidR="007311A4">
              <w:rPr>
                <w:rFonts w:ascii="Corbel" w:hAnsi="Corbel" w:cs="Tahoma"/>
                <w:b w:val="0"/>
                <w:smallCaps w:val="0"/>
                <w:color w:val="auto"/>
                <w:szCs w:val="24"/>
                <w:lang w:val="en-GB" w:eastAsia="pl-PL"/>
              </w:rPr>
              <w:t>o4</w:t>
            </w:r>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32D4303" w14:textId="77777777" w:rsidR="00AA1FCD" w:rsidRPr="00EE6615" w:rsidRDefault="00C33528" w:rsidP="00860100">
            <w:pPr>
              <w:spacing w:line="240" w:lineRule="auto"/>
              <w:jc w:val="both"/>
              <w:rPr>
                <w:rFonts w:ascii="Corbel" w:hAnsi="Corbel" w:cs="Tahoma"/>
                <w:b/>
                <w:i/>
                <w:iCs/>
                <w:smallCaps/>
                <w:color w:val="auto"/>
                <w:sz w:val="22"/>
                <w:lang w:val="en-GB" w:eastAsia="pl-PL"/>
              </w:rPr>
            </w:pPr>
            <w:r w:rsidRPr="00F528B0">
              <w:rPr>
                <w:lang w:val="en-US"/>
              </w:rPr>
              <w:t>Apply psychological principles to an everyday problem, or take an everyday problem and identify the relevant psychological mechanisms/issues (lectures, discussion sections, section exercises/presentations, exams)</w:t>
            </w:r>
          </w:p>
        </w:tc>
        <w:tc>
          <w:tcPr>
            <w:tcW w:w="25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0A70AF06" w14:textId="77777777" w:rsidR="00AA1FCD" w:rsidRPr="004F2031" w:rsidRDefault="002353E7">
            <w:pPr>
              <w:pStyle w:val="Punktygwne"/>
              <w:spacing w:before="0" w:after="0"/>
              <w:rPr>
                <w:rFonts w:ascii="Corbel" w:hAnsi="Corbel" w:cs="Tahoma"/>
                <w:b w:val="0"/>
                <w:smallCaps w:val="0"/>
                <w:color w:val="auto"/>
                <w:szCs w:val="20"/>
                <w:lang w:val="en-GB" w:eastAsia="pl-PL"/>
              </w:rPr>
            </w:pPr>
            <w:r w:rsidRPr="00855D92">
              <w:rPr>
                <w:rFonts w:ascii="Corbel" w:hAnsi="Corbel"/>
                <w:sz w:val="20"/>
                <w:szCs w:val="20"/>
              </w:rPr>
              <w:t>K_U10</w:t>
            </w:r>
          </w:p>
        </w:tc>
      </w:tr>
      <w:tr w:rsidR="002353E7" w:rsidRPr="007311A4" w14:paraId="74E92E7E" w14:textId="77777777">
        <w:tc>
          <w:tcPr>
            <w:tcW w:w="240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6693308F" w14:textId="77777777" w:rsidR="002353E7" w:rsidRPr="004F2031" w:rsidRDefault="002353E7">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LO_</w:t>
            </w:r>
            <w:r>
              <w:rPr>
                <w:rFonts w:ascii="Corbel" w:hAnsi="Corbel" w:cs="Tahoma"/>
                <w:b w:val="0"/>
                <w:smallCaps w:val="0"/>
                <w:color w:val="auto"/>
                <w:szCs w:val="24"/>
                <w:lang w:val="en-GB" w:eastAsia="pl-PL"/>
              </w:rPr>
              <w:t>o5</w:t>
            </w:r>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7BABD42" w14:textId="77777777" w:rsidR="00860100" w:rsidRPr="00EE6615" w:rsidRDefault="00860100" w:rsidP="00860100">
            <w:pPr>
              <w:spacing w:line="240" w:lineRule="auto"/>
              <w:jc w:val="both"/>
              <w:rPr>
                <w:rFonts w:ascii="Corbel" w:hAnsi="Corbel"/>
                <w:i/>
                <w:iCs/>
                <w:sz w:val="22"/>
                <w:lang w:val="en-GB"/>
              </w:rPr>
            </w:pPr>
            <w:r w:rsidRPr="00F528B0">
              <w:rPr>
                <w:lang w:val="en-US"/>
              </w:rPr>
              <w:t>Apply social psychological theories and principles to your everyday behavior.</w:t>
            </w:r>
          </w:p>
        </w:tc>
        <w:tc>
          <w:tcPr>
            <w:tcW w:w="25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1FB689E" w14:textId="77777777" w:rsidR="002353E7" w:rsidRPr="004F2031" w:rsidRDefault="002353E7">
            <w:pPr>
              <w:pStyle w:val="Punktygwne"/>
              <w:spacing w:before="0" w:after="0"/>
              <w:rPr>
                <w:rFonts w:ascii="Corbel" w:hAnsi="Corbel" w:cs="Tahoma"/>
                <w:b w:val="0"/>
                <w:smallCaps w:val="0"/>
                <w:color w:val="auto"/>
                <w:szCs w:val="20"/>
                <w:lang w:val="en-GB" w:eastAsia="pl-PL"/>
              </w:rPr>
            </w:pPr>
            <w:r w:rsidRPr="00855D92">
              <w:rPr>
                <w:rFonts w:ascii="Corbel" w:hAnsi="Corbel"/>
                <w:sz w:val="20"/>
                <w:szCs w:val="20"/>
              </w:rPr>
              <w:t>K_K01</w:t>
            </w:r>
          </w:p>
        </w:tc>
      </w:tr>
    </w:tbl>
    <w:p w14:paraId="30A98159" w14:textId="77777777" w:rsidR="00AA1FCD" w:rsidRPr="004F2031" w:rsidRDefault="00AA1FCD">
      <w:pPr>
        <w:pStyle w:val="Punktygwne"/>
        <w:spacing w:before="0" w:after="0"/>
        <w:rPr>
          <w:rFonts w:ascii="Corbel" w:hAnsi="Corbel"/>
          <w:b w:val="0"/>
          <w:color w:val="auto"/>
          <w:szCs w:val="24"/>
          <w:lang w:val="en-GB"/>
        </w:rPr>
      </w:pPr>
    </w:p>
    <w:p w14:paraId="71D40A9F" w14:textId="77777777" w:rsidR="00AA1FCD" w:rsidRPr="00F32FE2" w:rsidRDefault="001C26A0" w:rsidP="001C26A0">
      <w:pPr>
        <w:rPr>
          <w:rFonts w:ascii="Corbel" w:hAnsi="Corbel" w:cs="Tahoma"/>
          <w:b/>
          <w:color w:val="auto"/>
          <w:szCs w:val="24"/>
          <w:lang w:val="en-GB"/>
        </w:rPr>
      </w:pPr>
      <w:r w:rsidRPr="00F32FE2">
        <w:rPr>
          <w:rFonts w:ascii="Corbel" w:hAnsi="Corbel"/>
          <w:b/>
          <w:color w:val="auto"/>
          <w:szCs w:val="24"/>
          <w:lang w:val="en-GB"/>
        </w:rPr>
        <w:t xml:space="preserve">3.3. </w:t>
      </w:r>
      <w:r w:rsidR="002D7484" w:rsidRPr="00F32FE2">
        <w:rPr>
          <w:rFonts w:ascii="Corbel" w:hAnsi="Corbel" w:cs="Tahoma"/>
          <w:b/>
          <w:color w:val="auto"/>
          <w:szCs w:val="24"/>
          <w:lang w:val="en-GB"/>
        </w:rPr>
        <w:t>Course content (to be completed by the coordinator)</w:t>
      </w:r>
    </w:p>
    <w:p w14:paraId="6EA8670D" w14:textId="77777777" w:rsidR="00AA1FCD" w:rsidRPr="004F2031" w:rsidRDefault="00AA1FCD">
      <w:pPr>
        <w:pStyle w:val="Akapitzlist"/>
        <w:ind w:left="862"/>
        <w:jc w:val="both"/>
        <w:rPr>
          <w:rFonts w:ascii="Corbel" w:hAnsi="Corbel" w:cs="Tahoma"/>
          <w:color w:val="auto"/>
          <w:szCs w:val="24"/>
          <w:lang w:val="en-GB"/>
        </w:rPr>
      </w:pPr>
    </w:p>
    <w:p w14:paraId="778C4F6D" w14:textId="6A223CCC" w:rsidR="00F528B0" w:rsidRPr="00F528B0" w:rsidRDefault="00F528B0" w:rsidP="00F528B0">
      <w:pPr>
        <w:pStyle w:val="Akapitzlist"/>
        <w:numPr>
          <w:ilvl w:val="0"/>
          <w:numId w:val="17"/>
        </w:numPr>
        <w:jc w:val="both"/>
        <w:rPr>
          <w:rFonts w:ascii="Corbel" w:hAnsi="Corbel" w:cs="Tahoma"/>
          <w:color w:val="auto"/>
          <w:szCs w:val="24"/>
          <w:lang w:val="en-GB"/>
        </w:rPr>
      </w:pPr>
      <w:r w:rsidRPr="00F528B0">
        <w:rPr>
          <w:rFonts w:ascii="Corbel" w:hAnsi="Corbel" w:cs="Tahoma"/>
          <w:color w:val="auto"/>
          <w:szCs w:val="24"/>
          <w:lang w:val="en-GB"/>
        </w:rPr>
        <w:t>Classes, tutorials/seminars, colloquia, laboratories, practical classes</w:t>
      </w:r>
    </w:p>
    <w:p w14:paraId="34BD36A4" w14:textId="77777777" w:rsidR="00AA1FCD" w:rsidRPr="004F2031" w:rsidRDefault="00AA1FCD">
      <w:pPr>
        <w:pStyle w:val="Akapitzlist"/>
        <w:spacing w:after="120" w:line="240" w:lineRule="auto"/>
        <w:ind w:left="1080"/>
        <w:jc w:val="both"/>
        <w:rPr>
          <w:rFonts w:ascii="Corbel" w:hAnsi="Corbel" w:cs="Tahoma"/>
          <w:color w:val="auto"/>
          <w:szCs w:val="24"/>
          <w:lang w:val="en-GB"/>
        </w:rPr>
      </w:pPr>
    </w:p>
    <w:tbl>
      <w:tblPr>
        <w:tblW w:w="0" w:type="auto"/>
        <w:tblInd w:w="13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7229"/>
      </w:tblGrid>
      <w:tr w:rsidR="00AA1FCD" w:rsidRPr="004F2031" w14:paraId="68F1FDCF" w14:textId="77777777">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9E608F1" w14:textId="77777777" w:rsidR="00AA1FCD" w:rsidRPr="004F2031" w:rsidRDefault="002D7484">
            <w:pPr>
              <w:pStyle w:val="Akapitzlist"/>
              <w:spacing w:after="0" w:line="240" w:lineRule="auto"/>
              <w:ind w:left="708" w:hanging="708"/>
              <w:rPr>
                <w:rFonts w:ascii="Corbel" w:hAnsi="Corbel" w:cs="Tahoma"/>
                <w:color w:val="auto"/>
                <w:szCs w:val="24"/>
                <w:lang w:val="en-GB"/>
              </w:rPr>
            </w:pPr>
            <w:r w:rsidRPr="004F2031">
              <w:rPr>
                <w:rFonts w:ascii="Corbel" w:hAnsi="Corbel" w:cs="Tahoma"/>
                <w:color w:val="auto"/>
                <w:szCs w:val="24"/>
                <w:lang w:val="en-GB"/>
              </w:rPr>
              <w:t>Content outline</w:t>
            </w:r>
          </w:p>
        </w:tc>
      </w:tr>
      <w:tr w:rsidR="006900E7" w:rsidRPr="00E25048" w14:paraId="63DFEAE0" w14:textId="77777777" w:rsidTr="006900E7">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0F1B5FF" w14:textId="0F16A359" w:rsidR="006900E7" w:rsidRPr="00F528B0" w:rsidRDefault="006900E7" w:rsidP="00F528B0">
            <w:pPr>
              <w:numPr>
                <w:ilvl w:val="0"/>
                <w:numId w:val="16"/>
              </w:numPr>
              <w:shd w:val="clear" w:color="auto" w:fill="FFFFFF"/>
              <w:suppressAutoHyphens w:val="0"/>
              <w:spacing w:after="0" w:line="240" w:lineRule="auto"/>
              <w:rPr>
                <w:lang w:val="en-US"/>
              </w:rPr>
            </w:pPr>
            <w:r w:rsidRPr="00F528B0">
              <w:rPr>
                <w:lang w:val="en-US"/>
              </w:rPr>
              <w:t xml:space="preserve">The nature of  social psychology </w:t>
            </w:r>
            <w:r w:rsidR="00F528B0">
              <w:rPr>
                <w:lang w:val="en-US"/>
              </w:rPr>
              <w:t>–</w:t>
            </w:r>
            <w:r w:rsidRPr="00F528B0">
              <w:rPr>
                <w:lang w:val="en-US"/>
              </w:rPr>
              <w:t xml:space="preserve"> introduction</w:t>
            </w:r>
            <w:r w:rsidR="00F528B0">
              <w:rPr>
                <w:lang w:val="en-US"/>
              </w:rPr>
              <w:t xml:space="preserve">     2h</w:t>
            </w:r>
          </w:p>
        </w:tc>
      </w:tr>
      <w:tr w:rsidR="006900E7" w:rsidRPr="00714879" w14:paraId="62CFD7B8" w14:textId="77777777" w:rsidTr="006900E7">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17B5099" w14:textId="0846617D" w:rsidR="006900E7" w:rsidRPr="006900E7" w:rsidRDefault="006900E7" w:rsidP="00F528B0">
            <w:pPr>
              <w:numPr>
                <w:ilvl w:val="0"/>
                <w:numId w:val="16"/>
              </w:numPr>
              <w:shd w:val="clear" w:color="auto" w:fill="FFFFFF"/>
              <w:suppressAutoHyphens w:val="0"/>
              <w:spacing w:after="0" w:line="240" w:lineRule="auto"/>
            </w:pPr>
            <w:r w:rsidRPr="006900E7">
              <w:t xml:space="preserve">The </w:t>
            </w:r>
            <w:proofErr w:type="spellStart"/>
            <w:r w:rsidRPr="006900E7">
              <w:t>Social</w:t>
            </w:r>
            <w:proofErr w:type="spellEnd"/>
            <w:r w:rsidRPr="006900E7">
              <w:t xml:space="preserve"> </w:t>
            </w:r>
            <w:proofErr w:type="spellStart"/>
            <w:r w:rsidRPr="006900E7">
              <w:t>Self</w:t>
            </w:r>
            <w:proofErr w:type="spellEnd"/>
            <w:r w:rsidR="00F528B0">
              <w:t xml:space="preserve">        2h</w:t>
            </w:r>
          </w:p>
        </w:tc>
      </w:tr>
      <w:tr w:rsidR="006900E7" w:rsidRPr="00E25048" w14:paraId="6BBD143B" w14:textId="77777777" w:rsidTr="006900E7">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A939B63" w14:textId="0EE34086" w:rsidR="006900E7" w:rsidRPr="00F528B0" w:rsidRDefault="006900E7" w:rsidP="006900E7">
            <w:pPr>
              <w:numPr>
                <w:ilvl w:val="0"/>
                <w:numId w:val="16"/>
              </w:numPr>
              <w:shd w:val="clear" w:color="auto" w:fill="FFFFFF"/>
              <w:suppressAutoHyphens w:val="0"/>
              <w:spacing w:after="0" w:line="240" w:lineRule="auto"/>
              <w:rPr>
                <w:lang w:val="en-US"/>
              </w:rPr>
            </w:pPr>
            <w:r w:rsidRPr="00F528B0">
              <w:rPr>
                <w:lang w:val="en-US"/>
              </w:rPr>
              <w:t xml:space="preserve"> Self-Esteem and Self-Serving Biases</w:t>
            </w:r>
            <w:r w:rsidR="00F528B0">
              <w:rPr>
                <w:lang w:val="en-US"/>
              </w:rPr>
              <w:t xml:space="preserve">     2h</w:t>
            </w:r>
          </w:p>
        </w:tc>
      </w:tr>
      <w:tr w:rsidR="006900E7" w:rsidRPr="00E25048" w14:paraId="49B2FF58" w14:textId="77777777" w:rsidTr="006900E7">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4FBE1185" w14:textId="512CFF26" w:rsidR="006900E7" w:rsidRPr="00F528B0" w:rsidRDefault="006900E7" w:rsidP="006900E7">
            <w:pPr>
              <w:numPr>
                <w:ilvl w:val="0"/>
                <w:numId w:val="16"/>
              </w:numPr>
              <w:shd w:val="clear" w:color="auto" w:fill="FFFFFF"/>
              <w:suppressAutoHyphens w:val="0"/>
              <w:spacing w:after="0" w:line="240" w:lineRule="auto"/>
              <w:rPr>
                <w:lang w:val="en-US"/>
              </w:rPr>
            </w:pPr>
            <w:r w:rsidRPr="00F528B0">
              <w:rPr>
                <w:lang w:val="en-US"/>
              </w:rPr>
              <w:t>Attributions About Others and social  judgments</w:t>
            </w:r>
            <w:r w:rsidR="00F528B0">
              <w:rPr>
                <w:lang w:val="en-US"/>
              </w:rPr>
              <w:t xml:space="preserve">   3h</w:t>
            </w:r>
          </w:p>
        </w:tc>
      </w:tr>
      <w:tr w:rsidR="006900E7" w:rsidRPr="00E25048" w14:paraId="1895D26A" w14:textId="77777777" w:rsidTr="006900E7">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72FABF9D" w14:textId="44205107" w:rsidR="006900E7" w:rsidRPr="00F528B0" w:rsidRDefault="006900E7" w:rsidP="006900E7">
            <w:pPr>
              <w:numPr>
                <w:ilvl w:val="0"/>
                <w:numId w:val="16"/>
              </w:numPr>
              <w:shd w:val="clear" w:color="auto" w:fill="FFFFFF"/>
              <w:suppressAutoHyphens w:val="0"/>
              <w:spacing w:after="0" w:line="240" w:lineRule="auto"/>
              <w:rPr>
                <w:lang w:val="en-US"/>
              </w:rPr>
            </w:pPr>
            <w:r w:rsidRPr="00F528B0">
              <w:rPr>
                <w:lang w:val="en-US"/>
              </w:rPr>
              <w:t>Persuasion and  Behavioral influences on attitudes</w:t>
            </w:r>
            <w:r w:rsidR="00F528B0">
              <w:rPr>
                <w:lang w:val="en-US"/>
              </w:rPr>
              <w:t xml:space="preserve">  3h</w:t>
            </w:r>
          </w:p>
        </w:tc>
      </w:tr>
      <w:tr w:rsidR="006900E7" w:rsidRPr="00E25048" w14:paraId="4A86D668" w14:textId="77777777" w:rsidTr="00F528B0">
        <w:trPr>
          <w:trHeight w:val="362"/>
        </w:trPr>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46B5E108" w14:textId="728543E1" w:rsidR="006900E7" w:rsidRPr="00F528B0" w:rsidRDefault="006900E7" w:rsidP="006900E7">
            <w:pPr>
              <w:pStyle w:val="NormalnyWeb"/>
              <w:numPr>
                <w:ilvl w:val="0"/>
                <w:numId w:val="16"/>
              </w:numPr>
              <w:rPr>
                <w:lang w:val="en-US"/>
              </w:rPr>
            </w:pPr>
            <w:r w:rsidRPr="00F528B0">
              <w:rPr>
                <w:rFonts w:eastAsia="Calibri"/>
                <w:color w:val="00000A"/>
                <w:szCs w:val="22"/>
                <w:lang w:val="en-US" w:eastAsia="en-US"/>
              </w:rPr>
              <w:t xml:space="preserve">Social Influence – compliance, conformity, obedience </w:t>
            </w:r>
            <w:r w:rsidR="00F528B0">
              <w:rPr>
                <w:rFonts w:eastAsia="Calibri"/>
                <w:color w:val="00000A"/>
                <w:szCs w:val="22"/>
                <w:lang w:val="en-US" w:eastAsia="en-US"/>
              </w:rPr>
              <w:t xml:space="preserve">3h </w:t>
            </w:r>
          </w:p>
        </w:tc>
      </w:tr>
      <w:tr w:rsidR="006900E7" w:rsidRPr="00E25048" w14:paraId="023A569A" w14:textId="77777777" w:rsidTr="006900E7">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1DC4034" w14:textId="0CBAF767" w:rsidR="006900E7" w:rsidRPr="00F528B0" w:rsidRDefault="006900E7" w:rsidP="006900E7">
            <w:pPr>
              <w:pStyle w:val="NormalnyWeb"/>
              <w:numPr>
                <w:ilvl w:val="0"/>
                <w:numId w:val="16"/>
              </w:numPr>
              <w:spacing w:before="0" w:beforeAutospacing="0" w:after="0" w:afterAutospacing="0"/>
              <w:rPr>
                <w:rFonts w:eastAsia="Calibri"/>
                <w:color w:val="00000A"/>
                <w:szCs w:val="22"/>
                <w:lang w:val="en-US" w:eastAsia="en-US"/>
              </w:rPr>
            </w:pPr>
            <w:r w:rsidRPr="00F528B0">
              <w:rPr>
                <w:rFonts w:eastAsia="Calibri"/>
                <w:color w:val="00000A"/>
                <w:szCs w:val="22"/>
                <w:lang w:val="en-US" w:eastAsia="en-US"/>
              </w:rPr>
              <w:t>Group Processes &amp; The Influence of Groups on performance</w:t>
            </w:r>
            <w:r w:rsidR="00F528B0">
              <w:rPr>
                <w:rFonts w:eastAsia="Calibri"/>
                <w:color w:val="00000A"/>
                <w:szCs w:val="22"/>
                <w:lang w:val="en-US" w:eastAsia="en-US"/>
              </w:rPr>
              <w:t>.</w:t>
            </w:r>
          </w:p>
          <w:p w14:paraId="6997DE5C" w14:textId="6A72BD3D" w:rsidR="006900E7" w:rsidRPr="00F528B0" w:rsidRDefault="00F528B0" w:rsidP="00F528B0">
            <w:pPr>
              <w:spacing w:after="0"/>
              <w:ind w:left="1068"/>
              <w:rPr>
                <w:lang w:val="en-US"/>
              </w:rPr>
            </w:pPr>
            <w:r>
              <w:rPr>
                <w:lang w:val="en-US"/>
              </w:rPr>
              <w:t xml:space="preserve">The power of situation </w:t>
            </w:r>
            <w:r w:rsidRPr="00F528B0">
              <w:rPr>
                <w:lang w:val="en-US"/>
              </w:rPr>
              <w:t>3h</w:t>
            </w:r>
          </w:p>
        </w:tc>
      </w:tr>
      <w:tr w:rsidR="006900E7" w:rsidRPr="00E25048" w14:paraId="42A12A05" w14:textId="77777777" w:rsidTr="006900E7">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31909FF" w14:textId="30CC499F" w:rsidR="006900E7" w:rsidRPr="00F528B0" w:rsidRDefault="006900E7" w:rsidP="006900E7">
            <w:pPr>
              <w:pStyle w:val="NormalnyWeb"/>
              <w:numPr>
                <w:ilvl w:val="0"/>
                <w:numId w:val="16"/>
              </w:numPr>
              <w:rPr>
                <w:rFonts w:eastAsia="Calibri"/>
                <w:color w:val="00000A"/>
                <w:szCs w:val="22"/>
                <w:lang w:val="en-US" w:eastAsia="en-US"/>
              </w:rPr>
            </w:pPr>
            <w:r w:rsidRPr="00F528B0">
              <w:rPr>
                <w:rFonts w:eastAsia="Calibri"/>
                <w:color w:val="00000A"/>
                <w:szCs w:val="22"/>
                <w:lang w:val="en-US" w:eastAsia="en-US"/>
              </w:rPr>
              <w:t>Social cognition &amp; impression formation</w:t>
            </w:r>
            <w:r w:rsidR="00F528B0" w:rsidRPr="00F528B0">
              <w:rPr>
                <w:rFonts w:eastAsia="Calibri"/>
                <w:color w:val="00000A"/>
                <w:szCs w:val="22"/>
                <w:lang w:val="en-US" w:eastAsia="en-US"/>
              </w:rPr>
              <w:t xml:space="preserve">     2h</w:t>
            </w:r>
          </w:p>
        </w:tc>
      </w:tr>
      <w:tr w:rsidR="006900E7" w:rsidRPr="00714879" w14:paraId="168C4B61" w14:textId="77777777" w:rsidTr="00F528B0">
        <w:trPr>
          <w:trHeight w:val="188"/>
        </w:trPr>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BD5DD01" w14:textId="300537FF" w:rsidR="006900E7" w:rsidRPr="006900E7" w:rsidRDefault="006900E7" w:rsidP="006900E7">
            <w:pPr>
              <w:pStyle w:val="NormalnyWeb"/>
              <w:numPr>
                <w:ilvl w:val="0"/>
                <w:numId w:val="16"/>
              </w:numPr>
              <w:rPr>
                <w:rFonts w:eastAsia="Calibri"/>
                <w:color w:val="00000A"/>
                <w:szCs w:val="22"/>
                <w:lang w:eastAsia="en-US"/>
              </w:rPr>
            </w:pPr>
            <w:proofErr w:type="spellStart"/>
            <w:r w:rsidRPr="006900E7">
              <w:rPr>
                <w:rFonts w:eastAsia="Calibri"/>
                <w:color w:val="00000A"/>
                <w:szCs w:val="22"/>
                <w:lang w:eastAsia="en-US"/>
              </w:rPr>
              <w:t>Stereotyping</w:t>
            </w:r>
            <w:proofErr w:type="spellEnd"/>
            <w:r w:rsidRPr="006900E7">
              <w:rPr>
                <w:rFonts w:eastAsia="Calibri"/>
                <w:color w:val="00000A"/>
                <w:szCs w:val="22"/>
                <w:lang w:eastAsia="en-US"/>
              </w:rPr>
              <w:t xml:space="preserve">,  </w:t>
            </w:r>
            <w:proofErr w:type="spellStart"/>
            <w:r w:rsidRPr="006900E7">
              <w:rPr>
                <w:rFonts w:eastAsia="Calibri"/>
                <w:color w:val="00000A"/>
                <w:szCs w:val="22"/>
                <w:lang w:eastAsia="en-US"/>
              </w:rPr>
              <w:t>Prejudice</w:t>
            </w:r>
            <w:proofErr w:type="spellEnd"/>
            <w:r w:rsidRPr="006900E7">
              <w:rPr>
                <w:rFonts w:eastAsia="Calibri"/>
                <w:color w:val="00000A"/>
                <w:szCs w:val="22"/>
                <w:lang w:eastAsia="en-US"/>
              </w:rPr>
              <w:t xml:space="preserve"> &amp; </w:t>
            </w:r>
            <w:proofErr w:type="spellStart"/>
            <w:r w:rsidRPr="006900E7">
              <w:rPr>
                <w:rFonts w:eastAsia="Calibri"/>
                <w:color w:val="00000A"/>
                <w:szCs w:val="22"/>
                <w:lang w:eastAsia="en-US"/>
              </w:rPr>
              <w:t>Stigma</w:t>
            </w:r>
            <w:proofErr w:type="spellEnd"/>
            <w:r w:rsidR="00F528B0">
              <w:rPr>
                <w:rFonts w:eastAsia="Calibri"/>
                <w:color w:val="00000A"/>
                <w:szCs w:val="22"/>
                <w:lang w:eastAsia="en-US"/>
              </w:rPr>
              <w:t xml:space="preserve">      2h  </w:t>
            </w:r>
          </w:p>
        </w:tc>
      </w:tr>
      <w:tr w:rsidR="006900E7" w:rsidRPr="00714879" w14:paraId="3BCB6988" w14:textId="77777777" w:rsidTr="006900E7">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F347DD0" w14:textId="1BEBEAC8" w:rsidR="006900E7" w:rsidRPr="006900E7" w:rsidRDefault="006900E7" w:rsidP="006900E7">
            <w:pPr>
              <w:numPr>
                <w:ilvl w:val="0"/>
                <w:numId w:val="16"/>
              </w:numPr>
              <w:shd w:val="clear" w:color="auto" w:fill="FFFFFF"/>
              <w:suppressAutoHyphens w:val="0"/>
              <w:spacing w:after="0" w:line="240" w:lineRule="auto"/>
            </w:pPr>
            <w:proofErr w:type="spellStart"/>
            <w:r w:rsidRPr="006900E7">
              <w:t>Reducing</w:t>
            </w:r>
            <w:proofErr w:type="spellEnd"/>
            <w:r w:rsidRPr="006900E7">
              <w:t xml:space="preserve"> </w:t>
            </w:r>
            <w:proofErr w:type="spellStart"/>
            <w:r w:rsidRPr="006900E7">
              <w:t>Intergroup</w:t>
            </w:r>
            <w:proofErr w:type="spellEnd"/>
            <w:r w:rsidRPr="006900E7">
              <w:t xml:space="preserve"> </w:t>
            </w:r>
            <w:proofErr w:type="spellStart"/>
            <w:r w:rsidRPr="006900E7">
              <w:t>Conflict</w:t>
            </w:r>
            <w:proofErr w:type="spellEnd"/>
            <w:r w:rsidR="00F528B0">
              <w:t xml:space="preserve">                2h</w:t>
            </w:r>
          </w:p>
        </w:tc>
      </w:tr>
      <w:tr w:rsidR="00F528B0" w:rsidRPr="00E25048" w14:paraId="1C05F916" w14:textId="77777777" w:rsidTr="006900E7">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010AF281" w14:textId="395B8D3E" w:rsidR="00F528B0" w:rsidRPr="00F528B0" w:rsidRDefault="00F528B0" w:rsidP="006900E7">
            <w:pPr>
              <w:numPr>
                <w:ilvl w:val="0"/>
                <w:numId w:val="16"/>
              </w:numPr>
              <w:shd w:val="clear" w:color="auto" w:fill="FFFFFF"/>
              <w:suppressAutoHyphens w:val="0"/>
              <w:spacing w:after="0" w:line="240" w:lineRule="auto"/>
              <w:rPr>
                <w:lang w:val="en-US"/>
              </w:rPr>
            </w:pPr>
            <w:r w:rsidRPr="00F528B0">
              <w:rPr>
                <w:lang w:val="en-US"/>
              </w:rPr>
              <w:t>Love, fri</w:t>
            </w:r>
            <w:r>
              <w:rPr>
                <w:lang w:val="en-US"/>
              </w:rPr>
              <w:t>en</w:t>
            </w:r>
            <w:r w:rsidRPr="00F528B0">
              <w:rPr>
                <w:lang w:val="en-US"/>
              </w:rPr>
              <w:t>dship and relationship           2h</w:t>
            </w:r>
          </w:p>
        </w:tc>
      </w:tr>
      <w:tr w:rsidR="00F528B0" w:rsidRPr="00E25048" w14:paraId="03E15DB3" w14:textId="77777777" w:rsidTr="006900E7">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011453D9" w14:textId="18D23515" w:rsidR="00F528B0" w:rsidRPr="00F528B0" w:rsidRDefault="00F528B0" w:rsidP="006900E7">
            <w:pPr>
              <w:numPr>
                <w:ilvl w:val="0"/>
                <w:numId w:val="16"/>
              </w:numPr>
              <w:shd w:val="clear" w:color="auto" w:fill="FFFFFF"/>
              <w:suppressAutoHyphens w:val="0"/>
              <w:spacing w:after="0" w:line="240" w:lineRule="auto"/>
              <w:rPr>
                <w:lang w:val="en-US"/>
              </w:rPr>
            </w:pPr>
            <w:r>
              <w:rPr>
                <w:lang w:val="en-US"/>
              </w:rPr>
              <w:t>Stress in the social context                      2h</w:t>
            </w:r>
          </w:p>
        </w:tc>
      </w:tr>
    </w:tbl>
    <w:p w14:paraId="059C5F80" w14:textId="77777777" w:rsidR="00AA1FCD" w:rsidRPr="004F2031" w:rsidRDefault="00AA1FCD">
      <w:pPr>
        <w:rPr>
          <w:rFonts w:ascii="Corbel" w:hAnsi="Corbel" w:cs="Tahoma"/>
          <w:color w:val="auto"/>
          <w:szCs w:val="24"/>
          <w:lang w:val="en-GB"/>
        </w:rPr>
      </w:pPr>
    </w:p>
    <w:p w14:paraId="08C3F0CA" w14:textId="77777777" w:rsidR="00AA1FCD" w:rsidRPr="004F2031" w:rsidRDefault="00AA1FCD">
      <w:pPr>
        <w:pStyle w:val="Punktygwne"/>
        <w:spacing w:before="0" w:after="0"/>
        <w:rPr>
          <w:rFonts w:ascii="Corbel" w:hAnsi="Corbel"/>
          <w:b w:val="0"/>
          <w:color w:val="auto"/>
          <w:szCs w:val="24"/>
          <w:lang w:val="en-GB"/>
        </w:rPr>
      </w:pPr>
    </w:p>
    <w:p w14:paraId="5FF92290" w14:textId="77777777" w:rsidR="00AA1FCD" w:rsidRPr="004F2031" w:rsidRDefault="001C26A0" w:rsidP="001C26A0">
      <w:pPr>
        <w:pStyle w:val="Punktygwne"/>
        <w:spacing w:before="0" w:after="0"/>
        <w:rPr>
          <w:rFonts w:ascii="Corbel" w:hAnsi="Corbel" w:cs="Tahoma"/>
          <w:smallCaps w:val="0"/>
          <w:color w:val="auto"/>
          <w:szCs w:val="24"/>
          <w:lang w:val="en-GB"/>
        </w:rPr>
      </w:pPr>
      <w:r>
        <w:rPr>
          <w:rFonts w:ascii="Corbel" w:hAnsi="Corbel"/>
          <w:color w:val="auto"/>
          <w:szCs w:val="24"/>
          <w:lang w:val="en-GB"/>
        </w:rPr>
        <w:t>3.4.</w:t>
      </w:r>
      <w:r w:rsidR="002D7484" w:rsidRPr="004F2031">
        <w:rPr>
          <w:rFonts w:ascii="Corbel" w:hAnsi="Corbel" w:cs="Tahoma"/>
          <w:smallCaps w:val="0"/>
          <w:color w:val="auto"/>
          <w:szCs w:val="24"/>
          <w:lang w:val="en-GB"/>
        </w:rPr>
        <w:t>Methods of Instruction</w:t>
      </w:r>
    </w:p>
    <w:p w14:paraId="73AFDC74" w14:textId="77777777" w:rsidR="00AA1FCD" w:rsidRPr="004F2031" w:rsidRDefault="002D7484">
      <w:pPr>
        <w:pStyle w:val="Punktygwne"/>
        <w:spacing w:before="0" w:after="0"/>
        <w:rPr>
          <w:rFonts w:ascii="Corbel" w:hAnsi="Corbel" w:cs="Tahoma"/>
          <w:b w:val="0"/>
          <w:smallCaps w:val="0"/>
          <w:color w:val="auto"/>
          <w:sz w:val="20"/>
          <w:szCs w:val="20"/>
          <w:lang w:val="en-GB"/>
        </w:rPr>
      </w:pPr>
      <w:r w:rsidRPr="004F2031">
        <w:rPr>
          <w:rFonts w:ascii="Corbel" w:hAnsi="Corbel" w:cs="Tahoma"/>
          <w:b w:val="0"/>
          <w:smallCaps w:val="0"/>
          <w:color w:val="auto"/>
          <w:sz w:val="20"/>
          <w:szCs w:val="20"/>
          <w:lang w:val="en-GB"/>
        </w:rPr>
        <w:t>e.g.</w:t>
      </w:r>
    </w:p>
    <w:p w14:paraId="3CA94ECB" w14:textId="77777777" w:rsidR="00AA1FCD" w:rsidRPr="004F2031" w:rsidRDefault="002D7484">
      <w:pPr>
        <w:pStyle w:val="Punktygwne"/>
        <w:spacing w:before="0" w:after="0"/>
        <w:rPr>
          <w:rFonts w:ascii="Corbel" w:hAnsi="Corbel" w:cs="Tahoma"/>
          <w:b w:val="0"/>
          <w:i/>
          <w:smallCaps w:val="0"/>
          <w:color w:val="auto"/>
          <w:sz w:val="20"/>
          <w:szCs w:val="20"/>
          <w:lang w:val="en-GB"/>
        </w:rPr>
      </w:pPr>
      <w:r w:rsidRPr="004F2031">
        <w:rPr>
          <w:rFonts w:ascii="Corbel" w:hAnsi="Corbel" w:cs="Tahoma"/>
          <w:b w:val="0"/>
          <w:i/>
          <w:smallCaps w:val="0"/>
          <w:color w:val="auto"/>
          <w:sz w:val="20"/>
          <w:szCs w:val="20"/>
          <w:lang w:val="en-GB"/>
        </w:rPr>
        <w:t>Lecture: a problem-solving lecture/a lecture supported by a multimedia presentation/ distance learning</w:t>
      </w:r>
    </w:p>
    <w:p w14:paraId="464096F1" w14:textId="77777777" w:rsidR="00AA1FCD" w:rsidRPr="004F2031" w:rsidRDefault="002D7484">
      <w:pPr>
        <w:pStyle w:val="Punktygwne"/>
        <w:spacing w:before="0" w:after="0"/>
        <w:rPr>
          <w:rFonts w:ascii="Corbel" w:hAnsi="Corbel" w:cs="Tahoma"/>
          <w:b w:val="0"/>
          <w:i/>
          <w:smallCaps w:val="0"/>
          <w:color w:val="auto"/>
          <w:sz w:val="20"/>
          <w:szCs w:val="20"/>
          <w:lang w:val="en-GB"/>
        </w:rPr>
      </w:pPr>
      <w:r w:rsidRPr="004F2031">
        <w:rPr>
          <w:rFonts w:ascii="Corbel" w:hAnsi="Corbel" w:cs="Tahoma"/>
          <w:b w:val="0"/>
          <w:i/>
          <w:smallCaps w:val="0"/>
          <w:color w:val="auto"/>
          <w:sz w:val="20"/>
          <w:szCs w:val="20"/>
          <w:lang w:val="en-GB"/>
        </w:rPr>
        <w:t>Classes: text analysis and discussion/project work (research project, implementation project, practical project)/ group work (problem solving, case study, discussion)/didactic games/ distance learning</w:t>
      </w:r>
    </w:p>
    <w:p w14:paraId="36EB632F" w14:textId="77777777" w:rsidR="00AA1FCD" w:rsidRDefault="002D7484">
      <w:pPr>
        <w:pStyle w:val="Punktygwne"/>
        <w:spacing w:before="0" w:after="0"/>
        <w:rPr>
          <w:rFonts w:ascii="Corbel" w:hAnsi="Corbel" w:cs="Tahoma"/>
          <w:b w:val="0"/>
          <w:i/>
          <w:smallCaps w:val="0"/>
          <w:color w:val="auto"/>
          <w:sz w:val="20"/>
          <w:szCs w:val="20"/>
          <w:lang w:val="en-GB"/>
        </w:rPr>
      </w:pPr>
      <w:r w:rsidRPr="004F2031">
        <w:rPr>
          <w:rFonts w:ascii="Corbel" w:hAnsi="Corbel" w:cs="Tahoma"/>
          <w:b w:val="0"/>
          <w:i/>
          <w:smallCaps w:val="0"/>
          <w:color w:val="auto"/>
          <w:sz w:val="20"/>
          <w:szCs w:val="20"/>
          <w:lang w:val="en-GB"/>
        </w:rPr>
        <w:t>Laboratory classes: designing and conducting experiments</w:t>
      </w:r>
    </w:p>
    <w:p w14:paraId="7F48CE6C" w14:textId="77777777" w:rsidR="006900E7" w:rsidRDefault="006900E7" w:rsidP="00B277E0">
      <w:pPr>
        <w:rPr>
          <w:lang w:val="en-US"/>
        </w:rPr>
      </w:pPr>
    </w:p>
    <w:p w14:paraId="272408F6" w14:textId="776A8E4A" w:rsidR="00B277E0" w:rsidRDefault="006900E7" w:rsidP="00B277E0">
      <w:pPr>
        <w:rPr>
          <w:lang w:val="en-GB"/>
        </w:rPr>
      </w:pPr>
      <w:r>
        <w:rPr>
          <w:lang w:val="en-US"/>
        </w:rPr>
        <w:t xml:space="preserve">discussion, didactic film, reading assignments, quizzes, demonstrations, case studies </w:t>
      </w:r>
      <w:proofErr w:type="spellStart"/>
      <w:r>
        <w:rPr>
          <w:lang w:val="en-US"/>
        </w:rPr>
        <w:t>etc</w:t>
      </w:r>
      <w:proofErr w:type="spellEnd"/>
    </w:p>
    <w:p w14:paraId="2C78856F" w14:textId="77777777" w:rsidR="00AA1FCD" w:rsidRDefault="00AA1FCD">
      <w:pPr>
        <w:pStyle w:val="Punktygwne"/>
        <w:spacing w:before="0" w:after="0"/>
        <w:rPr>
          <w:rFonts w:ascii="Corbel" w:hAnsi="Corbel" w:cs="Tahoma"/>
          <w:b w:val="0"/>
          <w:smallCaps w:val="0"/>
          <w:color w:val="auto"/>
          <w:szCs w:val="24"/>
          <w:lang w:val="en-GB"/>
        </w:rPr>
      </w:pPr>
    </w:p>
    <w:p w14:paraId="26A3B26A" w14:textId="77777777" w:rsidR="00AA1FCD" w:rsidRPr="004F2031" w:rsidRDefault="00F32FE2" w:rsidP="00F32FE2">
      <w:pPr>
        <w:pStyle w:val="Punktygwne"/>
        <w:spacing w:before="0" w:after="0"/>
        <w:rPr>
          <w:rFonts w:ascii="Corbel" w:hAnsi="Corbel" w:cs="Tahoma"/>
          <w:smallCaps w:val="0"/>
          <w:color w:val="auto"/>
          <w:szCs w:val="24"/>
          <w:lang w:val="en-GB"/>
        </w:rPr>
      </w:pPr>
      <w:r>
        <w:rPr>
          <w:rFonts w:ascii="Corbel" w:hAnsi="Corbel" w:cs="Tahoma"/>
          <w:smallCaps w:val="0"/>
          <w:color w:val="auto"/>
          <w:szCs w:val="24"/>
          <w:lang w:val="en-GB"/>
        </w:rPr>
        <w:t xml:space="preserve">4. </w:t>
      </w:r>
      <w:r w:rsidR="002D7484" w:rsidRPr="004F2031">
        <w:rPr>
          <w:rFonts w:ascii="Corbel" w:hAnsi="Corbel" w:cs="Tahoma"/>
          <w:smallCaps w:val="0"/>
          <w:color w:val="auto"/>
          <w:szCs w:val="24"/>
          <w:lang w:val="en-GB"/>
        </w:rPr>
        <w:t>Asses</w:t>
      </w:r>
      <w:r>
        <w:rPr>
          <w:rFonts w:ascii="Corbel" w:hAnsi="Corbel" w:cs="Tahoma"/>
          <w:smallCaps w:val="0"/>
          <w:color w:val="auto"/>
          <w:szCs w:val="24"/>
          <w:lang w:val="en-GB"/>
        </w:rPr>
        <w:t xml:space="preserve">sment techniques and criteria </w:t>
      </w:r>
    </w:p>
    <w:p w14:paraId="71006419" w14:textId="77777777" w:rsidR="00AA1FCD" w:rsidRPr="004F2031" w:rsidRDefault="00AA1FCD">
      <w:pPr>
        <w:pStyle w:val="Punktygwne"/>
        <w:spacing w:before="0" w:after="0"/>
        <w:ind w:left="360"/>
        <w:rPr>
          <w:rFonts w:ascii="Corbel" w:hAnsi="Corbel" w:cs="Tahoma"/>
          <w:smallCaps w:val="0"/>
          <w:color w:val="auto"/>
          <w:szCs w:val="24"/>
          <w:lang w:val="en-GB"/>
        </w:rPr>
      </w:pPr>
    </w:p>
    <w:p w14:paraId="370CF9E2" w14:textId="77777777" w:rsidR="00AA1FCD" w:rsidRPr="004F2031" w:rsidRDefault="002D7484">
      <w:pPr>
        <w:pStyle w:val="Punktygwne"/>
        <w:spacing w:before="0" w:after="0"/>
        <w:rPr>
          <w:rFonts w:ascii="Corbel" w:hAnsi="Corbel" w:cs="Tahoma"/>
          <w:smallCaps w:val="0"/>
          <w:color w:val="auto"/>
          <w:szCs w:val="24"/>
          <w:lang w:val="en-GB"/>
        </w:rPr>
      </w:pPr>
      <w:r w:rsidRPr="004F2031">
        <w:rPr>
          <w:rFonts w:ascii="Corbel" w:hAnsi="Corbel" w:cs="Tahoma"/>
          <w:smallCaps w:val="0"/>
          <w:color w:val="auto"/>
          <w:szCs w:val="24"/>
          <w:lang w:val="en-GB"/>
        </w:rPr>
        <w:t>4.1 Methods of evaluating learning outcomes</w:t>
      </w:r>
    </w:p>
    <w:p w14:paraId="07DB3509" w14:textId="77777777" w:rsidR="00AA1FCD" w:rsidRPr="004F2031" w:rsidRDefault="00AA1FCD">
      <w:pPr>
        <w:pStyle w:val="Punktygwne"/>
        <w:spacing w:before="0" w:after="0"/>
        <w:rPr>
          <w:rFonts w:ascii="Corbel" w:hAnsi="Corbel" w:cs="Tahoma"/>
          <w:b w:val="0"/>
          <w:smallCaps w:val="0"/>
          <w:color w:val="auto"/>
          <w:szCs w:val="24"/>
          <w:lang w:val="en-GB"/>
        </w:rPr>
      </w:pPr>
    </w:p>
    <w:p w14:paraId="7F8E5D40" w14:textId="77777777" w:rsidR="00AA1FCD" w:rsidRPr="004F2031" w:rsidRDefault="00AA1FCD">
      <w:pPr>
        <w:pStyle w:val="Punktygwne"/>
        <w:spacing w:before="0" w:after="0"/>
        <w:rPr>
          <w:rFonts w:ascii="Corbel" w:hAnsi="Corbel" w:cs="Tahoma"/>
          <w:b w:val="0"/>
          <w:smallCaps w:val="0"/>
          <w:color w:val="auto"/>
          <w:szCs w:val="24"/>
          <w:lang w:val="en-GB"/>
        </w:rPr>
      </w:pPr>
    </w:p>
    <w:tbl>
      <w:tblPr>
        <w:tblW w:w="0" w:type="auto"/>
        <w:tblInd w:w="52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947"/>
        <w:gridCol w:w="4956"/>
        <w:gridCol w:w="2196"/>
      </w:tblGrid>
      <w:tr w:rsidR="00AA1FCD" w:rsidRPr="004F2031" w14:paraId="5A009CAA" w14:textId="77777777">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39C6F4B" w14:textId="77777777" w:rsidR="00AA1FCD" w:rsidRPr="004F2031" w:rsidRDefault="002D7484">
            <w:pPr>
              <w:pStyle w:val="Punktygwne"/>
              <w:spacing w:before="0" w:after="0"/>
              <w:jc w:val="center"/>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lastRenderedPageBreak/>
              <w:t>Learning outcome</w:t>
            </w:r>
          </w:p>
          <w:p w14:paraId="73663A47" w14:textId="77777777" w:rsidR="00AA1FCD" w:rsidRPr="004F2031" w:rsidRDefault="00AA1FCD">
            <w:pPr>
              <w:pStyle w:val="Punktygwne"/>
              <w:spacing w:before="0" w:after="0"/>
              <w:jc w:val="center"/>
              <w:rPr>
                <w:rFonts w:ascii="Corbel" w:hAnsi="Corbel" w:cs="Tahoma"/>
                <w:b w:val="0"/>
                <w:i/>
                <w:smallCaps w:val="0"/>
                <w:color w:val="auto"/>
                <w:szCs w:val="24"/>
                <w:lang w:val="en-GB" w:eastAsia="pl-PL"/>
              </w:rPr>
            </w:pP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3D6B22D" w14:textId="77777777" w:rsidR="00AA1FCD" w:rsidRPr="004F2031" w:rsidRDefault="002D7484" w:rsidP="00F32FE2">
            <w:pPr>
              <w:pStyle w:val="Punktygwne"/>
              <w:spacing w:before="0" w:after="0"/>
              <w:jc w:val="center"/>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Methods of assessment of learning outcomes (e.g. test, oral exam, written exam, project, report, observation during classes)</w:t>
            </w: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E7E2FE7" w14:textId="77777777" w:rsidR="00AA1FCD" w:rsidRPr="004F2031" w:rsidRDefault="002D7484" w:rsidP="00F32FE2">
            <w:pPr>
              <w:pStyle w:val="Punktygwne"/>
              <w:spacing w:before="0" w:after="0"/>
              <w:jc w:val="center"/>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Learning format (lectures, classes,…)</w:t>
            </w:r>
          </w:p>
        </w:tc>
      </w:tr>
      <w:tr w:rsidR="00AA1FCD" w:rsidRPr="00EE6615" w14:paraId="6C02B645" w14:textId="77777777">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6487073D" w14:textId="77777777" w:rsidR="00AA1FCD" w:rsidRPr="00B251F7" w:rsidRDefault="002D7484" w:rsidP="00B251F7">
            <w:pPr>
              <w:rPr>
                <w:rFonts w:ascii="Corbel" w:hAnsi="Corbel"/>
                <w:b/>
                <w:bCs/>
                <w:szCs w:val="24"/>
                <w:lang w:val="en-GB" w:eastAsia="pl-PL"/>
              </w:rPr>
            </w:pPr>
            <w:r w:rsidRPr="00B251F7">
              <w:rPr>
                <w:rFonts w:ascii="Corbel" w:hAnsi="Corbel"/>
                <w:b/>
                <w:bCs/>
                <w:szCs w:val="24"/>
                <w:lang w:val="en-GB" w:eastAsia="pl-PL"/>
              </w:rPr>
              <w:t>LO</w:t>
            </w:r>
            <w:r w:rsidR="00B251F7" w:rsidRPr="00B251F7">
              <w:rPr>
                <w:rFonts w:ascii="Corbel" w:hAnsi="Corbel"/>
                <w:b/>
                <w:bCs/>
                <w:szCs w:val="24"/>
                <w:lang w:val="en-GB" w:eastAsia="pl-PL"/>
              </w:rPr>
              <w:t>_</w:t>
            </w:r>
            <w:r w:rsidRPr="00B251F7">
              <w:rPr>
                <w:rFonts w:ascii="Corbel" w:hAnsi="Corbel"/>
                <w:b/>
                <w:bCs/>
                <w:szCs w:val="24"/>
                <w:lang w:val="en-GB" w:eastAsia="pl-PL"/>
              </w:rPr>
              <w:t>01</w:t>
            </w: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2B2D9510" w14:textId="77777777" w:rsidR="00AA1FCD" w:rsidRPr="00B251F7" w:rsidRDefault="00EE6615" w:rsidP="00B251F7">
            <w:pPr>
              <w:rPr>
                <w:rFonts w:ascii="Corbel" w:hAnsi="Corbel"/>
                <w:b/>
                <w:i/>
                <w:iCs/>
                <w:sz w:val="22"/>
                <w:lang w:val="en-GB" w:eastAsia="pl-PL"/>
              </w:rPr>
            </w:pPr>
            <w:r w:rsidRPr="00B251F7">
              <w:rPr>
                <w:rFonts w:ascii="Corbel" w:hAnsi="Corbel"/>
                <w:i/>
                <w:iCs/>
                <w:sz w:val="22"/>
                <w:lang w:val="en-GB" w:eastAsia="pl-PL"/>
              </w:rPr>
              <w:t>preparing a project work, discussing a case study during the class</w:t>
            </w: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0EBC61DB" w14:textId="77777777" w:rsidR="00AA1FCD" w:rsidRPr="00B251F7" w:rsidRDefault="00B251F7" w:rsidP="00B251F7">
            <w:pPr>
              <w:rPr>
                <w:rFonts w:ascii="Corbel" w:hAnsi="Corbel"/>
                <w:szCs w:val="24"/>
                <w:lang w:val="en-GB" w:eastAsia="pl-PL"/>
              </w:rPr>
            </w:pPr>
            <w:r w:rsidRPr="00B251F7">
              <w:rPr>
                <w:rFonts w:ascii="Corbel" w:hAnsi="Corbel"/>
                <w:szCs w:val="24"/>
                <w:lang w:val="en-GB" w:eastAsia="pl-PL"/>
              </w:rPr>
              <w:t>classes</w:t>
            </w:r>
          </w:p>
        </w:tc>
      </w:tr>
      <w:tr w:rsidR="00AA1FCD" w:rsidRPr="004F2031" w14:paraId="65E8AC00" w14:textId="77777777">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F17593F" w14:textId="77777777" w:rsidR="00AA1FCD" w:rsidRPr="00B251F7" w:rsidRDefault="002D7484" w:rsidP="00B251F7">
            <w:pPr>
              <w:rPr>
                <w:rFonts w:ascii="Corbel" w:hAnsi="Corbel"/>
                <w:b/>
                <w:bCs/>
                <w:szCs w:val="24"/>
                <w:lang w:val="en-GB" w:eastAsia="pl-PL"/>
              </w:rPr>
            </w:pPr>
            <w:r w:rsidRPr="00B251F7">
              <w:rPr>
                <w:rFonts w:ascii="Corbel" w:hAnsi="Corbel"/>
                <w:b/>
                <w:bCs/>
                <w:szCs w:val="24"/>
                <w:lang w:val="en-GB" w:eastAsia="pl-PL"/>
              </w:rPr>
              <w:t>LO</w:t>
            </w:r>
            <w:r w:rsidR="00B251F7" w:rsidRPr="00B251F7">
              <w:rPr>
                <w:rFonts w:ascii="Corbel" w:hAnsi="Corbel"/>
                <w:b/>
                <w:bCs/>
                <w:szCs w:val="24"/>
                <w:lang w:val="en-GB" w:eastAsia="pl-PL"/>
              </w:rPr>
              <w:t>_</w:t>
            </w:r>
            <w:r w:rsidRPr="00B251F7">
              <w:rPr>
                <w:rFonts w:ascii="Corbel" w:hAnsi="Corbel"/>
                <w:b/>
                <w:bCs/>
                <w:szCs w:val="24"/>
                <w:lang w:val="en-GB" w:eastAsia="pl-PL"/>
              </w:rPr>
              <w:t>o2</w:t>
            </w: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7DC79A2D" w14:textId="77777777" w:rsidR="00AA1FCD" w:rsidRPr="00B251F7" w:rsidRDefault="00B251F7" w:rsidP="00B251F7">
            <w:pPr>
              <w:rPr>
                <w:rFonts w:ascii="Corbel" w:hAnsi="Corbel"/>
                <w:b/>
                <w:i/>
                <w:iCs/>
                <w:sz w:val="22"/>
                <w:lang w:val="en-GB" w:eastAsia="pl-PL"/>
              </w:rPr>
            </w:pPr>
            <w:r w:rsidRPr="00B251F7">
              <w:rPr>
                <w:rFonts w:ascii="Corbel" w:hAnsi="Corbel"/>
                <w:i/>
                <w:iCs/>
                <w:sz w:val="22"/>
                <w:lang w:val="en-GB" w:eastAsia="pl-PL"/>
              </w:rPr>
              <w:t>preparing a project work, discussing a case study during the class</w:t>
            </w: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6D72BDCF" w14:textId="77777777" w:rsidR="00AA1FCD" w:rsidRPr="00B251F7" w:rsidRDefault="00B251F7" w:rsidP="00B251F7">
            <w:pPr>
              <w:rPr>
                <w:rFonts w:ascii="Corbel" w:hAnsi="Corbel"/>
                <w:b/>
                <w:szCs w:val="24"/>
                <w:lang w:val="en-GB" w:eastAsia="pl-PL"/>
              </w:rPr>
            </w:pPr>
            <w:r w:rsidRPr="00B251F7">
              <w:rPr>
                <w:rFonts w:ascii="Corbel" w:hAnsi="Corbel"/>
                <w:szCs w:val="24"/>
                <w:lang w:val="en-GB" w:eastAsia="pl-PL"/>
              </w:rPr>
              <w:t>classes</w:t>
            </w:r>
          </w:p>
        </w:tc>
      </w:tr>
      <w:tr w:rsidR="00B251F7" w:rsidRPr="004F2031" w14:paraId="49078642" w14:textId="77777777">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2A1B7B4E" w14:textId="77777777" w:rsidR="00B251F7" w:rsidRPr="00B251F7" w:rsidRDefault="00B251F7" w:rsidP="00B251F7">
            <w:pPr>
              <w:rPr>
                <w:rFonts w:ascii="Corbel" w:hAnsi="Corbel"/>
                <w:b/>
                <w:bCs/>
                <w:szCs w:val="24"/>
                <w:lang w:val="en-GB" w:eastAsia="pl-PL"/>
              </w:rPr>
            </w:pPr>
            <w:r w:rsidRPr="00B251F7">
              <w:rPr>
                <w:rFonts w:ascii="Corbel" w:hAnsi="Corbel"/>
                <w:b/>
                <w:bCs/>
                <w:szCs w:val="24"/>
                <w:lang w:val="en-GB" w:eastAsia="pl-PL"/>
              </w:rPr>
              <w:t>LO_o3</w:t>
            </w: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7B562A1C" w14:textId="77777777" w:rsidR="00B251F7" w:rsidRPr="00B251F7" w:rsidRDefault="00B251F7" w:rsidP="00B251F7">
            <w:pPr>
              <w:rPr>
                <w:rFonts w:ascii="Corbel" w:hAnsi="Corbel"/>
                <w:b/>
                <w:i/>
                <w:iCs/>
                <w:sz w:val="22"/>
                <w:lang w:val="en-GB" w:eastAsia="pl-PL"/>
              </w:rPr>
            </w:pPr>
            <w:r w:rsidRPr="00B251F7">
              <w:rPr>
                <w:rFonts w:ascii="Corbel" w:hAnsi="Corbel"/>
                <w:i/>
                <w:iCs/>
                <w:sz w:val="22"/>
                <w:lang w:val="en-GB" w:eastAsia="pl-PL"/>
              </w:rPr>
              <w:t>preparing a project work, discussing a case study during the class</w:t>
            </w: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39A7F04" w14:textId="77777777" w:rsidR="00B251F7" w:rsidRPr="00B251F7" w:rsidRDefault="00B251F7" w:rsidP="00B251F7">
            <w:pPr>
              <w:rPr>
                <w:rFonts w:ascii="Corbel" w:hAnsi="Corbel"/>
                <w:b/>
                <w:szCs w:val="24"/>
                <w:lang w:val="en-GB" w:eastAsia="pl-PL"/>
              </w:rPr>
            </w:pPr>
            <w:r w:rsidRPr="00B251F7">
              <w:rPr>
                <w:rFonts w:ascii="Corbel" w:hAnsi="Corbel"/>
                <w:szCs w:val="24"/>
                <w:lang w:val="en-GB" w:eastAsia="pl-PL"/>
              </w:rPr>
              <w:t>classes</w:t>
            </w:r>
          </w:p>
        </w:tc>
      </w:tr>
      <w:tr w:rsidR="00B251F7" w:rsidRPr="004F2031" w14:paraId="396A25F7" w14:textId="77777777">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40B66898" w14:textId="77777777" w:rsidR="00B251F7" w:rsidRPr="00B251F7" w:rsidRDefault="00B251F7" w:rsidP="00B251F7">
            <w:pPr>
              <w:rPr>
                <w:rFonts w:ascii="Corbel" w:hAnsi="Corbel"/>
                <w:b/>
                <w:bCs/>
                <w:szCs w:val="24"/>
                <w:lang w:val="en-GB" w:eastAsia="pl-PL"/>
              </w:rPr>
            </w:pPr>
            <w:r w:rsidRPr="00B251F7">
              <w:rPr>
                <w:rFonts w:ascii="Corbel" w:hAnsi="Corbel"/>
                <w:b/>
                <w:bCs/>
                <w:szCs w:val="24"/>
                <w:lang w:val="en-GB" w:eastAsia="pl-PL"/>
              </w:rPr>
              <w:t>LO_o4</w:t>
            </w: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0D76829" w14:textId="77777777" w:rsidR="00B251F7" w:rsidRPr="00B251F7" w:rsidRDefault="00B251F7" w:rsidP="00B251F7">
            <w:pPr>
              <w:rPr>
                <w:rFonts w:ascii="Corbel" w:hAnsi="Corbel"/>
                <w:b/>
                <w:i/>
                <w:iCs/>
                <w:sz w:val="22"/>
                <w:lang w:val="en-GB" w:eastAsia="pl-PL"/>
              </w:rPr>
            </w:pPr>
            <w:r w:rsidRPr="00B251F7">
              <w:rPr>
                <w:rFonts w:ascii="Corbel" w:hAnsi="Corbel"/>
                <w:i/>
                <w:iCs/>
                <w:sz w:val="22"/>
                <w:lang w:val="en-GB" w:eastAsia="pl-PL"/>
              </w:rPr>
              <w:t>preparing a project work, discussing a case study during the class</w:t>
            </w: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2C3B7AC" w14:textId="77777777" w:rsidR="00B251F7" w:rsidRPr="00B251F7" w:rsidRDefault="00B251F7" w:rsidP="00B251F7">
            <w:pPr>
              <w:rPr>
                <w:rFonts w:ascii="Corbel" w:hAnsi="Corbel"/>
                <w:b/>
                <w:szCs w:val="24"/>
                <w:lang w:val="en-GB" w:eastAsia="pl-PL"/>
              </w:rPr>
            </w:pPr>
            <w:r w:rsidRPr="00B251F7">
              <w:rPr>
                <w:rFonts w:ascii="Corbel" w:hAnsi="Corbel"/>
                <w:szCs w:val="24"/>
                <w:lang w:val="en-GB" w:eastAsia="pl-PL"/>
              </w:rPr>
              <w:t>classes</w:t>
            </w:r>
          </w:p>
        </w:tc>
      </w:tr>
      <w:tr w:rsidR="00B251F7" w:rsidRPr="004F2031" w14:paraId="3A0A7902" w14:textId="77777777">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83F3E76" w14:textId="77777777" w:rsidR="00B251F7" w:rsidRPr="00B251F7" w:rsidRDefault="00B251F7" w:rsidP="00B251F7">
            <w:pPr>
              <w:rPr>
                <w:rFonts w:ascii="Corbel" w:hAnsi="Corbel"/>
                <w:b/>
                <w:bCs/>
                <w:szCs w:val="24"/>
                <w:lang w:val="en-GB" w:eastAsia="pl-PL"/>
              </w:rPr>
            </w:pPr>
            <w:r w:rsidRPr="00B251F7">
              <w:rPr>
                <w:rFonts w:ascii="Corbel" w:hAnsi="Corbel"/>
                <w:b/>
                <w:bCs/>
                <w:szCs w:val="24"/>
                <w:lang w:val="en-GB" w:eastAsia="pl-PL"/>
              </w:rPr>
              <w:t>LO_o5</w:t>
            </w: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6D4C0483" w14:textId="77777777" w:rsidR="00B251F7" w:rsidRPr="00B251F7" w:rsidRDefault="00B251F7" w:rsidP="00B251F7">
            <w:pPr>
              <w:rPr>
                <w:rFonts w:ascii="Corbel" w:hAnsi="Corbel"/>
                <w:b/>
                <w:i/>
                <w:iCs/>
                <w:sz w:val="22"/>
                <w:lang w:val="en-GB" w:eastAsia="pl-PL"/>
              </w:rPr>
            </w:pPr>
            <w:r w:rsidRPr="00B251F7">
              <w:rPr>
                <w:rFonts w:ascii="Corbel" w:hAnsi="Corbel"/>
                <w:i/>
                <w:iCs/>
                <w:sz w:val="22"/>
                <w:lang w:val="en-GB" w:eastAsia="pl-PL"/>
              </w:rPr>
              <w:t>preparing a project work, discussing a case study during the class</w:t>
            </w: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8561904" w14:textId="77777777" w:rsidR="00B251F7" w:rsidRPr="00B251F7" w:rsidRDefault="00B251F7" w:rsidP="00B251F7">
            <w:pPr>
              <w:rPr>
                <w:rFonts w:ascii="Corbel" w:hAnsi="Corbel"/>
                <w:b/>
                <w:szCs w:val="24"/>
                <w:lang w:val="en-GB" w:eastAsia="pl-PL"/>
              </w:rPr>
            </w:pPr>
            <w:r w:rsidRPr="00B251F7">
              <w:rPr>
                <w:rFonts w:ascii="Corbel" w:hAnsi="Corbel"/>
                <w:szCs w:val="24"/>
                <w:lang w:val="en-GB" w:eastAsia="pl-PL"/>
              </w:rPr>
              <w:t>classes</w:t>
            </w:r>
          </w:p>
        </w:tc>
      </w:tr>
    </w:tbl>
    <w:p w14:paraId="3ED1114D" w14:textId="77777777" w:rsidR="00AA1FCD" w:rsidRPr="004F2031" w:rsidRDefault="00AA1FCD">
      <w:pPr>
        <w:pStyle w:val="Punktygwne"/>
        <w:spacing w:before="0" w:after="0"/>
        <w:rPr>
          <w:rFonts w:ascii="Corbel" w:hAnsi="Corbel" w:cs="Tahoma"/>
          <w:b w:val="0"/>
          <w:smallCaps w:val="0"/>
          <w:color w:val="auto"/>
          <w:szCs w:val="24"/>
          <w:lang w:val="en-GB"/>
        </w:rPr>
      </w:pPr>
    </w:p>
    <w:p w14:paraId="75918D10" w14:textId="77777777" w:rsidR="00AA1FCD" w:rsidRPr="004F2031" w:rsidRDefault="00AA1FCD">
      <w:pPr>
        <w:pStyle w:val="Punktygwne"/>
        <w:spacing w:before="0" w:after="0"/>
        <w:rPr>
          <w:rFonts w:ascii="Corbel" w:hAnsi="Corbel" w:cs="Tahoma"/>
          <w:b w:val="0"/>
          <w:smallCaps w:val="0"/>
          <w:color w:val="auto"/>
          <w:szCs w:val="24"/>
          <w:lang w:val="en-GB"/>
        </w:rPr>
      </w:pPr>
    </w:p>
    <w:p w14:paraId="6BDD93B3" w14:textId="77777777" w:rsidR="00AA1FCD" w:rsidRPr="004F2031" w:rsidRDefault="004F2031">
      <w:pPr>
        <w:pStyle w:val="Punktygwne"/>
        <w:spacing w:before="0" w:after="0"/>
        <w:rPr>
          <w:rFonts w:ascii="Corbel" w:hAnsi="Corbel" w:cs="Tahoma"/>
          <w:smallCaps w:val="0"/>
          <w:color w:val="auto"/>
          <w:szCs w:val="24"/>
          <w:lang w:val="en-GB"/>
        </w:rPr>
      </w:pPr>
      <w:r>
        <w:rPr>
          <w:rFonts w:ascii="Corbel" w:hAnsi="Corbel" w:cs="Tahoma"/>
          <w:smallCaps w:val="0"/>
          <w:color w:val="auto"/>
          <w:szCs w:val="24"/>
          <w:lang w:val="en-GB"/>
        </w:rPr>
        <w:t xml:space="preserve">4.2 </w:t>
      </w:r>
      <w:r w:rsidR="002D7484" w:rsidRPr="004F2031">
        <w:rPr>
          <w:rFonts w:ascii="Corbel" w:hAnsi="Corbel" w:cs="Tahoma"/>
          <w:smallCaps w:val="0"/>
          <w:color w:val="auto"/>
          <w:szCs w:val="24"/>
          <w:lang w:val="en-GB"/>
        </w:rPr>
        <w:t xml:space="preserve">Course assessment criteria </w:t>
      </w:r>
    </w:p>
    <w:p w14:paraId="2E7821A8" w14:textId="77777777" w:rsidR="00AA1FCD" w:rsidRPr="004F2031" w:rsidRDefault="00AA1FCD">
      <w:pPr>
        <w:pStyle w:val="Punktygwne"/>
        <w:spacing w:before="0" w:after="0"/>
        <w:rPr>
          <w:rFonts w:ascii="Corbel" w:hAnsi="Corbel" w:cs="Tahoma"/>
          <w:b w:val="0"/>
          <w:smallCaps w:val="0"/>
          <w:color w:val="auto"/>
          <w:szCs w:val="24"/>
          <w:lang w:val="en-GB"/>
        </w:rPr>
      </w:pPr>
    </w:p>
    <w:tbl>
      <w:tblPr>
        <w:tblW w:w="0" w:type="auto"/>
        <w:tblInd w:w="52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099"/>
      </w:tblGrid>
      <w:tr w:rsidR="00AA1FCD" w:rsidRPr="00E25048" w14:paraId="10557928" w14:textId="77777777">
        <w:tc>
          <w:tcPr>
            <w:tcW w:w="924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1AFE599" w14:textId="77777777" w:rsidR="006900E7" w:rsidRPr="00B32BB0" w:rsidRDefault="006900E7" w:rsidP="006900E7">
            <w:pPr>
              <w:rPr>
                <w:rFonts w:asciiTheme="minorHAnsi" w:hAnsiTheme="minorHAnsi"/>
                <w:lang w:val="en-US"/>
              </w:rPr>
            </w:pPr>
            <w:r w:rsidRPr="00B32BB0">
              <w:rPr>
                <w:rFonts w:asciiTheme="minorHAnsi" w:hAnsiTheme="minorHAnsi"/>
                <w:lang w:val="en-US"/>
              </w:rPr>
              <w:t xml:space="preserve">Success in this course depends on attending class regularly, actively participating in class, and taking thorough notes. </w:t>
            </w:r>
          </w:p>
          <w:p w14:paraId="640807EE" w14:textId="77777777" w:rsidR="006900E7" w:rsidRPr="00B32BB0" w:rsidRDefault="006900E7" w:rsidP="006900E7">
            <w:pPr>
              <w:pStyle w:val="NormalnyWeb"/>
              <w:spacing w:before="0" w:beforeAutospacing="0" w:after="0" w:afterAutospacing="0"/>
              <w:jc w:val="both"/>
              <w:rPr>
                <w:rFonts w:asciiTheme="minorHAnsi" w:hAnsiTheme="minorHAnsi"/>
                <w:bCs/>
                <w:lang w:val="en-US"/>
              </w:rPr>
            </w:pPr>
            <w:r w:rsidRPr="00B32BB0">
              <w:rPr>
                <w:rFonts w:asciiTheme="minorHAnsi" w:hAnsiTheme="minorHAnsi"/>
                <w:b/>
                <w:bCs/>
                <w:lang w:val="en-US"/>
              </w:rPr>
              <w:t xml:space="preserve">Tests: </w:t>
            </w:r>
            <w:r w:rsidRPr="00B32BB0">
              <w:rPr>
                <w:rFonts w:asciiTheme="minorHAnsi" w:hAnsiTheme="minorHAnsi"/>
                <w:bCs/>
                <w:lang w:val="en-US"/>
              </w:rPr>
              <w:t xml:space="preserve">There will be two extra mini tests during each term. Students will be informed about them at least 2 weeks in advance. They will be based on a recommended reading. </w:t>
            </w:r>
          </w:p>
          <w:p w14:paraId="23251E23" w14:textId="77777777" w:rsidR="006900E7" w:rsidRPr="00B32BB0" w:rsidRDefault="006900E7" w:rsidP="006900E7">
            <w:pPr>
              <w:pStyle w:val="NormalnyWeb"/>
              <w:spacing w:before="0" w:beforeAutospacing="0" w:after="0" w:afterAutospacing="0"/>
              <w:jc w:val="both"/>
              <w:rPr>
                <w:rFonts w:asciiTheme="minorHAnsi" w:hAnsiTheme="minorHAnsi"/>
                <w:lang w:val="en-US"/>
              </w:rPr>
            </w:pPr>
            <w:r>
              <w:rPr>
                <w:rFonts w:asciiTheme="minorHAnsi" w:hAnsiTheme="minorHAnsi"/>
                <w:b/>
                <w:bCs/>
                <w:lang w:val="en-US"/>
              </w:rPr>
              <w:t>Final test</w:t>
            </w:r>
            <w:r w:rsidRPr="00B32BB0">
              <w:rPr>
                <w:rFonts w:asciiTheme="minorHAnsi" w:hAnsiTheme="minorHAnsi"/>
                <w:b/>
                <w:bCs/>
                <w:lang w:val="en-US"/>
              </w:rPr>
              <w:t xml:space="preserve">: </w:t>
            </w:r>
            <w:r w:rsidRPr="00B32BB0">
              <w:rPr>
                <w:rFonts w:asciiTheme="minorHAnsi" w:hAnsiTheme="minorHAnsi"/>
                <w:lang w:val="en-US"/>
              </w:rPr>
              <w:t>There will be an  exam at the end (test: multiple choice, true/false and open cloze)</w:t>
            </w:r>
          </w:p>
          <w:p w14:paraId="6201F509" w14:textId="77777777" w:rsidR="006900E7" w:rsidRPr="00B32BB0" w:rsidRDefault="006900E7" w:rsidP="006900E7">
            <w:pPr>
              <w:rPr>
                <w:rFonts w:asciiTheme="minorHAnsi" w:hAnsiTheme="minorHAnsi"/>
                <w:lang w:val="en-US"/>
              </w:rPr>
            </w:pPr>
            <w:r w:rsidRPr="00B32BB0">
              <w:rPr>
                <w:rFonts w:asciiTheme="minorHAnsi" w:hAnsiTheme="minorHAnsi"/>
                <w:lang w:val="en-US"/>
              </w:rPr>
              <w:t>The exam will cover the text and lecture material</w:t>
            </w:r>
          </w:p>
          <w:p w14:paraId="00224FB0" w14:textId="77777777" w:rsidR="006900E7" w:rsidRPr="00B32BB0" w:rsidRDefault="006900E7" w:rsidP="006900E7">
            <w:pPr>
              <w:rPr>
                <w:rFonts w:asciiTheme="minorHAnsi" w:hAnsiTheme="minorHAnsi"/>
                <w:lang w:val="en-US"/>
              </w:rPr>
            </w:pPr>
            <w:r w:rsidRPr="00B32BB0">
              <w:rPr>
                <w:rFonts w:asciiTheme="minorHAnsi" w:hAnsiTheme="minorHAnsi"/>
                <w:lang w:val="en-US"/>
              </w:rPr>
              <w:t>0-50% - 2.0  50-59%-3.0 60-69% -3.5</w:t>
            </w:r>
          </w:p>
          <w:p w14:paraId="3F57B841" w14:textId="77777777" w:rsidR="006900E7" w:rsidRPr="00B32BB0" w:rsidRDefault="006900E7" w:rsidP="006900E7">
            <w:pPr>
              <w:rPr>
                <w:rFonts w:asciiTheme="minorHAnsi" w:hAnsiTheme="minorHAnsi"/>
                <w:lang w:val="en-US"/>
              </w:rPr>
            </w:pPr>
            <w:r w:rsidRPr="00B32BB0">
              <w:rPr>
                <w:rFonts w:asciiTheme="minorHAnsi" w:hAnsiTheme="minorHAnsi"/>
                <w:lang w:val="en-US"/>
              </w:rPr>
              <w:t xml:space="preserve">70-79%-4.0    80-89% - 4.5  90-100%-5.0 </w:t>
            </w:r>
          </w:p>
          <w:p w14:paraId="23445AA0" w14:textId="77777777" w:rsidR="00713E92" w:rsidRPr="00F528B0" w:rsidRDefault="006900E7" w:rsidP="006900E7">
            <w:pPr>
              <w:rPr>
                <w:lang w:val="en-US"/>
              </w:rPr>
            </w:pPr>
            <w:r w:rsidRPr="00B32BB0">
              <w:rPr>
                <w:rFonts w:asciiTheme="minorHAnsi" w:hAnsiTheme="minorHAnsi"/>
                <w:lang w:val="en-US"/>
              </w:rPr>
              <w:t xml:space="preserve">Extra points might be </w:t>
            </w:r>
            <w:proofErr w:type="spellStart"/>
            <w:r w:rsidRPr="00B32BB0">
              <w:rPr>
                <w:rFonts w:asciiTheme="minorHAnsi" w:hAnsiTheme="minorHAnsi"/>
                <w:lang w:val="en-US"/>
              </w:rPr>
              <w:t>administred</w:t>
            </w:r>
            <w:proofErr w:type="spellEnd"/>
            <w:r w:rsidRPr="00B32BB0">
              <w:rPr>
                <w:rFonts w:asciiTheme="minorHAnsi" w:hAnsiTheme="minorHAnsi"/>
                <w:lang w:val="en-US"/>
              </w:rPr>
              <w:t xml:space="preserve"> for outsta</w:t>
            </w:r>
            <w:r w:rsidR="00F71DCC">
              <w:rPr>
                <w:rFonts w:asciiTheme="minorHAnsi" w:hAnsiTheme="minorHAnsi"/>
                <w:lang w:val="en-US"/>
              </w:rPr>
              <w:t>n</w:t>
            </w:r>
            <w:r w:rsidRPr="00B32BB0">
              <w:rPr>
                <w:rFonts w:asciiTheme="minorHAnsi" w:hAnsiTheme="minorHAnsi"/>
                <w:lang w:val="en-US"/>
              </w:rPr>
              <w:t>ding active participation in classes and presentations</w:t>
            </w:r>
          </w:p>
        </w:tc>
      </w:tr>
    </w:tbl>
    <w:p w14:paraId="3A159C85" w14:textId="77777777" w:rsidR="00AA1FCD" w:rsidRPr="004F2031" w:rsidRDefault="00AA1FCD">
      <w:pPr>
        <w:pStyle w:val="Punktygwne"/>
        <w:spacing w:before="0" w:after="0"/>
        <w:rPr>
          <w:rFonts w:ascii="Corbel" w:hAnsi="Corbel" w:cs="Tahoma"/>
          <w:b w:val="0"/>
          <w:smallCaps w:val="0"/>
          <w:color w:val="auto"/>
          <w:szCs w:val="24"/>
          <w:lang w:val="en-GB"/>
        </w:rPr>
      </w:pPr>
    </w:p>
    <w:p w14:paraId="6A225B80" w14:textId="77777777" w:rsidR="00AA1FCD" w:rsidRPr="004F2031" w:rsidRDefault="002D7484">
      <w:pPr>
        <w:pStyle w:val="Punktygwne"/>
        <w:spacing w:before="0" w:after="0"/>
        <w:ind w:left="284" w:hanging="284"/>
        <w:rPr>
          <w:rFonts w:ascii="Corbel" w:hAnsi="Corbel" w:cs="Tahoma"/>
          <w:smallCaps w:val="0"/>
          <w:color w:val="auto"/>
          <w:szCs w:val="24"/>
          <w:lang w:val="en-GB"/>
        </w:rPr>
      </w:pPr>
      <w:r w:rsidRPr="004F2031">
        <w:rPr>
          <w:rFonts w:ascii="Corbel" w:hAnsi="Corbel" w:cs="Tahoma"/>
          <w:smallCaps w:val="0"/>
          <w:color w:val="auto"/>
          <w:szCs w:val="24"/>
          <w:lang w:val="en-GB"/>
        </w:rPr>
        <w:t>5. Total student workload needed to achieve the intended learning outcomes</w:t>
      </w:r>
    </w:p>
    <w:p w14:paraId="431D3EC0" w14:textId="77777777" w:rsidR="00AA1FCD" w:rsidRPr="004F2031" w:rsidRDefault="002D7484" w:rsidP="00F32FE2">
      <w:pPr>
        <w:pStyle w:val="Punktygwne"/>
        <w:spacing w:before="0" w:after="0"/>
        <w:ind w:left="284"/>
        <w:rPr>
          <w:rFonts w:ascii="Corbel" w:hAnsi="Corbel" w:cs="Tahoma"/>
          <w:smallCaps w:val="0"/>
          <w:color w:val="auto"/>
          <w:szCs w:val="24"/>
          <w:lang w:val="en-GB"/>
        </w:rPr>
      </w:pPr>
      <w:r w:rsidRPr="004F2031">
        <w:rPr>
          <w:rFonts w:ascii="Corbel" w:hAnsi="Corbel" w:cs="Tahoma"/>
          <w:smallCaps w:val="0"/>
          <w:color w:val="auto"/>
          <w:szCs w:val="24"/>
          <w:lang w:val="en-GB"/>
        </w:rPr>
        <w:t xml:space="preserve">– number of hours and ECTS credits </w:t>
      </w:r>
    </w:p>
    <w:p w14:paraId="53FD3240" w14:textId="77777777" w:rsidR="00AA1FCD" w:rsidRPr="004F2031" w:rsidRDefault="00AA1FCD">
      <w:pPr>
        <w:pStyle w:val="Punktygwne"/>
        <w:spacing w:before="0" w:after="0"/>
        <w:rPr>
          <w:rFonts w:ascii="Corbel" w:hAnsi="Corbel" w:cs="Tahoma"/>
          <w:b w:val="0"/>
          <w:smallCaps w:val="0"/>
          <w:color w:val="auto"/>
          <w:szCs w:val="24"/>
          <w:lang w:val="en-GB"/>
        </w:rPr>
      </w:pPr>
    </w:p>
    <w:p w14:paraId="337DADAC" w14:textId="77777777" w:rsidR="00AA1FCD" w:rsidRPr="004F2031" w:rsidRDefault="00AA1FCD">
      <w:pPr>
        <w:pStyle w:val="Punktygwne"/>
        <w:spacing w:before="0" w:after="0"/>
        <w:rPr>
          <w:rFonts w:ascii="Corbel" w:hAnsi="Corbel" w:cs="Tahoma"/>
          <w:b w:val="0"/>
          <w:smallCaps w:val="0"/>
          <w:color w:val="auto"/>
          <w:szCs w:val="24"/>
          <w:lang w:val="en-GB"/>
        </w:rPr>
      </w:pPr>
    </w:p>
    <w:tbl>
      <w:tblPr>
        <w:tblW w:w="0" w:type="auto"/>
        <w:tblInd w:w="48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4375"/>
        <w:gridCol w:w="4375"/>
      </w:tblGrid>
      <w:tr w:rsidR="00AA1FCD" w:rsidRPr="004F2031" w14:paraId="12ADED6A" w14:textId="77777777">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777C72F4" w14:textId="77777777" w:rsidR="00AA1FCD" w:rsidRPr="004F2031" w:rsidRDefault="002D7484">
            <w:pPr>
              <w:pStyle w:val="Punktygwne"/>
              <w:spacing w:before="0" w:after="0"/>
              <w:jc w:val="center"/>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Activity</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7C52E1D0" w14:textId="77777777" w:rsidR="00AA1FCD" w:rsidRPr="004F2031" w:rsidRDefault="002D7484">
            <w:pPr>
              <w:pStyle w:val="Punktygwne"/>
              <w:spacing w:before="0" w:after="0"/>
              <w:jc w:val="center"/>
              <w:rPr>
                <w:rFonts w:ascii="Corbel" w:hAnsi="Corbel" w:cs="Tahoma"/>
                <w:b w:val="0"/>
                <w:smallCaps w:val="0"/>
                <w:color w:val="auto"/>
                <w:szCs w:val="24"/>
                <w:lang w:val="en-US" w:eastAsia="pl-PL"/>
              </w:rPr>
            </w:pPr>
            <w:r w:rsidRPr="004F2031">
              <w:rPr>
                <w:rFonts w:ascii="Corbel" w:hAnsi="Corbel" w:cs="Tahoma"/>
                <w:b w:val="0"/>
                <w:smallCaps w:val="0"/>
                <w:color w:val="auto"/>
                <w:szCs w:val="24"/>
                <w:lang w:val="en-US" w:eastAsia="pl-PL"/>
              </w:rPr>
              <w:t>Number of hours</w:t>
            </w:r>
          </w:p>
        </w:tc>
      </w:tr>
      <w:tr w:rsidR="00AA1FCD" w:rsidRPr="004F2031" w14:paraId="55B9BDE4" w14:textId="77777777">
        <w:trPr>
          <w:trHeight w:val="426"/>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579B0EF" w14:textId="77777777" w:rsidR="00AA1FCD" w:rsidRPr="004F2031" w:rsidRDefault="002D7484">
            <w:pPr>
              <w:pStyle w:val="Punktygwne"/>
              <w:spacing w:before="0" w:after="0"/>
              <w:rPr>
                <w:rFonts w:ascii="Corbel" w:hAnsi="Corbel" w:cs="Tahoma"/>
                <w:b w:val="0"/>
                <w:smallCaps w:val="0"/>
                <w:color w:val="auto"/>
                <w:szCs w:val="24"/>
                <w:lang w:eastAsia="pl-PL"/>
              </w:rPr>
            </w:pPr>
            <w:proofErr w:type="spellStart"/>
            <w:r w:rsidRPr="004F2031">
              <w:rPr>
                <w:rFonts w:ascii="Corbel" w:hAnsi="Corbel" w:cs="Tahoma"/>
                <w:b w:val="0"/>
                <w:smallCaps w:val="0"/>
                <w:color w:val="auto"/>
                <w:szCs w:val="24"/>
                <w:lang w:eastAsia="pl-PL"/>
              </w:rPr>
              <w:t>Scheduled</w:t>
            </w:r>
            <w:proofErr w:type="spellEnd"/>
            <w:r w:rsidR="007B0B1E">
              <w:rPr>
                <w:rFonts w:ascii="Corbel" w:hAnsi="Corbel" w:cs="Tahoma"/>
                <w:b w:val="0"/>
                <w:smallCaps w:val="0"/>
                <w:color w:val="auto"/>
                <w:szCs w:val="24"/>
                <w:lang w:eastAsia="pl-PL"/>
              </w:rPr>
              <w:t xml:space="preserve"> </w:t>
            </w:r>
            <w:proofErr w:type="spellStart"/>
            <w:r w:rsidRPr="004F2031">
              <w:rPr>
                <w:rFonts w:ascii="Corbel" w:hAnsi="Corbel" w:cs="Tahoma"/>
                <w:b w:val="0"/>
                <w:smallCaps w:val="0"/>
                <w:color w:val="auto"/>
                <w:szCs w:val="24"/>
                <w:lang w:eastAsia="pl-PL"/>
              </w:rPr>
              <w:t>course</w:t>
            </w:r>
            <w:proofErr w:type="spellEnd"/>
            <w:r w:rsidR="007B0B1E">
              <w:rPr>
                <w:rFonts w:ascii="Corbel" w:hAnsi="Corbel" w:cs="Tahoma"/>
                <w:b w:val="0"/>
                <w:smallCaps w:val="0"/>
                <w:color w:val="auto"/>
                <w:szCs w:val="24"/>
                <w:lang w:eastAsia="pl-PL"/>
              </w:rPr>
              <w:t xml:space="preserve"> </w:t>
            </w:r>
            <w:proofErr w:type="spellStart"/>
            <w:r w:rsidRPr="004F2031">
              <w:rPr>
                <w:rFonts w:ascii="Corbel" w:hAnsi="Corbel" w:cs="Tahoma"/>
                <w:b w:val="0"/>
                <w:smallCaps w:val="0"/>
                <w:color w:val="auto"/>
                <w:szCs w:val="24"/>
                <w:lang w:eastAsia="pl-PL"/>
              </w:rPr>
              <w:t>contact</w:t>
            </w:r>
            <w:proofErr w:type="spellEnd"/>
            <w:r w:rsidR="007B0B1E">
              <w:rPr>
                <w:rFonts w:ascii="Corbel" w:hAnsi="Corbel" w:cs="Tahoma"/>
                <w:b w:val="0"/>
                <w:smallCaps w:val="0"/>
                <w:color w:val="auto"/>
                <w:szCs w:val="24"/>
                <w:lang w:eastAsia="pl-PL"/>
              </w:rPr>
              <w:t xml:space="preserve"> </w:t>
            </w:r>
            <w:proofErr w:type="spellStart"/>
            <w:r w:rsidRPr="004F2031">
              <w:rPr>
                <w:rFonts w:ascii="Corbel" w:hAnsi="Corbel" w:cs="Tahoma"/>
                <w:b w:val="0"/>
                <w:smallCaps w:val="0"/>
                <w:color w:val="auto"/>
                <w:szCs w:val="24"/>
                <w:lang w:eastAsia="pl-PL"/>
              </w:rPr>
              <w:t>hours</w:t>
            </w:r>
            <w:proofErr w:type="spellEnd"/>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88587DC" w14:textId="47AA62E6" w:rsidR="00AA1FCD" w:rsidRPr="004F2031" w:rsidRDefault="00442F0C">
            <w:pPr>
              <w:pStyle w:val="Punktygwne"/>
              <w:spacing w:before="0" w:after="0"/>
              <w:rPr>
                <w:rFonts w:ascii="Corbel" w:hAnsi="Corbel" w:cs="Tahoma"/>
                <w:b w:val="0"/>
                <w:smallCaps w:val="0"/>
                <w:color w:val="auto"/>
                <w:szCs w:val="20"/>
                <w:lang w:eastAsia="pl-PL"/>
              </w:rPr>
            </w:pPr>
            <w:r>
              <w:rPr>
                <w:rFonts w:ascii="Corbel" w:hAnsi="Corbel" w:cs="Tahoma"/>
                <w:b w:val="0"/>
                <w:smallCaps w:val="0"/>
                <w:color w:val="auto"/>
                <w:szCs w:val="20"/>
                <w:lang w:eastAsia="pl-PL"/>
              </w:rPr>
              <w:t>30</w:t>
            </w:r>
          </w:p>
        </w:tc>
      </w:tr>
      <w:tr w:rsidR="00AA1FCD" w:rsidRPr="007D4FA9" w14:paraId="012ECFE0" w14:textId="77777777">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1B6ABCB" w14:textId="77777777" w:rsidR="00AA1FCD" w:rsidRPr="004F2031" w:rsidRDefault="002D7484">
            <w:pPr>
              <w:pStyle w:val="Punktygwne"/>
              <w:spacing w:before="0" w:after="0"/>
              <w:rPr>
                <w:rFonts w:ascii="Corbel" w:hAnsi="Corbel" w:cs="Tahoma"/>
                <w:b w:val="0"/>
                <w:smallCaps w:val="0"/>
                <w:color w:val="auto"/>
                <w:szCs w:val="24"/>
                <w:lang w:val="en-US" w:eastAsia="pl-PL"/>
              </w:rPr>
            </w:pPr>
            <w:r w:rsidRPr="004F2031">
              <w:rPr>
                <w:rFonts w:ascii="Corbel" w:hAnsi="Corbel" w:cs="Tahoma"/>
                <w:b w:val="0"/>
                <w:smallCaps w:val="0"/>
                <w:color w:val="auto"/>
                <w:szCs w:val="24"/>
                <w:lang w:val="en-US" w:eastAsia="pl-PL"/>
              </w:rPr>
              <w:t>Other contact hours involving the teacher (consultation hours, examinations)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67E96E06" w14:textId="30EE96C9" w:rsidR="00AA1FCD" w:rsidRPr="004F2031" w:rsidRDefault="00442F0C">
            <w:pPr>
              <w:pStyle w:val="Punktygwne"/>
              <w:spacing w:before="0" w:after="0"/>
              <w:rPr>
                <w:rFonts w:ascii="Corbel" w:hAnsi="Corbel" w:cs="Tahoma"/>
                <w:b w:val="0"/>
                <w:smallCaps w:val="0"/>
                <w:color w:val="auto"/>
                <w:szCs w:val="20"/>
                <w:lang w:val="en-US" w:eastAsia="pl-PL"/>
              </w:rPr>
            </w:pPr>
            <w:r>
              <w:rPr>
                <w:rFonts w:ascii="Corbel" w:hAnsi="Corbel" w:cs="Tahoma"/>
                <w:b w:val="0"/>
                <w:smallCaps w:val="0"/>
                <w:color w:val="auto"/>
                <w:szCs w:val="20"/>
                <w:lang w:val="en-US" w:eastAsia="pl-PL"/>
              </w:rPr>
              <w:t>5</w:t>
            </w:r>
          </w:p>
        </w:tc>
      </w:tr>
      <w:tr w:rsidR="00AA1FCD" w:rsidRPr="007D4FA9" w14:paraId="0E41D332" w14:textId="77777777">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7BE962DE" w14:textId="77777777" w:rsidR="00AA1FCD" w:rsidRPr="004F2031" w:rsidRDefault="002D7484">
            <w:pPr>
              <w:pStyle w:val="Punktygwne"/>
              <w:spacing w:before="0" w:after="0"/>
              <w:rPr>
                <w:rFonts w:ascii="Corbel" w:hAnsi="Corbel" w:cs="Tahoma"/>
                <w:b w:val="0"/>
                <w:smallCaps w:val="0"/>
                <w:color w:val="auto"/>
                <w:szCs w:val="24"/>
                <w:lang w:val="en-US" w:eastAsia="pl-PL"/>
              </w:rPr>
            </w:pPr>
            <w:r w:rsidRPr="004F2031">
              <w:rPr>
                <w:rFonts w:ascii="Corbel" w:hAnsi="Corbel" w:cs="Tahoma"/>
                <w:b w:val="0"/>
                <w:smallCaps w:val="0"/>
                <w:color w:val="auto"/>
                <w:szCs w:val="24"/>
                <w:lang w:val="en-US" w:eastAsia="pl-PL"/>
              </w:rPr>
              <w:t>Non-contact hours - student's own work (</w:t>
            </w:r>
            <w:r w:rsidR="00B251F7" w:rsidRPr="00B251F7">
              <w:rPr>
                <w:rFonts w:ascii="Corbel" w:hAnsi="Corbel" w:cs="Tahoma"/>
                <w:b w:val="0"/>
                <w:smallCaps w:val="0"/>
                <w:color w:val="auto"/>
                <w:szCs w:val="24"/>
                <w:lang w:val="en-US" w:eastAsia="pl-PL"/>
              </w:rPr>
              <w:t xml:space="preserve">collected material </w:t>
            </w:r>
            <w:r w:rsidR="00B251F7">
              <w:rPr>
                <w:rFonts w:ascii="Corbel" w:hAnsi="Corbel" w:cs="Tahoma"/>
                <w:b w:val="0"/>
                <w:smallCaps w:val="0"/>
                <w:color w:val="auto"/>
                <w:szCs w:val="24"/>
                <w:lang w:val="en-US" w:eastAsia="pl-PL"/>
              </w:rPr>
              <w:t xml:space="preserve">and </w:t>
            </w:r>
            <w:r w:rsidRPr="004F2031">
              <w:rPr>
                <w:rFonts w:ascii="Corbel" w:hAnsi="Corbel" w:cs="Tahoma"/>
                <w:b w:val="0"/>
                <w:smallCaps w:val="0"/>
                <w:color w:val="auto"/>
                <w:szCs w:val="24"/>
                <w:lang w:val="en-US" w:eastAsia="pl-PL"/>
              </w:rPr>
              <w:t>preparation for classes)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4382DC14" w14:textId="2F545CB7" w:rsidR="00AA1FCD" w:rsidRPr="004F2031" w:rsidRDefault="00442F0C">
            <w:pPr>
              <w:pStyle w:val="Punktygwne"/>
              <w:spacing w:before="0" w:after="0"/>
              <w:rPr>
                <w:rFonts w:ascii="Corbel" w:hAnsi="Corbel" w:cs="Tahoma"/>
                <w:b w:val="0"/>
                <w:smallCaps w:val="0"/>
                <w:color w:val="auto"/>
                <w:szCs w:val="20"/>
                <w:lang w:val="en-US" w:eastAsia="pl-PL"/>
              </w:rPr>
            </w:pPr>
            <w:r>
              <w:rPr>
                <w:rFonts w:ascii="Corbel" w:hAnsi="Corbel" w:cs="Tahoma"/>
                <w:b w:val="0"/>
                <w:smallCaps w:val="0"/>
                <w:color w:val="auto"/>
                <w:szCs w:val="20"/>
                <w:lang w:val="en-US" w:eastAsia="pl-PL"/>
              </w:rPr>
              <w:t>65</w:t>
            </w:r>
          </w:p>
        </w:tc>
      </w:tr>
      <w:tr w:rsidR="00B251F7" w:rsidRPr="007D4FA9" w14:paraId="24BF1340" w14:textId="77777777">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0E4FD62C" w14:textId="77777777" w:rsidR="00B251F7" w:rsidRPr="004F2031" w:rsidRDefault="00B251F7">
            <w:pPr>
              <w:pStyle w:val="Punktygwne"/>
              <w:spacing w:before="0" w:after="0"/>
              <w:rPr>
                <w:rFonts w:ascii="Corbel" w:hAnsi="Corbel" w:cs="Tahoma"/>
                <w:b w:val="0"/>
                <w:smallCaps w:val="0"/>
                <w:color w:val="auto"/>
                <w:szCs w:val="24"/>
                <w:lang w:val="en-US" w:eastAsia="pl-PL"/>
              </w:rPr>
            </w:pPr>
            <w:r w:rsidRPr="004F2031">
              <w:rPr>
                <w:rFonts w:ascii="Corbel" w:hAnsi="Corbel" w:cs="Tahoma"/>
                <w:b w:val="0"/>
                <w:smallCaps w:val="0"/>
                <w:color w:val="auto"/>
                <w:szCs w:val="24"/>
                <w:lang w:val="en-US" w:eastAsia="pl-PL"/>
              </w:rPr>
              <w:lastRenderedPageBreak/>
              <w:t>Non-contact hours - student's own work</w:t>
            </w:r>
            <w:r>
              <w:rPr>
                <w:rFonts w:ascii="Corbel" w:hAnsi="Corbel" w:cs="Tahoma"/>
                <w:b w:val="0"/>
                <w:smallCaps w:val="0"/>
                <w:color w:val="auto"/>
                <w:szCs w:val="24"/>
                <w:lang w:val="en-US" w:eastAsia="pl-PL"/>
              </w:rPr>
              <w:t xml:space="preserve">: </w:t>
            </w:r>
            <w:r w:rsidRPr="00B251F7">
              <w:rPr>
                <w:rFonts w:ascii="Corbel" w:hAnsi="Corbel" w:cs="Tahoma"/>
                <w:b w:val="0"/>
                <w:smallCaps w:val="0"/>
                <w:color w:val="auto"/>
                <w:szCs w:val="24"/>
                <w:lang w:val="en-US" w:eastAsia="pl-PL"/>
              </w:rPr>
              <w:t>on the basis of the collected material to prepare a specific project based on the given criteria.</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27D80185" w14:textId="04D44D2B" w:rsidR="00B251F7" w:rsidRDefault="00442F0C">
            <w:pPr>
              <w:pStyle w:val="Punktygwne"/>
              <w:spacing w:before="0" w:after="0"/>
              <w:rPr>
                <w:rFonts w:ascii="Corbel" w:hAnsi="Corbel" w:cs="Tahoma"/>
                <w:b w:val="0"/>
                <w:smallCaps w:val="0"/>
                <w:color w:val="auto"/>
                <w:szCs w:val="20"/>
                <w:lang w:val="en-US" w:eastAsia="pl-PL"/>
              </w:rPr>
            </w:pPr>
            <w:r>
              <w:rPr>
                <w:rFonts w:ascii="Corbel" w:hAnsi="Corbel" w:cs="Tahoma"/>
                <w:b w:val="0"/>
                <w:smallCaps w:val="0"/>
                <w:color w:val="auto"/>
                <w:szCs w:val="20"/>
                <w:lang w:val="en-US" w:eastAsia="pl-PL"/>
              </w:rPr>
              <w:t>50</w:t>
            </w:r>
          </w:p>
        </w:tc>
      </w:tr>
      <w:tr w:rsidR="00AA1FCD" w:rsidRPr="004F2031" w14:paraId="4EA954EB" w14:textId="77777777">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152401C" w14:textId="77777777"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Total number of hours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B726569" w14:textId="1C6E200A" w:rsidR="00AA1FCD" w:rsidRPr="004F2031" w:rsidRDefault="00DA40D4">
            <w:pPr>
              <w:pStyle w:val="Punktygwne"/>
              <w:spacing w:before="0" w:after="0"/>
              <w:rPr>
                <w:rFonts w:ascii="Corbel" w:hAnsi="Corbel" w:cs="Tahoma"/>
                <w:b w:val="0"/>
                <w:smallCaps w:val="0"/>
                <w:color w:val="auto"/>
                <w:szCs w:val="20"/>
                <w:lang w:val="en-GB" w:eastAsia="pl-PL"/>
              </w:rPr>
            </w:pPr>
            <w:r>
              <w:rPr>
                <w:rFonts w:ascii="Corbel" w:hAnsi="Corbel" w:cs="Tahoma"/>
                <w:b w:val="0"/>
                <w:smallCaps w:val="0"/>
                <w:color w:val="auto"/>
                <w:szCs w:val="20"/>
                <w:lang w:val="en-GB" w:eastAsia="pl-PL"/>
              </w:rPr>
              <w:t>1</w:t>
            </w:r>
            <w:r w:rsidR="00442F0C">
              <w:rPr>
                <w:rFonts w:ascii="Corbel" w:hAnsi="Corbel" w:cs="Tahoma"/>
                <w:b w:val="0"/>
                <w:smallCaps w:val="0"/>
                <w:color w:val="auto"/>
                <w:szCs w:val="20"/>
                <w:lang w:val="en-GB" w:eastAsia="pl-PL"/>
              </w:rPr>
              <w:t>50</w:t>
            </w:r>
          </w:p>
        </w:tc>
      </w:tr>
      <w:tr w:rsidR="00AA1FCD" w:rsidRPr="007D4FA9" w14:paraId="5616C43C" w14:textId="77777777">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12BAB2A" w14:textId="77777777"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Total number of ECTS credits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3524466" w14:textId="77777777" w:rsidR="00AA1FCD" w:rsidRPr="004F2031" w:rsidRDefault="00DA40D4">
            <w:pPr>
              <w:pStyle w:val="Punktygwne"/>
              <w:spacing w:before="0" w:after="0"/>
              <w:rPr>
                <w:rFonts w:ascii="Corbel" w:hAnsi="Corbel" w:cs="Tahoma"/>
                <w:b w:val="0"/>
                <w:smallCaps w:val="0"/>
                <w:color w:val="auto"/>
                <w:szCs w:val="20"/>
                <w:lang w:val="en-GB" w:eastAsia="pl-PL"/>
              </w:rPr>
            </w:pPr>
            <w:r>
              <w:rPr>
                <w:rFonts w:ascii="Corbel" w:hAnsi="Corbel" w:cs="Tahoma"/>
                <w:b w:val="0"/>
                <w:smallCaps w:val="0"/>
                <w:color w:val="auto"/>
                <w:szCs w:val="20"/>
                <w:lang w:val="en-GB" w:eastAsia="pl-PL"/>
              </w:rPr>
              <w:t>5</w:t>
            </w:r>
          </w:p>
        </w:tc>
      </w:tr>
    </w:tbl>
    <w:p w14:paraId="42732111" w14:textId="77777777" w:rsidR="00AA1FCD" w:rsidRPr="004F2031" w:rsidRDefault="002D7484">
      <w:pPr>
        <w:pStyle w:val="Punktygwne"/>
        <w:spacing w:before="0" w:after="0"/>
        <w:ind w:firstLine="708"/>
        <w:rPr>
          <w:rFonts w:ascii="Corbel" w:hAnsi="Corbel" w:cs="Tahoma"/>
          <w:b w:val="0"/>
          <w:smallCaps w:val="0"/>
          <w:color w:val="auto"/>
          <w:szCs w:val="24"/>
          <w:lang w:val="en-US"/>
        </w:rPr>
      </w:pPr>
      <w:r w:rsidRPr="004F2031">
        <w:rPr>
          <w:rFonts w:ascii="Corbel" w:hAnsi="Corbel" w:cs="Tahoma"/>
          <w:b w:val="0"/>
          <w:smallCaps w:val="0"/>
          <w:color w:val="auto"/>
          <w:szCs w:val="24"/>
          <w:lang w:val="en-US"/>
        </w:rPr>
        <w:t>* One ECTS point corresponds to 25-30 hours of total student workload</w:t>
      </w:r>
    </w:p>
    <w:p w14:paraId="55C858E6" w14:textId="77777777" w:rsidR="00AA1FCD" w:rsidRPr="004F2031" w:rsidRDefault="00AA1FCD">
      <w:pPr>
        <w:pStyle w:val="Punktygwne"/>
        <w:spacing w:before="0" w:after="0"/>
        <w:rPr>
          <w:rFonts w:ascii="Corbel" w:hAnsi="Corbel" w:cs="Tahoma"/>
          <w:b w:val="0"/>
          <w:smallCaps w:val="0"/>
          <w:color w:val="auto"/>
          <w:szCs w:val="24"/>
          <w:lang w:val="en-US"/>
        </w:rPr>
      </w:pPr>
    </w:p>
    <w:p w14:paraId="02075397" w14:textId="77777777" w:rsidR="00AA1FCD" w:rsidRPr="004F2031" w:rsidRDefault="00AA1FCD">
      <w:pPr>
        <w:pStyle w:val="Punktygwne"/>
        <w:spacing w:before="0" w:after="0"/>
        <w:rPr>
          <w:rFonts w:ascii="Corbel" w:hAnsi="Corbel" w:cs="Tahoma"/>
          <w:b w:val="0"/>
          <w:smallCaps w:val="0"/>
          <w:color w:val="auto"/>
          <w:szCs w:val="24"/>
          <w:lang w:val="en-US"/>
        </w:rPr>
      </w:pPr>
    </w:p>
    <w:p w14:paraId="1F7FFF4F" w14:textId="77777777" w:rsidR="00AA1FCD" w:rsidRPr="004F2031" w:rsidRDefault="00F32FE2" w:rsidP="00F32FE2">
      <w:pPr>
        <w:pStyle w:val="Punktygwne"/>
        <w:spacing w:before="0" w:after="0"/>
        <w:rPr>
          <w:rFonts w:ascii="Corbel" w:hAnsi="Corbel" w:cs="Tahoma"/>
          <w:smallCaps w:val="0"/>
          <w:color w:val="auto"/>
          <w:szCs w:val="24"/>
          <w:lang w:val="en-GB"/>
        </w:rPr>
      </w:pPr>
      <w:r>
        <w:rPr>
          <w:rFonts w:ascii="Corbel" w:hAnsi="Corbel" w:cs="Tahoma"/>
          <w:smallCaps w:val="0"/>
          <w:color w:val="auto"/>
          <w:szCs w:val="24"/>
          <w:lang w:val="en-GB"/>
        </w:rPr>
        <w:t xml:space="preserve">6. </w:t>
      </w:r>
      <w:r w:rsidR="002D7484" w:rsidRPr="004F2031">
        <w:rPr>
          <w:rFonts w:ascii="Corbel" w:hAnsi="Corbel" w:cs="Tahoma"/>
          <w:smallCaps w:val="0"/>
          <w:color w:val="auto"/>
          <w:szCs w:val="24"/>
          <w:lang w:val="en-GB"/>
        </w:rPr>
        <w:t>Internships related to the course/module</w:t>
      </w:r>
    </w:p>
    <w:p w14:paraId="0C724528" w14:textId="77777777" w:rsidR="00AA1FCD" w:rsidRPr="004F2031" w:rsidRDefault="00AA1FCD">
      <w:pPr>
        <w:pStyle w:val="Punktygwne"/>
        <w:spacing w:before="0" w:after="0"/>
        <w:ind w:left="360"/>
        <w:rPr>
          <w:rFonts w:ascii="Corbel" w:hAnsi="Corbel" w:cs="Tahoma"/>
          <w:smallCaps w:val="0"/>
          <w:color w:val="auto"/>
          <w:szCs w:val="24"/>
          <w:lang w:val="en-GB"/>
        </w:rPr>
      </w:pPr>
    </w:p>
    <w:tbl>
      <w:tblPr>
        <w:tblW w:w="0" w:type="auto"/>
        <w:tblInd w:w="35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3857"/>
        <w:gridCol w:w="4148"/>
      </w:tblGrid>
      <w:tr w:rsidR="00AA1FCD" w:rsidRPr="004F2031" w14:paraId="76E58183" w14:textId="77777777">
        <w:trPr>
          <w:trHeight w:val="234"/>
        </w:trPr>
        <w:tc>
          <w:tcPr>
            <w:tcW w:w="385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6D3BFA3" w14:textId="77777777"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Number of hours</w:t>
            </w:r>
          </w:p>
          <w:p w14:paraId="546B9B38" w14:textId="77777777" w:rsidR="00AA1FCD" w:rsidRPr="004F2031" w:rsidRDefault="00AA1FCD">
            <w:pPr>
              <w:pStyle w:val="Punktygwne"/>
              <w:spacing w:before="0" w:after="0"/>
              <w:rPr>
                <w:rFonts w:ascii="Corbel" w:hAnsi="Corbel" w:cs="Tahoma"/>
                <w:b w:val="0"/>
                <w:smallCaps w:val="0"/>
                <w:color w:val="auto"/>
                <w:szCs w:val="24"/>
                <w:lang w:val="en-GB" w:eastAsia="pl-PL"/>
              </w:rPr>
            </w:pPr>
          </w:p>
        </w:tc>
        <w:tc>
          <w:tcPr>
            <w:tcW w:w="41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F2E865D" w14:textId="77777777" w:rsidR="00AA1FCD" w:rsidRPr="00DA40D4" w:rsidRDefault="00DA40D4" w:rsidP="00DA40D4">
            <w:pPr>
              <w:rPr>
                <w:rFonts w:ascii="Corbel" w:hAnsi="Corbel" w:cs="Tahoma"/>
                <w:b/>
                <w:i/>
                <w:iCs/>
                <w:smallCaps/>
                <w:color w:val="auto"/>
                <w:sz w:val="22"/>
                <w:lang w:val="en-GB" w:eastAsia="pl-PL"/>
              </w:rPr>
            </w:pPr>
            <w:r w:rsidRPr="00DA40D4">
              <w:rPr>
                <w:rFonts w:ascii="Corbel" w:hAnsi="Corbel"/>
                <w:i/>
                <w:iCs/>
                <w:sz w:val="22"/>
              </w:rPr>
              <w:t xml:space="preserve">Not </w:t>
            </w:r>
            <w:proofErr w:type="spellStart"/>
            <w:r w:rsidRPr="00DA40D4">
              <w:rPr>
                <w:rFonts w:ascii="Corbel" w:hAnsi="Corbel"/>
                <w:i/>
                <w:iCs/>
                <w:sz w:val="22"/>
              </w:rPr>
              <w:t>required</w:t>
            </w:r>
            <w:proofErr w:type="spellEnd"/>
          </w:p>
        </w:tc>
      </w:tr>
      <w:tr w:rsidR="00AA1FCD" w:rsidRPr="004F2031" w14:paraId="3A5CAC3B" w14:textId="77777777">
        <w:trPr>
          <w:trHeight w:val="515"/>
        </w:trPr>
        <w:tc>
          <w:tcPr>
            <w:tcW w:w="385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DA675B9" w14:textId="77777777"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Internship regulations and procedures</w:t>
            </w:r>
          </w:p>
        </w:tc>
        <w:tc>
          <w:tcPr>
            <w:tcW w:w="41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5FF3337" w14:textId="77777777" w:rsidR="00AA1FCD" w:rsidRPr="00DA40D4" w:rsidRDefault="00DA40D4" w:rsidP="00DA40D4">
            <w:pPr>
              <w:rPr>
                <w:rFonts w:ascii="Corbel" w:hAnsi="Corbel" w:cs="Tahoma"/>
                <w:b/>
                <w:i/>
                <w:iCs/>
                <w:smallCaps/>
                <w:color w:val="auto"/>
                <w:sz w:val="22"/>
                <w:lang w:val="en-GB" w:eastAsia="pl-PL"/>
              </w:rPr>
            </w:pPr>
            <w:r w:rsidRPr="00DA40D4">
              <w:rPr>
                <w:rFonts w:ascii="Corbel" w:hAnsi="Corbel"/>
                <w:i/>
                <w:iCs/>
                <w:sz w:val="22"/>
              </w:rPr>
              <w:t xml:space="preserve">Not </w:t>
            </w:r>
            <w:proofErr w:type="spellStart"/>
            <w:r w:rsidRPr="00DA40D4">
              <w:rPr>
                <w:rFonts w:ascii="Corbel" w:hAnsi="Corbel"/>
                <w:i/>
                <w:iCs/>
                <w:sz w:val="22"/>
              </w:rPr>
              <w:t>required</w:t>
            </w:r>
            <w:proofErr w:type="spellEnd"/>
          </w:p>
        </w:tc>
      </w:tr>
    </w:tbl>
    <w:p w14:paraId="104838D1" w14:textId="77777777" w:rsidR="00AA1FCD" w:rsidRPr="004F2031" w:rsidRDefault="00AA1FCD">
      <w:pPr>
        <w:pStyle w:val="Punktygwne"/>
        <w:spacing w:before="0" w:after="0"/>
        <w:ind w:left="360"/>
        <w:rPr>
          <w:rFonts w:ascii="Corbel" w:hAnsi="Corbel" w:cs="Tahoma"/>
          <w:b w:val="0"/>
          <w:smallCaps w:val="0"/>
          <w:color w:val="auto"/>
          <w:szCs w:val="24"/>
          <w:lang w:val="en-GB"/>
        </w:rPr>
      </w:pPr>
    </w:p>
    <w:p w14:paraId="3DB85430" w14:textId="77777777" w:rsidR="00AA1FCD" w:rsidRPr="004F2031" w:rsidRDefault="00AA1FCD">
      <w:pPr>
        <w:pStyle w:val="Punktygwne"/>
        <w:spacing w:before="0" w:after="0"/>
        <w:ind w:left="720"/>
        <w:rPr>
          <w:rFonts w:ascii="Corbel" w:hAnsi="Corbel" w:cs="Tahoma"/>
          <w:smallCaps w:val="0"/>
          <w:color w:val="auto"/>
          <w:szCs w:val="24"/>
          <w:lang w:val="en-GB"/>
        </w:rPr>
      </w:pPr>
    </w:p>
    <w:p w14:paraId="638279FF" w14:textId="77777777" w:rsidR="00AA1FCD" w:rsidRPr="004F2031" w:rsidRDefault="00F32FE2" w:rsidP="00F32FE2">
      <w:pPr>
        <w:pStyle w:val="Punktygwne"/>
        <w:tabs>
          <w:tab w:val="left" w:pos="284"/>
        </w:tabs>
        <w:spacing w:before="0" w:after="0"/>
        <w:rPr>
          <w:rFonts w:ascii="Corbel" w:hAnsi="Corbel" w:cs="Tahoma"/>
          <w:smallCaps w:val="0"/>
          <w:color w:val="auto"/>
          <w:szCs w:val="24"/>
          <w:lang w:val="en-GB"/>
        </w:rPr>
      </w:pPr>
      <w:r>
        <w:rPr>
          <w:rFonts w:ascii="Corbel" w:hAnsi="Corbel" w:cs="Tahoma"/>
          <w:smallCaps w:val="0"/>
          <w:color w:val="auto"/>
          <w:szCs w:val="24"/>
          <w:lang w:val="en-GB"/>
        </w:rPr>
        <w:t xml:space="preserve">7. </w:t>
      </w:r>
      <w:r w:rsidR="002D7484" w:rsidRPr="004F2031">
        <w:rPr>
          <w:rFonts w:ascii="Corbel" w:hAnsi="Corbel" w:cs="Tahoma"/>
          <w:smallCaps w:val="0"/>
          <w:color w:val="auto"/>
          <w:szCs w:val="24"/>
          <w:lang w:val="en-GB"/>
        </w:rPr>
        <w:t>Instructional materials</w:t>
      </w:r>
    </w:p>
    <w:p w14:paraId="1F8F0D32" w14:textId="77777777" w:rsidR="00AA1FCD" w:rsidRPr="004F2031" w:rsidRDefault="00AA1FCD">
      <w:pPr>
        <w:pStyle w:val="Punktygwne"/>
        <w:spacing w:before="0" w:after="0"/>
        <w:ind w:left="720"/>
        <w:rPr>
          <w:rFonts w:ascii="Corbel" w:hAnsi="Corbel" w:cs="Tahoma"/>
          <w:smallCaps w:val="0"/>
          <w:color w:val="auto"/>
          <w:szCs w:val="24"/>
          <w:lang w:val="en-GB"/>
        </w:rPr>
      </w:pPr>
    </w:p>
    <w:tbl>
      <w:tblPr>
        <w:tblW w:w="0" w:type="auto"/>
        <w:tblInd w:w="35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138"/>
      </w:tblGrid>
      <w:tr w:rsidR="00AA1FCD" w:rsidRPr="00E25048" w14:paraId="0DADB971" w14:textId="77777777" w:rsidTr="001D5569">
        <w:trPr>
          <w:trHeight w:val="532"/>
        </w:trPr>
        <w:tc>
          <w:tcPr>
            <w:tcW w:w="913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4DF9FDAC" w14:textId="77777777" w:rsidR="00AA1FCD" w:rsidRPr="009A47EB" w:rsidRDefault="002D7484" w:rsidP="00DA40D4">
            <w:pPr>
              <w:pStyle w:val="Punktygwne"/>
              <w:spacing w:before="0" w:after="0"/>
              <w:rPr>
                <w:b w:val="0"/>
                <w:smallCaps w:val="0"/>
                <w:color w:val="auto"/>
                <w:szCs w:val="24"/>
                <w:lang w:val="en-GB" w:eastAsia="pl-PL"/>
              </w:rPr>
            </w:pPr>
            <w:r w:rsidRPr="009A47EB">
              <w:rPr>
                <w:b w:val="0"/>
                <w:smallCaps w:val="0"/>
                <w:color w:val="auto"/>
                <w:szCs w:val="24"/>
                <w:lang w:val="en-GB" w:eastAsia="pl-PL"/>
              </w:rPr>
              <w:t>Compulsory literature:</w:t>
            </w:r>
          </w:p>
          <w:p w14:paraId="0A858668" w14:textId="77777777" w:rsidR="00DA40D4" w:rsidRPr="009A47EB" w:rsidRDefault="00DA40D4" w:rsidP="00DA40D4">
            <w:pPr>
              <w:pStyle w:val="Punktygwne"/>
              <w:spacing w:before="0" w:after="0"/>
              <w:rPr>
                <w:b w:val="0"/>
                <w:smallCaps w:val="0"/>
                <w:color w:val="auto"/>
                <w:szCs w:val="24"/>
                <w:lang w:val="en-GB" w:eastAsia="pl-PL"/>
              </w:rPr>
            </w:pPr>
          </w:p>
          <w:p w14:paraId="3F81EBDE" w14:textId="77777777" w:rsidR="00713E92" w:rsidRPr="009A47EB" w:rsidRDefault="00713E92" w:rsidP="00DA40D4">
            <w:pPr>
              <w:pStyle w:val="Akapitzlist"/>
              <w:numPr>
                <w:ilvl w:val="0"/>
                <w:numId w:val="14"/>
              </w:numPr>
              <w:suppressAutoHyphens w:val="0"/>
              <w:autoSpaceDE w:val="0"/>
              <w:autoSpaceDN w:val="0"/>
              <w:adjustRightInd w:val="0"/>
              <w:spacing w:after="0" w:line="240" w:lineRule="auto"/>
              <w:jc w:val="both"/>
              <w:rPr>
                <w:sz w:val="22"/>
                <w:lang w:val="en-US"/>
              </w:rPr>
            </w:pPr>
            <w:r w:rsidRPr="009A47EB">
              <w:rPr>
                <w:lang w:val="en-US"/>
              </w:rPr>
              <w:t xml:space="preserve">Gilovich, T., Keltner, D., Chen, S., &amp; Nisbett, R. E. (2019). </w:t>
            </w:r>
            <w:proofErr w:type="spellStart"/>
            <w:r w:rsidRPr="009A47EB">
              <w:t>Social</w:t>
            </w:r>
            <w:proofErr w:type="spellEnd"/>
            <w:r w:rsidRPr="009A47EB">
              <w:t xml:space="preserve"> </w:t>
            </w:r>
            <w:proofErr w:type="spellStart"/>
            <w:r w:rsidRPr="009A47EB">
              <w:t>psychology</w:t>
            </w:r>
            <w:proofErr w:type="spellEnd"/>
            <w:r w:rsidRPr="009A47EB">
              <w:t xml:space="preserve">, </w:t>
            </w:r>
            <w:proofErr w:type="spellStart"/>
            <w:r w:rsidRPr="009A47EB">
              <w:t>Fifth</w:t>
            </w:r>
            <w:proofErr w:type="spellEnd"/>
            <w:r w:rsidRPr="009A47EB">
              <w:t xml:space="preserve"> Edition, Norton</w:t>
            </w:r>
          </w:p>
          <w:p w14:paraId="7642844E" w14:textId="77777777" w:rsidR="00DA40D4" w:rsidRPr="009A47EB" w:rsidRDefault="00713E92" w:rsidP="00DA40D4">
            <w:pPr>
              <w:pStyle w:val="Akapitzlist"/>
              <w:numPr>
                <w:ilvl w:val="0"/>
                <w:numId w:val="14"/>
              </w:numPr>
              <w:suppressAutoHyphens w:val="0"/>
              <w:autoSpaceDE w:val="0"/>
              <w:autoSpaceDN w:val="0"/>
              <w:adjustRightInd w:val="0"/>
              <w:spacing w:after="0" w:line="240" w:lineRule="auto"/>
              <w:jc w:val="both"/>
              <w:rPr>
                <w:sz w:val="22"/>
                <w:lang w:val="en-US"/>
              </w:rPr>
            </w:pPr>
            <w:r w:rsidRPr="009A47EB">
              <w:rPr>
                <w:lang w:val="en-US"/>
              </w:rPr>
              <w:t xml:space="preserve">Additional readings as assigned (listed in the course schedule). </w:t>
            </w:r>
            <w:proofErr w:type="spellStart"/>
            <w:r w:rsidRPr="009A47EB">
              <w:t>These</w:t>
            </w:r>
            <w:proofErr w:type="spellEnd"/>
            <w:r w:rsidRPr="009A47EB">
              <w:t xml:space="preserve"> </w:t>
            </w:r>
            <w:proofErr w:type="spellStart"/>
            <w:r w:rsidRPr="009A47EB">
              <w:t>readings</w:t>
            </w:r>
            <w:proofErr w:type="spellEnd"/>
            <w:r w:rsidRPr="009A47EB">
              <w:t xml:space="preserve"> </w:t>
            </w:r>
            <w:proofErr w:type="spellStart"/>
            <w:r w:rsidRPr="009A47EB">
              <w:t>will</w:t>
            </w:r>
            <w:proofErr w:type="spellEnd"/>
            <w:r w:rsidRPr="009A47EB">
              <w:t xml:space="preserve"> be </w:t>
            </w:r>
            <w:proofErr w:type="spellStart"/>
            <w:r w:rsidRPr="009A47EB">
              <w:t>posted</w:t>
            </w:r>
            <w:proofErr w:type="spellEnd"/>
            <w:r w:rsidRPr="009A47EB">
              <w:t xml:space="preserve"> online. </w:t>
            </w:r>
          </w:p>
          <w:p w14:paraId="70DA8A50" w14:textId="77777777" w:rsidR="00C33528" w:rsidRPr="009A47EB" w:rsidRDefault="00C33528" w:rsidP="00DA40D4">
            <w:pPr>
              <w:pStyle w:val="Akapitzlist"/>
              <w:numPr>
                <w:ilvl w:val="0"/>
                <w:numId w:val="14"/>
              </w:numPr>
              <w:suppressAutoHyphens w:val="0"/>
              <w:autoSpaceDE w:val="0"/>
              <w:autoSpaceDN w:val="0"/>
              <w:adjustRightInd w:val="0"/>
              <w:spacing w:after="0" w:line="240" w:lineRule="auto"/>
              <w:jc w:val="both"/>
              <w:rPr>
                <w:sz w:val="22"/>
                <w:lang w:val="en-US"/>
              </w:rPr>
            </w:pPr>
            <w:r w:rsidRPr="009A47EB">
              <w:rPr>
                <w:lang w:val="en-US"/>
              </w:rPr>
              <w:t>Aronson, E., Wilson, T. D., Akert, R. M., &amp; Sommers, S. R. (2016). Social psychology (9th ed.). Upper Saddle River, NJ: Pearson Education.</w:t>
            </w:r>
          </w:p>
          <w:p w14:paraId="0AF90126" w14:textId="77777777" w:rsidR="00AA1FCD" w:rsidRPr="009A47EB" w:rsidRDefault="00AA1FCD" w:rsidP="00DA40D4">
            <w:pPr>
              <w:pStyle w:val="Punktygwne"/>
              <w:spacing w:before="0" w:after="0"/>
              <w:rPr>
                <w:b w:val="0"/>
                <w:smallCaps w:val="0"/>
                <w:color w:val="auto"/>
                <w:sz w:val="22"/>
                <w:lang w:val="en-GB" w:eastAsia="pl-PL"/>
              </w:rPr>
            </w:pPr>
          </w:p>
        </w:tc>
      </w:tr>
      <w:tr w:rsidR="00AA1FCD" w:rsidRPr="00DA40D4" w14:paraId="2AEBA063" w14:textId="77777777" w:rsidTr="001D5569">
        <w:trPr>
          <w:trHeight w:val="532"/>
        </w:trPr>
        <w:tc>
          <w:tcPr>
            <w:tcW w:w="913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CAFE516" w14:textId="77777777" w:rsidR="00AA1FCD" w:rsidRPr="009A47EB" w:rsidRDefault="002D7484">
            <w:pPr>
              <w:pStyle w:val="Punktygwne"/>
              <w:spacing w:before="0" w:after="0"/>
              <w:rPr>
                <w:b w:val="0"/>
                <w:smallCaps w:val="0"/>
                <w:color w:val="auto"/>
                <w:szCs w:val="24"/>
                <w:lang w:val="en-GB" w:eastAsia="pl-PL"/>
              </w:rPr>
            </w:pPr>
            <w:r w:rsidRPr="009A47EB">
              <w:rPr>
                <w:b w:val="0"/>
                <w:smallCaps w:val="0"/>
                <w:color w:val="auto"/>
                <w:szCs w:val="24"/>
                <w:lang w:val="en-GB" w:eastAsia="pl-PL"/>
              </w:rPr>
              <w:t xml:space="preserve">Complementary literature: </w:t>
            </w:r>
          </w:p>
          <w:p w14:paraId="62F4704E" w14:textId="77777777" w:rsidR="00DA40D4" w:rsidRPr="009A47EB" w:rsidRDefault="00DA40D4">
            <w:pPr>
              <w:pStyle w:val="Punktygwne"/>
              <w:spacing w:before="0" w:after="0"/>
              <w:rPr>
                <w:b w:val="0"/>
                <w:smallCaps w:val="0"/>
                <w:color w:val="auto"/>
                <w:szCs w:val="24"/>
                <w:lang w:val="en-GB" w:eastAsia="pl-PL"/>
              </w:rPr>
            </w:pPr>
          </w:p>
          <w:p w14:paraId="56854F14" w14:textId="2831B1B3" w:rsidR="00C33528" w:rsidRPr="009A47EB" w:rsidRDefault="00C33528" w:rsidP="00DA40D4">
            <w:pPr>
              <w:pStyle w:val="Bibliografia"/>
              <w:numPr>
                <w:ilvl w:val="0"/>
                <w:numId w:val="15"/>
              </w:numPr>
              <w:ind w:left="714" w:hanging="357"/>
              <w:rPr>
                <w:rFonts w:ascii="Times New Roman" w:hAnsi="Times New Roman"/>
                <w:b/>
                <w:smallCaps/>
                <w:szCs w:val="24"/>
                <w:lang w:val="en-GB" w:eastAsia="pl-PL"/>
              </w:rPr>
            </w:pPr>
            <w:r w:rsidRPr="009A47EB">
              <w:rPr>
                <w:rFonts w:ascii="Times New Roman" w:hAnsi="Times New Roman"/>
                <w:lang w:val="en-US"/>
              </w:rPr>
              <w:t xml:space="preserve"> The Social Self: Fast, N., &amp; Chen, S. (2009). When the boss feels inadequate: Power, incompetence, and aggression, Psychological Science, 20, 1406-1413.</w:t>
            </w:r>
          </w:p>
          <w:p w14:paraId="53379DF0" w14:textId="2B15610D" w:rsidR="00C33528" w:rsidRPr="009A47EB" w:rsidRDefault="00C33528" w:rsidP="00DA40D4">
            <w:pPr>
              <w:pStyle w:val="Bibliografia"/>
              <w:numPr>
                <w:ilvl w:val="0"/>
                <w:numId w:val="15"/>
              </w:numPr>
              <w:ind w:left="714" w:hanging="357"/>
              <w:rPr>
                <w:rFonts w:ascii="Times New Roman" w:hAnsi="Times New Roman"/>
                <w:b/>
                <w:smallCaps/>
                <w:szCs w:val="24"/>
                <w:lang w:val="en-GB" w:eastAsia="pl-PL"/>
              </w:rPr>
            </w:pPr>
            <w:r w:rsidRPr="009A47EB">
              <w:rPr>
                <w:rFonts w:ascii="Times New Roman" w:hAnsi="Times New Roman"/>
                <w:lang w:val="en-US"/>
              </w:rPr>
              <w:t xml:space="preserve"> Emotion: Jamieson, J. P., Peters, B. J., Greenwood, E. J., &amp; </w:t>
            </w:r>
            <w:proofErr w:type="spellStart"/>
            <w:r w:rsidRPr="009A47EB">
              <w:rPr>
                <w:rFonts w:ascii="Times New Roman" w:hAnsi="Times New Roman"/>
                <w:lang w:val="en-US"/>
              </w:rPr>
              <w:t>Altose</w:t>
            </w:r>
            <w:proofErr w:type="spellEnd"/>
            <w:r w:rsidRPr="009A47EB">
              <w:rPr>
                <w:rFonts w:ascii="Times New Roman" w:hAnsi="Times New Roman"/>
                <w:lang w:val="en-US"/>
              </w:rPr>
              <w:t xml:space="preserve">, A. J. (2016). Reappraising stress arousal improves performance and reduces evaluation anxiety in classroom exam situations. </w:t>
            </w:r>
            <w:proofErr w:type="spellStart"/>
            <w:r w:rsidRPr="009A47EB">
              <w:rPr>
                <w:rFonts w:ascii="Times New Roman" w:hAnsi="Times New Roman"/>
              </w:rPr>
              <w:t>Social</w:t>
            </w:r>
            <w:proofErr w:type="spellEnd"/>
            <w:r w:rsidRPr="009A47EB">
              <w:rPr>
                <w:rFonts w:ascii="Times New Roman" w:hAnsi="Times New Roman"/>
              </w:rPr>
              <w:t xml:space="preserve"> </w:t>
            </w:r>
            <w:proofErr w:type="spellStart"/>
            <w:r w:rsidRPr="009A47EB">
              <w:rPr>
                <w:rFonts w:ascii="Times New Roman" w:hAnsi="Times New Roman"/>
              </w:rPr>
              <w:t>Psychological</w:t>
            </w:r>
            <w:proofErr w:type="spellEnd"/>
            <w:r w:rsidRPr="009A47EB">
              <w:rPr>
                <w:rFonts w:ascii="Times New Roman" w:hAnsi="Times New Roman"/>
              </w:rPr>
              <w:t xml:space="preserve"> and </w:t>
            </w:r>
            <w:proofErr w:type="spellStart"/>
            <w:r w:rsidRPr="009A47EB">
              <w:rPr>
                <w:rFonts w:ascii="Times New Roman" w:hAnsi="Times New Roman"/>
              </w:rPr>
              <w:t>Personality</w:t>
            </w:r>
            <w:proofErr w:type="spellEnd"/>
            <w:r w:rsidRPr="009A47EB">
              <w:rPr>
                <w:rFonts w:ascii="Times New Roman" w:hAnsi="Times New Roman"/>
              </w:rPr>
              <w:t xml:space="preserve"> Science, 7, 579-587.</w:t>
            </w:r>
          </w:p>
          <w:p w14:paraId="17B2DAB4" w14:textId="4C44C454" w:rsidR="00C33528" w:rsidRPr="009A47EB" w:rsidRDefault="00C33528" w:rsidP="00DA40D4">
            <w:pPr>
              <w:pStyle w:val="Bibliografia"/>
              <w:numPr>
                <w:ilvl w:val="0"/>
                <w:numId w:val="15"/>
              </w:numPr>
              <w:ind w:left="714" w:hanging="357"/>
              <w:rPr>
                <w:rFonts w:ascii="Times New Roman" w:hAnsi="Times New Roman"/>
                <w:b/>
                <w:smallCaps/>
                <w:szCs w:val="24"/>
                <w:lang w:val="en-GB" w:eastAsia="pl-PL"/>
              </w:rPr>
            </w:pPr>
            <w:r w:rsidRPr="009A47EB">
              <w:rPr>
                <w:rFonts w:ascii="Times New Roman" w:hAnsi="Times New Roman"/>
                <w:lang w:val="en-US"/>
              </w:rPr>
              <w:t xml:space="preserve"> Stereotyping, Prejudice, and Discrimination: Eberhardt, J. L., Davies, P. G., &amp; </w:t>
            </w:r>
            <w:proofErr w:type="spellStart"/>
            <w:r w:rsidRPr="009A47EB">
              <w:rPr>
                <w:rFonts w:ascii="Times New Roman" w:hAnsi="Times New Roman"/>
                <w:lang w:val="en-US"/>
              </w:rPr>
              <w:t>PurdieVaughns</w:t>
            </w:r>
            <w:proofErr w:type="spellEnd"/>
            <w:r w:rsidRPr="009A47EB">
              <w:rPr>
                <w:rFonts w:ascii="Times New Roman" w:hAnsi="Times New Roman"/>
                <w:lang w:val="en-US"/>
              </w:rPr>
              <w:t xml:space="preserve">, V. J. (2006). Looking deathworthy: Perceived </w:t>
            </w:r>
            <w:proofErr w:type="spellStart"/>
            <w:r w:rsidRPr="009A47EB">
              <w:rPr>
                <w:rFonts w:ascii="Times New Roman" w:hAnsi="Times New Roman"/>
                <w:lang w:val="en-US"/>
              </w:rPr>
              <w:t>stereotypicality</w:t>
            </w:r>
            <w:proofErr w:type="spellEnd"/>
            <w:r w:rsidRPr="009A47EB">
              <w:rPr>
                <w:rFonts w:ascii="Times New Roman" w:hAnsi="Times New Roman"/>
                <w:lang w:val="en-US"/>
              </w:rPr>
              <w:t xml:space="preserve"> of black defendants predicts capital-sentencing outcomes. </w:t>
            </w:r>
            <w:proofErr w:type="spellStart"/>
            <w:r w:rsidRPr="009A47EB">
              <w:rPr>
                <w:rFonts w:ascii="Times New Roman" w:hAnsi="Times New Roman"/>
              </w:rPr>
              <w:t>Psychological</w:t>
            </w:r>
            <w:proofErr w:type="spellEnd"/>
            <w:r w:rsidRPr="009A47EB">
              <w:rPr>
                <w:rFonts w:ascii="Times New Roman" w:hAnsi="Times New Roman"/>
              </w:rPr>
              <w:t xml:space="preserve"> Science, 17, 383-386. </w:t>
            </w:r>
          </w:p>
          <w:p w14:paraId="437CEF0D" w14:textId="055574BE" w:rsidR="00AA1FCD" w:rsidRPr="009A47EB" w:rsidRDefault="00C33528" w:rsidP="00DA40D4">
            <w:pPr>
              <w:pStyle w:val="Bibliografia"/>
              <w:numPr>
                <w:ilvl w:val="0"/>
                <w:numId w:val="15"/>
              </w:numPr>
              <w:ind w:left="714" w:hanging="357"/>
              <w:rPr>
                <w:rFonts w:ascii="Times New Roman" w:hAnsi="Times New Roman"/>
                <w:b/>
                <w:smallCaps/>
                <w:szCs w:val="24"/>
                <w:lang w:val="en-GB" w:eastAsia="pl-PL"/>
              </w:rPr>
            </w:pPr>
            <w:r w:rsidRPr="009A47EB">
              <w:rPr>
                <w:rFonts w:ascii="Times New Roman" w:hAnsi="Times New Roman"/>
                <w:lang w:val="en-US"/>
              </w:rPr>
              <w:t xml:space="preserve">Aggression: </w:t>
            </w:r>
            <w:proofErr w:type="spellStart"/>
            <w:r w:rsidRPr="009A47EB">
              <w:rPr>
                <w:rFonts w:ascii="Times New Roman" w:hAnsi="Times New Roman"/>
                <w:lang w:val="en-US"/>
              </w:rPr>
              <w:t>Brescoll</w:t>
            </w:r>
            <w:proofErr w:type="spellEnd"/>
            <w:r w:rsidRPr="009A47EB">
              <w:rPr>
                <w:rFonts w:ascii="Times New Roman" w:hAnsi="Times New Roman"/>
                <w:lang w:val="en-US"/>
              </w:rPr>
              <w:t xml:space="preserve">, V. L., &amp; Uhlmann, E. L. (2008). Can an angry woman get ahead? </w:t>
            </w:r>
            <w:r w:rsidRPr="009A47EB">
              <w:rPr>
                <w:rFonts w:ascii="Times New Roman" w:hAnsi="Times New Roman"/>
              </w:rPr>
              <w:t xml:space="preserve">Status </w:t>
            </w:r>
            <w:proofErr w:type="spellStart"/>
            <w:r w:rsidRPr="009A47EB">
              <w:rPr>
                <w:rFonts w:ascii="Times New Roman" w:hAnsi="Times New Roman"/>
              </w:rPr>
              <w:t>conferral</w:t>
            </w:r>
            <w:proofErr w:type="spellEnd"/>
            <w:r w:rsidRPr="009A47EB">
              <w:rPr>
                <w:rFonts w:ascii="Times New Roman" w:hAnsi="Times New Roman"/>
              </w:rPr>
              <w:t xml:space="preserve">, </w:t>
            </w:r>
            <w:proofErr w:type="spellStart"/>
            <w:r w:rsidRPr="009A47EB">
              <w:rPr>
                <w:rFonts w:ascii="Times New Roman" w:hAnsi="Times New Roman"/>
              </w:rPr>
              <w:t>gender</w:t>
            </w:r>
            <w:proofErr w:type="spellEnd"/>
            <w:r w:rsidRPr="009A47EB">
              <w:rPr>
                <w:rFonts w:ascii="Times New Roman" w:hAnsi="Times New Roman"/>
              </w:rPr>
              <w:t xml:space="preserve">, and </w:t>
            </w:r>
            <w:proofErr w:type="spellStart"/>
            <w:r w:rsidRPr="009A47EB">
              <w:rPr>
                <w:rFonts w:ascii="Times New Roman" w:hAnsi="Times New Roman"/>
              </w:rPr>
              <w:t>workplace</w:t>
            </w:r>
            <w:proofErr w:type="spellEnd"/>
            <w:r w:rsidRPr="009A47EB">
              <w:rPr>
                <w:rFonts w:ascii="Times New Roman" w:hAnsi="Times New Roman"/>
              </w:rPr>
              <w:t xml:space="preserve"> </w:t>
            </w:r>
            <w:proofErr w:type="spellStart"/>
            <w:r w:rsidRPr="009A47EB">
              <w:rPr>
                <w:rFonts w:ascii="Times New Roman" w:hAnsi="Times New Roman"/>
              </w:rPr>
              <w:t>emotion</w:t>
            </w:r>
            <w:proofErr w:type="spellEnd"/>
            <w:r w:rsidRPr="009A47EB">
              <w:rPr>
                <w:rFonts w:ascii="Times New Roman" w:hAnsi="Times New Roman"/>
              </w:rPr>
              <w:t xml:space="preserve"> </w:t>
            </w:r>
            <w:proofErr w:type="spellStart"/>
            <w:r w:rsidRPr="009A47EB">
              <w:rPr>
                <w:rFonts w:ascii="Times New Roman" w:hAnsi="Times New Roman"/>
              </w:rPr>
              <w:t>expression</w:t>
            </w:r>
            <w:proofErr w:type="spellEnd"/>
            <w:r w:rsidRPr="009A47EB">
              <w:rPr>
                <w:rFonts w:ascii="Times New Roman" w:hAnsi="Times New Roman"/>
              </w:rPr>
              <w:t xml:space="preserve">. </w:t>
            </w:r>
            <w:proofErr w:type="spellStart"/>
            <w:r w:rsidRPr="009A47EB">
              <w:rPr>
                <w:rFonts w:ascii="Times New Roman" w:hAnsi="Times New Roman"/>
              </w:rPr>
              <w:t>Psychological</w:t>
            </w:r>
            <w:proofErr w:type="spellEnd"/>
            <w:r w:rsidRPr="009A47EB">
              <w:rPr>
                <w:rFonts w:ascii="Times New Roman" w:hAnsi="Times New Roman"/>
              </w:rPr>
              <w:t xml:space="preserve"> Science, 19, 268- 275</w:t>
            </w:r>
          </w:p>
        </w:tc>
      </w:tr>
    </w:tbl>
    <w:p w14:paraId="2C74C790" w14:textId="77777777" w:rsidR="00AA1FCD" w:rsidRPr="004F2031" w:rsidRDefault="00AA1FCD">
      <w:pPr>
        <w:pStyle w:val="Punktygwne"/>
        <w:spacing w:before="0" w:after="0"/>
        <w:ind w:left="360"/>
        <w:rPr>
          <w:rFonts w:ascii="Corbel" w:hAnsi="Corbel" w:cs="Tahoma"/>
          <w:b w:val="0"/>
          <w:smallCaps w:val="0"/>
          <w:color w:val="auto"/>
          <w:szCs w:val="24"/>
          <w:lang w:val="en-GB"/>
        </w:rPr>
      </w:pPr>
    </w:p>
    <w:p w14:paraId="1718B1BD" w14:textId="77777777" w:rsidR="00AA1FCD" w:rsidRPr="004F2031" w:rsidRDefault="00AA1FCD">
      <w:pPr>
        <w:pStyle w:val="Punktygwne"/>
        <w:spacing w:before="0" w:after="0"/>
        <w:ind w:left="360"/>
        <w:rPr>
          <w:rFonts w:ascii="Corbel" w:hAnsi="Corbel" w:cs="Tahoma"/>
          <w:b w:val="0"/>
          <w:smallCaps w:val="0"/>
          <w:color w:val="auto"/>
          <w:szCs w:val="24"/>
          <w:lang w:val="en-GB"/>
        </w:rPr>
      </w:pPr>
    </w:p>
    <w:p w14:paraId="29674BA5" w14:textId="77777777" w:rsidR="00AA1FCD" w:rsidRPr="004F2031" w:rsidRDefault="00AA1FCD">
      <w:pPr>
        <w:pStyle w:val="Punktygwne"/>
        <w:spacing w:before="0" w:after="0"/>
        <w:ind w:left="360"/>
        <w:rPr>
          <w:rFonts w:ascii="Corbel" w:hAnsi="Corbel" w:cs="Tahoma"/>
          <w:b w:val="0"/>
          <w:smallCaps w:val="0"/>
          <w:color w:val="auto"/>
          <w:szCs w:val="24"/>
          <w:lang w:val="en-GB"/>
        </w:rPr>
      </w:pPr>
    </w:p>
    <w:p w14:paraId="3E2EDF15" w14:textId="04620EDA" w:rsidR="00AA1FCD" w:rsidRPr="00C55AC8" w:rsidRDefault="002D7484" w:rsidP="00C55AC8">
      <w:pPr>
        <w:pStyle w:val="Punktygwne"/>
        <w:spacing w:before="0" w:after="0"/>
        <w:ind w:left="360"/>
        <w:rPr>
          <w:rFonts w:ascii="Corbel" w:hAnsi="Corbel"/>
          <w:color w:val="auto"/>
          <w:lang w:val="en-GB"/>
        </w:rPr>
      </w:pPr>
      <w:r w:rsidRPr="004F2031">
        <w:rPr>
          <w:rFonts w:ascii="Corbel" w:hAnsi="Corbel" w:cs="Tahoma"/>
          <w:b w:val="0"/>
          <w:smallCaps w:val="0"/>
          <w:color w:val="auto"/>
          <w:szCs w:val="24"/>
          <w:lang w:val="en-GB"/>
        </w:rPr>
        <w:t>Approved by the Head of the Department or an authorised person</w:t>
      </w:r>
    </w:p>
    <w:p w14:paraId="2731023F" w14:textId="77777777" w:rsidR="004F2031" w:rsidRPr="004F2031" w:rsidRDefault="004F2031">
      <w:pPr>
        <w:rPr>
          <w:rFonts w:ascii="Corbel" w:hAnsi="Corbel"/>
          <w:color w:val="auto"/>
          <w:lang w:val="en-US"/>
        </w:rPr>
      </w:pPr>
    </w:p>
    <w:sectPr w:rsidR="004F2031" w:rsidRPr="004F2031" w:rsidSect="00906A28">
      <w:footerReference w:type="default" r:id="rId8"/>
      <w:pgSz w:w="11906" w:h="16838"/>
      <w:pgMar w:top="1134" w:right="1134" w:bottom="1134" w:left="1134" w:header="0" w:footer="709" w:gutter="0"/>
      <w:cols w:space="708"/>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3B51D" w14:textId="77777777" w:rsidR="00FF1E9E" w:rsidRDefault="00FF1E9E">
      <w:pPr>
        <w:spacing w:after="0" w:line="240" w:lineRule="auto"/>
      </w:pPr>
      <w:r>
        <w:separator/>
      </w:r>
    </w:p>
  </w:endnote>
  <w:endnote w:type="continuationSeparator" w:id="0">
    <w:p w14:paraId="015EF7C3" w14:textId="77777777" w:rsidR="00FF1E9E" w:rsidRDefault="00FF1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EE"/>
    <w:family w:val="swiss"/>
    <w:pitch w:val="variable"/>
    <w:sig w:usb0="A00002EF" w:usb1="4000A44B" w:usb2="00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2FBFD" w14:textId="77777777" w:rsidR="00AA1FCD" w:rsidRDefault="0053385F">
    <w:pPr>
      <w:pStyle w:val="Stopka"/>
      <w:spacing w:after="0" w:line="240" w:lineRule="auto"/>
      <w:jc w:val="center"/>
    </w:pPr>
    <w:r>
      <w:fldChar w:fldCharType="begin"/>
    </w:r>
    <w:r w:rsidR="002D7484">
      <w:instrText>PAGE</w:instrText>
    </w:r>
    <w:r>
      <w:fldChar w:fldCharType="separate"/>
    </w:r>
    <w:r w:rsidR="00F71DCC">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CB88F" w14:textId="77777777" w:rsidR="00FF1E9E" w:rsidRDefault="00FF1E9E">
      <w:pPr>
        <w:spacing w:after="0" w:line="240" w:lineRule="auto"/>
      </w:pPr>
      <w:r>
        <w:separator/>
      </w:r>
    </w:p>
  </w:footnote>
  <w:footnote w:type="continuationSeparator" w:id="0">
    <w:p w14:paraId="45A5E91D" w14:textId="77777777" w:rsidR="00FF1E9E" w:rsidRDefault="00FF1E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A6B7F"/>
    <w:multiLevelType w:val="hybridMultilevel"/>
    <w:tmpl w:val="BF246026"/>
    <w:lvl w:ilvl="0" w:tplc="62C6DEBE">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432077C"/>
    <w:multiLevelType w:val="hybridMultilevel"/>
    <w:tmpl w:val="E4C29C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12968F3"/>
    <w:multiLevelType w:val="hybridMultilevel"/>
    <w:tmpl w:val="E4C29C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7594438"/>
    <w:multiLevelType w:val="hybridMultilevel"/>
    <w:tmpl w:val="58FADE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E2A4DBF"/>
    <w:multiLevelType w:val="hybridMultilevel"/>
    <w:tmpl w:val="810E95B6"/>
    <w:lvl w:ilvl="0" w:tplc="D288334E">
      <w:start w:val="1"/>
      <w:numFmt w:val="bullet"/>
      <w:lvlText w:val="-"/>
      <w:lvlJc w:val="left"/>
      <w:pPr>
        <w:ind w:left="720" w:hanging="360"/>
      </w:pPr>
      <w:rPr>
        <w:rFonts w:ascii="Corbel" w:eastAsia="Calibri" w:hAnsi="Corbel" w:cs="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46E1C83"/>
    <w:multiLevelType w:val="multilevel"/>
    <w:tmpl w:val="2EA83604"/>
    <w:lvl w:ilvl="0">
      <w:start w:val="3"/>
      <w:numFmt w:val="decimal"/>
      <w:lvlText w:val="%1."/>
      <w:lvlJc w:val="left"/>
      <w:pPr>
        <w:tabs>
          <w:tab w:val="num" w:pos="360"/>
        </w:tabs>
        <w:ind w:left="360" w:hanging="360"/>
      </w:pPr>
      <w:rPr>
        <w:b/>
        <w:color w:val="00000A"/>
      </w:rPr>
    </w:lvl>
    <w:lvl w:ilvl="1">
      <w:start w:val="1"/>
      <w:numFmt w:val="decimal"/>
      <w:lvlText w:val="%1.%2."/>
      <w:lvlJc w:val="left"/>
      <w:pPr>
        <w:tabs>
          <w:tab w:val="num" w:pos="720"/>
        </w:tabs>
        <w:ind w:left="720" w:hanging="360"/>
      </w:pPr>
      <w:rPr>
        <w:i w:val="0"/>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6" w15:restartNumberingAfterBreak="0">
    <w:nsid w:val="3B3C3DC2"/>
    <w:multiLevelType w:val="hybridMultilevel"/>
    <w:tmpl w:val="B89234EC"/>
    <w:lvl w:ilvl="0" w:tplc="E30254E2">
      <w:start w:val="1"/>
      <w:numFmt w:val="decimal"/>
      <w:lvlText w:val="%1."/>
      <w:lvlJc w:val="left"/>
      <w:pPr>
        <w:ind w:left="720" w:hanging="360"/>
      </w:pPr>
      <w:rPr>
        <w:rFonts w:hint="default"/>
        <w:i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E824E9D"/>
    <w:multiLevelType w:val="hybridMultilevel"/>
    <w:tmpl w:val="FBC6A7D4"/>
    <w:lvl w:ilvl="0" w:tplc="40F46640">
      <w:start w:val="2"/>
      <w:numFmt w:val="upp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49A63A3D"/>
    <w:multiLevelType w:val="multilevel"/>
    <w:tmpl w:val="F6D278FC"/>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4A073990"/>
    <w:multiLevelType w:val="hybridMultilevel"/>
    <w:tmpl w:val="6734CACE"/>
    <w:lvl w:ilvl="0" w:tplc="C2DAB956">
      <w:start w:val="1"/>
      <w:numFmt w:val="decimal"/>
      <w:lvlText w:val="%1."/>
      <w:lvlJc w:val="left"/>
      <w:pPr>
        <w:ind w:left="720" w:hanging="360"/>
      </w:pPr>
      <w:rPr>
        <w:rFonts w:ascii="Calibri" w:hAnsi="Calibri" w:hint="default"/>
        <w:b/>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01868E0"/>
    <w:multiLevelType w:val="multilevel"/>
    <w:tmpl w:val="2D4C0D1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15:restartNumberingAfterBreak="0">
    <w:nsid w:val="67DE0351"/>
    <w:multiLevelType w:val="hybridMultilevel"/>
    <w:tmpl w:val="B6E033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729F17D5"/>
    <w:multiLevelType w:val="multilevel"/>
    <w:tmpl w:val="EA3EFEDA"/>
    <w:lvl w:ilvl="0">
      <w:start w:val="1"/>
      <w:numFmt w:val="decimal"/>
      <w:lvlText w:val="%1."/>
      <w:lvlJc w:val="left"/>
      <w:pPr>
        <w:ind w:left="720" w:hanging="360"/>
      </w:pPr>
      <w:rPr>
        <w:color w:val="00000A"/>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47B6563"/>
    <w:multiLevelType w:val="hybridMultilevel"/>
    <w:tmpl w:val="B3C8A19A"/>
    <w:lvl w:ilvl="0" w:tplc="0415000F">
      <w:start w:val="1"/>
      <w:numFmt w:val="decimal"/>
      <w:lvlText w:val="%1."/>
      <w:lvlJc w:val="left"/>
      <w:pPr>
        <w:ind w:left="106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A625A29"/>
    <w:multiLevelType w:val="multilevel"/>
    <w:tmpl w:val="49B881B8"/>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BE978A4"/>
    <w:multiLevelType w:val="hybridMultilevel"/>
    <w:tmpl w:val="DF8E01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7D4754A8"/>
    <w:multiLevelType w:val="multilevel"/>
    <w:tmpl w:val="C88E9978"/>
    <w:lvl w:ilvl="0">
      <w:start w:val="3"/>
      <w:numFmt w:val="decimal"/>
      <w:lvlText w:val=""/>
      <w:lvlJc w:val="left"/>
      <w:pPr>
        <w:ind w:left="360" w:hanging="360"/>
      </w:pPr>
    </w:lvl>
    <w:lvl w:ilvl="1">
      <w:start w:val="3"/>
      <w:numFmt w:val="decimal"/>
      <w:lvlText w:val="%1.%2"/>
      <w:lvlJc w:val="left"/>
      <w:pPr>
        <w:ind w:left="862" w:hanging="720"/>
      </w:pPr>
      <w:rPr>
        <w:b/>
        <w:i w:val="0"/>
        <w:color w:val="00000A"/>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16cid:durableId="186145462">
    <w:abstractNumId w:val="5"/>
  </w:num>
  <w:num w:numId="2" w16cid:durableId="269820372">
    <w:abstractNumId w:val="8"/>
  </w:num>
  <w:num w:numId="3" w16cid:durableId="649286848">
    <w:abstractNumId w:val="16"/>
  </w:num>
  <w:num w:numId="4" w16cid:durableId="761531257">
    <w:abstractNumId w:val="14"/>
  </w:num>
  <w:num w:numId="5" w16cid:durableId="1750535611">
    <w:abstractNumId w:val="12"/>
  </w:num>
  <w:num w:numId="6" w16cid:durableId="166100081">
    <w:abstractNumId w:val="10"/>
  </w:num>
  <w:num w:numId="7" w16cid:durableId="864905505">
    <w:abstractNumId w:val="4"/>
  </w:num>
  <w:num w:numId="8" w16cid:durableId="1984042236">
    <w:abstractNumId w:val="9"/>
  </w:num>
  <w:num w:numId="9" w16cid:durableId="1587106914">
    <w:abstractNumId w:val="2"/>
  </w:num>
  <w:num w:numId="10" w16cid:durableId="19624225">
    <w:abstractNumId w:val="1"/>
  </w:num>
  <w:num w:numId="11" w16cid:durableId="1601641066">
    <w:abstractNumId w:val="6"/>
  </w:num>
  <w:num w:numId="12" w16cid:durableId="1777561556">
    <w:abstractNumId w:val="0"/>
  </w:num>
  <w:num w:numId="13" w16cid:durableId="1579367982">
    <w:abstractNumId w:val="3"/>
  </w:num>
  <w:num w:numId="14" w16cid:durableId="513543642">
    <w:abstractNumId w:val="15"/>
  </w:num>
  <w:num w:numId="15" w16cid:durableId="2137141664">
    <w:abstractNumId w:val="11"/>
  </w:num>
  <w:num w:numId="16" w16cid:durableId="356002930">
    <w:abstractNumId w:val="13"/>
  </w:num>
  <w:num w:numId="17" w16cid:durableId="17418994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FCD"/>
    <w:rsid w:val="000573F0"/>
    <w:rsid w:val="0010761B"/>
    <w:rsid w:val="001418DA"/>
    <w:rsid w:val="001C0283"/>
    <w:rsid w:val="001C26A0"/>
    <w:rsid w:val="001D5569"/>
    <w:rsid w:val="002353E7"/>
    <w:rsid w:val="0028211C"/>
    <w:rsid w:val="002D7484"/>
    <w:rsid w:val="00300BF3"/>
    <w:rsid w:val="00300E91"/>
    <w:rsid w:val="0032484E"/>
    <w:rsid w:val="003730E0"/>
    <w:rsid w:val="003B6241"/>
    <w:rsid w:val="00442F0C"/>
    <w:rsid w:val="004F2031"/>
    <w:rsid w:val="0053385F"/>
    <w:rsid w:val="00547266"/>
    <w:rsid w:val="005A2E90"/>
    <w:rsid w:val="005F3199"/>
    <w:rsid w:val="00610BA4"/>
    <w:rsid w:val="006900E7"/>
    <w:rsid w:val="00691157"/>
    <w:rsid w:val="006D3F28"/>
    <w:rsid w:val="00713E92"/>
    <w:rsid w:val="007311A4"/>
    <w:rsid w:val="00780C25"/>
    <w:rsid w:val="007B0B1E"/>
    <w:rsid w:val="007C4537"/>
    <w:rsid w:val="007D3F0F"/>
    <w:rsid w:val="007D4FA9"/>
    <w:rsid w:val="008028B9"/>
    <w:rsid w:val="00860100"/>
    <w:rsid w:val="00906A28"/>
    <w:rsid w:val="00984E82"/>
    <w:rsid w:val="009A47EB"/>
    <w:rsid w:val="009F7732"/>
    <w:rsid w:val="00A07FFB"/>
    <w:rsid w:val="00A8193F"/>
    <w:rsid w:val="00AA1FCD"/>
    <w:rsid w:val="00AF1B0C"/>
    <w:rsid w:val="00B02A8D"/>
    <w:rsid w:val="00B251F7"/>
    <w:rsid w:val="00B277E0"/>
    <w:rsid w:val="00C33528"/>
    <w:rsid w:val="00C55AC8"/>
    <w:rsid w:val="00CD7238"/>
    <w:rsid w:val="00DA40D4"/>
    <w:rsid w:val="00E25048"/>
    <w:rsid w:val="00EA249D"/>
    <w:rsid w:val="00EE6615"/>
    <w:rsid w:val="00F32FE2"/>
    <w:rsid w:val="00F528B0"/>
    <w:rsid w:val="00F71DCC"/>
    <w:rsid w:val="00F737B7"/>
    <w:rsid w:val="00F84036"/>
    <w:rsid w:val="00FF1E9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CB2422"/>
  <w15:docId w15:val="{35B26201-2E80-42CF-A393-0FB7E694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3310D"/>
    <w:pPr>
      <w:suppressAutoHyphens/>
      <w:spacing w:after="200" w:line="276" w:lineRule="auto"/>
    </w:pPr>
    <w:rPr>
      <w:rFonts w:eastAsia="Calibri"/>
      <w:color w:val="00000A"/>
      <w:szCs w:val="22"/>
    </w:rPr>
  </w:style>
  <w:style w:type="paragraph" w:styleId="Nagwek6">
    <w:name w:val="heading 6"/>
    <w:basedOn w:val="Normalny"/>
    <w:next w:val="Normalny"/>
    <w:link w:val="Nagwek6Znak"/>
    <w:uiPriority w:val="9"/>
    <w:semiHidden/>
    <w:unhideWhenUsed/>
    <w:qFormat/>
    <w:rsid w:val="006900E7"/>
    <w:pPr>
      <w:keepNext/>
      <w:keepLines/>
      <w:suppressAutoHyphens w:val="0"/>
      <w:spacing w:before="200" w:after="0" w:line="240" w:lineRule="auto"/>
      <w:outlineLvl w:val="5"/>
    </w:pPr>
    <w:rPr>
      <w:rFonts w:ascii="Cambria" w:eastAsia="Times New Roman" w:hAnsi="Cambria"/>
      <w:i/>
      <w:iCs/>
      <w:color w:val="243F60"/>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topkaZnak">
    <w:name w:val="Stopka Znak"/>
    <w:basedOn w:val="Domylnaczcionkaakapitu"/>
    <w:link w:val="Stopka"/>
    <w:uiPriority w:val="99"/>
    <w:rsid w:val="00B3310D"/>
    <w:rPr>
      <w:rFonts w:eastAsia="Calibri"/>
      <w:szCs w:val="22"/>
    </w:rPr>
  </w:style>
  <w:style w:type="character" w:styleId="Numerstrony">
    <w:name w:val="page number"/>
    <w:basedOn w:val="Domylnaczcionkaakapitu"/>
    <w:semiHidden/>
    <w:rsid w:val="00B3310D"/>
  </w:style>
  <w:style w:type="character" w:customStyle="1" w:styleId="TekstpodstawowyZnak">
    <w:name w:val="Tekst podstawowy Znak"/>
    <w:basedOn w:val="Domylnaczcionkaakapitu"/>
    <w:link w:val="Tretekstu"/>
    <w:uiPriority w:val="99"/>
    <w:semiHidden/>
    <w:rsid w:val="00B3310D"/>
    <w:rPr>
      <w:rFonts w:eastAsia="Calibri"/>
      <w:szCs w:val="22"/>
    </w:rPr>
  </w:style>
  <w:style w:type="character" w:styleId="Odwoaniedokomentarza">
    <w:name w:val="annotation reference"/>
    <w:basedOn w:val="Domylnaczcionkaakapitu"/>
    <w:uiPriority w:val="99"/>
    <w:semiHidden/>
    <w:unhideWhenUsed/>
    <w:rsid w:val="00783EA7"/>
    <w:rPr>
      <w:sz w:val="16"/>
      <w:szCs w:val="16"/>
    </w:rPr>
  </w:style>
  <w:style w:type="character" w:customStyle="1" w:styleId="TekstkomentarzaZnak">
    <w:name w:val="Tekst komentarza Znak"/>
    <w:basedOn w:val="Domylnaczcionkaakapitu"/>
    <w:link w:val="Tekstkomentarza"/>
    <w:uiPriority w:val="99"/>
    <w:semiHidden/>
    <w:rsid w:val="00783EA7"/>
    <w:rPr>
      <w:rFonts w:eastAsia="Calibri"/>
      <w:sz w:val="20"/>
      <w:szCs w:val="20"/>
    </w:rPr>
  </w:style>
  <w:style w:type="character" w:customStyle="1" w:styleId="TematkomentarzaZnak">
    <w:name w:val="Temat komentarza Znak"/>
    <w:basedOn w:val="TekstkomentarzaZnak"/>
    <w:link w:val="Tematkomentarza"/>
    <w:uiPriority w:val="99"/>
    <w:semiHidden/>
    <w:rsid w:val="00783EA7"/>
    <w:rPr>
      <w:rFonts w:eastAsia="Calibri"/>
      <w:b/>
      <w:bCs/>
      <w:sz w:val="20"/>
      <w:szCs w:val="20"/>
    </w:rPr>
  </w:style>
  <w:style w:type="character" w:customStyle="1" w:styleId="TekstdymkaZnak">
    <w:name w:val="Tekst dymka Znak"/>
    <w:basedOn w:val="Domylnaczcionkaakapitu"/>
    <w:link w:val="Tekstdymka"/>
    <w:uiPriority w:val="99"/>
    <w:semiHidden/>
    <w:rsid w:val="00783EA7"/>
    <w:rPr>
      <w:rFonts w:ascii="Tahoma" w:eastAsia="Calibri" w:hAnsi="Tahoma" w:cs="Tahoma"/>
      <w:sz w:val="16"/>
      <w:szCs w:val="16"/>
    </w:rPr>
  </w:style>
  <w:style w:type="character" w:customStyle="1" w:styleId="ListLabel1">
    <w:name w:val="ListLabel 1"/>
    <w:rsid w:val="0053385F"/>
    <w:rPr>
      <w:b/>
      <w:color w:val="00000A"/>
    </w:rPr>
  </w:style>
  <w:style w:type="character" w:customStyle="1" w:styleId="ListLabel2">
    <w:name w:val="ListLabel 2"/>
    <w:rsid w:val="0053385F"/>
    <w:rPr>
      <w:i w:val="0"/>
    </w:rPr>
  </w:style>
  <w:style w:type="character" w:customStyle="1" w:styleId="ListLabel3">
    <w:name w:val="ListLabel 3"/>
    <w:rsid w:val="0053385F"/>
    <w:rPr>
      <w:b w:val="0"/>
      <w:i w:val="0"/>
      <w:color w:val="00000A"/>
    </w:rPr>
  </w:style>
  <w:style w:type="character" w:customStyle="1" w:styleId="ListLabel4">
    <w:name w:val="ListLabel 4"/>
    <w:rsid w:val="0053385F"/>
    <w:rPr>
      <w:color w:val="00000A"/>
    </w:rPr>
  </w:style>
  <w:style w:type="character" w:customStyle="1" w:styleId="ListLabel5">
    <w:name w:val="ListLabel 5"/>
    <w:rsid w:val="0053385F"/>
    <w:rPr>
      <w:b/>
      <w:i w:val="0"/>
      <w:color w:val="00000A"/>
    </w:rPr>
  </w:style>
  <w:style w:type="character" w:customStyle="1" w:styleId="ListLabel6">
    <w:name w:val="ListLabel 6"/>
    <w:rsid w:val="0053385F"/>
    <w:rPr>
      <w:color w:val="00000A"/>
      <w:sz w:val="24"/>
    </w:rPr>
  </w:style>
  <w:style w:type="character" w:customStyle="1" w:styleId="ListLabel7">
    <w:name w:val="ListLabel 7"/>
    <w:rsid w:val="0053385F"/>
    <w:rPr>
      <w:b/>
      <w:color w:val="00000A"/>
    </w:rPr>
  </w:style>
  <w:style w:type="character" w:customStyle="1" w:styleId="ListLabel8">
    <w:name w:val="ListLabel 8"/>
    <w:rsid w:val="0053385F"/>
    <w:rPr>
      <w:i w:val="0"/>
    </w:rPr>
  </w:style>
  <w:style w:type="character" w:customStyle="1" w:styleId="ListLabel9">
    <w:name w:val="ListLabel 9"/>
    <w:rsid w:val="0053385F"/>
    <w:rPr>
      <w:b w:val="0"/>
      <w:i w:val="0"/>
      <w:color w:val="00000A"/>
    </w:rPr>
  </w:style>
  <w:style w:type="character" w:customStyle="1" w:styleId="ListLabel10">
    <w:name w:val="ListLabel 10"/>
    <w:rsid w:val="0053385F"/>
    <w:rPr>
      <w:color w:val="00000A"/>
      <w:sz w:val="24"/>
    </w:rPr>
  </w:style>
  <w:style w:type="paragraph" w:styleId="Nagwek">
    <w:name w:val="header"/>
    <w:basedOn w:val="Normalny"/>
    <w:next w:val="Tretekstu"/>
    <w:rsid w:val="0053385F"/>
    <w:pPr>
      <w:keepNext/>
      <w:spacing w:before="240" w:after="120"/>
    </w:pPr>
    <w:rPr>
      <w:rFonts w:ascii="Liberation Sans" w:eastAsia="Microsoft YaHei" w:hAnsi="Liberation Sans" w:cs="Arial"/>
      <w:sz w:val="28"/>
      <w:szCs w:val="28"/>
    </w:rPr>
  </w:style>
  <w:style w:type="paragraph" w:customStyle="1" w:styleId="Tretekstu">
    <w:name w:val="Treść tekstu"/>
    <w:basedOn w:val="Normalny"/>
    <w:link w:val="TekstpodstawowyZnak"/>
    <w:uiPriority w:val="99"/>
    <w:semiHidden/>
    <w:unhideWhenUsed/>
    <w:rsid w:val="00B3310D"/>
    <w:pPr>
      <w:spacing w:after="120" w:line="288" w:lineRule="auto"/>
    </w:pPr>
  </w:style>
  <w:style w:type="paragraph" w:styleId="Lista">
    <w:name w:val="List"/>
    <w:basedOn w:val="Tretekstu"/>
    <w:rsid w:val="0053385F"/>
    <w:rPr>
      <w:rFonts w:cs="Arial"/>
    </w:rPr>
  </w:style>
  <w:style w:type="paragraph" w:styleId="Podpis">
    <w:name w:val="Signature"/>
    <w:basedOn w:val="Normalny"/>
    <w:rsid w:val="0053385F"/>
    <w:pPr>
      <w:suppressLineNumbers/>
      <w:spacing w:before="120" w:after="120"/>
    </w:pPr>
    <w:rPr>
      <w:rFonts w:cs="Arial"/>
      <w:i/>
      <w:iCs/>
      <w:szCs w:val="24"/>
    </w:rPr>
  </w:style>
  <w:style w:type="paragraph" w:customStyle="1" w:styleId="Indeks">
    <w:name w:val="Indeks"/>
    <w:basedOn w:val="Normalny"/>
    <w:rsid w:val="0053385F"/>
    <w:pPr>
      <w:suppressLineNumbers/>
    </w:pPr>
    <w:rPr>
      <w:rFonts w:cs="Arial"/>
    </w:rPr>
  </w:style>
  <w:style w:type="paragraph" w:styleId="Akapitzlist">
    <w:name w:val="List Paragraph"/>
    <w:basedOn w:val="Normalny"/>
    <w:uiPriority w:val="34"/>
    <w:qFormat/>
    <w:rsid w:val="00B3310D"/>
    <w:pPr>
      <w:ind w:left="720"/>
      <w:contextualSpacing/>
    </w:pPr>
  </w:style>
  <w:style w:type="paragraph" w:styleId="Stopka">
    <w:name w:val="footer"/>
    <w:basedOn w:val="Normalny"/>
    <w:link w:val="StopkaZnak"/>
    <w:uiPriority w:val="99"/>
    <w:rsid w:val="00B3310D"/>
    <w:pPr>
      <w:tabs>
        <w:tab w:val="center" w:pos="4536"/>
        <w:tab w:val="right" w:pos="9072"/>
      </w:tabs>
    </w:pPr>
  </w:style>
  <w:style w:type="paragraph" w:customStyle="1" w:styleId="Punktygwne">
    <w:name w:val="Punkty główne"/>
    <w:basedOn w:val="Normalny"/>
    <w:rsid w:val="00B3310D"/>
    <w:pPr>
      <w:spacing w:before="240" w:after="60" w:line="240" w:lineRule="auto"/>
    </w:pPr>
    <w:rPr>
      <w:b/>
      <w:smallCaps/>
    </w:rPr>
  </w:style>
  <w:style w:type="paragraph" w:customStyle="1" w:styleId="Pytania">
    <w:name w:val="Pytania"/>
    <w:basedOn w:val="Tretekstu"/>
    <w:rsid w:val="00B3310D"/>
    <w:pPr>
      <w:tabs>
        <w:tab w:val="left" w:pos="-5643"/>
      </w:tabs>
      <w:overflowPunct w:val="0"/>
      <w:spacing w:before="40" w:after="40" w:line="240" w:lineRule="auto"/>
      <w:jc w:val="both"/>
      <w:textAlignment w:val="baseline"/>
    </w:pPr>
    <w:rPr>
      <w:rFonts w:eastAsia="Times New Roman"/>
      <w:sz w:val="20"/>
      <w:szCs w:val="20"/>
      <w:lang w:eastAsia="pl-PL"/>
    </w:rPr>
  </w:style>
  <w:style w:type="paragraph" w:customStyle="1" w:styleId="Odpowiedzi">
    <w:name w:val="Odpowiedzi"/>
    <w:basedOn w:val="Normalny"/>
    <w:rsid w:val="00B3310D"/>
    <w:pPr>
      <w:spacing w:before="40" w:after="40" w:line="240" w:lineRule="auto"/>
    </w:pPr>
    <w:rPr>
      <w:b/>
      <w:color w:val="000000"/>
      <w:sz w:val="20"/>
    </w:rPr>
  </w:style>
  <w:style w:type="paragraph" w:customStyle="1" w:styleId="Podpunkty">
    <w:name w:val="Podpunkty"/>
    <w:basedOn w:val="Tretekstu"/>
    <w:rsid w:val="00B3310D"/>
    <w:pPr>
      <w:tabs>
        <w:tab w:val="left" w:pos="-5814"/>
      </w:tabs>
      <w:overflowPunct w:val="0"/>
      <w:spacing w:after="0" w:line="240" w:lineRule="auto"/>
      <w:ind w:left="360"/>
      <w:jc w:val="both"/>
      <w:textAlignment w:val="baseline"/>
    </w:pPr>
    <w:rPr>
      <w:rFonts w:eastAsia="Times New Roman"/>
      <w:b/>
      <w:sz w:val="22"/>
      <w:szCs w:val="20"/>
      <w:lang w:eastAsia="pl-PL"/>
    </w:rPr>
  </w:style>
  <w:style w:type="paragraph" w:customStyle="1" w:styleId="Cele">
    <w:name w:val="Cele"/>
    <w:basedOn w:val="Tretekstu"/>
    <w:rsid w:val="00B3310D"/>
    <w:pPr>
      <w:tabs>
        <w:tab w:val="left" w:pos="-5814"/>
        <w:tab w:val="left" w:pos="720"/>
      </w:tabs>
      <w:overflowPunct w:val="0"/>
      <w:spacing w:before="120" w:after="0" w:line="240" w:lineRule="auto"/>
      <w:ind w:left="900" w:hanging="540"/>
      <w:jc w:val="both"/>
      <w:textAlignment w:val="baseline"/>
    </w:pPr>
    <w:rPr>
      <w:rFonts w:eastAsia="Times New Roman"/>
      <w:sz w:val="20"/>
      <w:szCs w:val="20"/>
      <w:lang w:eastAsia="pl-PL"/>
    </w:rPr>
  </w:style>
  <w:style w:type="paragraph" w:customStyle="1" w:styleId="Nagwkitablic">
    <w:name w:val="Nagłówki tablic"/>
    <w:basedOn w:val="Tretekstu"/>
    <w:uiPriority w:val="99"/>
    <w:rsid w:val="00B3310D"/>
  </w:style>
  <w:style w:type="paragraph" w:customStyle="1" w:styleId="centralniewrubryce">
    <w:name w:val="centralnie w rubryce"/>
    <w:basedOn w:val="Normalny"/>
    <w:rsid w:val="00B3310D"/>
    <w:pPr>
      <w:tabs>
        <w:tab w:val="left" w:pos="-5814"/>
      </w:tabs>
      <w:overflowPunct w:val="0"/>
      <w:spacing w:before="40" w:after="40" w:line="240" w:lineRule="auto"/>
      <w:jc w:val="center"/>
    </w:pPr>
    <w:rPr>
      <w:rFonts w:eastAsia="Times New Roman"/>
      <w:sz w:val="20"/>
      <w:szCs w:val="20"/>
      <w:lang w:eastAsia="pl-PL"/>
    </w:rPr>
  </w:style>
  <w:style w:type="paragraph" w:styleId="Tekstkomentarza">
    <w:name w:val="annotation text"/>
    <w:basedOn w:val="Normalny"/>
    <w:link w:val="TekstkomentarzaZnak"/>
    <w:uiPriority w:val="99"/>
    <w:semiHidden/>
    <w:unhideWhenUsed/>
    <w:rsid w:val="00783EA7"/>
    <w:pPr>
      <w:spacing w:line="240" w:lineRule="auto"/>
    </w:pPr>
    <w:rPr>
      <w:sz w:val="20"/>
      <w:szCs w:val="20"/>
    </w:rPr>
  </w:style>
  <w:style w:type="paragraph" w:styleId="Tematkomentarza">
    <w:name w:val="annotation subject"/>
    <w:basedOn w:val="Tekstkomentarza"/>
    <w:link w:val="TematkomentarzaZnak"/>
    <w:uiPriority w:val="99"/>
    <w:semiHidden/>
    <w:unhideWhenUsed/>
    <w:rsid w:val="00783EA7"/>
    <w:rPr>
      <w:b/>
      <w:bCs/>
    </w:rPr>
  </w:style>
  <w:style w:type="paragraph" w:styleId="Tekstdymka">
    <w:name w:val="Balloon Text"/>
    <w:basedOn w:val="Normalny"/>
    <w:link w:val="TekstdymkaZnak"/>
    <w:uiPriority w:val="99"/>
    <w:semiHidden/>
    <w:unhideWhenUsed/>
    <w:rsid w:val="00783EA7"/>
    <w:pPr>
      <w:spacing w:after="0" w:line="240" w:lineRule="auto"/>
    </w:pPr>
    <w:rPr>
      <w:rFonts w:ascii="Tahoma" w:hAnsi="Tahoma" w:cs="Tahoma"/>
      <w:sz w:val="16"/>
      <w:szCs w:val="16"/>
    </w:rPr>
  </w:style>
  <w:style w:type="paragraph" w:customStyle="1" w:styleId="Zawartoramki">
    <w:name w:val="Zawartość ramki"/>
    <w:basedOn w:val="Normalny"/>
    <w:rsid w:val="0053385F"/>
  </w:style>
  <w:style w:type="table" w:styleId="Tabela-Siatka">
    <w:name w:val="Table Grid"/>
    <w:basedOn w:val="Standardowy"/>
    <w:uiPriority w:val="59"/>
    <w:rsid w:val="00B3310D"/>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fia">
    <w:name w:val="Bibliography"/>
    <w:basedOn w:val="Normalny"/>
    <w:next w:val="Normalny"/>
    <w:uiPriority w:val="37"/>
    <w:unhideWhenUsed/>
    <w:rsid w:val="00DA40D4"/>
    <w:pPr>
      <w:suppressAutoHyphens w:val="0"/>
      <w:spacing w:after="0" w:line="240" w:lineRule="auto"/>
      <w:jc w:val="both"/>
    </w:pPr>
    <w:rPr>
      <w:rFonts w:ascii="Calibri" w:eastAsia="Cambria" w:hAnsi="Calibri"/>
      <w:color w:val="auto"/>
    </w:rPr>
  </w:style>
  <w:style w:type="character" w:styleId="Hipercze">
    <w:name w:val="Hyperlink"/>
    <w:basedOn w:val="Domylnaczcionkaakapitu"/>
    <w:uiPriority w:val="99"/>
    <w:unhideWhenUsed/>
    <w:rsid w:val="00DA40D4"/>
    <w:rPr>
      <w:color w:val="0000FF" w:themeColor="hyperlink"/>
      <w:u w:val="single"/>
    </w:rPr>
  </w:style>
  <w:style w:type="character" w:customStyle="1" w:styleId="Nierozpoznanawzmianka1">
    <w:name w:val="Nierozpoznana wzmianka1"/>
    <w:basedOn w:val="Domylnaczcionkaakapitu"/>
    <w:uiPriority w:val="99"/>
    <w:semiHidden/>
    <w:unhideWhenUsed/>
    <w:rsid w:val="00DA40D4"/>
    <w:rPr>
      <w:color w:val="605E5C"/>
      <w:shd w:val="clear" w:color="auto" w:fill="E1DFDD"/>
    </w:rPr>
  </w:style>
  <w:style w:type="character" w:customStyle="1" w:styleId="Nagwek6Znak">
    <w:name w:val="Nagłówek 6 Znak"/>
    <w:basedOn w:val="Domylnaczcionkaakapitu"/>
    <w:link w:val="Nagwek6"/>
    <w:uiPriority w:val="9"/>
    <w:semiHidden/>
    <w:rsid w:val="006900E7"/>
    <w:rPr>
      <w:rFonts w:ascii="Cambria" w:eastAsia="Times New Roman" w:hAnsi="Cambria"/>
      <w:i/>
      <w:iCs/>
      <w:color w:val="243F60"/>
      <w:lang w:eastAsia="pl-PL"/>
    </w:rPr>
  </w:style>
  <w:style w:type="paragraph" w:styleId="Tytu">
    <w:name w:val="Title"/>
    <w:basedOn w:val="Normalny"/>
    <w:link w:val="TytuZnak"/>
    <w:qFormat/>
    <w:rsid w:val="006900E7"/>
    <w:pPr>
      <w:suppressAutoHyphens w:val="0"/>
      <w:spacing w:after="0" w:line="240" w:lineRule="auto"/>
      <w:jc w:val="center"/>
    </w:pPr>
    <w:rPr>
      <w:rFonts w:eastAsia="Times New Roman"/>
      <w:b/>
      <w:bCs/>
      <w:color w:val="auto"/>
      <w:szCs w:val="24"/>
      <w:lang w:eastAsia="pl-PL"/>
    </w:rPr>
  </w:style>
  <w:style w:type="character" w:customStyle="1" w:styleId="TytuZnak">
    <w:name w:val="Tytuł Znak"/>
    <w:basedOn w:val="Domylnaczcionkaakapitu"/>
    <w:link w:val="Tytu"/>
    <w:rsid w:val="006900E7"/>
    <w:rPr>
      <w:rFonts w:eastAsia="Times New Roman"/>
      <w:b/>
      <w:bCs/>
      <w:lang w:eastAsia="pl-PL"/>
    </w:rPr>
  </w:style>
  <w:style w:type="paragraph" w:styleId="NormalnyWeb">
    <w:name w:val="Normal (Web)"/>
    <w:basedOn w:val="Normalny"/>
    <w:rsid w:val="006900E7"/>
    <w:pPr>
      <w:suppressAutoHyphens w:val="0"/>
      <w:spacing w:before="100" w:beforeAutospacing="1" w:after="100" w:afterAutospacing="1" w:line="240" w:lineRule="auto"/>
    </w:pPr>
    <w:rPr>
      <w:rFonts w:eastAsia="Times New Roman"/>
      <w:color w:val="auto"/>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9F0F6-01DD-4E0E-A47C-2FBCC05C7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1155</Words>
  <Characters>6932</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 EB</cp:lastModifiedBy>
  <cp:revision>6</cp:revision>
  <cp:lastPrinted>2017-07-04T06:31:00Z</cp:lastPrinted>
  <dcterms:created xsi:type="dcterms:W3CDTF">2024-03-03T22:45:00Z</dcterms:created>
  <dcterms:modified xsi:type="dcterms:W3CDTF">2026-10-25T20:52:00Z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054f943c-12a5-4145-bbb3-b4bc63aa25cc</vt:lpwstr>
  </property>
</Properties>
</file>