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DA5D" w14:textId="77777777" w:rsidR="004D71A2" w:rsidRDefault="004D71A2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</w:p>
    <w:p w14:paraId="21ADBCD3" w14:textId="77777777" w:rsidR="002C2DF9" w:rsidRDefault="002C2DF9" w:rsidP="002C2DF9">
      <w:pPr>
        <w:spacing w:after="0" w:line="240" w:lineRule="auto"/>
        <w:ind w:left="4956" w:firstLine="708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sz w:val="20"/>
          <w:szCs w:val="20"/>
          <w:lang w:val="en-GB"/>
        </w:rPr>
        <w:t xml:space="preserve">No. 1.5 to the Resolution No. 7/2023 </w:t>
      </w:r>
    </w:p>
    <w:p w14:paraId="2131ACAB" w14:textId="77777777" w:rsidR="002C2DF9" w:rsidRDefault="002C2DF9" w:rsidP="002C2DF9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sz w:val="20"/>
          <w:szCs w:val="20"/>
          <w:lang w:val="en-GB"/>
        </w:rPr>
        <w:t>of the Rector of the University of Rzeszów</w:t>
      </w:r>
    </w:p>
    <w:p w14:paraId="09B9D093" w14:textId="77777777" w:rsidR="002C2DF9" w:rsidRPr="00A03D58" w:rsidRDefault="002C2DF9" w:rsidP="002C2DF9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</w:p>
    <w:p w14:paraId="38835093" w14:textId="77777777" w:rsidR="002C2DF9" w:rsidRPr="004F2031" w:rsidRDefault="002C2DF9" w:rsidP="002C2DF9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 w:rsidRPr="004F2031"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20B6E195" w14:textId="39A4DFB7" w:rsidR="002C2DF9" w:rsidRDefault="002C2DF9" w:rsidP="002C2DF9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szCs w:val="24"/>
          <w:lang w:val="en-GB"/>
        </w:rPr>
        <w:t>2026-2029</w:t>
      </w:r>
    </w:p>
    <w:p w14:paraId="22F8E43A" w14:textId="29989953" w:rsidR="002C2DF9" w:rsidRPr="004F2031" w:rsidRDefault="002C2DF9" w:rsidP="002C2DF9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szCs w:val="24"/>
          <w:lang w:val="en-GB"/>
        </w:rPr>
        <w:t>2026-2027</w:t>
      </w:r>
    </w:p>
    <w:p w14:paraId="4F005D69" w14:textId="77777777" w:rsidR="0085747A" w:rsidRPr="004D71A2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5C0C6F51" w14:textId="77777777" w:rsidR="0085747A" w:rsidRPr="00D969FF" w:rsidRDefault="00A663D8" w:rsidP="00D56C30">
      <w:pPr>
        <w:pStyle w:val="Punktygwne"/>
        <w:numPr>
          <w:ilvl w:val="0"/>
          <w:numId w:val="11"/>
        </w:numPr>
        <w:spacing w:before="0" w:after="120"/>
        <w:ind w:left="284" w:hanging="284"/>
        <w:rPr>
          <w:rFonts w:ascii="Corbel" w:hAnsi="Corbel"/>
          <w:color w:val="0070C0"/>
          <w:szCs w:val="24"/>
        </w:rPr>
      </w:pPr>
      <w:r w:rsidRPr="00D969FF">
        <w:rPr>
          <w:rFonts w:ascii="Corbel" w:hAnsi="Corbel"/>
          <w:szCs w:val="24"/>
        </w:rPr>
        <w:t>BASIC COURSE/MODULE INFORMATION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1B39DF" w14:paraId="355042BA" w14:textId="77777777" w:rsidTr="00B819C8">
        <w:tc>
          <w:tcPr>
            <w:tcW w:w="2694" w:type="dxa"/>
            <w:vAlign w:val="center"/>
          </w:tcPr>
          <w:p w14:paraId="64175F06" w14:textId="77777777" w:rsidR="0085747A" w:rsidRPr="001B39DF" w:rsidRDefault="00A663D8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="Calibri"/>
                <w:sz w:val="22"/>
                <w:lang w:val="pl-PL"/>
              </w:rPr>
            </w:pPr>
            <w:r w:rsidRPr="001B39DF">
              <w:rPr>
                <w:rFonts w:ascii="Corbel" w:hAnsi="Corbel" w:cs="Calibri"/>
                <w:sz w:val="22"/>
                <w:lang w:val="en-GB"/>
              </w:rPr>
              <w:t>Course/Module Title</w:t>
            </w:r>
          </w:p>
        </w:tc>
        <w:tc>
          <w:tcPr>
            <w:tcW w:w="7087" w:type="dxa"/>
            <w:vAlign w:val="center"/>
          </w:tcPr>
          <w:p w14:paraId="6FA558E5" w14:textId="77777777" w:rsidR="0085747A" w:rsidRPr="001B39DF" w:rsidRDefault="00076888" w:rsidP="009C54AE">
            <w:pPr>
              <w:pStyle w:val="Odpowiedzi"/>
              <w:spacing w:before="100" w:beforeAutospacing="1" w:after="100" w:afterAutospacing="1"/>
              <w:rPr>
                <w:rFonts w:ascii="Corbel" w:hAnsi="Corbel" w:cs="Calibri"/>
                <w:b w:val="0"/>
                <w:sz w:val="22"/>
                <w:szCs w:val="20"/>
              </w:rPr>
            </w:pPr>
            <w:r w:rsidRPr="001B39DF">
              <w:rPr>
                <w:rFonts w:ascii="Corbel" w:hAnsi="Corbel" w:cs="Calibri"/>
                <w:b w:val="0"/>
                <w:i/>
                <w:color w:val="auto"/>
                <w:sz w:val="22"/>
                <w:szCs w:val="20"/>
                <w:lang w:val="en-GB"/>
              </w:rPr>
              <w:t>Anatomy and Physiology</w:t>
            </w:r>
          </w:p>
        </w:tc>
      </w:tr>
      <w:tr w:rsidR="00A663D8" w:rsidRPr="001B39DF" w14:paraId="0B598450" w14:textId="77777777" w:rsidTr="00B819C8">
        <w:tc>
          <w:tcPr>
            <w:tcW w:w="2694" w:type="dxa"/>
            <w:vAlign w:val="center"/>
          </w:tcPr>
          <w:p w14:paraId="631CA505" w14:textId="77777777" w:rsidR="00A663D8" w:rsidRPr="001B39DF" w:rsidRDefault="00076888" w:rsidP="00A663D8">
            <w:pPr>
              <w:pStyle w:val="Pytania"/>
              <w:spacing w:before="0" w:after="0" w:line="240" w:lineRule="exact"/>
              <w:jc w:val="left"/>
              <w:rPr>
                <w:rFonts w:ascii="Corbel" w:hAnsi="Corbel" w:cs="Calibri"/>
                <w:sz w:val="22"/>
                <w:lang w:val="pl-PL"/>
              </w:rPr>
            </w:pPr>
            <w:r w:rsidRPr="001B39DF">
              <w:rPr>
                <w:rFonts w:ascii="Corbel" w:hAnsi="Corbel" w:cs="Calibri"/>
                <w:sz w:val="22"/>
                <w:lang w:val="en-GB"/>
              </w:rPr>
              <w:t>College</w:t>
            </w:r>
          </w:p>
        </w:tc>
        <w:tc>
          <w:tcPr>
            <w:tcW w:w="7087" w:type="dxa"/>
            <w:vAlign w:val="center"/>
          </w:tcPr>
          <w:p w14:paraId="5CF3ADA5" w14:textId="77777777" w:rsidR="00A663D8" w:rsidRPr="001B39DF" w:rsidRDefault="00076888" w:rsidP="00A663D8">
            <w:pPr>
              <w:pStyle w:val="Odpowiedzi"/>
              <w:rPr>
                <w:rFonts w:ascii="Corbel" w:hAnsi="Corbel" w:cs="Calibri"/>
                <w:b w:val="0"/>
                <w:i/>
                <w:color w:val="auto"/>
                <w:sz w:val="22"/>
                <w:szCs w:val="20"/>
                <w:lang w:val="en-GB"/>
              </w:rPr>
            </w:pPr>
            <w:r w:rsidRPr="001B39DF">
              <w:rPr>
                <w:rFonts w:ascii="Corbel" w:hAnsi="Corbel" w:cs="Calibri"/>
                <w:b w:val="0"/>
                <w:i/>
                <w:sz w:val="22"/>
                <w:szCs w:val="20"/>
                <w:lang w:val="en-US"/>
              </w:rPr>
              <w:t>Medical College</w:t>
            </w:r>
          </w:p>
        </w:tc>
      </w:tr>
      <w:tr w:rsidR="00A663D8" w:rsidRPr="001B39DF" w14:paraId="005AFB2E" w14:textId="77777777" w:rsidTr="00B819C8">
        <w:tc>
          <w:tcPr>
            <w:tcW w:w="2694" w:type="dxa"/>
            <w:vAlign w:val="center"/>
          </w:tcPr>
          <w:p w14:paraId="04359DB9" w14:textId="77777777" w:rsidR="00A663D8" w:rsidRPr="001B39DF" w:rsidRDefault="00076888" w:rsidP="00A663D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="Calibri"/>
                <w:sz w:val="22"/>
                <w:lang w:val="pl-PL"/>
              </w:rPr>
            </w:pPr>
            <w:r w:rsidRPr="001B39DF">
              <w:rPr>
                <w:rFonts w:ascii="Corbel" w:hAnsi="Corbel" w:cs="Calibri"/>
                <w:i/>
                <w:sz w:val="22"/>
                <w:lang w:val="en-US"/>
              </w:rPr>
              <w:t>Institute</w:t>
            </w:r>
          </w:p>
        </w:tc>
        <w:tc>
          <w:tcPr>
            <w:tcW w:w="7087" w:type="dxa"/>
            <w:vAlign w:val="center"/>
          </w:tcPr>
          <w:p w14:paraId="17F07F93" w14:textId="77777777" w:rsidR="00A663D8" w:rsidRPr="001B39DF" w:rsidRDefault="00076888" w:rsidP="00A663D8">
            <w:pPr>
              <w:pStyle w:val="Odpowiedzi"/>
              <w:rPr>
                <w:rFonts w:ascii="Corbel" w:hAnsi="Corbel" w:cs="Calibri"/>
                <w:b w:val="0"/>
                <w:i/>
                <w:color w:val="auto"/>
                <w:sz w:val="22"/>
                <w:szCs w:val="20"/>
                <w:lang w:val="en-GB"/>
              </w:rPr>
            </w:pPr>
            <w:r w:rsidRPr="001B39DF">
              <w:rPr>
                <w:rFonts w:ascii="Corbel" w:hAnsi="Corbel" w:cs="Calibri"/>
                <w:b w:val="0"/>
                <w:i/>
                <w:sz w:val="22"/>
                <w:szCs w:val="20"/>
                <w:lang w:val="en-US"/>
              </w:rPr>
              <w:t>Institute of Physical Culture Sciences</w:t>
            </w:r>
          </w:p>
        </w:tc>
      </w:tr>
      <w:tr w:rsidR="00A663D8" w:rsidRPr="001B39DF" w14:paraId="4B4CE6AA" w14:textId="77777777" w:rsidTr="00B819C8">
        <w:tc>
          <w:tcPr>
            <w:tcW w:w="2694" w:type="dxa"/>
            <w:vAlign w:val="center"/>
          </w:tcPr>
          <w:p w14:paraId="3D62BFD8" w14:textId="77777777" w:rsidR="00A663D8" w:rsidRPr="001B39DF" w:rsidRDefault="00A663D8" w:rsidP="00A663D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="Calibri"/>
                <w:sz w:val="22"/>
                <w:lang w:val="pl-PL"/>
              </w:rPr>
            </w:pPr>
            <w:r w:rsidRPr="001B39DF">
              <w:rPr>
                <w:rFonts w:ascii="Corbel" w:hAnsi="Corbel" w:cs="Calibri"/>
                <w:sz w:val="22"/>
                <w:lang w:val="en-GB"/>
              </w:rPr>
              <w:t>Degree Programme</w:t>
            </w:r>
          </w:p>
        </w:tc>
        <w:tc>
          <w:tcPr>
            <w:tcW w:w="7087" w:type="dxa"/>
            <w:vAlign w:val="center"/>
          </w:tcPr>
          <w:p w14:paraId="10669ACA" w14:textId="77777777" w:rsidR="00A663D8" w:rsidRPr="001B39DF" w:rsidRDefault="00A663D8" w:rsidP="00A663D8">
            <w:pPr>
              <w:pStyle w:val="Odpowiedzi"/>
              <w:rPr>
                <w:rFonts w:ascii="Corbel" w:hAnsi="Corbel" w:cs="Calibri"/>
                <w:b w:val="0"/>
                <w:i/>
                <w:color w:val="auto"/>
                <w:sz w:val="22"/>
                <w:szCs w:val="20"/>
                <w:lang w:val="en-GB"/>
              </w:rPr>
            </w:pPr>
            <w:r w:rsidRPr="001B39DF">
              <w:rPr>
                <w:rFonts w:ascii="Corbel" w:hAnsi="Corbel" w:cs="Calibri"/>
                <w:b w:val="0"/>
                <w:i/>
                <w:color w:val="auto"/>
                <w:sz w:val="22"/>
                <w:szCs w:val="20"/>
                <w:lang w:val="en-GB"/>
              </w:rPr>
              <w:t>Physical Education</w:t>
            </w:r>
          </w:p>
        </w:tc>
      </w:tr>
      <w:tr w:rsidR="00A663D8" w:rsidRPr="001B39DF" w14:paraId="10CC268C" w14:textId="77777777" w:rsidTr="00B819C8">
        <w:tc>
          <w:tcPr>
            <w:tcW w:w="2694" w:type="dxa"/>
            <w:vAlign w:val="center"/>
          </w:tcPr>
          <w:p w14:paraId="6039D2D6" w14:textId="77777777" w:rsidR="00A663D8" w:rsidRPr="001B39DF" w:rsidRDefault="00A663D8" w:rsidP="00A663D8">
            <w:pPr>
              <w:pStyle w:val="Pytania"/>
              <w:jc w:val="left"/>
              <w:rPr>
                <w:rFonts w:ascii="Corbel" w:hAnsi="Corbel" w:cs="Calibri"/>
                <w:sz w:val="22"/>
                <w:lang w:val="en-GB"/>
              </w:rPr>
            </w:pPr>
            <w:r w:rsidRPr="001B39DF">
              <w:rPr>
                <w:rFonts w:ascii="Corbel" w:hAnsi="Corbel" w:cs="Calibri"/>
                <w:sz w:val="22"/>
                <w:lang w:val="en-GB"/>
              </w:rPr>
              <w:t xml:space="preserve">Qualification Level </w:t>
            </w:r>
          </w:p>
        </w:tc>
        <w:tc>
          <w:tcPr>
            <w:tcW w:w="7087" w:type="dxa"/>
            <w:vAlign w:val="center"/>
          </w:tcPr>
          <w:p w14:paraId="255A35BC" w14:textId="77777777" w:rsidR="00A663D8" w:rsidRPr="001B39DF" w:rsidRDefault="00A663D8" w:rsidP="00A663D8">
            <w:pPr>
              <w:spacing w:after="0"/>
              <w:rPr>
                <w:rFonts w:ascii="Corbel" w:hAnsi="Corbel" w:cs="Calibri"/>
                <w:i/>
                <w:szCs w:val="20"/>
                <w:lang w:val="en-GB"/>
              </w:rPr>
            </w:pPr>
            <w:r w:rsidRPr="001B39DF">
              <w:rPr>
                <w:rFonts w:ascii="Corbel" w:hAnsi="Corbel" w:cs="Calibri"/>
                <w:i/>
                <w:szCs w:val="20"/>
                <w:lang w:val="en-GB"/>
              </w:rPr>
              <w:t>1st level (undergraduate studies)</w:t>
            </w:r>
          </w:p>
        </w:tc>
      </w:tr>
      <w:tr w:rsidR="00A663D8" w:rsidRPr="001B39DF" w14:paraId="6CEAAF15" w14:textId="77777777" w:rsidTr="00B819C8">
        <w:tc>
          <w:tcPr>
            <w:tcW w:w="2694" w:type="dxa"/>
            <w:vAlign w:val="center"/>
          </w:tcPr>
          <w:p w14:paraId="02EF73A6" w14:textId="77777777" w:rsidR="00A663D8" w:rsidRPr="001B39DF" w:rsidRDefault="00A663D8" w:rsidP="00A663D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="Calibri"/>
                <w:sz w:val="22"/>
                <w:lang w:val="pl-PL"/>
              </w:rPr>
            </w:pPr>
            <w:r w:rsidRPr="001B39DF">
              <w:rPr>
                <w:rFonts w:ascii="Corbel" w:hAnsi="Corbel" w:cs="Calibri"/>
                <w:sz w:val="22"/>
                <w:lang w:val="en-GB"/>
              </w:rPr>
              <w:t>Profile</w:t>
            </w:r>
          </w:p>
        </w:tc>
        <w:tc>
          <w:tcPr>
            <w:tcW w:w="7087" w:type="dxa"/>
            <w:vAlign w:val="center"/>
          </w:tcPr>
          <w:p w14:paraId="37344FEB" w14:textId="77777777" w:rsidR="00A663D8" w:rsidRPr="001B39DF" w:rsidRDefault="00A663D8" w:rsidP="00A663D8">
            <w:pPr>
              <w:pStyle w:val="Odpowiedzi"/>
              <w:rPr>
                <w:rFonts w:ascii="Corbel" w:hAnsi="Corbel" w:cs="Calibri"/>
                <w:b w:val="0"/>
                <w:i/>
                <w:color w:val="auto"/>
                <w:sz w:val="22"/>
                <w:szCs w:val="20"/>
                <w:lang w:val="en-GB"/>
              </w:rPr>
            </w:pPr>
            <w:r w:rsidRPr="001B39DF">
              <w:rPr>
                <w:rFonts w:ascii="Corbel" w:hAnsi="Corbel" w:cs="Calibri"/>
                <w:b w:val="0"/>
                <w:i/>
                <w:color w:val="auto"/>
                <w:sz w:val="22"/>
                <w:szCs w:val="20"/>
                <w:lang w:val="en-GB"/>
              </w:rPr>
              <w:t>Overall academy</w:t>
            </w:r>
          </w:p>
        </w:tc>
      </w:tr>
      <w:tr w:rsidR="00A663D8" w:rsidRPr="001B39DF" w14:paraId="3CF2C3C8" w14:textId="77777777" w:rsidTr="00B819C8">
        <w:tc>
          <w:tcPr>
            <w:tcW w:w="2694" w:type="dxa"/>
            <w:vAlign w:val="center"/>
          </w:tcPr>
          <w:p w14:paraId="024B98C4" w14:textId="77777777" w:rsidR="00A663D8" w:rsidRPr="001B39DF" w:rsidRDefault="00A663D8" w:rsidP="00A663D8">
            <w:pPr>
              <w:pStyle w:val="Pytania"/>
              <w:jc w:val="left"/>
              <w:rPr>
                <w:rFonts w:ascii="Corbel" w:hAnsi="Corbel" w:cs="Calibri"/>
                <w:sz w:val="22"/>
                <w:lang w:val="en-GB"/>
              </w:rPr>
            </w:pPr>
            <w:r w:rsidRPr="001B39DF">
              <w:rPr>
                <w:rFonts w:ascii="Corbel" w:hAnsi="Corbel" w:cs="Calibri"/>
                <w:sz w:val="22"/>
                <w:lang w:val="en-GB"/>
              </w:rPr>
              <w:t>Study Mode</w:t>
            </w:r>
          </w:p>
        </w:tc>
        <w:tc>
          <w:tcPr>
            <w:tcW w:w="7087" w:type="dxa"/>
            <w:vAlign w:val="center"/>
          </w:tcPr>
          <w:p w14:paraId="29304C7B" w14:textId="77777777" w:rsidR="00A663D8" w:rsidRPr="001B39DF" w:rsidRDefault="00A663D8" w:rsidP="00A663D8">
            <w:pPr>
              <w:pStyle w:val="Odpowiedzi"/>
              <w:rPr>
                <w:rFonts w:ascii="Corbel" w:hAnsi="Corbel" w:cs="Calibri"/>
                <w:b w:val="0"/>
                <w:i/>
                <w:color w:val="auto"/>
                <w:sz w:val="22"/>
                <w:szCs w:val="20"/>
                <w:lang w:val="en-GB"/>
              </w:rPr>
            </w:pPr>
            <w:r w:rsidRPr="001B39DF">
              <w:rPr>
                <w:rFonts w:ascii="Corbel" w:hAnsi="Corbel" w:cs="Calibri"/>
                <w:b w:val="0"/>
                <w:i/>
                <w:sz w:val="22"/>
                <w:szCs w:val="20"/>
                <w:lang w:val="en-GB"/>
              </w:rPr>
              <w:t>Full-time</w:t>
            </w:r>
          </w:p>
        </w:tc>
      </w:tr>
      <w:tr w:rsidR="00A663D8" w:rsidRPr="001B39DF" w14:paraId="0912760C" w14:textId="77777777" w:rsidTr="00B819C8">
        <w:tc>
          <w:tcPr>
            <w:tcW w:w="2694" w:type="dxa"/>
            <w:vAlign w:val="center"/>
          </w:tcPr>
          <w:p w14:paraId="484DA9DF" w14:textId="77777777" w:rsidR="00A663D8" w:rsidRPr="001B39DF" w:rsidRDefault="00A663D8" w:rsidP="00A663D8">
            <w:pPr>
              <w:pStyle w:val="Pytania"/>
              <w:jc w:val="left"/>
              <w:rPr>
                <w:rFonts w:ascii="Corbel" w:hAnsi="Corbel" w:cs="Calibri"/>
                <w:sz w:val="22"/>
                <w:lang w:val="en-GB"/>
              </w:rPr>
            </w:pPr>
            <w:r w:rsidRPr="001B39DF">
              <w:rPr>
                <w:rFonts w:ascii="Corbel" w:hAnsi="Corbel" w:cs="Calibri"/>
                <w:sz w:val="22"/>
                <w:lang w:val="en-GB"/>
              </w:rPr>
              <w:t>Year and Semester of Studies</w:t>
            </w:r>
          </w:p>
        </w:tc>
        <w:tc>
          <w:tcPr>
            <w:tcW w:w="7087" w:type="dxa"/>
            <w:vAlign w:val="center"/>
          </w:tcPr>
          <w:p w14:paraId="667A9E29" w14:textId="77777777" w:rsidR="00A663D8" w:rsidRPr="001B39DF" w:rsidRDefault="00A663D8" w:rsidP="00A663D8">
            <w:pPr>
              <w:spacing w:after="0"/>
              <w:rPr>
                <w:rFonts w:ascii="Corbel" w:hAnsi="Corbel" w:cs="Calibri"/>
                <w:i/>
                <w:szCs w:val="20"/>
                <w:lang w:val="en-US"/>
              </w:rPr>
            </w:pPr>
            <w:r w:rsidRPr="001B39DF">
              <w:rPr>
                <w:rFonts w:ascii="Corbel" w:hAnsi="Corbel" w:cs="Calibri"/>
                <w:i/>
                <w:szCs w:val="20"/>
                <w:lang w:val="en-US"/>
              </w:rPr>
              <w:t>1</w:t>
            </w:r>
            <w:r w:rsidRPr="001B39DF">
              <w:rPr>
                <w:rFonts w:ascii="Corbel" w:hAnsi="Corbel" w:cs="Calibri"/>
                <w:i/>
                <w:szCs w:val="20"/>
                <w:vertAlign w:val="superscript"/>
                <w:lang w:val="en-US"/>
              </w:rPr>
              <w:t>st</w:t>
            </w:r>
            <w:r w:rsidRPr="001B39DF">
              <w:rPr>
                <w:rFonts w:ascii="Corbel" w:hAnsi="Corbel" w:cs="Calibri"/>
                <w:i/>
                <w:szCs w:val="20"/>
                <w:lang w:val="en-US"/>
              </w:rPr>
              <w:t xml:space="preserve"> Year, 1</w:t>
            </w:r>
            <w:r w:rsidRPr="001B39DF">
              <w:rPr>
                <w:rFonts w:ascii="Corbel" w:hAnsi="Corbel" w:cs="Calibri"/>
                <w:i/>
                <w:szCs w:val="20"/>
                <w:vertAlign w:val="superscript"/>
                <w:lang w:val="en-US"/>
              </w:rPr>
              <w:t>st</w:t>
            </w:r>
            <w:r w:rsidRPr="001B39DF">
              <w:rPr>
                <w:rFonts w:ascii="Corbel" w:hAnsi="Corbel" w:cs="Calibri"/>
                <w:i/>
                <w:szCs w:val="20"/>
                <w:lang w:val="en-US"/>
              </w:rPr>
              <w:t xml:space="preserve"> and 2</w:t>
            </w:r>
            <w:r w:rsidRPr="001B39DF">
              <w:rPr>
                <w:rFonts w:ascii="Corbel" w:hAnsi="Corbel" w:cs="Calibri"/>
                <w:i/>
                <w:szCs w:val="20"/>
                <w:vertAlign w:val="superscript"/>
                <w:lang w:val="en-US"/>
              </w:rPr>
              <w:t>nd</w:t>
            </w:r>
            <w:r w:rsidRPr="001B39DF">
              <w:rPr>
                <w:rFonts w:ascii="Corbel" w:hAnsi="Corbel" w:cs="Calibri"/>
                <w:i/>
                <w:szCs w:val="20"/>
                <w:lang w:val="en-US"/>
              </w:rPr>
              <w:t xml:space="preserve"> semester</w:t>
            </w:r>
          </w:p>
        </w:tc>
      </w:tr>
      <w:tr w:rsidR="00A663D8" w:rsidRPr="001B39DF" w14:paraId="330C721D" w14:textId="77777777" w:rsidTr="00B819C8">
        <w:tc>
          <w:tcPr>
            <w:tcW w:w="2694" w:type="dxa"/>
            <w:vAlign w:val="center"/>
          </w:tcPr>
          <w:p w14:paraId="24475419" w14:textId="77777777" w:rsidR="00A663D8" w:rsidRPr="001B39DF" w:rsidRDefault="00A663D8" w:rsidP="00A663D8">
            <w:pPr>
              <w:pStyle w:val="Pytania"/>
              <w:jc w:val="left"/>
              <w:rPr>
                <w:rFonts w:ascii="Corbel" w:hAnsi="Corbel" w:cs="Calibri"/>
                <w:sz w:val="22"/>
                <w:lang w:val="en-GB"/>
              </w:rPr>
            </w:pPr>
            <w:r w:rsidRPr="001B39DF">
              <w:rPr>
                <w:rFonts w:ascii="Corbel" w:hAnsi="Corbel" w:cs="Calibri"/>
                <w:sz w:val="22"/>
                <w:lang w:val="en-GB"/>
              </w:rPr>
              <w:t xml:space="preserve">The Type of Course </w:t>
            </w:r>
          </w:p>
        </w:tc>
        <w:tc>
          <w:tcPr>
            <w:tcW w:w="7087" w:type="dxa"/>
            <w:vAlign w:val="center"/>
          </w:tcPr>
          <w:p w14:paraId="5F71FD3A" w14:textId="77777777" w:rsidR="00A663D8" w:rsidRPr="001B39DF" w:rsidRDefault="00A663D8" w:rsidP="00A663D8">
            <w:pPr>
              <w:pStyle w:val="Odpowiedzi"/>
              <w:rPr>
                <w:rFonts w:ascii="Corbel" w:hAnsi="Corbel" w:cs="Calibri"/>
                <w:b w:val="0"/>
                <w:i/>
                <w:color w:val="auto"/>
                <w:sz w:val="22"/>
                <w:szCs w:val="20"/>
                <w:lang w:val="en-GB"/>
              </w:rPr>
            </w:pPr>
            <w:r w:rsidRPr="001B39DF">
              <w:rPr>
                <w:rFonts w:ascii="Corbel" w:hAnsi="Corbel" w:cs="Calibri"/>
                <w:b w:val="0"/>
                <w:i/>
                <w:color w:val="auto"/>
                <w:sz w:val="22"/>
                <w:szCs w:val="20"/>
                <w:lang w:val="en-GB"/>
              </w:rPr>
              <w:t>Basic</w:t>
            </w:r>
          </w:p>
        </w:tc>
      </w:tr>
      <w:tr w:rsidR="00A663D8" w:rsidRPr="001B39DF" w14:paraId="35DD025C" w14:textId="77777777" w:rsidTr="00B819C8">
        <w:tc>
          <w:tcPr>
            <w:tcW w:w="2694" w:type="dxa"/>
            <w:vAlign w:val="center"/>
          </w:tcPr>
          <w:p w14:paraId="7F82866B" w14:textId="77777777" w:rsidR="00A663D8" w:rsidRPr="001B39DF" w:rsidRDefault="00A663D8" w:rsidP="00A663D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 w:cs="Calibri"/>
                <w:sz w:val="22"/>
                <w:lang w:val="pl-PL"/>
              </w:rPr>
            </w:pPr>
            <w:r w:rsidRPr="001B39DF">
              <w:rPr>
                <w:rFonts w:ascii="Corbel" w:hAnsi="Corbel" w:cs="Calibri"/>
                <w:sz w:val="22"/>
                <w:lang w:val="pl-PL"/>
              </w:rPr>
              <w:t>Language</w:t>
            </w:r>
          </w:p>
        </w:tc>
        <w:tc>
          <w:tcPr>
            <w:tcW w:w="7087" w:type="dxa"/>
            <w:vAlign w:val="center"/>
          </w:tcPr>
          <w:p w14:paraId="4D6BA670" w14:textId="77777777" w:rsidR="00A663D8" w:rsidRPr="001B39DF" w:rsidRDefault="00A663D8" w:rsidP="00A663D8">
            <w:pPr>
              <w:pStyle w:val="Odpowiedzi"/>
              <w:spacing w:before="100" w:beforeAutospacing="1" w:after="100" w:afterAutospacing="1"/>
              <w:rPr>
                <w:rFonts w:ascii="Corbel" w:hAnsi="Corbel" w:cs="Calibri"/>
                <w:b w:val="0"/>
                <w:sz w:val="22"/>
                <w:szCs w:val="20"/>
              </w:rPr>
            </w:pPr>
            <w:r w:rsidRPr="001B39DF">
              <w:rPr>
                <w:rFonts w:ascii="Corbel" w:hAnsi="Corbel" w:cs="Calibri"/>
                <w:b w:val="0"/>
                <w:sz w:val="22"/>
                <w:szCs w:val="20"/>
              </w:rPr>
              <w:t>English</w:t>
            </w:r>
          </w:p>
        </w:tc>
      </w:tr>
      <w:tr w:rsidR="00A663D8" w:rsidRPr="001B39DF" w14:paraId="239EF692" w14:textId="77777777" w:rsidTr="00B819C8">
        <w:tc>
          <w:tcPr>
            <w:tcW w:w="2694" w:type="dxa"/>
            <w:vAlign w:val="center"/>
          </w:tcPr>
          <w:p w14:paraId="7AB05DEF" w14:textId="77777777" w:rsidR="00A663D8" w:rsidRPr="001B39DF" w:rsidRDefault="00A663D8" w:rsidP="00A663D8">
            <w:pPr>
              <w:pStyle w:val="Pytania"/>
              <w:jc w:val="left"/>
              <w:rPr>
                <w:rFonts w:ascii="Corbel" w:hAnsi="Corbel" w:cs="Calibri"/>
                <w:sz w:val="22"/>
                <w:lang w:val="en-GB"/>
              </w:rPr>
            </w:pPr>
            <w:r w:rsidRPr="001B39DF">
              <w:rPr>
                <w:rFonts w:ascii="Corbel" w:hAnsi="Corbel" w:cs="Calibri"/>
                <w:sz w:val="22"/>
                <w:lang w:val="en-GB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5B1083D9" w14:textId="77777777" w:rsidR="00A663D8" w:rsidRPr="001B39DF" w:rsidRDefault="00076888" w:rsidP="00A663D8">
            <w:pPr>
              <w:pStyle w:val="Odpowiedzi"/>
              <w:rPr>
                <w:rFonts w:ascii="Corbel" w:hAnsi="Corbel" w:cs="Calibri"/>
                <w:b w:val="0"/>
                <w:color w:val="auto"/>
                <w:sz w:val="22"/>
                <w:szCs w:val="20"/>
              </w:rPr>
            </w:pPr>
            <w:r w:rsidRPr="001B39DF">
              <w:rPr>
                <w:rFonts w:ascii="Corbel" w:hAnsi="Corbel" w:cs="Calibri"/>
                <w:b w:val="0"/>
                <w:color w:val="auto"/>
                <w:sz w:val="22"/>
                <w:szCs w:val="20"/>
              </w:rPr>
              <w:t>d</w:t>
            </w:r>
            <w:r w:rsidR="00A663D8" w:rsidRPr="001B39DF">
              <w:rPr>
                <w:rFonts w:ascii="Corbel" w:hAnsi="Corbel" w:cs="Calibri"/>
                <w:b w:val="0"/>
                <w:color w:val="auto"/>
                <w:sz w:val="22"/>
                <w:szCs w:val="20"/>
              </w:rPr>
              <w:t>r Piotr Matłosz</w:t>
            </w:r>
          </w:p>
        </w:tc>
      </w:tr>
      <w:tr w:rsidR="00A663D8" w:rsidRPr="001B39DF" w14:paraId="6C8E2A64" w14:textId="77777777" w:rsidTr="00B819C8">
        <w:tc>
          <w:tcPr>
            <w:tcW w:w="2694" w:type="dxa"/>
            <w:vAlign w:val="center"/>
          </w:tcPr>
          <w:p w14:paraId="2466179B" w14:textId="77777777" w:rsidR="00A663D8" w:rsidRPr="001B39DF" w:rsidRDefault="00A663D8" w:rsidP="00A663D8">
            <w:pPr>
              <w:pStyle w:val="Pytania"/>
              <w:jc w:val="left"/>
              <w:rPr>
                <w:rFonts w:ascii="Corbel" w:hAnsi="Corbel" w:cs="Calibri"/>
                <w:sz w:val="22"/>
                <w:lang w:val="en-GB"/>
              </w:rPr>
            </w:pPr>
            <w:r w:rsidRPr="001B39DF">
              <w:rPr>
                <w:rFonts w:ascii="Corbel" w:hAnsi="Corbel" w:cs="Calibri"/>
                <w:sz w:val="22"/>
                <w:lang w:val="en-GB"/>
              </w:rPr>
              <w:t>Course Instructor</w:t>
            </w:r>
          </w:p>
        </w:tc>
        <w:tc>
          <w:tcPr>
            <w:tcW w:w="7087" w:type="dxa"/>
            <w:vAlign w:val="center"/>
          </w:tcPr>
          <w:p w14:paraId="7BA4639B" w14:textId="77777777" w:rsidR="00A663D8" w:rsidRPr="001B39DF" w:rsidRDefault="00076888" w:rsidP="00A663D8">
            <w:pPr>
              <w:pStyle w:val="Odpowiedzi"/>
              <w:rPr>
                <w:rFonts w:ascii="Corbel" w:hAnsi="Corbel" w:cs="Calibri"/>
                <w:b w:val="0"/>
                <w:color w:val="auto"/>
                <w:sz w:val="22"/>
                <w:szCs w:val="20"/>
              </w:rPr>
            </w:pPr>
            <w:r w:rsidRPr="001B39DF">
              <w:rPr>
                <w:rFonts w:ascii="Corbel" w:hAnsi="Corbel" w:cs="Calibri"/>
                <w:b w:val="0"/>
                <w:color w:val="auto"/>
                <w:sz w:val="22"/>
                <w:szCs w:val="20"/>
              </w:rPr>
              <w:t>d</w:t>
            </w:r>
            <w:r w:rsidR="00A663D8" w:rsidRPr="001B39DF">
              <w:rPr>
                <w:rFonts w:ascii="Corbel" w:hAnsi="Corbel" w:cs="Calibri"/>
                <w:b w:val="0"/>
                <w:color w:val="auto"/>
                <w:sz w:val="22"/>
                <w:szCs w:val="20"/>
              </w:rPr>
              <w:t>r Piotr Matłosz</w:t>
            </w:r>
          </w:p>
        </w:tc>
      </w:tr>
    </w:tbl>
    <w:p w14:paraId="24FD2C8D" w14:textId="77777777" w:rsidR="0085747A" w:rsidRPr="001B39DF" w:rsidRDefault="0085747A" w:rsidP="00076888">
      <w:pPr>
        <w:pStyle w:val="Podpunkty"/>
        <w:ind w:left="0"/>
        <w:rPr>
          <w:rFonts w:ascii="Corbel" w:hAnsi="Corbel"/>
          <w:sz w:val="32"/>
          <w:szCs w:val="24"/>
        </w:rPr>
      </w:pPr>
    </w:p>
    <w:p w14:paraId="1FA2D832" w14:textId="77777777" w:rsidR="0085747A" w:rsidRPr="004D71A2" w:rsidRDefault="00D56C30" w:rsidP="00D56C30">
      <w:pPr>
        <w:pStyle w:val="Podpunkty"/>
        <w:numPr>
          <w:ilvl w:val="1"/>
          <w:numId w:val="11"/>
        </w:numPr>
        <w:spacing w:after="240"/>
        <w:rPr>
          <w:rFonts w:ascii="Corbel" w:hAnsi="Corbel"/>
          <w:sz w:val="24"/>
          <w:szCs w:val="24"/>
        </w:rPr>
      </w:pPr>
      <w:proofErr w:type="spellStart"/>
      <w:r w:rsidRPr="00D56C30">
        <w:rPr>
          <w:rFonts w:ascii="Corbel" w:hAnsi="Corbel"/>
          <w:sz w:val="24"/>
          <w:szCs w:val="24"/>
        </w:rPr>
        <w:t>Forms</w:t>
      </w:r>
      <w:proofErr w:type="spellEnd"/>
      <w:r w:rsidRPr="00D56C30">
        <w:rPr>
          <w:rFonts w:ascii="Corbel" w:hAnsi="Corbel"/>
          <w:sz w:val="24"/>
          <w:szCs w:val="24"/>
        </w:rPr>
        <w:t xml:space="preserve"> of </w:t>
      </w:r>
      <w:proofErr w:type="spellStart"/>
      <w:r w:rsidRPr="00D56C30">
        <w:rPr>
          <w:rFonts w:ascii="Corbel" w:hAnsi="Corbel"/>
          <w:sz w:val="24"/>
          <w:szCs w:val="24"/>
        </w:rPr>
        <w:t>didactic</w:t>
      </w:r>
      <w:proofErr w:type="spellEnd"/>
      <w:r w:rsidRPr="00D56C30">
        <w:rPr>
          <w:rFonts w:ascii="Corbel" w:hAnsi="Corbel"/>
          <w:sz w:val="24"/>
          <w:szCs w:val="24"/>
        </w:rPr>
        <w:t xml:space="preserve"> </w:t>
      </w:r>
      <w:proofErr w:type="spellStart"/>
      <w:r w:rsidRPr="00D56C30">
        <w:rPr>
          <w:rFonts w:ascii="Corbel" w:hAnsi="Corbel"/>
          <w:sz w:val="24"/>
          <w:szCs w:val="24"/>
        </w:rPr>
        <w:t>classes</w:t>
      </w:r>
      <w:proofErr w:type="spellEnd"/>
      <w:r w:rsidRPr="00D56C30">
        <w:rPr>
          <w:rFonts w:ascii="Corbel" w:hAnsi="Corbel"/>
          <w:sz w:val="24"/>
          <w:szCs w:val="24"/>
        </w:rPr>
        <w:t xml:space="preserve">, </w:t>
      </w:r>
      <w:proofErr w:type="spellStart"/>
      <w:r w:rsidRPr="00D56C30">
        <w:rPr>
          <w:rFonts w:ascii="Corbel" w:hAnsi="Corbel"/>
          <w:sz w:val="24"/>
          <w:szCs w:val="24"/>
        </w:rPr>
        <w:t>number</w:t>
      </w:r>
      <w:proofErr w:type="spellEnd"/>
      <w:r w:rsidRPr="00D56C30">
        <w:rPr>
          <w:rFonts w:ascii="Corbel" w:hAnsi="Corbel"/>
          <w:sz w:val="24"/>
          <w:szCs w:val="24"/>
        </w:rPr>
        <w:t xml:space="preserve"> of </w:t>
      </w:r>
      <w:proofErr w:type="spellStart"/>
      <w:r w:rsidRPr="00D56C30">
        <w:rPr>
          <w:rFonts w:ascii="Corbel" w:hAnsi="Corbel"/>
          <w:sz w:val="24"/>
          <w:szCs w:val="24"/>
        </w:rPr>
        <w:t>hours</w:t>
      </w:r>
      <w:proofErr w:type="spellEnd"/>
      <w:r w:rsidRPr="00D56C30">
        <w:rPr>
          <w:rFonts w:ascii="Corbel" w:hAnsi="Corbel"/>
          <w:sz w:val="24"/>
          <w:szCs w:val="24"/>
        </w:rPr>
        <w:t xml:space="preserve"> and ECTS </w:t>
      </w:r>
      <w:proofErr w:type="spellStart"/>
      <w:r w:rsidRPr="00D56C30">
        <w:rPr>
          <w:rFonts w:ascii="Corbel" w:hAnsi="Corbel"/>
          <w:sz w:val="24"/>
          <w:szCs w:val="24"/>
        </w:rPr>
        <w:t>credits</w:t>
      </w:r>
      <w:proofErr w:type="spellEnd"/>
      <w:r w:rsidRPr="00D56C30">
        <w:rPr>
          <w:rFonts w:ascii="Corbel" w:hAnsi="Corbel"/>
          <w:sz w:val="24"/>
          <w:szCs w:val="24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1194"/>
        <w:gridCol w:w="1223"/>
        <w:gridCol w:w="1514"/>
        <w:gridCol w:w="1581"/>
        <w:gridCol w:w="1325"/>
        <w:gridCol w:w="1323"/>
      </w:tblGrid>
      <w:tr w:rsidR="00076888" w:rsidRPr="001B39DF" w14:paraId="730BD0C7" w14:textId="77777777" w:rsidTr="001B39DF">
        <w:trPr>
          <w:trHeight w:val="51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A7C4" w14:textId="77777777" w:rsidR="00076888" w:rsidRPr="001B39DF" w:rsidRDefault="00076888" w:rsidP="001B39DF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 w:val="22"/>
                <w:szCs w:val="24"/>
                <w:lang w:val="pl-PL" w:eastAsia="en-US"/>
              </w:rPr>
            </w:pPr>
            <w:proofErr w:type="spellStart"/>
            <w:r w:rsidRPr="001B39DF">
              <w:rPr>
                <w:rFonts w:ascii="Corbel" w:hAnsi="Corbel"/>
                <w:sz w:val="22"/>
                <w:szCs w:val="24"/>
                <w:lang w:val="pl-PL" w:eastAsia="en-US"/>
              </w:rPr>
              <w:t>Semester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ED7C" w14:textId="77777777" w:rsidR="00076888" w:rsidRPr="001B39DF" w:rsidRDefault="00076888" w:rsidP="001B39DF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 w:val="22"/>
                <w:szCs w:val="24"/>
                <w:lang w:val="pl-PL" w:eastAsia="en-US"/>
              </w:rPr>
            </w:pPr>
            <w:r w:rsidRPr="001B39DF">
              <w:rPr>
                <w:rFonts w:ascii="Corbel" w:hAnsi="Corbel"/>
                <w:sz w:val="22"/>
                <w:lang w:val="en-GB"/>
              </w:rPr>
              <w:t>Lecture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7B5F" w14:textId="77777777" w:rsidR="00076888" w:rsidRPr="001B39DF" w:rsidRDefault="00076888" w:rsidP="001B39DF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 w:val="22"/>
                <w:szCs w:val="24"/>
                <w:lang w:val="pl-PL" w:eastAsia="en-US"/>
              </w:rPr>
            </w:pPr>
            <w:r w:rsidRPr="001B39DF">
              <w:rPr>
                <w:rFonts w:ascii="Corbel" w:hAnsi="Corbel"/>
                <w:sz w:val="22"/>
                <w:lang w:val="en-GB"/>
              </w:rPr>
              <w:t>Classes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D6BC" w14:textId="77777777" w:rsidR="00076888" w:rsidRPr="001B39DF" w:rsidRDefault="00076888" w:rsidP="001B39DF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 w:val="22"/>
                <w:lang w:val="en-GB" w:eastAsia="en-US"/>
              </w:rPr>
            </w:pPr>
            <w:r w:rsidRPr="001B39DF">
              <w:rPr>
                <w:rFonts w:ascii="Corbel" w:hAnsi="Corbel"/>
                <w:sz w:val="22"/>
                <w:lang w:val="en-GB"/>
              </w:rPr>
              <w:t>Laboratory work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C15D" w14:textId="77777777" w:rsidR="00076888" w:rsidRPr="001B39DF" w:rsidRDefault="00076888" w:rsidP="001B39DF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 w:val="22"/>
                <w:lang w:val="en-GB" w:eastAsia="en-US"/>
              </w:rPr>
            </w:pPr>
            <w:r w:rsidRPr="001B39DF">
              <w:rPr>
                <w:rFonts w:ascii="Corbel" w:hAnsi="Corbel"/>
                <w:sz w:val="22"/>
                <w:lang w:val="en-GB"/>
              </w:rPr>
              <w:t>Practical classes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E92C" w14:textId="77777777" w:rsidR="00076888" w:rsidRPr="001B39DF" w:rsidRDefault="00076888" w:rsidP="001B39DF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 w:val="22"/>
                <w:szCs w:val="24"/>
                <w:lang w:val="pl-PL" w:eastAsia="en-US"/>
              </w:rPr>
            </w:pPr>
            <w:r w:rsidRPr="001B39DF">
              <w:rPr>
                <w:rFonts w:ascii="Corbel" w:hAnsi="Corbel"/>
                <w:sz w:val="22"/>
                <w:lang w:val="en-GB"/>
              </w:rPr>
              <w:t>others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1567" w14:textId="77777777" w:rsidR="00076888" w:rsidRPr="001B39DF" w:rsidRDefault="00076888" w:rsidP="001B39DF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b/>
                <w:sz w:val="22"/>
                <w:szCs w:val="24"/>
                <w:lang w:val="pl-PL" w:eastAsia="en-US"/>
              </w:rPr>
            </w:pPr>
            <w:r w:rsidRPr="001B39DF">
              <w:rPr>
                <w:rFonts w:ascii="Corbel" w:hAnsi="Corbel"/>
                <w:b/>
                <w:sz w:val="22"/>
                <w:lang w:val="en-GB"/>
              </w:rPr>
              <w:t>ECTS credits</w:t>
            </w:r>
          </w:p>
        </w:tc>
      </w:tr>
      <w:tr w:rsidR="00076888" w:rsidRPr="001B39DF" w14:paraId="61A8A102" w14:textId="77777777" w:rsidTr="001B39DF">
        <w:trPr>
          <w:trHeight w:val="283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639F" w14:textId="77777777" w:rsidR="00076888" w:rsidRPr="001B39DF" w:rsidRDefault="00076888" w:rsidP="001B39DF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 w:val="22"/>
                <w:szCs w:val="24"/>
                <w:lang w:val="pl-PL" w:eastAsia="en-US"/>
              </w:rPr>
            </w:pPr>
            <w:proofErr w:type="spellStart"/>
            <w:r w:rsidRPr="001B39DF">
              <w:rPr>
                <w:rFonts w:ascii="Corbel" w:hAnsi="Corbel"/>
                <w:sz w:val="22"/>
                <w:szCs w:val="24"/>
              </w:rPr>
              <w:t>winter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9206" w14:textId="77777777" w:rsidR="00076888" w:rsidRPr="001B39DF" w:rsidRDefault="00076888" w:rsidP="001B39DF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 w:val="22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99B1" w14:textId="77777777" w:rsidR="00076888" w:rsidRPr="001B39DF" w:rsidRDefault="00076888" w:rsidP="001B39DF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 w:val="22"/>
                <w:lang w:val="en-GB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E6E8" w14:textId="77777777" w:rsidR="00076888" w:rsidRPr="001B39DF" w:rsidRDefault="00076888" w:rsidP="001B39DF">
            <w:pPr>
              <w:pStyle w:val="Nagwkitablic"/>
              <w:spacing w:after="0"/>
              <w:jc w:val="center"/>
              <w:rPr>
                <w:rFonts w:ascii="Corbel" w:hAnsi="Corbel"/>
                <w:i/>
                <w:sz w:val="22"/>
                <w:lang w:val="en-GB"/>
              </w:rPr>
            </w:pPr>
            <w:r w:rsidRPr="001B39DF">
              <w:rPr>
                <w:rFonts w:ascii="Corbel" w:hAnsi="Corbel"/>
                <w:i/>
                <w:sz w:val="22"/>
                <w:lang w:val="en-GB"/>
              </w:rPr>
              <w:t>15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1052" w14:textId="77777777" w:rsidR="00076888" w:rsidRPr="001B39DF" w:rsidRDefault="00076888" w:rsidP="001B39DF">
            <w:pPr>
              <w:pStyle w:val="Nagwkitablic"/>
              <w:spacing w:after="0"/>
              <w:jc w:val="center"/>
              <w:rPr>
                <w:rFonts w:ascii="Corbel" w:hAnsi="Corbel"/>
                <w:sz w:val="22"/>
                <w:lang w:val="en-GB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02E9" w14:textId="77777777" w:rsidR="00076888" w:rsidRPr="001B39DF" w:rsidRDefault="00076888" w:rsidP="001B39DF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sz w:val="22"/>
                <w:lang w:val="en-GB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AA65" w14:textId="77777777" w:rsidR="00076888" w:rsidRPr="001B39DF" w:rsidRDefault="006948E7" w:rsidP="001B39DF">
            <w:pPr>
              <w:pStyle w:val="Nagwkitablic"/>
              <w:spacing w:after="0" w:line="240" w:lineRule="auto"/>
              <w:jc w:val="center"/>
              <w:rPr>
                <w:rFonts w:ascii="Corbel" w:hAnsi="Corbel"/>
                <w:b/>
                <w:sz w:val="22"/>
                <w:lang w:val="en-GB"/>
              </w:rPr>
            </w:pPr>
            <w:r>
              <w:rPr>
                <w:rFonts w:ascii="Corbel" w:hAnsi="Corbel"/>
                <w:b/>
                <w:sz w:val="22"/>
                <w:lang w:val="en-GB"/>
              </w:rPr>
              <w:t>3</w:t>
            </w:r>
          </w:p>
        </w:tc>
      </w:tr>
      <w:tr w:rsidR="00076888" w:rsidRPr="001B39DF" w14:paraId="703BAB9C" w14:textId="77777777" w:rsidTr="001B39DF">
        <w:trPr>
          <w:trHeight w:val="283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AC09" w14:textId="77777777" w:rsidR="00076888" w:rsidRPr="001B39DF" w:rsidRDefault="00076888" w:rsidP="001B39DF">
            <w:pPr>
              <w:pStyle w:val="centralniewrubryce"/>
              <w:spacing w:before="0" w:after="0"/>
              <w:rPr>
                <w:rFonts w:ascii="Corbel" w:hAnsi="Corbel"/>
                <w:sz w:val="22"/>
                <w:szCs w:val="24"/>
              </w:rPr>
            </w:pPr>
            <w:proofErr w:type="spellStart"/>
            <w:r w:rsidRPr="001B39DF">
              <w:rPr>
                <w:rFonts w:ascii="Corbel" w:hAnsi="Corbel"/>
                <w:sz w:val="22"/>
                <w:szCs w:val="24"/>
              </w:rPr>
              <w:t>summer</w:t>
            </w:r>
            <w:proofErr w:type="spellEnd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94BC" w14:textId="77777777" w:rsidR="00076888" w:rsidRPr="001B39DF" w:rsidRDefault="00076888" w:rsidP="001B39DF">
            <w:pPr>
              <w:pStyle w:val="centralniewrubryce"/>
              <w:spacing w:before="0" w:after="0"/>
              <w:rPr>
                <w:rFonts w:ascii="Corbel" w:hAnsi="Corbel"/>
                <w:sz w:val="22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C45D" w14:textId="77777777" w:rsidR="00076888" w:rsidRPr="001B39DF" w:rsidRDefault="00076888" w:rsidP="001B39DF">
            <w:pPr>
              <w:pStyle w:val="centralniewrubryce"/>
              <w:spacing w:before="0" w:after="0"/>
              <w:rPr>
                <w:rFonts w:ascii="Corbel" w:hAnsi="Corbel"/>
                <w:sz w:val="22"/>
                <w:szCs w:val="24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C58" w14:textId="77777777" w:rsidR="00076888" w:rsidRPr="001B39DF" w:rsidRDefault="00076888" w:rsidP="001B39DF">
            <w:pPr>
              <w:pStyle w:val="centralniewrubryce"/>
              <w:spacing w:before="0" w:after="0"/>
              <w:rPr>
                <w:rFonts w:ascii="Corbel" w:hAnsi="Corbel"/>
                <w:i/>
                <w:sz w:val="22"/>
                <w:szCs w:val="24"/>
              </w:rPr>
            </w:pPr>
            <w:r w:rsidRPr="001B39DF">
              <w:rPr>
                <w:rFonts w:ascii="Corbel" w:hAnsi="Corbel"/>
                <w:i/>
                <w:sz w:val="22"/>
                <w:szCs w:val="24"/>
              </w:rPr>
              <w:t>15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FC6" w14:textId="77777777" w:rsidR="00076888" w:rsidRPr="001B39DF" w:rsidRDefault="00076888" w:rsidP="001B39DF">
            <w:pPr>
              <w:pStyle w:val="centralniewrubryce"/>
              <w:spacing w:before="0" w:after="0"/>
              <w:rPr>
                <w:rFonts w:ascii="Corbel" w:hAnsi="Corbel"/>
                <w:sz w:val="22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66AC" w14:textId="77777777" w:rsidR="00076888" w:rsidRPr="001B39DF" w:rsidRDefault="00076888" w:rsidP="001B39DF">
            <w:pPr>
              <w:pStyle w:val="centralniewrubryce"/>
              <w:spacing w:before="0" w:after="0"/>
              <w:rPr>
                <w:rFonts w:ascii="Corbel" w:hAnsi="Corbel"/>
                <w:sz w:val="22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A2DB" w14:textId="77777777" w:rsidR="00076888" w:rsidRPr="001B39DF" w:rsidRDefault="006948E7" w:rsidP="001B39DF">
            <w:pPr>
              <w:pStyle w:val="centralniewrubryce"/>
              <w:spacing w:before="0" w:after="0"/>
              <w:rPr>
                <w:rFonts w:ascii="Corbel" w:hAnsi="Corbel"/>
                <w:sz w:val="22"/>
                <w:szCs w:val="24"/>
              </w:rPr>
            </w:pPr>
            <w:r>
              <w:rPr>
                <w:rFonts w:ascii="Corbel" w:hAnsi="Corbel"/>
                <w:sz w:val="22"/>
                <w:szCs w:val="24"/>
              </w:rPr>
              <w:t>3</w:t>
            </w:r>
          </w:p>
        </w:tc>
      </w:tr>
    </w:tbl>
    <w:p w14:paraId="3C3369D9" w14:textId="77777777" w:rsidR="00923D7D" w:rsidRPr="004D71A2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1B706C25" w14:textId="77777777" w:rsidR="0085747A" w:rsidRPr="004D71A2" w:rsidRDefault="00D56C30" w:rsidP="00D56C30">
      <w:pPr>
        <w:pStyle w:val="Punktygwne"/>
        <w:numPr>
          <w:ilvl w:val="1"/>
          <w:numId w:val="11"/>
        </w:numPr>
        <w:tabs>
          <w:tab w:val="left" w:pos="709"/>
        </w:tabs>
        <w:spacing w:before="0"/>
        <w:rPr>
          <w:rFonts w:ascii="Corbel" w:hAnsi="Corbel"/>
          <w:b w:val="0"/>
          <w:smallCaps w:val="0"/>
          <w:szCs w:val="24"/>
        </w:rPr>
      </w:pPr>
      <w:proofErr w:type="spellStart"/>
      <w:r>
        <w:rPr>
          <w:rFonts w:ascii="Corbel" w:hAnsi="Corbel"/>
          <w:smallCaps w:val="0"/>
          <w:szCs w:val="24"/>
        </w:rPr>
        <w:t>Forms</w:t>
      </w:r>
      <w:proofErr w:type="spellEnd"/>
      <w:r>
        <w:rPr>
          <w:rFonts w:ascii="Corbel" w:hAnsi="Corbel"/>
          <w:smallCaps w:val="0"/>
          <w:szCs w:val="24"/>
        </w:rPr>
        <w:t xml:space="preserve"> of </w:t>
      </w:r>
      <w:proofErr w:type="spellStart"/>
      <w:r>
        <w:rPr>
          <w:rFonts w:ascii="Corbel" w:hAnsi="Corbel"/>
          <w:smallCaps w:val="0"/>
          <w:szCs w:val="24"/>
        </w:rPr>
        <w:t>participation</w:t>
      </w:r>
      <w:proofErr w:type="spellEnd"/>
    </w:p>
    <w:p w14:paraId="42F197C4" w14:textId="77777777" w:rsidR="0085747A" w:rsidRDefault="00076888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sym w:font="Wingdings" w:char="F078"/>
      </w:r>
      <w:r w:rsidRPr="00D56C30">
        <w:rPr>
          <w:rFonts w:ascii="MS Gothic" w:eastAsia="MS Gothic" w:hAnsi="MS Gothic" w:cs="MS Gothic"/>
          <w:b w:val="0"/>
          <w:szCs w:val="24"/>
          <w:lang w:val="en-GB"/>
        </w:rPr>
        <w:t xml:space="preserve"> </w:t>
      </w:r>
      <w:r w:rsidR="00B27CFB" w:rsidRPr="004D71A2">
        <w:rPr>
          <w:rFonts w:ascii="Corbel" w:hAnsi="Corbel"/>
          <w:b w:val="0"/>
          <w:smallCaps w:val="0"/>
          <w:szCs w:val="24"/>
          <w:lang w:val="en-US"/>
        </w:rPr>
        <w:t>Classes in traditional way</w:t>
      </w:r>
      <w:r w:rsidR="00D56C30">
        <w:rPr>
          <w:rFonts w:ascii="Corbel" w:hAnsi="Corbel"/>
          <w:b w:val="0"/>
          <w:smallCaps w:val="0"/>
          <w:szCs w:val="24"/>
          <w:lang w:val="en-US"/>
        </w:rPr>
        <w:t xml:space="preserve"> (in person)</w:t>
      </w:r>
    </w:p>
    <w:p w14:paraId="49580941" w14:textId="77777777" w:rsidR="00076888" w:rsidRPr="004D71A2" w:rsidRDefault="00076888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</w:rPr>
        <w:sym w:font="Wingdings" w:char="F078"/>
      </w:r>
      <w:r w:rsidRPr="00D56C30">
        <w:rPr>
          <w:rFonts w:ascii="MS Gothic" w:eastAsia="MS Gothic" w:hAnsi="MS Gothic" w:cs="MS Gothic"/>
          <w:b w:val="0"/>
          <w:szCs w:val="24"/>
          <w:lang w:val="en-GB"/>
        </w:rPr>
        <w:t xml:space="preserve"> </w:t>
      </w:r>
      <w:r w:rsidR="00D56C30">
        <w:rPr>
          <w:rFonts w:ascii="Corbel" w:hAnsi="Corbel"/>
          <w:b w:val="0"/>
          <w:smallCaps w:val="0"/>
          <w:szCs w:val="24"/>
          <w:lang w:val="en-US"/>
        </w:rPr>
        <w:t>On-line c</w:t>
      </w:r>
      <w:r w:rsidR="00D56C30" w:rsidRPr="004D71A2">
        <w:rPr>
          <w:rFonts w:ascii="Corbel" w:hAnsi="Corbel"/>
          <w:b w:val="0"/>
          <w:smallCaps w:val="0"/>
          <w:szCs w:val="24"/>
          <w:lang w:val="en-US"/>
        </w:rPr>
        <w:t>lasses</w:t>
      </w:r>
    </w:p>
    <w:p w14:paraId="5167CE4A" w14:textId="77777777" w:rsidR="0085747A" w:rsidRPr="00D56C30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1661D842" w14:textId="77777777" w:rsidR="00B27CFB" w:rsidRPr="00D56C30" w:rsidRDefault="00B27CFB" w:rsidP="00D56C30">
      <w:pPr>
        <w:pStyle w:val="Punktygwne"/>
        <w:numPr>
          <w:ilvl w:val="1"/>
          <w:numId w:val="11"/>
        </w:numPr>
        <w:spacing w:before="0"/>
        <w:rPr>
          <w:rFonts w:ascii="Corbel" w:hAnsi="Corbel"/>
          <w:b w:val="0"/>
          <w:smallCaps w:val="0"/>
          <w:szCs w:val="24"/>
          <w:lang w:val="en-GB"/>
        </w:rPr>
      </w:pPr>
      <w:r w:rsidRPr="00D56C30">
        <w:rPr>
          <w:rFonts w:ascii="Corbel" w:hAnsi="Corbel"/>
          <w:smallCaps w:val="0"/>
          <w:szCs w:val="24"/>
          <w:lang w:val="en-GB"/>
        </w:rPr>
        <w:t>Course/Module Assessment Types</w:t>
      </w:r>
      <w:r w:rsidRPr="00D56C30">
        <w:rPr>
          <w:rFonts w:ascii="Corbel" w:hAnsi="Corbel"/>
          <w:b w:val="0"/>
          <w:smallCaps w:val="0"/>
          <w:szCs w:val="24"/>
          <w:lang w:val="en-GB"/>
        </w:rPr>
        <w:t xml:space="preserve"> (exam, pass with a grade, pass without a grade)</w:t>
      </w:r>
    </w:p>
    <w:p w14:paraId="42B21A9E" w14:textId="77777777" w:rsidR="00B27CFB" w:rsidRPr="004D71A2" w:rsidRDefault="00D56C30" w:rsidP="00B27CFB">
      <w:pPr>
        <w:pStyle w:val="Punktygwne"/>
        <w:spacing w:before="0" w:after="0"/>
        <w:ind w:firstLine="709"/>
        <w:rPr>
          <w:rFonts w:ascii="Corbel" w:hAnsi="Corbel"/>
          <w:b w:val="0"/>
          <w:smallCaps w:val="0"/>
          <w:sz w:val="22"/>
          <w:lang w:val="en-GB"/>
        </w:rPr>
      </w:pPr>
      <w:r>
        <w:rPr>
          <w:rFonts w:ascii="Corbel" w:hAnsi="Corbel"/>
          <w:b w:val="0"/>
          <w:smallCaps w:val="0"/>
          <w:sz w:val="22"/>
          <w:lang w:val="en-GB"/>
        </w:rPr>
        <w:t>P</w:t>
      </w:r>
      <w:r w:rsidR="00B27CFB" w:rsidRPr="004D71A2">
        <w:rPr>
          <w:rFonts w:ascii="Corbel" w:hAnsi="Corbel"/>
          <w:b w:val="0"/>
          <w:smallCaps w:val="0"/>
          <w:sz w:val="22"/>
          <w:lang w:val="en-GB"/>
        </w:rPr>
        <w:t>ass with a grade</w:t>
      </w:r>
    </w:p>
    <w:p w14:paraId="45B3F38B" w14:textId="77777777" w:rsidR="009C54AE" w:rsidRPr="004D71A2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2392F4AA" w14:textId="77777777" w:rsidR="0085747A" w:rsidRPr="00D969FF" w:rsidRDefault="00D969FF" w:rsidP="00D969FF">
      <w:pPr>
        <w:numPr>
          <w:ilvl w:val="0"/>
          <w:numId w:val="11"/>
        </w:numPr>
        <w:spacing w:after="0"/>
        <w:ind w:left="284"/>
        <w:rPr>
          <w:rFonts w:ascii="Corbel" w:hAnsi="Corbel"/>
          <w:b/>
          <w:sz w:val="24"/>
        </w:rPr>
      </w:pPr>
      <w:r w:rsidRPr="00D969FF">
        <w:rPr>
          <w:rFonts w:ascii="Corbel" w:hAnsi="Corbel"/>
          <w:b/>
          <w:sz w:val="24"/>
          <w:lang w:val="en-GB"/>
        </w:rPr>
        <w:t>PREREQUISITES</w:t>
      </w:r>
    </w:p>
    <w:p w14:paraId="57C0D714" w14:textId="77777777" w:rsidR="004D71A2" w:rsidRPr="004D71A2" w:rsidRDefault="00D56C30" w:rsidP="00D56C30">
      <w:pPr>
        <w:ind w:firstLine="709"/>
        <w:rPr>
          <w:rFonts w:ascii="Corbel" w:hAnsi="Corbel"/>
          <w:szCs w:val="24"/>
        </w:rPr>
      </w:pPr>
      <w:proofErr w:type="spellStart"/>
      <w:r>
        <w:rPr>
          <w:rFonts w:ascii="Corbel" w:hAnsi="Corbel"/>
        </w:rPr>
        <w:t>Biology</w:t>
      </w:r>
      <w:proofErr w:type="spellEnd"/>
    </w:p>
    <w:p w14:paraId="1C07F262" w14:textId="77777777" w:rsidR="00B27CFB" w:rsidRPr="00D969FF" w:rsidRDefault="00D969FF" w:rsidP="00D969FF">
      <w:pPr>
        <w:numPr>
          <w:ilvl w:val="0"/>
          <w:numId w:val="11"/>
        </w:numPr>
        <w:ind w:left="284"/>
        <w:rPr>
          <w:rFonts w:ascii="Corbel" w:hAnsi="Corbel"/>
          <w:b/>
          <w:sz w:val="24"/>
          <w:lang w:val="en-GB"/>
        </w:rPr>
      </w:pPr>
      <w:r w:rsidRPr="00D969FF">
        <w:rPr>
          <w:rFonts w:ascii="Corbel" w:hAnsi="Corbel"/>
          <w:b/>
          <w:sz w:val="24"/>
          <w:lang w:val="en-GB"/>
        </w:rPr>
        <w:t>OBJECTIVES, LEARNING OUTCOMES, COURSE CONTENT AND INSTRUCTIONAL METHODS</w:t>
      </w:r>
    </w:p>
    <w:p w14:paraId="77EA6474" w14:textId="77777777" w:rsidR="0085747A" w:rsidRPr="004D71A2" w:rsidRDefault="00B27CFB" w:rsidP="00D56C30">
      <w:pPr>
        <w:pStyle w:val="Podpunkty"/>
        <w:numPr>
          <w:ilvl w:val="1"/>
          <w:numId w:val="11"/>
        </w:numPr>
        <w:spacing w:after="240"/>
        <w:rPr>
          <w:rFonts w:ascii="Corbel" w:hAnsi="Corbel"/>
          <w:sz w:val="24"/>
          <w:szCs w:val="24"/>
        </w:rPr>
      </w:pPr>
      <w:r w:rsidRPr="004D71A2">
        <w:rPr>
          <w:rFonts w:ascii="Corbel" w:hAnsi="Corbel"/>
          <w:sz w:val="24"/>
          <w:szCs w:val="24"/>
        </w:rPr>
        <w:t xml:space="preserve">Course/Module </w:t>
      </w:r>
      <w:proofErr w:type="spellStart"/>
      <w:r w:rsidRPr="004D71A2">
        <w:rPr>
          <w:rFonts w:ascii="Corbel" w:hAnsi="Corbel"/>
          <w:sz w:val="24"/>
          <w:szCs w:val="24"/>
        </w:rPr>
        <w:t>Objectives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1B39DF" w14:paraId="367BDC12" w14:textId="77777777" w:rsidTr="00923D7D">
        <w:tc>
          <w:tcPr>
            <w:tcW w:w="851" w:type="dxa"/>
            <w:vAlign w:val="center"/>
          </w:tcPr>
          <w:p w14:paraId="761CA196" w14:textId="77777777" w:rsidR="0085747A" w:rsidRPr="001B39DF" w:rsidRDefault="0085747A" w:rsidP="00D56C30">
            <w:pPr>
              <w:pStyle w:val="Podpunkty"/>
              <w:spacing w:before="100" w:beforeAutospacing="1" w:after="120"/>
              <w:ind w:left="0"/>
              <w:jc w:val="left"/>
              <w:rPr>
                <w:rFonts w:ascii="Corbel" w:hAnsi="Corbel"/>
                <w:b w:val="0"/>
                <w:szCs w:val="22"/>
                <w:lang w:val="pl-PL"/>
              </w:rPr>
            </w:pPr>
            <w:r w:rsidRPr="001B39DF">
              <w:rPr>
                <w:rFonts w:ascii="Corbel" w:hAnsi="Corbel"/>
                <w:b w:val="0"/>
                <w:szCs w:val="22"/>
                <w:lang w:val="pl-PL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436FE39D" w14:textId="77777777" w:rsidR="0085747A" w:rsidRPr="001B39DF" w:rsidRDefault="00B27CFB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Cs w:val="22"/>
                <w:lang w:val="en-US"/>
              </w:rPr>
            </w:pPr>
            <w:r w:rsidRPr="001B39DF">
              <w:rPr>
                <w:rFonts w:ascii="Corbel" w:hAnsi="Corbel" w:cs="Lucida Sans Unicode"/>
                <w:b w:val="0"/>
                <w:i/>
                <w:szCs w:val="22"/>
                <w:lang w:val="en-US"/>
              </w:rPr>
              <w:t>The aim of the course is to give knowledge about human systems and organs with special emphasis on the biomechanics of locomotor system</w:t>
            </w:r>
          </w:p>
        </w:tc>
      </w:tr>
      <w:tr w:rsidR="00B27CFB" w:rsidRPr="001B39DF" w14:paraId="4D90FE54" w14:textId="77777777" w:rsidTr="00923D7D">
        <w:tc>
          <w:tcPr>
            <w:tcW w:w="851" w:type="dxa"/>
            <w:vAlign w:val="center"/>
          </w:tcPr>
          <w:p w14:paraId="48B676CE" w14:textId="77777777" w:rsidR="00B27CFB" w:rsidRPr="001B39DF" w:rsidRDefault="00B27CFB" w:rsidP="00B27CFB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2"/>
                <w:szCs w:val="22"/>
                <w:lang w:val="pl-PL"/>
              </w:rPr>
            </w:pPr>
            <w:r w:rsidRPr="001B39DF">
              <w:rPr>
                <w:rFonts w:ascii="Corbel" w:hAnsi="Corbel"/>
                <w:sz w:val="22"/>
                <w:szCs w:val="22"/>
                <w:lang w:val="pl-PL"/>
              </w:rPr>
              <w:lastRenderedPageBreak/>
              <w:t>C2</w:t>
            </w:r>
          </w:p>
        </w:tc>
        <w:tc>
          <w:tcPr>
            <w:tcW w:w="8819" w:type="dxa"/>
            <w:vAlign w:val="center"/>
          </w:tcPr>
          <w:p w14:paraId="1AF895A1" w14:textId="77777777" w:rsidR="00B27CFB" w:rsidRPr="001B39DF" w:rsidRDefault="00B27CFB" w:rsidP="00B27CF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i/>
                <w:szCs w:val="22"/>
                <w:lang w:val="en-GB"/>
              </w:rPr>
            </w:pPr>
            <w:r w:rsidRPr="001B39DF">
              <w:rPr>
                <w:rFonts w:ascii="Corbel" w:hAnsi="Corbel" w:cs="Lucida Sans Unicode"/>
                <w:b w:val="0"/>
                <w:i/>
                <w:szCs w:val="22"/>
                <w:lang w:val="en-US"/>
              </w:rPr>
              <w:t>To develop skills of explanation interdependence between function and construction of particular human systems and organs.</w:t>
            </w:r>
          </w:p>
        </w:tc>
      </w:tr>
      <w:tr w:rsidR="00B27CFB" w:rsidRPr="004D71A2" w14:paraId="313B25C5" w14:textId="77777777" w:rsidTr="00923D7D">
        <w:tc>
          <w:tcPr>
            <w:tcW w:w="851" w:type="dxa"/>
            <w:vAlign w:val="center"/>
          </w:tcPr>
          <w:p w14:paraId="4E79C93C" w14:textId="77777777" w:rsidR="00B27CFB" w:rsidRPr="004D71A2" w:rsidRDefault="00B27CFB" w:rsidP="00B27CFB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  <w:lang w:val="pl-PL"/>
              </w:rPr>
            </w:pPr>
            <w:r w:rsidRPr="004D71A2">
              <w:rPr>
                <w:rFonts w:ascii="Corbel" w:hAnsi="Corbel"/>
                <w:sz w:val="24"/>
                <w:szCs w:val="24"/>
                <w:lang w:val="pl-PL"/>
              </w:rPr>
              <w:t>C3</w:t>
            </w:r>
          </w:p>
        </w:tc>
        <w:tc>
          <w:tcPr>
            <w:tcW w:w="8819" w:type="dxa"/>
            <w:vAlign w:val="center"/>
          </w:tcPr>
          <w:p w14:paraId="3129F224" w14:textId="77777777" w:rsidR="00B27CFB" w:rsidRPr="004D71A2" w:rsidRDefault="00B27CFB" w:rsidP="00B27CFB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i/>
                <w:sz w:val="20"/>
                <w:lang w:val="en-GB"/>
              </w:rPr>
            </w:pPr>
            <w:r w:rsidRPr="004D71A2">
              <w:rPr>
                <w:rFonts w:ascii="Corbel" w:hAnsi="Corbel" w:cs="Lucida Sans Unicode"/>
                <w:b w:val="0"/>
                <w:i/>
                <w:lang w:val="en-US"/>
              </w:rPr>
              <w:t>Student also will apply gained knowledge about construction and function of human organism in practice.</w:t>
            </w:r>
          </w:p>
        </w:tc>
      </w:tr>
    </w:tbl>
    <w:p w14:paraId="4524D67A" w14:textId="77777777" w:rsidR="00D969FF" w:rsidRPr="004D71A2" w:rsidRDefault="00D969FF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  <w:r>
        <w:rPr>
          <w:rFonts w:ascii="Corbel" w:hAnsi="Corbel"/>
          <w:b w:val="0"/>
          <w:smallCaps w:val="0"/>
          <w:color w:val="000000"/>
          <w:szCs w:val="24"/>
          <w:lang w:val="en-US"/>
        </w:rPr>
        <w:br w:type="page"/>
      </w:r>
    </w:p>
    <w:p w14:paraId="3144CCFB" w14:textId="77777777" w:rsidR="001D7B54" w:rsidRPr="004D71A2" w:rsidRDefault="008C23C7" w:rsidP="001B39DF">
      <w:pPr>
        <w:numPr>
          <w:ilvl w:val="1"/>
          <w:numId w:val="11"/>
        </w:numPr>
        <w:spacing w:line="240" w:lineRule="auto"/>
        <w:rPr>
          <w:rFonts w:ascii="Corbel" w:hAnsi="Corbel"/>
          <w:sz w:val="28"/>
          <w:szCs w:val="24"/>
        </w:rPr>
      </w:pPr>
      <w:r w:rsidRPr="004D71A2">
        <w:rPr>
          <w:rFonts w:ascii="Corbel" w:hAnsi="Corbel"/>
          <w:b/>
          <w:sz w:val="24"/>
          <w:lang w:val="en-GB"/>
        </w:rPr>
        <w:t>Course/Module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7896"/>
      </w:tblGrid>
      <w:tr w:rsidR="001B39DF" w:rsidRPr="004D71A2" w14:paraId="608870B5" w14:textId="77777777" w:rsidTr="001B39DF">
        <w:tc>
          <w:tcPr>
            <w:tcW w:w="0" w:type="auto"/>
            <w:vAlign w:val="center"/>
          </w:tcPr>
          <w:p w14:paraId="377877AD" w14:textId="77777777" w:rsidR="001B39DF" w:rsidRPr="004D71A2" w:rsidRDefault="001B39DF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D71A2">
              <w:rPr>
                <w:rFonts w:ascii="Corbel" w:hAnsi="Corbel"/>
                <w:smallCaps w:val="0"/>
                <w:szCs w:val="20"/>
                <w:lang w:val="en-GB"/>
              </w:rPr>
              <w:t>Learning Outcome</w:t>
            </w:r>
          </w:p>
        </w:tc>
        <w:tc>
          <w:tcPr>
            <w:tcW w:w="0" w:type="auto"/>
            <w:vAlign w:val="center"/>
          </w:tcPr>
          <w:p w14:paraId="2393EE0F" w14:textId="77777777" w:rsidR="001B39DF" w:rsidRPr="004D71A2" w:rsidRDefault="001B39DF" w:rsidP="008C23C7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Cs w:val="20"/>
                <w:lang w:val="en-GB"/>
              </w:rPr>
            </w:pPr>
            <w:r w:rsidRPr="004D71A2">
              <w:rPr>
                <w:rFonts w:ascii="Corbel" w:hAnsi="Corbel"/>
                <w:smallCaps w:val="0"/>
                <w:szCs w:val="20"/>
                <w:lang w:val="en-GB"/>
              </w:rPr>
              <w:t xml:space="preserve">The description of the learning outcome </w:t>
            </w:r>
          </w:p>
          <w:p w14:paraId="7D20707D" w14:textId="77777777" w:rsidR="001B39DF" w:rsidRPr="004D71A2" w:rsidRDefault="001B39DF" w:rsidP="008C23C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D71A2">
              <w:rPr>
                <w:rFonts w:ascii="Corbel" w:hAnsi="Corbel"/>
                <w:smallCaps w:val="0"/>
                <w:szCs w:val="20"/>
                <w:lang w:val="en-GB"/>
              </w:rPr>
              <w:t>defined for the course/module</w:t>
            </w:r>
          </w:p>
        </w:tc>
      </w:tr>
      <w:tr w:rsidR="001B39DF" w:rsidRPr="004D71A2" w14:paraId="29DCB57F" w14:textId="77777777" w:rsidTr="00E10CC3">
        <w:tc>
          <w:tcPr>
            <w:tcW w:w="0" w:type="auto"/>
            <w:vAlign w:val="center"/>
          </w:tcPr>
          <w:p w14:paraId="6D58AEFC" w14:textId="77777777" w:rsidR="001B39DF" w:rsidRPr="001B39DF" w:rsidRDefault="001B39DF" w:rsidP="00E10CC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1B3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1B3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0" w:type="auto"/>
            <w:vAlign w:val="center"/>
          </w:tcPr>
          <w:p w14:paraId="7E3DF493" w14:textId="77777777" w:rsidR="001B39DF" w:rsidRPr="001B39DF" w:rsidRDefault="001B39DF" w:rsidP="00E10CC3">
            <w:pPr>
              <w:tabs>
                <w:tab w:val="left" w:pos="1800"/>
              </w:tabs>
              <w:spacing w:after="0"/>
              <w:rPr>
                <w:rFonts w:ascii="Corbel" w:hAnsi="Corbel"/>
                <w:i/>
                <w:sz w:val="24"/>
                <w:szCs w:val="24"/>
                <w:lang w:val="en-US"/>
              </w:rPr>
            </w:pPr>
            <w:r w:rsidRPr="001B39DF">
              <w:rPr>
                <w:rFonts w:ascii="Corbel" w:hAnsi="Corbel"/>
                <w:i/>
                <w:sz w:val="24"/>
                <w:szCs w:val="24"/>
                <w:lang w:val="en-US"/>
              </w:rPr>
              <w:t>Know and use correct and unequivocal anatomical terminology during description of organs and tissues</w:t>
            </w:r>
          </w:p>
        </w:tc>
      </w:tr>
      <w:tr w:rsidR="001B39DF" w:rsidRPr="004D71A2" w14:paraId="63EE7248" w14:textId="77777777" w:rsidTr="00E10CC3">
        <w:tc>
          <w:tcPr>
            <w:tcW w:w="0" w:type="auto"/>
            <w:vAlign w:val="center"/>
          </w:tcPr>
          <w:p w14:paraId="132B99FD" w14:textId="77777777" w:rsidR="001B39DF" w:rsidRPr="001B39DF" w:rsidRDefault="001B39DF" w:rsidP="00E10CC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1B3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1B39DF">
              <w:rPr>
                <w:rFonts w:ascii="Corbel" w:hAnsi="Corbel"/>
                <w:b w:val="0"/>
                <w:smallCaps w:val="0"/>
                <w:szCs w:val="24"/>
              </w:rPr>
              <w:softHyphen/>
              <w:t>_02</w:t>
            </w:r>
          </w:p>
        </w:tc>
        <w:tc>
          <w:tcPr>
            <w:tcW w:w="0" w:type="auto"/>
            <w:vAlign w:val="center"/>
          </w:tcPr>
          <w:p w14:paraId="0ABF3204" w14:textId="77777777" w:rsidR="001B39DF" w:rsidRPr="001B39DF" w:rsidRDefault="001B39DF" w:rsidP="00E10CC3">
            <w:pPr>
              <w:tabs>
                <w:tab w:val="left" w:pos="1800"/>
              </w:tabs>
              <w:spacing w:after="0"/>
              <w:rPr>
                <w:rFonts w:ascii="Corbel" w:eastAsia="Times New Roman" w:hAnsi="Corbel"/>
                <w:b/>
                <w:i/>
                <w:sz w:val="24"/>
                <w:szCs w:val="24"/>
                <w:lang w:val="en-US"/>
              </w:rPr>
            </w:pPr>
            <w:r w:rsidRPr="001B39DF">
              <w:rPr>
                <w:rFonts w:ascii="Corbel" w:eastAsia="Times New Roman" w:hAnsi="Corbel"/>
                <w:i/>
                <w:sz w:val="24"/>
                <w:szCs w:val="24"/>
                <w:lang w:val="en-US"/>
              </w:rPr>
              <w:t>Can localize and describe construction and explain functions of human body, with special emphasis on systems that are essential for human physical activity.</w:t>
            </w:r>
          </w:p>
        </w:tc>
      </w:tr>
      <w:tr w:rsidR="001B39DF" w:rsidRPr="004D71A2" w14:paraId="786E11AD" w14:textId="77777777" w:rsidTr="00E10CC3">
        <w:tc>
          <w:tcPr>
            <w:tcW w:w="0" w:type="auto"/>
            <w:vAlign w:val="center"/>
          </w:tcPr>
          <w:p w14:paraId="4DA32227" w14:textId="77777777" w:rsidR="001B39DF" w:rsidRPr="001B39DF" w:rsidRDefault="001B39DF" w:rsidP="00E10CC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1B3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1B39DF">
              <w:rPr>
                <w:rFonts w:ascii="Corbel" w:hAnsi="Corbel"/>
                <w:b w:val="0"/>
                <w:smallCaps w:val="0"/>
                <w:szCs w:val="24"/>
              </w:rPr>
              <w:softHyphen/>
              <w:t>_03</w:t>
            </w:r>
          </w:p>
        </w:tc>
        <w:tc>
          <w:tcPr>
            <w:tcW w:w="0" w:type="auto"/>
            <w:vAlign w:val="center"/>
          </w:tcPr>
          <w:p w14:paraId="0661FE86" w14:textId="77777777" w:rsidR="001B39DF" w:rsidRPr="001B39DF" w:rsidRDefault="001B39DF" w:rsidP="00E10CC3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szCs w:val="24"/>
                <w:lang w:val="en-GB"/>
              </w:rPr>
            </w:pPr>
            <w:r w:rsidRPr="001B39DF">
              <w:rPr>
                <w:rFonts w:ascii="Corbel" w:hAnsi="Corbel"/>
                <w:b w:val="0"/>
                <w:i/>
                <w:smallCaps w:val="0"/>
                <w:szCs w:val="24"/>
                <w:lang w:val="en-GB"/>
              </w:rPr>
              <w:t>Has a conviction on necessity of care about fitness, health and construction of own body</w:t>
            </w:r>
          </w:p>
        </w:tc>
      </w:tr>
    </w:tbl>
    <w:p w14:paraId="31A90020" w14:textId="77777777" w:rsidR="0085747A" w:rsidRPr="004D71A2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B76A337" w14:textId="77777777" w:rsidR="00AE56B5" w:rsidRPr="004D71A2" w:rsidRDefault="00AE56B5" w:rsidP="004D71A2">
      <w:pPr>
        <w:pStyle w:val="Akapitzlist"/>
        <w:numPr>
          <w:ilvl w:val="1"/>
          <w:numId w:val="11"/>
        </w:numPr>
        <w:jc w:val="both"/>
        <w:rPr>
          <w:rFonts w:ascii="Corbel" w:hAnsi="Corbel"/>
          <w:b/>
          <w:lang w:val="en-GB"/>
        </w:rPr>
      </w:pPr>
      <w:r w:rsidRPr="004D71A2">
        <w:rPr>
          <w:rFonts w:ascii="Corbel" w:hAnsi="Corbel"/>
          <w:b/>
          <w:sz w:val="24"/>
          <w:lang w:val="en-GB"/>
        </w:rPr>
        <w:t>Course Content</w:t>
      </w:r>
    </w:p>
    <w:p w14:paraId="51605BC8" w14:textId="77777777" w:rsidR="00AE56B5" w:rsidRPr="004D71A2" w:rsidRDefault="00AE56B5" w:rsidP="00385A2C">
      <w:pPr>
        <w:pStyle w:val="Akapitzlist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Corbel" w:hAnsi="Corbel"/>
          <w:sz w:val="20"/>
          <w:szCs w:val="20"/>
          <w:lang w:val="en-GB"/>
        </w:rPr>
      </w:pPr>
      <w:r w:rsidRPr="004D71A2">
        <w:rPr>
          <w:rFonts w:ascii="Corbel" w:hAnsi="Corbel"/>
          <w:sz w:val="20"/>
          <w:szCs w:val="20"/>
          <w:lang w:val="en-GB"/>
        </w:rPr>
        <w:t>laboratory work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179"/>
      </w:tblGrid>
      <w:tr w:rsidR="00385A2C" w:rsidRPr="004D71A2" w14:paraId="344B08EE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78ADE996" w14:textId="77777777" w:rsidR="00385A2C" w:rsidRPr="004D71A2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Style w:val="hps"/>
                <w:rFonts w:ascii="Corbel" w:hAnsi="Corbel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42E708D7" w14:textId="77777777" w:rsidR="00385A2C" w:rsidRPr="00385A2C" w:rsidRDefault="00385A2C" w:rsidP="00385A2C">
            <w:pPr>
              <w:spacing w:before="40" w:after="40" w:line="240" w:lineRule="auto"/>
              <w:divId w:val="486822380"/>
              <w:rPr>
                <w:rFonts w:cs="Calibri"/>
                <w:i/>
                <w:color w:val="000000"/>
                <w:lang w:eastAsia="pl-PL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Introduction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to </w:t>
            </w:r>
            <w:proofErr w:type="spellStart"/>
            <w:r w:rsidRPr="00385A2C">
              <w:rPr>
                <w:rFonts w:cs="Calibri"/>
                <w:i/>
                <w:color w:val="000000"/>
              </w:rPr>
              <w:t>Anatomy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&amp; </w:t>
            </w:r>
            <w:proofErr w:type="spellStart"/>
            <w:r w:rsidRPr="00385A2C">
              <w:rPr>
                <w:rFonts w:cs="Calibri"/>
                <w:i/>
                <w:color w:val="000000"/>
              </w:rPr>
              <w:t>Physiology</w:t>
            </w:r>
            <w:proofErr w:type="spellEnd"/>
          </w:p>
        </w:tc>
      </w:tr>
      <w:tr w:rsidR="00385A2C" w:rsidRPr="004D71A2" w14:paraId="5CFDD5E1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3DA270B9" w14:textId="77777777" w:rsidR="00385A2C" w:rsidRPr="004D71A2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1BCB3004" w14:textId="77777777" w:rsidR="00385A2C" w:rsidRPr="00385A2C" w:rsidRDefault="00385A2C" w:rsidP="00385A2C">
            <w:pPr>
              <w:spacing w:before="40" w:after="40"/>
              <w:divId w:val="45030934"/>
              <w:rPr>
                <w:rFonts w:cs="Calibri"/>
                <w:i/>
                <w:color w:val="000000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Histology</w:t>
            </w:r>
            <w:proofErr w:type="spellEnd"/>
          </w:p>
        </w:tc>
      </w:tr>
      <w:tr w:rsidR="00385A2C" w:rsidRPr="004D71A2" w14:paraId="0D2A2FC6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1102FD12" w14:textId="77777777" w:rsidR="00385A2C" w:rsidRPr="004D71A2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Style w:val="hps"/>
                <w:rFonts w:ascii="Corbel" w:hAnsi="Corbel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3AB35755" w14:textId="77777777" w:rsidR="00385A2C" w:rsidRPr="00385A2C" w:rsidRDefault="00385A2C" w:rsidP="00385A2C">
            <w:pPr>
              <w:spacing w:before="40" w:after="40"/>
              <w:divId w:val="815100791"/>
              <w:rPr>
                <w:rFonts w:cs="Calibri"/>
                <w:i/>
                <w:color w:val="000000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Tissues</w:t>
            </w:r>
            <w:proofErr w:type="spellEnd"/>
          </w:p>
        </w:tc>
      </w:tr>
      <w:tr w:rsidR="00385A2C" w:rsidRPr="004D71A2" w14:paraId="53BFCEEC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267774E1" w14:textId="77777777" w:rsidR="00385A2C" w:rsidRPr="004D71A2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Style w:val="hps"/>
                <w:rFonts w:ascii="Corbel" w:hAnsi="Corbel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4FCBAD2F" w14:textId="77777777" w:rsidR="00385A2C" w:rsidRPr="00385A2C" w:rsidRDefault="00385A2C" w:rsidP="00385A2C">
            <w:pPr>
              <w:spacing w:before="40" w:after="40"/>
              <w:divId w:val="1340542703"/>
              <w:rPr>
                <w:rFonts w:cs="Calibri"/>
                <w:i/>
                <w:color w:val="000000"/>
              </w:rPr>
            </w:pPr>
            <w:r w:rsidRPr="00385A2C">
              <w:rPr>
                <w:rFonts w:cs="Calibri"/>
                <w:i/>
                <w:color w:val="000000"/>
              </w:rPr>
              <w:t xml:space="preserve">The </w:t>
            </w:r>
            <w:proofErr w:type="spellStart"/>
            <w:r w:rsidRPr="00385A2C">
              <w:rPr>
                <w:rFonts w:cs="Calibri"/>
                <w:i/>
                <w:color w:val="000000"/>
              </w:rPr>
              <w:t>Integumentary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System</w:t>
            </w:r>
          </w:p>
        </w:tc>
      </w:tr>
      <w:tr w:rsidR="00385A2C" w:rsidRPr="004D71A2" w14:paraId="31D3DF33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00720E54" w14:textId="77777777" w:rsidR="00385A2C" w:rsidRPr="004D71A2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Style w:val="hps"/>
                <w:rFonts w:ascii="Corbel" w:hAnsi="Corbel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329C50C8" w14:textId="77777777" w:rsidR="00385A2C" w:rsidRPr="00385A2C" w:rsidRDefault="00385A2C" w:rsidP="00385A2C">
            <w:pPr>
              <w:spacing w:before="40" w:after="40"/>
              <w:divId w:val="1674918413"/>
              <w:rPr>
                <w:rFonts w:cs="Calibri"/>
                <w:i/>
                <w:color w:val="000000"/>
              </w:rPr>
            </w:pPr>
            <w:r w:rsidRPr="00385A2C">
              <w:rPr>
                <w:rFonts w:cs="Calibri"/>
                <w:i/>
                <w:color w:val="000000"/>
              </w:rPr>
              <w:t xml:space="preserve">The </w:t>
            </w:r>
            <w:proofErr w:type="spellStart"/>
            <w:r w:rsidRPr="00385A2C">
              <w:rPr>
                <w:rFonts w:cs="Calibri"/>
                <w:i/>
                <w:color w:val="000000"/>
              </w:rPr>
              <w:t>Nervous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System</w:t>
            </w:r>
          </w:p>
        </w:tc>
      </w:tr>
      <w:tr w:rsidR="00385A2C" w:rsidRPr="004D71A2" w14:paraId="090B9561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28268501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eastAsia="Times New Roman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68C92E8C" w14:textId="77777777" w:rsidR="00385A2C" w:rsidRPr="00385A2C" w:rsidRDefault="00385A2C" w:rsidP="00385A2C">
            <w:pPr>
              <w:spacing w:before="40" w:after="40"/>
              <w:divId w:val="623460418"/>
              <w:rPr>
                <w:rFonts w:cs="Calibri"/>
                <w:i/>
                <w:color w:val="000000"/>
              </w:rPr>
            </w:pPr>
            <w:r w:rsidRPr="00385A2C">
              <w:rPr>
                <w:rFonts w:cs="Calibri"/>
                <w:i/>
                <w:color w:val="000000"/>
              </w:rPr>
              <w:t xml:space="preserve">Central </w:t>
            </w:r>
            <w:proofErr w:type="spellStart"/>
            <w:r w:rsidRPr="00385A2C">
              <w:rPr>
                <w:rFonts w:cs="Calibri"/>
                <w:i/>
                <w:color w:val="000000"/>
              </w:rPr>
              <w:t>Nervous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System</w:t>
            </w:r>
          </w:p>
        </w:tc>
      </w:tr>
      <w:tr w:rsidR="00385A2C" w:rsidRPr="004D71A2" w14:paraId="1C23390C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1C6E643C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52081BE6" w14:textId="77777777" w:rsidR="00385A2C" w:rsidRPr="00385A2C" w:rsidRDefault="00385A2C" w:rsidP="00385A2C">
            <w:pPr>
              <w:spacing w:before="40" w:after="40"/>
              <w:divId w:val="912542702"/>
              <w:rPr>
                <w:rFonts w:cs="Calibri"/>
                <w:i/>
                <w:color w:val="000000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Peripheral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</w:t>
            </w:r>
            <w:proofErr w:type="spellStart"/>
            <w:r w:rsidRPr="00385A2C">
              <w:rPr>
                <w:rFonts w:cs="Calibri"/>
                <w:i/>
                <w:color w:val="000000"/>
              </w:rPr>
              <w:t>Nervous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System</w:t>
            </w:r>
          </w:p>
        </w:tc>
      </w:tr>
      <w:tr w:rsidR="00385A2C" w:rsidRPr="004D71A2" w14:paraId="007DD84A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0E5049D2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392CA334" w14:textId="77777777" w:rsidR="00385A2C" w:rsidRPr="00385A2C" w:rsidRDefault="00385A2C" w:rsidP="00385A2C">
            <w:pPr>
              <w:spacing w:before="40" w:after="40"/>
              <w:divId w:val="38168395"/>
              <w:rPr>
                <w:rFonts w:cs="Calibri"/>
                <w:i/>
                <w:color w:val="000000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Autonomic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</w:t>
            </w:r>
            <w:proofErr w:type="spellStart"/>
            <w:r w:rsidRPr="00385A2C">
              <w:rPr>
                <w:rFonts w:cs="Calibri"/>
                <w:i/>
                <w:color w:val="000000"/>
              </w:rPr>
              <w:t>Nervous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System</w:t>
            </w:r>
          </w:p>
        </w:tc>
      </w:tr>
      <w:tr w:rsidR="00385A2C" w:rsidRPr="00385A2C" w14:paraId="73B74089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76DF2C8D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6ABD1ABA" w14:textId="77777777" w:rsidR="00385A2C" w:rsidRPr="00385A2C" w:rsidRDefault="00385A2C" w:rsidP="00385A2C">
            <w:pPr>
              <w:spacing w:before="40" w:after="40"/>
              <w:divId w:val="1638991730"/>
              <w:rPr>
                <w:rFonts w:cs="Calibri"/>
                <w:i/>
                <w:color w:val="000000"/>
                <w:lang w:val="en-GB"/>
              </w:rPr>
            </w:pPr>
            <w:r w:rsidRPr="00385A2C">
              <w:rPr>
                <w:rFonts w:cs="Calibri"/>
                <w:i/>
                <w:color w:val="000000"/>
                <w:lang w:val="en-GB"/>
              </w:rPr>
              <w:t>Senses: Taste &amp; Smell, Vision, Hearing and Balance</w:t>
            </w:r>
          </w:p>
        </w:tc>
      </w:tr>
      <w:tr w:rsidR="00385A2C" w:rsidRPr="004D71A2" w14:paraId="084675D6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5833C858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5599CC7B" w14:textId="77777777" w:rsidR="00385A2C" w:rsidRPr="00385A2C" w:rsidRDefault="00385A2C" w:rsidP="00385A2C">
            <w:pPr>
              <w:spacing w:before="40" w:after="40"/>
              <w:divId w:val="329871866"/>
              <w:rPr>
                <w:rFonts w:cs="Calibri"/>
                <w:i/>
                <w:color w:val="000000"/>
              </w:rPr>
            </w:pPr>
            <w:r w:rsidRPr="00385A2C">
              <w:rPr>
                <w:rFonts w:cs="Calibri"/>
                <w:i/>
                <w:color w:val="000000"/>
              </w:rPr>
              <w:t xml:space="preserve">The </w:t>
            </w:r>
            <w:proofErr w:type="spellStart"/>
            <w:r w:rsidRPr="00385A2C">
              <w:rPr>
                <w:rFonts w:cs="Calibri"/>
                <w:i/>
                <w:color w:val="000000"/>
              </w:rPr>
              <w:t>Skeletal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System</w:t>
            </w:r>
          </w:p>
        </w:tc>
      </w:tr>
      <w:tr w:rsidR="00385A2C" w:rsidRPr="004D71A2" w14:paraId="1A64410F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12233C7B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6CD3F4D3" w14:textId="77777777" w:rsidR="00385A2C" w:rsidRPr="00385A2C" w:rsidRDefault="00385A2C" w:rsidP="00385A2C">
            <w:pPr>
              <w:spacing w:before="40" w:after="40"/>
              <w:divId w:val="1052654589"/>
              <w:rPr>
                <w:rFonts w:cs="Calibri"/>
                <w:i/>
                <w:color w:val="000000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Joints</w:t>
            </w:r>
            <w:proofErr w:type="spellEnd"/>
          </w:p>
        </w:tc>
      </w:tr>
      <w:tr w:rsidR="00385A2C" w:rsidRPr="004D71A2" w14:paraId="2BFD86E7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1320A06A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65B6AC51" w14:textId="77777777" w:rsidR="00385A2C" w:rsidRPr="00385A2C" w:rsidRDefault="00385A2C" w:rsidP="00385A2C">
            <w:pPr>
              <w:spacing w:before="40" w:after="40"/>
              <w:divId w:val="2068719635"/>
              <w:rPr>
                <w:rFonts w:cs="Calibri"/>
                <w:i/>
                <w:color w:val="000000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Muscles</w:t>
            </w:r>
            <w:proofErr w:type="spellEnd"/>
          </w:p>
        </w:tc>
      </w:tr>
      <w:tr w:rsidR="00385A2C" w:rsidRPr="004D71A2" w14:paraId="342ABED5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382D1FD7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362B3F5E" w14:textId="77777777" w:rsidR="00385A2C" w:rsidRPr="00385A2C" w:rsidRDefault="00385A2C" w:rsidP="00385A2C">
            <w:pPr>
              <w:spacing w:before="40" w:after="40"/>
              <w:divId w:val="132333813"/>
              <w:rPr>
                <w:rFonts w:cs="Calibri"/>
                <w:i/>
                <w:color w:val="000000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Endocrine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System</w:t>
            </w:r>
          </w:p>
        </w:tc>
      </w:tr>
      <w:tr w:rsidR="00385A2C" w:rsidRPr="004D71A2" w14:paraId="1B2FBC00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66E7C85E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64FEB9EE" w14:textId="77777777" w:rsidR="00385A2C" w:rsidRPr="00385A2C" w:rsidRDefault="00385A2C" w:rsidP="00385A2C">
            <w:pPr>
              <w:spacing w:before="40" w:after="40"/>
              <w:divId w:val="1234242487"/>
              <w:rPr>
                <w:rFonts w:cs="Calibri"/>
                <w:i/>
                <w:color w:val="000000"/>
              </w:rPr>
            </w:pPr>
            <w:r w:rsidRPr="00385A2C">
              <w:rPr>
                <w:rFonts w:cs="Calibri"/>
                <w:i/>
                <w:color w:val="000000"/>
              </w:rPr>
              <w:t xml:space="preserve">The </w:t>
            </w:r>
            <w:proofErr w:type="spellStart"/>
            <w:r w:rsidRPr="00385A2C">
              <w:rPr>
                <w:rFonts w:cs="Calibri"/>
                <w:i/>
                <w:color w:val="000000"/>
              </w:rPr>
              <w:t>Heart</w:t>
            </w:r>
            <w:proofErr w:type="spellEnd"/>
          </w:p>
        </w:tc>
      </w:tr>
      <w:tr w:rsidR="00385A2C" w:rsidRPr="004D71A2" w14:paraId="74124967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114C0BFE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2D74C765" w14:textId="77777777" w:rsidR="00385A2C" w:rsidRPr="00385A2C" w:rsidRDefault="00385A2C" w:rsidP="00385A2C">
            <w:pPr>
              <w:spacing w:before="40" w:after="40"/>
              <w:divId w:val="1236551088"/>
              <w:rPr>
                <w:rFonts w:cs="Calibri"/>
                <w:i/>
                <w:color w:val="000000"/>
              </w:rPr>
            </w:pPr>
            <w:r w:rsidRPr="00385A2C">
              <w:rPr>
                <w:rFonts w:cs="Calibri"/>
                <w:i/>
                <w:color w:val="000000"/>
              </w:rPr>
              <w:t xml:space="preserve">Blood and </w:t>
            </w:r>
            <w:proofErr w:type="spellStart"/>
            <w:r w:rsidRPr="00385A2C">
              <w:rPr>
                <w:rFonts w:cs="Calibri"/>
                <w:i/>
                <w:color w:val="000000"/>
              </w:rPr>
              <w:t>Vessels</w:t>
            </w:r>
            <w:proofErr w:type="spellEnd"/>
          </w:p>
        </w:tc>
      </w:tr>
      <w:tr w:rsidR="00385A2C" w:rsidRPr="004D71A2" w14:paraId="09F99646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7C96DAD7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425675FF" w14:textId="77777777" w:rsidR="00385A2C" w:rsidRPr="00385A2C" w:rsidRDefault="00385A2C" w:rsidP="00385A2C">
            <w:pPr>
              <w:spacing w:before="40" w:after="40"/>
              <w:divId w:val="20475133"/>
              <w:rPr>
                <w:rFonts w:cs="Calibri"/>
                <w:i/>
                <w:color w:val="000000"/>
              </w:rPr>
            </w:pPr>
            <w:r w:rsidRPr="00385A2C">
              <w:rPr>
                <w:rFonts w:cs="Calibri"/>
                <w:i/>
                <w:color w:val="000000"/>
              </w:rPr>
              <w:t>Respiratory System</w:t>
            </w:r>
          </w:p>
        </w:tc>
      </w:tr>
      <w:tr w:rsidR="00385A2C" w:rsidRPr="004D71A2" w14:paraId="74566FF5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4706BEB7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68CF50AA" w14:textId="77777777" w:rsidR="00385A2C" w:rsidRPr="00385A2C" w:rsidRDefault="00385A2C" w:rsidP="00385A2C">
            <w:pPr>
              <w:spacing w:before="40" w:after="40"/>
              <w:divId w:val="1311981649"/>
              <w:rPr>
                <w:rFonts w:cs="Calibri"/>
                <w:i/>
                <w:color w:val="000000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Digestive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System</w:t>
            </w:r>
          </w:p>
        </w:tc>
      </w:tr>
      <w:tr w:rsidR="00385A2C" w:rsidRPr="004D71A2" w14:paraId="7CFA46EA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331200EB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54B9F509" w14:textId="77777777" w:rsidR="00385A2C" w:rsidRPr="00385A2C" w:rsidRDefault="00385A2C" w:rsidP="00385A2C">
            <w:pPr>
              <w:spacing w:before="40" w:after="40"/>
              <w:divId w:val="1920211905"/>
              <w:rPr>
                <w:rFonts w:cs="Calibri"/>
                <w:i/>
                <w:color w:val="000000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Metabolism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&amp; </w:t>
            </w:r>
            <w:proofErr w:type="spellStart"/>
            <w:r w:rsidRPr="00385A2C">
              <w:rPr>
                <w:rFonts w:cs="Calibri"/>
                <w:i/>
                <w:color w:val="000000"/>
              </w:rPr>
              <w:t>Nutrition</w:t>
            </w:r>
            <w:proofErr w:type="spellEnd"/>
          </w:p>
        </w:tc>
      </w:tr>
      <w:tr w:rsidR="00385A2C" w:rsidRPr="004D71A2" w14:paraId="3EAFA2EA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287F6762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3AADF57D" w14:textId="77777777" w:rsidR="00385A2C" w:rsidRPr="00385A2C" w:rsidRDefault="00385A2C" w:rsidP="00385A2C">
            <w:pPr>
              <w:spacing w:before="40" w:after="40" w:line="240" w:lineRule="auto"/>
              <w:divId w:val="1543443570"/>
              <w:rPr>
                <w:rFonts w:cs="Calibri"/>
                <w:i/>
                <w:color w:val="000000"/>
                <w:lang w:eastAsia="pl-PL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Urinary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System</w:t>
            </w:r>
          </w:p>
        </w:tc>
      </w:tr>
      <w:tr w:rsidR="00385A2C" w:rsidRPr="004D71A2" w14:paraId="411E1D45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7309B110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55DAACA5" w14:textId="77777777" w:rsidR="00385A2C" w:rsidRPr="00385A2C" w:rsidRDefault="00385A2C" w:rsidP="00385A2C">
            <w:pPr>
              <w:spacing w:before="40" w:after="40"/>
              <w:divId w:val="1897006061"/>
              <w:rPr>
                <w:rFonts w:cs="Calibri"/>
                <w:i/>
                <w:color w:val="000000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Reproductive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System</w:t>
            </w:r>
          </w:p>
        </w:tc>
      </w:tr>
      <w:tr w:rsidR="00385A2C" w:rsidRPr="004D71A2" w14:paraId="4B982F01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3B55A60D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5FD00D39" w14:textId="77777777" w:rsidR="00385A2C" w:rsidRPr="00385A2C" w:rsidRDefault="00385A2C" w:rsidP="00385A2C">
            <w:pPr>
              <w:spacing w:before="40" w:after="40"/>
              <w:divId w:val="920061993"/>
              <w:rPr>
                <w:rFonts w:cs="Calibri"/>
                <w:i/>
                <w:color w:val="000000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Lymphatic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System</w:t>
            </w:r>
          </w:p>
        </w:tc>
      </w:tr>
      <w:tr w:rsidR="00385A2C" w:rsidRPr="004D71A2" w14:paraId="12142E95" w14:textId="77777777" w:rsidTr="00385A2C">
        <w:trPr>
          <w:trHeight w:val="113"/>
        </w:trPr>
        <w:tc>
          <w:tcPr>
            <w:tcW w:w="567" w:type="dxa"/>
            <w:vAlign w:val="center"/>
          </w:tcPr>
          <w:p w14:paraId="28501766" w14:textId="77777777" w:rsidR="00385A2C" w:rsidRPr="00AD0095" w:rsidRDefault="00385A2C" w:rsidP="00385A2C">
            <w:pPr>
              <w:pStyle w:val="Akapitzlist"/>
              <w:numPr>
                <w:ilvl w:val="0"/>
                <w:numId w:val="7"/>
              </w:numPr>
              <w:spacing w:before="40" w:after="40"/>
              <w:ind w:left="462"/>
              <w:rPr>
                <w:rFonts w:ascii="Corbel" w:hAnsi="Corbel" w:cs="Calibri"/>
                <w:lang w:val="en-US"/>
              </w:rPr>
            </w:pPr>
          </w:p>
        </w:tc>
        <w:tc>
          <w:tcPr>
            <w:tcW w:w="9179" w:type="dxa"/>
            <w:vAlign w:val="center"/>
          </w:tcPr>
          <w:p w14:paraId="239E7C53" w14:textId="77777777" w:rsidR="00385A2C" w:rsidRPr="00385A2C" w:rsidRDefault="00385A2C" w:rsidP="00385A2C">
            <w:pPr>
              <w:spacing w:before="40" w:after="40"/>
              <w:divId w:val="1375538946"/>
              <w:rPr>
                <w:rFonts w:cs="Calibri"/>
                <w:i/>
                <w:color w:val="000000"/>
              </w:rPr>
            </w:pPr>
            <w:proofErr w:type="spellStart"/>
            <w:r w:rsidRPr="00385A2C">
              <w:rPr>
                <w:rFonts w:cs="Calibri"/>
                <w:i/>
                <w:color w:val="000000"/>
              </w:rPr>
              <w:t>Immune</w:t>
            </w:r>
            <w:proofErr w:type="spellEnd"/>
            <w:r w:rsidRPr="00385A2C">
              <w:rPr>
                <w:rFonts w:cs="Calibri"/>
                <w:i/>
                <w:color w:val="000000"/>
              </w:rPr>
              <w:t xml:space="preserve"> System</w:t>
            </w:r>
          </w:p>
        </w:tc>
      </w:tr>
    </w:tbl>
    <w:p w14:paraId="2B4BC6F9" w14:textId="77777777" w:rsidR="00385A2C" w:rsidRDefault="00385A2C" w:rsidP="00385A2C">
      <w:pPr>
        <w:pStyle w:val="Punktygwne"/>
        <w:spacing w:before="0" w:after="0"/>
        <w:ind w:left="1080"/>
        <w:rPr>
          <w:rFonts w:ascii="Corbel" w:hAnsi="Corbel"/>
          <w:smallCaps w:val="0"/>
          <w:sz w:val="22"/>
          <w:lang w:val="en-GB"/>
        </w:rPr>
      </w:pPr>
    </w:p>
    <w:p w14:paraId="151D04D1" w14:textId="77777777" w:rsidR="00AE56B5" w:rsidRPr="004D71A2" w:rsidRDefault="00385A2C" w:rsidP="007913C1">
      <w:pPr>
        <w:pStyle w:val="Punktygwne"/>
        <w:numPr>
          <w:ilvl w:val="1"/>
          <w:numId w:val="11"/>
        </w:numPr>
        <w:spacing w:before="0" w:after="0"/>
        <w:rPr>
          <w:rFonts w:ascii="Corbel" w:hAnsi="Corbel"/>
          <w:b w:val="0"/>
          <w:smallCaps w:val="0"/>
          <w:sz w:val="22"/>
          <w:lang w:val="en-GB"/>
        </w:rPr>
      </w:pPr>
      <w:r>
        <w:rPr>
          <w:rFonts w:ascii="Corbel" w:hAnsi="Corbel"/>
          <w:smallCaps w:val="0"/>
          <w:sz w:val="22"/>
          <w:lang w:val="en-GB"/>
        </w:rPr>
        <w:br w:type="page"/>
      </w:r>
      <w:r w:rsidR="00AE56B5" w:rsidRPr="004D71A2">
        <w:rPr>
          <w:rFonts w:ascii="Corbel" w:hAnsi="Corbel"/>
          <w:smallCaps w:val="0"/>
          <w:sz w:val="22"/>
          <w:lang w:val="en-GB"/>
        </w:rPr>
        <w:lastRenderedPageBreak/>
        <w:t xml:space="preserve">Instructional Methods </w:t>
      </w:r>
    </w:p>
    <w:p w14:paraId="154E8EE9" w14:textId="77777777" w:rsidR="0085747A" w:rsidRPr="004D71A2" w:rsidRDefault="0085747A" w:rsidP="00AE56B5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01CD30FA" w14:textId="77777777" w:rsidR="00AE56B5" w:rsidRPr="004D71A2" w:rsidRDefault="00AE56B5" w:rsidP="00AE56B5">
      <w:pPr>
        <w:pStyle w:val="Punktygwne"/>
        <w:spacing w:before="0" w:after="0"/>
        <w:rPr>
          <w:rFonts w:ascii="Corbel" w:hAnsi="Corbel"/>
          <w:b w:val="0"/>
          <w:smallCaps w:val="0"/>
          <w:sz w:val="20"/>
          <w:szCs w:val="20"/>
          <w:lang w:val="en-GB"/>
        </w:rPr>
      </w:pPr>
      <w:r w:rsidRPr="004D71A2">
        <w:rPr>
          <w:rFonts w:ascii="Corbel" w:hAnsi="Corbel"/>
          <w:b w:val="0"/>
          <w:smallCaps w:val="0"/>
          <w:sz w:val="20"/>
          <w:szCs w:val="20"/>
          <w:lang w:val="en-GB"/>
        </w:rPr>
        <w:t>Laboratory work: lecture with presentation, text analysis and discussion, group work, interpretation of source materials</w:t>
      </w:r>
    </w:p>
    <w:p w14:paraId="37DCA05E" w14:textId="77777777" w:rsidR="0085747A" w:rsidRPr="004D71A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p w14:paraId="2600FCCF" w14:textId="77777777" w:rsidR="00923D7D" w:rsidRPr="004D71A2" w:rsidRDefault="00AE56B5" w:rsidP="00E10CC3">
      <w:pPr>
        <w:pStyle w:val="Punktygwne"/>
        <w:numPr>
          <w:ilvl w:val="0"/>
          <w:numId w:val="11"/>
        </w:numPr>
        <w:tabs>
          <w:tab w:val="left" w:pos="284"/>
        </w:tabs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  <w:r w:rsidRPr="004D71A2">
        <w:rPr>
          <w:rFonts w:ascii="Corbel" w:hAnsi="Corbel"/>
          <w:smallCaps w:val="0"/>
          <w:szCs w:val="24"/>
          <w:lang w:val="en-US"/>
        </w:rPr>
        <w:t xml:space="preserve">ASSESSMENT TECHNIQUES AND CRITERIA   </w:t>
      </w:r>
    </w:p>
    <w:p w14:paraId="0EEF66B2" w14:textId="77777777" w:rsidR="0085747A" w:rsidRPr="004D71A2" w:rsidRDefault="00AE56B5" w:rsidP="007913C1">
      <w:pPr>
        <w:pStyle w:val="Punktygwne"/>
        <w:numPr>
          <w:ilvl w:val="1"/>
          <w:numId w:val="11"/>
        </w:numPr>
        <w:spacing w:before="0" w:after="0"/>
        <w:rPr>
          <w:rFonts w:ascii="Corbel" w:hAnsi="Corbel"/>
          <w:smallCaps w:val="0"/>
          <w:szCs w:val="24"/>
          <w:lang w:val="en-US"/>
        </w:rPr>
      </w:pPr>
      <w:r w:rsidRPr="004D71A2">
        <w:rPr>
          <w:rFonts w:ascii="Corbel" w:hAnsi="Corbel"/>
          <w:smallCaps w:val="0"/>
          <w:szCs w:val="24"/>
          <w:lang w:val="en-US"/>
        </w:rPr>
        <w:t>Methods of Evaluating Learning Outcomes</w:t>
      </w:r>
    </w:p>
    <w:p w14:paraId="114377CF" w14:textId="77777777" w:rsidR="0085747A" w:rsidRPr="004D71A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6402"/>
        <w:gridCol w:w="1967"/>
      </w:tblGrid>
      <w:tr w:rsidR="0085747A" w:rsidRPr="004D71A2" w14:paraId="59AB1343" w14:textId="77777777" w:rsidTr="00AE56B5">
        <w:tc>
          <w:tcPr>
            <w:tcW w:w="1134" w:type="dxa"/>
            <w:vAlign w:val="center"/>
          </w:tcPr>
          <w:p w14:paraId="6457FC11" w14:textId="77777777" w:rsidR="00AE56B5" w:rsidRPr="004D71A2" w:rsidRDefault="00AE56B5" w:rsidP="00AE56B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0"/>
                <w:lang w:val="en-GB"/>
              </w:rPr>
            </w:pPr>
            <w:r w:rsidRPr="004D71A2">
              <w:rPr>
                <w:rFonts w:ascii="Corbel" w:hAnsi="Corbel"/>
                <w:b w:val="0"/>
                <w:smallCaps w:val="0"/>
                <w:szCs w:val="20"/>
                <w:lang w:val="en-GB"/>
              </w:rPr>
              <w:t>Learning Outcome</w:t>
            </w:r>
          </w:p>
          <w:p w14:paraId="1E6DF70A" w14:textId="77777777" w:rsidR="0085747A" w:rsidRPr="004D71A2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7BAAEC75" w14:textId="77777777" w:rsidR="0085747A" w:rsidRPr="004D71A2" w:rsidRDefault="00AE56B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D71A2">
              <w:rPr>
                <w:rFonts w:ascii="Corbel" w:hAnsi="Corbel"/>
                <w:b w:val="0"/>
                <w:smallCaps w:val="0"/>
                <w:szCs w:val="20"/>
                <w:lang w:val="en-GB"/>
              </w:rPr>
              <w:t xml:space="preserve">Methods of assessment of learning outcomes ( </w:t>
            </w:r>
            <w:proofErr w:type="spellStart"/>
            <w:r w:rsidRPr="004D71A2">
              <w:rPr>
                <w:rFonts w:ascii="Corbel" w:hAnsi="Corbel"/>
                <w:b w:val="0"/>
                <w:smallCaps w:val="0"/>
                <w:szCs w:val="20"/>
                <w:lang w:val="en-GB"/>
              </w:rPr>
              <w:t>eg</w:t>
            </w:r>
            <w:proofErr w:type="spellEnd"/>
            <w:r w:rsidRPr="004D71A2">
              <w:rPr>
                <w:rFonts w:ascii="Corbel" w:hAnsi="Corbel"/>
                <w:b w:val="0"/>
                <w:smallCaps w:val="0"/>
                <w:szCs w:val="20"/>
                <w:lang w:val="en-GB"/>
              </w:rPr>
              <w:t>, test, oral exam, written exam, project, report, observation during classes)</w:t>
            </w:r>
          </w:p>
        </w:tc>
        <w:tc>
          <w:tcPr>
            <w:tcW w:w="1984" w:type="dxa"/>
            <w:vAlign w:val="center"/>
          </w:tcPr>
          <w:p w14:paraId="673E3CB0" w14:textId="77777777" w:rsidR="0085747A" w:rsidRPr="004D71A2" w:rsidRDefault="00AE56B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4D71A2">
              <w:rPr>
                <w:rFonts w:ascii="Corbel" w:hAnsi="Corbel"/>
                <w:b w:val="0"/>
                <w:smallCaps w:val="0"/>
                <w:szCs w:val="20"/>
                <w:lang w:val="en-GB"/>
              </w:rPr>
              <w:t>Learning Format (lectures, classes, …)</w:t>
            </w:r>
          </w:p>
        </w:tc>
      </w:tr>
      <w:tr w:rsidR="00AE56B5" w:rsidRPr="004D71A2" w14:paraId="11BE8596" w14:textId="77777777" w:rsidTr="00AE56B5">
        <w:tc>
          <w:tcPr>
            <w:tcW w:w="1134" w:type="dxa"/>
          </w:tcPr>
          <w:p w14:paraId="130EDDB0" w14:textId="77777777" w:rsidR="00AE56B5" w:rsidRPr="00E10CC3" w:rsidRDefault="00AE56B5" w:rsidP="00AE56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GB"/>
              </w:rPr>
            </w:pPr>
            <w:r w:rsidRPr="00E10CC3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E10CC3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6521" w:type="dxa"/>
          </w:tcPr>
          <w:p w14:paraId="3C5B7571" w14:textId="77777777" w:rsidR="00AE56B5" w:rsidRPr="00E10CC3" w:rsidRDefault="00E10CC3" w:rsidP="00E10CC3">
            <w:pPr>
              <w:pStyle w:val="Bezodstpw"/>
              <w:rPr>
                <w:rFonts w:ascii="Corbel" w:hAnsi="Corbel"/>
                <w:lang w:val="en-GB"/>
              </w:rPr>
            </w:pPr>
            <w:proofErr w:type="spellStart"/>
            <w:r w:rsidRPr="00E10CC3">
              <w:rPr>
                <w:rFonts w:ascii="Corbel" w:hAnsi="Corbel"/>
                <w:lang w:val="en-GB"/>
              </w:rPr>
              <w:t>Disscusion</w:t>
            </w:r>
            <w:proofErr w:type="spellEnd"/>
            <w:r w:rsidRPr="00E10CC3">
              <w:rPr>
                <w:rFonts w:ascii="Corbel" w:hAnsi="Corbel"/>
                <w:lang w:val="en-GB"/>
              </w:rPr>
              <w:t xml:space="preserve"> and observation during classes</w:t>
            </w:r>
          </w:p>
        </w:tc>
        <w:tc>
          <w:tcPr>
            <w:tcW w:w="1984" w:type="dxa"/>
          </w:tcPr>
          <w:p w14:paraId="1BB534FD" w14:textId="77777777" w:rsidR="00AE56B5" w:rsidRPr="00E10CC3" w:rsidRDefault="00AE56B5" w:rsidP="00AE56B5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GB"/>
              </w:rPr>
            </w:pPr>
            <w:r w:rsidRPr="00E10CC3">
              <w:rPr>
                <w:rFonts w:ascii="Corbel" w:hAnsi="Corbel"/>
                <w:b w:val="0"/>
                <w:smallCaps w:val="0"/>
                <w:sz w:val="22"/>
                <w:lang w:val="en-GB"/>
              </w:rPr>
              <w:t>Laboratory work</w:t>
            </w:r>
          </w:p>
        </w:tc>
      </w:tr>
      <w:tr w:rsidR="00AE56B5" w:rsidRPr="004D71A2" w14:paraId="5BF9E230" w14:textId="77777777" w:rsidTr="00AE56B5">
        <w:tc>
          <w:tcPr>
            <w:tcW w:w="1134" w:type="dxa"/>
          </w:tcPr>
          <w:p w14:paraId="55177D65" w14:textId="77777777" w:rsidR="00AE56B5" w:rsidRPr="00E10CC3" w:rsidRDefault="00AE56B5" w:rsidP="00AE56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GB"/>
              </w:rPr>
            </w:pPr>
            <w:r w:rsidRPr="00E10CC3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E10CC3">
              <w:rPr>
                <w:rFonts w:ascii="Corbel" w:hAnsi="Corbel"/>
                <w:b w:val="0"/>
                <w:smallCaps w:val="0"/>
                <w:sz w:val="22"/>
              </w:rPr>
              <w:softHyphen/>
              <w:t>_02</w:t>
            </w:r>
          </w:p>
        </w:tc>
        <w:tc>
          <w:tcPr>
            <w:tcW w:w="6521" w:type="dxa"/>
          </w:tcPr>
          <w:p w14:paraId="0132647C" w14:textId="77777777" w:rsidR="00AE56B5" w:rsidRPr="00E10CC3" w:rsidRDefault="00E10CC3" w:rsidP="00AE56B5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GB"/>
              </w:rPr>
            </w:pPr>
            <w:r w:rsidRPr="00E10CC3">
              <w:rPr>
                <w:rFonts w:ascii="Corbel" w:hAnsi="Corbel"/>
                <w:b w:val="0"/>
                <w:smallCaps w:val="0"/>
                <w:sz w:val="22"/>
                <w:lang w:val="en-GB"/>
              </w:rPr>
              <w:t>Written task or test, observation during classes</w:t>
            </w:r>
          </w:p>
        </w:tc>
        <w:tc>
          <w:tcPr>
            <w:tcW w:w="1984" w:type="dxa"/>
          </w:tcPr>
          <w:p w14:paraId="0545A5E4" w14:textId="77777777" w:rsidR="00AE56B5" w:rsidRPr="00E10CC3" w:rsidRDefault="00AE56B5" w:rsidP="00AE56B5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GB"/>
              </w:rPr>
            </w:pPr>
            <w:r w:rsidRPr="00E10CC3">
              <w:rPr>
                <w:rFonts w:ascii="Corbel" w:hAnsi="Corbel"/>
                <w:b w:val="0"/>
                <w:smallCaps w:val="0"/>
                <w:sz w:val="22"/>
                <w:lang w:val="en-GB"/>
              </w:rPr>
              <w:t>Laboratory work</w:t>
            </w:r>
          </w:p>
        </w:tc>
      </w:tr>
      <w:tr w:rsidR="00AE56B5" w:rsidRPr="004D71A2" w14:paraId="15464392" w14:textId="77777777" w:rsidTr="00AE56B5">
        <w:tc>
          <w:tcPr>
            <w:tcW w:w="1134" w:type="dxa"/>
          </w:tcPr>
          <w:p w14:paraId="1C671FEB" w14:textId="77777777" w:rsidR="00AE56B5" w:rsidRPr="00E10CC3" w:rsidRDefault="00AE56B5" w:rsidP="00AE56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GB"/>
              </w:rPr>
            </w:pPr>
            <w:r w:rsidRPr="00E10CC3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E10CC3">
              <w:rPr>
                <w:rFonts w:ascii="Corbel" w:hAnsi="Corbel"/>
                <w:b w:val="0"/>
                <w:smallCaps w:val="0"/>
                <w:sz w:val="22"/>
              </w:rPr>
              <w:softHyphen/>
              <w:t>_03</w:t>
            </w:r>
          </w:p>
        </w:tc>
        <w:tc>
          <w:tcPr>
            <w:tcW w:w="6521" w:type="dxa"/>
          </w:tcPr>
          <w:p w14:paraId="3B4031BE" w14:textId="77777777" w:rsidR="00AE56B5" w:rsidRPr="00E10CC3" w:rsidRDefault="00E10CC3" w:rsidP="00AE56B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 w:val="22"/>
                <w:lang w:val="en-GB"/>
              </w:rPr>
              <w:t>O</w:t>
            </w:r>
            <w:r w:rsidR="00AE56B5" w:rsidRPr="00E10CC3">
              <w:rPr>
                <w:rFonts w:ascii="Corbel" w:hAnsi="Corbel"/>
                <w:b w:val="0"/>
                <w:smallCaps w:val="0"/>
                <w:sz w:val="22"/>
                <w:lang w:val="en-GB"/>
              </w:rPr>
              <w:t>bservation during classes</w:t>
            </w:r>
          </w:p>
        </w:tc>
        <w:tc>
          <w:tcPr>
            <w:tcW w:w="1984" w:type="dxa"/>
          </w:tcPr>
          <w:p w14:paraId="28C128C8" w14:textId="77777777" w:rsidR="00AE56B5" w:rsidRPr="00E10CC3" w:rsidRDefault="00AE56B5" w:rsidP="00AE56B5">
            <w:pPr>
              <w:pStyle w:val="Punktygwne"/>
              <w:spacing w:before="0" w:after="0"/>
              <w:rPr>
                <w:rFonts w:ascii="Corbel" w:hAnsi="Corbel"/>
                <w:b w:val="0"/>
                <w:sz w:val="22"/>
                <w:lang w:val="en-GB"/>
              </w:rPr>
            </w:pPr>
            <w:r w:rsidRPr="00E10CC3">
              <w:rPr>
                <w:rFonts w:ascii="Corbel" w:hAnsi="Corbel"/>
                <w:b w:val="0"/>
                <w:smallCaps w:val="0"/>
                <w:sz w:val="22"/>
                <w:lang w:val="en-GB"/>
              </w:rPr>
              <w:t>Laboratory work</w:t>
            </w:r>
          </w:p>
        </w:tc>
      </w:tr>
    </w:tbl>
    <w:p w14:paraId="439AF362" w14:textId="77777777" w:rsidR="00923D7D" w:rsidRPr="004D71A2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A77CB0C" w14:textId="77777777" w:rsidR="00923D7D" w:rsidRPr="007913C1" w:rsidRDefault="00D84506" w:rsidP="007913C1">
      <w:pPr>
        <w:pStyle w:val="Punktygwne"/>
        <w:numPr>
          <w:ilvl w:val="1"/>
          <w:numId w:val="11"/>
        </w:numPr>
        <w:spacing w:before="0" w:after="0"/>
        <w:rPr>
          <w:rFonts w:ascii="Corbel" w:hAnsi="Corbel"/>
          <w:smallCaps w:val="0"/>
          <w:szCs w:val="24"/>
          <w:lang w:val="en-US"/>
        </w:rPr>
      </w:pPr>
      <w:r w:rsidRPr="004D71A2">
        <w:rPr>
          <w:rFonts w:ascii="Corbel" w:hAnsi="Corbel"/>
          <w:smallCaps w:val="0"/>
          <w:sz w:val="22"/>
          <w:lang w:val="en-GB"/>
        </w:rPr>
        <w:t>Course evaluation criteria – assessment criteria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D71A2" w14:paraId="303D8580" w14:textId="77777777" w:rsidTr="00923D7D">
        <w:tc>
          <w:tcPr>
            <w:tcW w:w="9670" w:type="dxa"/>
          </w:tcPr>
          <w:p w14:paraId="50B55A09" w14:textId="77777777" w:rsidR="00E10CC3" w:rsidRDefault="004D71A2" w:rsidP="004D71A2">
            <w:pPr>
              <w:spacing w:after="0"/>
              <w:rPr>
                <w:rFonts w:ascii="Corbel" w:hAnsi="Corbel"/>
                <w:lang w:val="en-GB"/>
              </w:rPr>
            </w:pPr>
            <w:r w:rsidRPr="004D71A2">
              <w:rPr>
                <w:rFonts w:ascii="Corbel" w:hAnsi="Corbel"/>
                <w:lang w:val="en-GB"/>
              </w:rPr>
              <w:t xml:space="preserve">The marks for particular forms of assessment are converted into percentage values. </w:t>
            </w:r>
          </w:p>
          <w:p w14:paraId="584BDA78" w14:textId="77777777" w:rsidR="004D71A2" w:rsidRPr="004D71A2" w:rsidRDefault="004D71A2" w:rsidP="004D71A2">
            <w:pPr>
              <w:spacing w:after="0"/>
              <w:rPr>
                <w:rFonts w:ascii="Corbel" w:hAnsi="Corbel"/>
                <w:b/>
                <w:lang w:val="en-GB"/>
              </w:rPr>
            </w:pPr>
            <w:r w:rsidRPr="004D71A2">
              <w:rPr>
                <w:rFonts w:ascii="Corbel" w:hAnsi="Corbel"/>
                <w:b/>
                <w:lang w:val="en-GB"/>
              </w:rPr>
              <w:t>Grading system:</w:t>
            </w:r>
          </w:p>
          <w:p w14:paraId="71090735" w14:textId="77777777" w:rsidR="004D71A2" w:rsidRPr="004D71A2" w:rsidRDefault="004D71A2" w:rsidP="004D71A2">
            <w:pPr>
              <w:spacing w:after="0"/>
              <w:rPr>
                <w:rFonts w:ascii="Corbel" w:hAnsi="Corbel"/>
                <w:lang w:val="en-GB"/>
              </w:rPr>
            </w:pPr>
            <w:r w:rsidRPr="004D71A2">
              <w:rPr>
                <w:rFonts w:ascii="Corbel" w:hAnsi="Corbel"/>
                <w:lang w:val="en-GB"/>
              </w:rPr>
              <w:t xml:space="preserve">0-49% - 2.0 </w:t>
            </w:r>
          </w:p>
          <w:p w14:paraId="02665F63" w14:textId="77777777" w:rsidR="004D71A2" w:rsidRPr="004D71A2" w:rsidRDefault="004D71A2" w:rsidP="004D71A2">
            <w:pPr>
              <w:spacing w:after="0"/>
              <w:rPr>
                <w:rFonts w:ascii="Corbel" w:hAnsi="Corbel"/>
                <w:lang w:val="en-GB"/>
              </w:rPr>
            </w:pPr>
            <w:r w:rsidRPr="004D71A2">
              <w:rPr>
                <w:rFonts w:ascii="Corbel" w:hAnsi="Corbel"/>
                <w:lang w:val="en-GB"/>
              </w:rPr>
              <w:t xml:space="preserve">50-59% - 3.0 </w:t>
            </w:r>
          </w:p>
          <w:p w14:paraId="2C66186E" w14:textId="77777777" w:rsidR="004D71A2" w:rsidRPr="004D71A2" w:rsidRDefault="004D71A2" w:rsidP="004D71A2">
            <w:pPr>
              <w:spacing w:after="0"/>
              <w:rPr>
                <w:rFonts w:ascii="Corbel" w:hAnsi="Corbel"/>
                <w:lang w:val="en-GB"/>
              </w:rPr>
            </w:pPr>
            <w:r w:rsidRPr="004D71A2">
              <w:rPr>
                <w:rFonts w:ascii="Corbel" w:hAnsi="Corbel"/>
                <w:lang w:val="en-GB"/>
              </w:rPr>
              <w:t>60-69% - 3.5</w:t>
            </w:r>
          </w:p>
          <w:p w14:paraId="63C40808" w14:textId="77777777" w:rsidR="004D71A2" w:rsidRPr="004D71A2" w:rsidRDefault="004D71A2" w:rsidP="004D71A2">
            <w:pPr>
              <w:spacing w:after="0"/>
              <w:rPr>
                <w:rFonts w:ascii="Corbel" w:hAnsi="Corbel"/>
                <w:lang w:val="en-GB"/>
              </w:rPr>
            </w:pPr>
            <w:r w:rsidRPr="004D71A2">
              <w:rPr>
                <w:rFonts w:ascii="Corbel" w:hAnsi="Corbel"/>
                <w:lang w:val="en-GB"/>
              </w:rPr>
              <w:t xml:space="preserve">70-79% - 4.0 </w:t>
            </w:r>
          </w:p>
          <w:p w14:paraId="7275041A" w14:textId="77777777" w:rsidR="004D71A2" w:rsidRPr="004D71A2" w:rsidRDefault="004D71A2" w:rsidP="004D71A2">
            <w:pPr>
              <w:spacing w:after="0"/>
              <w:rPr>
                <w:rFonts w:ascii="Corbel" w:hAnsi="Corbel"/>
                <w:lang w:val="en-GB"/>
              </w:rPr>
            </w:pPr>
            <w:r w:rsidRPr="004D71A2">
              <w:rPr>
                <w:rFonts w:ascii="Corbel" w:hAnsi="Corbel"/>
                <w:lang w:val="en-GB"/>
              </w:rPr>
              <w:t xml:space="preserve">80-89% - 4.5 </w:t>
            </w:r>
          </w:p>
          <w:p w14:paraId="0E2B5A8D" w14:textId="77777777" w:rsidR="0085747A" w:rsidRPr="004D71A2" w:rsidRDefault="004D71A2" w:rsidP="004D71A2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sz w:val="22"/>
              </w:rPr>
            </w:pPr>
            <w:r w:rsidRPr="004D71A2">
              <w:rPr>
                <w:rFonts w:ascii="Corbel" w:hAnsi="Corbel"/>
                <w:sz w:val="22"/>
                <w:lang w:val="en-GB"/>
              </w:rPr>
              <w:t>90-100% - 5.0</w:t>
            </w:r>
          </w:p>
        </w:tc>
      </w:tr>
    </w:tbl>
    <w:p w14:paraId="433754C5" w14:textId="77777777" w:rsidR="0085747A" w:rsidRPr="004D71A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CBBD82B" w14:textId="77777777" w:rsidR="004D71A2" w:rsidRPr="00BC4A6C" w:rsidRDefault="00BC4A6C" w:rsidP="001F1429">
      <w:pPr>
        <w:pStyle w:val="Punktygwne"/>
        <w:numPr>
          <w:ilvl w:val="0"/>
          <w:numId w:val="11"/>
        </w:numPr>
        <w:spacing w:before="0" w:after="0"/>
        <w:ind w:left="284" w:hanging="284"/>
        <w:rPr>
          <w:rFonts w:ascii="Corbel" w:hAnsi="Corbel"/>
          <w:smallCaps w:val="0"/>
          <w:szCs w:val="24"/>
          <w:lang w:val="en-GB"/>
        </w:rPr>
      </w:pPr>
      <w:r w:rsidRPr="00BC4A6C">
        <w:rPr>
          <w:rFonts w:ascii="Corbel" w:hAnsi="Corbel"/>
          <w:smallCaps w:val="0"/>
          <w:szCs w:val="24"/>
          <w:lang w:val="en-GB"/>
        </w:rPr>
        <w:t xml:space="preserve">TOTAL STUDENT WORKLOAD NEEDED TO ACHIEVE THE INTENDED LEARNING OUTCOMES – NUMBER OF HOURS AND ECTS CREDITS </w:t>
      </w:r>
    </w:p>
    <w:p w14:paraId="0D60B1DB" w14:textId="77777777" w:rsidR="0085747A" w:rsidRPr="004D71A2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0"/>
        <w:gridCol w:w="4620"/>
      </w:tblGrid>
      <w:tr w:rsidR="0085747A" w:rsidRPr="004D71A2" w14:paraId="4CF99D41" w14:textId="77777777" w:rsidTr="003E1941">
        <w:tc>
          <w:tcPr>
            <w:tcW w:w="4962" w:type="dxa"/>
            <w:vAlign w:val="center"/>
          </w:tcPr>
          <w:p w14:paraId="5193D5EE" w14:textId="77777777" w:rsidR="0085747A" w:rsidRPr="004D71A2" w:rsidRDefault="004D71A2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4D71A2">
              <w:rPr>
                <w:rFonts w:ascii="Corbel" w:hAnsi="Corbel"/>
                <w:sz w:val="20"/>
                <w:szCs w:val="20"/>
                <w:lang w:val="en-GB"/>
              </w:rPr>
              <w:t>Activity</w:t>
            </w:r>
          </w:p>
        </w:tc>
        <w:tc>
          <w:tcPr>
            <w:tcW w:w="4677" w:type="dxa"/>
            <w:vAlign w:val="center"/>
          </w:tcPr>
          <w:p w14:paraId="2F82EE38" w14:textId="77777777" w:rsidR="0085747A" w:rsidRPr="004D71A2" w:rsidRDefault="004D71A2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  <w:lang w:val="en-US"/>
              </w:rPr>
            </w:pPr>
            <w:r w:rsidRPr="004D71A2">
              <w:rPr>
                <w:rFonts w:ascii="Corbel" w:hAnsi="Corbel"/>
                <w:sz w:val="20"/>
                <w:szCs w:val="20"/>
                <w:lang w:val="en-GB"/>
              </w:rPr>
              <w:t>Number of hours/student workload</w:t>
            </w:r>
          </w:p>
        </w:tc>
      </w:tr>
      <w:tr w:rsidR="004D71A2" w:rsidRPr="004D71A2" w14:paraId="31579A79" w14:textId="77777777" w:rsidTr="00923D7D">
        <w:tc>
          <w:tcPr>
            <w:tcW w:w="4962" w:type="dxa"/>
          </w:tcPr>
          <w:p w14:paraId="1F12A852" w14:textId="77777777" w:rsidR="004D71A2" w:rsidRPr="004D71A2" w:rsidRDefault="004D71A2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sz w:val="20"/>
                <w:szCs w:val="20"/>
                <w:lang w:val="en-GB"/>
              </w:rPr>
            </w:pPr>
            <w:r w:rsidRPr="004D71A2">
              <w:rPr>
                <w:rFonts w:ascii="Corbel" w:hAnsi="Corbel"/>
                <w:sz w:val="20"/>
                <w:szCs w:val="20"/>
                <w:lang w:val="en-GB"/>
              </w:rPr>
              <w:t>Attending scheduled classes</w:t>
            </w:r>
          </w:p>
        </w:tc>
        <w:tc>
          <w:tcPr>
            <w:tcW w:w="4677" w:type="dxa"/>
          </w:tcPr>
          <w:p w14:paraId="29D0263C" w14:textId="77777777" w:rsidR="004D71A2" w:rsidRPr="004D71A2" w:rsidRDefault="00E10CC3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sz w:val="20"/>
                <w:szCs w:val="20"/>
                <w:lang w:val="en-GB"/>
              </w:rPr>
              <w:t>30</w:t>
            </w:r>
          </w:p>
        </w:tc>
      </w:tr>
      <w:tr w:rsidR="004D71A2" w:rsidRPr="004D71A2" w14:paraId="04392193" w14:textId="77777777" w:rsidTr="00923D7D">
        <w:tc>
          <w:tcPr>
            <w:tcW w:w="4962" w:type="dxa"/>
          </w:tcPr>
          <w:p w14:paraId="08CDE329" w14:textId="77777777" w:rsidR="004D71A2" w:rsidRPr="004D71A2" w:rsidRDefault="004D71A2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sz w:val="20"/>
                <w:szCs w:val="20"/>
                <w:lang w:val="en-GB"/>
              </w:rPr>
            </w:pPr>
            <w:r w:rsidRPr="004D71A2">
              <w:rPr>
                <w:rFonts w:ascii="Corbel" w:hAnsi="Corbel"/>
                <w:sz w:val="20"/>
                <w:szCs w:val="20"/>
                <w:lang w:val="en-GB"/>
              </w:rPr>
              <w:t>Preparing for classes</w:t>
            </w:r>
          </w:p>
        </w:tc>
        <w:tc>
          <w:tcPr>
            <w:tcW w:w="4677" w:type="dxa"/>
          </w:tcPr>
          <w:p w14:paraId="5D904F25" w14:textId="77777777" w:rsidR="004D71A2" w:rsidRPr="004D71A2" w:rsidRDefault="006948E7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sz w:val="20"/>
                <w:szCs w:val="20"/>
                <w:lang w:val="en-GB"/>
              </w:rPr>
              <w:t>45</w:t>
            </w:r>
          </w:p>
        </w:tc>
      </w:tr>
      <w:tr w:rsidR="004D71A2" w:rsidRPr="004D71A2" w14:paraId="0291CE27" w14:textId="77777777" w:rsidTr="00923D7D">
        <w:tc>
          <w:tcPr>
            <w:tcW w:w="4962" w:type="dxa"/>
          </w:tcPr>
          <w:p w14:paraId="1EC9C3CB" w14:textId="77777777" w:rsidR="004D71A2" w:rsidRPr="004D71A2" w:rsidRDefault="004D71A2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sz w:val="20"/>
                <w:szCs w:val="20"/>
                <w:lang w:val="en-GB"/>
              </w:rPr>
            </w:pPr>
            <w:r w:rsidRPr="004D71A2">
              <w:rPr>
                <w:rFonts w:ascii="Corbel" w:hAnsi="Corbel"/>
                <w:sz w:val="20"/>
                <w:szCs w:val="20"/>
                <w:lang w:val="en-GB"/>
              </w:rPr>
              <w:t>Participating in consultations</w:t>
            </w:r>
          </w:p>
        </w:tc>
        <w:tc>
          <w:tcPr>
            <w:tcW w:w="4677" w:type="dxa"/>
          </w:tcPr>
          <w:p w14:paraId="3D690FD9" w14:textId="77777777" w:rsidR="004D71A2" w:rsidRPr="004D71A2" w:rsidRDefault="006948E7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sz w:val="20"/>
                <w:szCs w:val="20"/>
                <w:lang w:val="en-GB"/>
              </w:rPr>
              <w:t>30</w:t>
            </w:r>
          </w:p>
        </w:tc>
      </w:tr>
      <w:tr w:rsidR="004D71A2" w:rsidRPr="004D71A2" w14:paraId="1496116F" w14:textId="77777777" w:rsidTr="00923D7D">
        <w:tc>
          <w:tcPr>
            <w:tcW w:w="4962" w:type="dxa"/>
          </w:tcPr>
          <w:p w14:paraId="2E9E6B3C" w14:textId="77777777" w:rsidR="004D71A2" w:rsidRPr="004D71A2" w:rsidRDefault="004D71A2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sz w:val="20"/>
                <w:szCs w:val="20"/>
                <w:lang w:val="en-GB"/>
              </w:rPr>
            </w:pPr>
            <w:r w:rsidRPr="004D71A2">
              <w:rPr>
                <w:rFonts w:ascii="Corbel" w:hAnsi="Corbel"/>
                <w:sz w:val="20"/>
                <w:szCs w:val="20"/>
                <w:lang w:val="en-GB"/>
              </w:rPr>
              <w:t>Preparing for test</w:t>
            </w:r>
          </w:p>
        </w:tc>
        <w:tc>
          <w:tcPr>
            <w:tcW w:w="4677" w:type="dxa"/>
          </w:tcPr>
          <w:p w14:paraId="0E84B811" w14:textId="77777777" w:rsidR="004D71A2" w:rsidRPr="004D71A2" w:rsidRDefault="00E10CC3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sz w:val="20"/>
                <w:szCs w:val="20"/>
                <w:lang w:val="en-GB"/>
              </w:rPr>
              <w:t>20</w:t>
            </w:r>
          </w:p>
        </w:tc>
      </w:tr>
      <w:tr w:rsidR="004D71A2" w:rsidRPr="004D71A2" w14:paraId="407D2908" w14:textId="77777777" w:rsidTr="00923D7D">
        <w:tc>
          <w:tcPr>
            <w:tcW w:w="4962" w:type="dxa"/>
          </w:tcPr>
          <w:p w14:paraId="5C279E13" w14:textId="77777777" w:rsidR="004D71A2" w:rsidRPr="004D71A2" w:rsidRDefault="004D71A2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sz w:val="20"/>
                <w:szCs w:val="20"/>
                <w:lang w:val="en-GB"/>
              </w:rPr>
            </w:pPr>
            <w:r w:rsidRPr="004D71A2">
              <w:rPr>
                <w:rFonts w:ascii="Corbel" w:hAnsi="Corbel"/>
                <w:sz w:val="20"/>
                <w:szCs w:val="20"/>
                <w:lang w:val="en-GB"/>
              </w:rPr>
              <w:t>Taking test</w:t>
            </w:r>
          </w:p>
        </w:tc>
        <w:tc>
          <w:tcPr>
            <w:tcW w:w="4677" w:type="dxa"/>
          </w:tcPr>
          <w:p w14:paraId="76E81511" w14:textId="77777777" w:rsidR="004D71A2" w:rsidRPr="004D71A2" w:rsidRDefault="006948E7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sz w:val="20"/>
                <w:szCs w:val="20"/>
                <w:lang w:val="en-GB"/>
              </w:rPr>
              <w:t>2</w:t>
            </w:r>
          </w:p>
        </w:tc>
      </w:tr>
      <w:tr w:rsidR="004D71A2" w:rsidRPr="004D71A2" w14:paraId="060224A1" w14:textId="77777777" w:rsidTr="00923D7D">
        <w:tc>
          <w:tcPr>
            <w:tcW w:w="4962" w:type="dxa"/>
          </w:tcPr>
          <w:p w14:paraId="1C9BFB7D" w14:textId="77777777" w:rsidR="004D71A2" w:rsidRPr="004D71A2" w:rsidRDefault="004D71A2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sz w:val="20"/>
                <w:szCs w:val="20"/>
                <w:lang w:val="en-GB"/>
              </w:rPr>
            </w:pPr>
            <w:r w:rsidRPr="004D71A2">
              <w:rPr>
                <w:rFonts w:ascii="Corbel" w:hAnsi="Corbel"/>
                <w:sz w:val="20"/>
                <w:szCs w:val="20"/>
                <w:lang w:val="en-GB"/>
              </w:rPr>
              <w:t>Total number of hours</w:t>
            </w:r>
          </w:p>
        </w:tc>
        <w:tc>
          <w:tcPr>
            <w:tcW w:w="4677" w:type="dxa"/>
          </w:tcPr>
          <w:p w14:paraId="270BAD3F" w14:textId="77777777" w:rsidR="004D71A2" w:rsidRPr="004D71A2" w:rsidRDefault="004D71A2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i/>
                <w:sz w:val="20"/>
                <w:szCs w:val="20"/>
                <w:lang w:val="en-GB"/>
              </w:rPr>
            </w:pPr>
            <w:r w:rsidRPr="004D71A2">
              <w:rPr>
                <w:rFonts w:ascii="Corbel" w:hAnsi="Corbel"/>
                <w:i/>
                <w:sz w:val="20"/>
                <w:szCs w:val="20"/>
                <w:lang w:val="en-GB"/>
              </w:rPr>
              <w:t>1</w:t>
            </w:r>
            <w:r w:rsidR="006948E7">
              <w:rPr>
                <w:rFonts w:ascii="Corbel" w:hAnsi="Corbel"/>
                <w:i/>
                <w:sz w:val="20"/>
                <w:szCs w:val="20"/>
                <w:lang w:val="en-GB"/>
              </w:rPr>
              <w:t>27</w:t>
            </w:r>
          </w:p>
        </w:tc>
      </w:tr>
      <w:tr w:rsidR="004D71A2" w:rsidRPr="004D71A2" w14:paraId="720300AA" w14:textId="77777777" w:rsidTr="00923D7D">
        <w:tc>
          <w:tcPr>
            <w:tcW w:w="4962" w:type="dxa"/>
          </w:tcPr>
          <w:p w14:paraId="1B43E6B1" w14:textId="77777777" w:rsidR="004D71A2" w:rsidRPr="004D71A2" w:rsidRDefault="004D71A2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sz w:val="20"/>
                <w:szCs w:val="20"/>
                <w:lang w:val="en-GB"/>
              </w:rPr>
            </w:pPr>
            <w:r w:rsidRPr="004D71A2">
              <w:rPr>
                <w:rFonts w:ascii="Corbel" w:hAnsi="Corbel"/>
                <w:sz w:val="20"/>
                <w:szCs w:val="20"/>
                <w:lang w:val="en-GB"/>
              </w:rPr>
              <w:t xml:space="preserve">Total number of ECTS credits </w:t>
            </w:r>
          </w:p>
        </w:tc>
        <w:tc>
          <w:tcPr>
            <w:tcW w:w="4677" w:type="dxa"/>
          </w:tcPr>
          <w:p w14:paraId="16F5E29B" w14:textId="77777777" w:rsidR="004D71A2" w:rsidRPr="004D71A2" w:rsidRDefault="006948E7" w:rsidP="004D71A2">
            <w:pPr>
              <w:pStyle w:val="Akapitzlist"/>
              <w:spacing w:after="120" w:line="240" w:lineRule="auto"/>
              <w:ind w:left="0"/>
              <w:rPr>
                <w:rFonts w:ascii="Corbel" w:hAnsi="Corbel"/>
                <w:i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i/>
                <w:sz w:val="20"/>
                <w:szCs w:val="20"/>
                <w:lang w:val="en-GB"/>
              </w:rPr>
              <w:t>6</w:t>
            </w:r>
          </w:p>
        </w:tc>
      </w:tr>
    </w:tbl>
    <w:p w14:paraId="783D67F9" w14:textId="77777777" w:rsidR="003E1941" w:rsidRPr="004D71A2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6CAC326" w14:textId="77777777" w:rsidR="004D71A2" w:rsidRPr="004D71A2" w:rsidRDefault="00BC4A6C" w:rsidP="00E10CC3">
      <w:pPr>
        <w:pStyle w:val="Punktygwne"/>
        <w:numPr>
          <w:ilvl w:val="0"/>
          <w:numId w:val="11"/>
        </w:numPr>
        <w:spacing w:before="0" w:after="0"/>
        <w:ind w:left="426"/>
        <w:rPr>
          <w:rFonts w:ascii="Corbel" w:hAnsi="Corbel"/>
          <w:smallCaps w:val="0"/>
          <w:szCs w:val="24"/>
          <w:lang w:val="en-GB"/>
        </w:rPr>
      </w:pPr>
      <w:r w:rsidRPr="004D71A2">
        <w:rPr>
          <w:rFonts w:ascii="Corbel" w:hAnsi="Corbel"/>
          <w:smallCaps w:val="0"/>
          <w:szCs w:val="24"/>
          <w:lang w:val="en-GB"/>
        </w:rPr>
        <w:t>INSTRUCTIONAL MATERIALS</w:t>
      </w:r>
    </w:p>
    <w:p w14:paraId="0BAD8736" w14:textId="77777777" w:rsidR="00675843" w:rsidRPr="004D71A2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US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D71A2" w:rsidRPr="004D71A2" w14:paraId="2D4CC67A" w14:textId="77777777" w:rsidTr="004D71A2">
        <w:trPr>
          <w:trHeight w:val="397"/>
        </w:trPr>
        <w:tc>
          <w:tcPr>
            <w:tcW w:w="9214" w:type="dxa"/>
          </w:tcPr>
          <w:p w14:paraId="1B28E681" w14:textId="77777777" w:rsidR="004D71A2" w:rsidRPr="004D71A2" w:rsidRDefault="004D71A2" w:rsidP="004D71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0"/>
                <w:lang w:val="en-GB"/>
              </w:rPr>
            </w:pPr>
            <w:r w:rsidRPr="004D71A2">
              <w:rPr>
                <w:rFonts w:ascii="Corbel" w:hAnsi="Corbel"/>
                <w:b w:val="0"/>
                <w:smallCaps w:val="0"/>
                <w:szCs w:val="20"/>
                <w:lang w:val="en-GB"/>
              </w:rPr>
              <w:t>Required materials:</w:t>
            </w:r>
          </w:p>
          <w:p w14:paraId="0B1FAC12" w14:textId="77777777" w:rsidR="004D71A2" w:rsidRPr="004D71A2" w:rsidRDefault="004D71A2" w:rsidP="004D71A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0"/>
                <w:lang w:val="en-GB"/>
              </w:rPr>
            </w:pPr>
            <w:r w:rsidRPr="00BC4A6C">
              <w:rPr>
                <w:rFonts w:ascii="Corbel" w:hAnsi="Corbel"/>
                <w:b w:val="0"/>
                <w:smallCaps w:val="0"/>
                <w:szCs w:val="20"/>
                <w:lang w:val="en-GB"/>
              </w:rPr>
              <w:t>1.</w:t>
            </w:r>
            <w:r w:rsidRPr="00BC4A6C">
              <w:rPr>
                <w:rFonts w:ascii="Corbel" w:hAnsi="Corbel"/>
                <w:b w:val="0"/>
                <w:smallCaps w:val="0"/>
                <w:szCs w:val="20"/>
                <w:lang w:val="en-GB"/>
              </w:rPr>
              <w:tab/>
            </w:r>
            <w:r w:rsidRPr="004D71A2">
              <w:rPr>
                <w:rFonts w:ascii="Corbel" w:hAnsi="Corbel"/>
                <w:b w:val="0"/>
                <w:smallCaps w:val="0"/>
                <w:szCs w:val="20"/>
                <w:lang w:val="en-GB"/>
              </w:rPr>
              <w:t xml:space="preserve"> </w:t>
            </w:r>
            <w:r w:rsidR="00BC4A6C" w:rsidRPr="00BC4A6C">
              <w:rPr>
                <w:rFonts w:ascii="Corbel" w:hAnsi="Corbel"/>
                <w:b w:val="0"/>
                <w:smallCaps w:val="0"/>
                <w:szCs w:val="20"/>
                <w:lang w:val="en-GB"/>
              </w:rPr>
              <w:t xml:space="preserve">Betts, J. G., Kruse, D. H., Young, K. A., Poe, B., </w:t>
            </w:r>
            <w:proofErr w:type="spellStart"/>
            <w:r w:rsidR="00BC4A6C" w:rsidRPr="00BC4A6C">
              <w:rPr>
                <w:rFonts w:ascii="Corbel" w:hAnsi="Corbel"/>
                <w:b w:val="0"/>
                <w:smallCaps w:val="0"/>
                <w:szCs w:val="20"/>
                <w:lang w:val="en-GB"/>
              </w:rPr>
              <w:t>DeSaix</w:t>
            </w:r>
            <w:proofErr w:type="spellEnd"/>
            <w:r w:rsidR="00BC4A6C" w:rsidRPr="00BC4A6C">
              <w:rPr>
                <w:rFonts w:ascii="Corbel" w:hAnsi="Corbel"/>
                <w:b w:val="0"/>
                <w:smallCaps w:val="0"/>
                <w:szCs w:val="20"/>
                <w:lang w:val="en-GB"/>
              </w:rPr>
              <w:t>, P., Korol, O., ... &amp; Womble, M. (2018). Anatomy and physiology</w:t>
            </w:r>
            <w:r w:rsidR="00BC4A6C">
              <w:rPr>
                <w:rFonts w:ascii="Corbel" w:hAnsi="Corbel"/>
                <w:b w:val="0"/>
                <w:smallCaps w:val="0"/>
                <w:szCs w:val="20"/>
                <w:lang w:val="en-GB"/>
              </w:rPr>
              <w:t xml:space="preserve"> (on-line free text book) </w:t>
            </w:r>
            <w:r w:rsidR="00BC4A6C" w:rsidRPr="00BC4A6C">
              <w:rPr>
                <w:rFonts w:ascii="Corbel" w:hAnsi="Corbel"/>
                <w:b w:val="0"/>
                <w:smallCaps w:val="0"/>
                <w:szCs w:val="20"/>
                <w:lang w:val="en-GB"/>
              </w:rPr>
              <w:t>https://openstax.org/books/anatomy-and-physiology/pages/1-introduction</w:t>
            </w:r>
          </w:p>
          <w:p w14:paraId="5918F3C6" w14:textId="77777777" w:rsidR="004D71A2" w:rsidRPr="004D71A2" w:rsidRDefault="004D71A2" w:rsidP="00BC4A6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0"/>
                <w:lang w:val="en-GB"/>
              </w:rPr>
            </w:pPr>
            <w:r w:rsidRPr="004D71A2">
              <w:rPr>
                <w:rFonts w:ascii="Corbel" w:hAnsi="Corbel"/>
                <w:b w:val="0"/>
                <w:smallCaps w:val="0"/>
                <w:szCs w:val="20"/>
                <w:lang w:val="en-GB"/>
              </w:rPr>
              <w:t>2.</w:t>
            </w:r>
            <w:r w:rsidRPr="004D71A2">
              <w:rPr>
                <w:rFonts w:ascii="Corbel" w:hAnsi="Corbel"/>
                <w:b w:val="0"/>
                <w:smallCaps w:val="0"/>
                <w:szCs w:val="20"/>
                <w:lang w:val="en-GB"/>
              </w:rPr>
              <w:tab/>
              <w:t>R. Behnke; Kinetic Anatomy 2nd ed. Human Kinetics, 2006 r.</w:t>
            </w:r>
          </w:p>
        </w:tc>
      </w:tr>
    </w:tbl>
    <w:p w14:paraId="7566FE19" w14:textId="77777777" w:rsidR="0085747A" w:rsidRPr="004D71A2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B2F05BD" w14:textId="77777777" w:rsidR="004D71A2" w:rsidRPr="004D71A2" w:rsidRDefault="004D71A2" w:rsidP="004D71A2">
      <w:pPr>
        <w:pStyle w:val="Punktygwne"/>
        <w:spacing w:before="0" w:after="0"/>
        <w:ind w:left="360"/>
        <w:rPr>
          <w:rFonts w:ascii="Corbel" w:hAnsi="Corbel"/>
          <w:lang w:val="en-GB"/>
        </w:rPr>
      </w:pPr>
      <w:r w:rsidRPr="004D71A2">
        <w:rPr>
          <w:rFonts w:ascii="Corbel" w:hAnsi="Corbel"/>
          <w:b w:val="0"/>
          <w:smallCaps w:val="0"/>
          <w:sz w:val="20"/>
          <w:szCs w:val="20"/>
          <w:lang w:val="en-GB"/>
        </w:rPr>
        <w:t>Approved by the Head of the Department or an authorised person</w:t>
      </w:r>
    </w:p>
    <w:p w14:paraId="25FBD27E" w14:textId="77777777" w:rsidR="0085747A" w:rsidRPr="004D71A2" w:rsidRDefault="0085747A" w:rsidP="004D71A2">
      <w:pPr>
        <w:pStyle w:val="Punktygwne"/>
        <w:spacing w:before="0" w:after="0"/>
        <w:ind w:left="360"/>
        <w:rPr>
          <w:rFonts w:ascii="Corbel" w:hAnsi="Corbel"/>
          <w:szCs w:val="24"/>
          <w:lang w:val="en-GB"/>
        </w:rPr>
      </w:pPr>
    </w:p>
    <w:sectPr w:rsidR="0085747A" w:rsidRPr="004D71A2" w:rsidSect="008527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0EF30" w14:textId="77777777" w:rsidR="0021763E" w:rsidRDefault="0021763E" w:rsidP="00C16ABF">
      <w:pPr>
        <w:spacing w:after="0" w:line="240" w:lineRule="auto"/>
      </w:pPr>
      <w:r>
        <w:separator/>
      </w:r>
    </w:p>
  </w:endnote>
  <w:endnote w:type="continuationSeparator" w:id="0">
    <w:p w14:paraId="4F52851B" w14:textId="77777777" w:rsidR="0021763E" w:rsidRDefault="0021763E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E1B4" w14:textId="77777777" w:rsidR="0021763E" w:rsidRDefault="0021763E" w:rsidP="00C16ABF">
      <w:pPr>
        <w:spacing w:after="0" w:line="240" w:lineRule="auto"/>
      </w:pPr>
      <w:r>
        <w:separator/>
      </w:r>
    </w:p>
  </w:footnote>
  <w:footnote w:type="continuationSeparator" w:id="0">
    <w:p w14:paraId="568AEFAE" w14:textId="77777777" w:rsidR="0021763E" w:rsidRDefault="0021763E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8CE"/>
    <w:multiLevelType w:val="multilevel"/>
    <w:tmpl w:val="8B2474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7D7E37"/>
    <w:multiLevelType w:val="multilevel"/>
    <w:tmpl w:val="C6A2C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14B1311"/>
    <w:multiLevelType w:val="hybridMultilevel"/>
    <w:tmpl w:val="E1D409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1361"/>
    <w:multiLevelType w:val="multilevel"/>
    <w:tmpl w:val="B26EA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57E2F9D"/>
    <w:multiLevelType w:val="multilevel"/>
    <w:tmpl w:val="AB567D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EF6EB0"/>
    <w:multiLevelType w:val="hybridMultilevel"/>
    <w:tmpl w:val="22D800B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A088C"/>
    <w:multiLevelType w:val="hybridMultilevel"/>
    <w:tmpl w:val="9EC67B04"/>
    <w:lvl w:ilvl="0" w:tplc="E804A8E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85DC2"/>
    <w:multiLevelType w:val="multilevel"/>
    <w:tmpl w:val="AB567D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9931CE9"/>
    <w:multiLevelType w:val="multilevel"/>
    <w:tmpl w:val="071AB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F3EB6"/>
    <w:multiLevelType w:val="multilevel"/>
    <w:tmpl w:val="23D4F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76C7894"/>
    <w:multiLevelType w:val="hybridMultilevel"/>
    <w:tmpl w:val="1B724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A5D9B"/>
    <w:multiLevelType w:val="hybridMultilevel"/>
    <w:tmpl w:val="217848AE"/>
    <w:lvl w:ilvl="0" w:tplc="74FE9888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DC002D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58767A8C"/>
    <w:multiLevelType w:val="multilevel"/>
    <w:tmpl w:val="071AB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537246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9689739">
    <w:abstractNumId w:val="5"/>
  </w:num>
  <w:num w:numId="2" w16cid:durableId="26611948">
    <w:abstractNumId w:val="2"/>
  </w:num>
  <w:num w:numId="3" w16cid:durableId="1843618913">
    <w:abstractNumId w:val="7"/>
  </w:num>
  <w:num w:numId="4" w16cid:durableId="841626339">
    <w:abstractNumId w:val="12"/>
  </w:num>
  <w:num w:numId="5" w16cid:durableId="2012366241">
    <w:abstractNumId w:val="4"/>
  </w:num>
  <w:num w:numId="6" w16cid:durableId="1746144123">
    <w:abstractNumId w:val="0"/>
  </w:num>
  <w:num w:numId="7" w16cid:durableId="464353122">
    <w:abstractNumId w:val="11"/>
  </w:num>
  <w:num w:numId="8" w16cid:durableId="1092315074">
    <w:abstractNumId w:val="15"/>
  </w:num>
  <w:num w:numId="9" w16cid:durableId="958031220">
    <w:abstractNumId w:val="6"/>
  </w:num>
  <w:num w:numId="10" w16cid:durableId="1421835054">
    <w:abstractNumId w:val="8"/>
  </w:num>
  <w:num w:numId="11" w16cid:durableId="1866400947">
    <w:abstractNumId w:val="10"/>
  </w:num>
  <w:num w:numId="12" w16cid:durableId="1844196268">
    <w:abstractNumId w:val="9"/>
  </w:num>
  <w:num w:numId="13" w16cid:durableId="488249206">
    <w:abstractNumId w:val="14"/>
  </w:num>
  <w:num w:numId="14" w16cid:durableId="790251299">
    <w:abstractNumId w:val="13"/>
  </w:num>
  <w:num w:numId="15" w16cid:durableId="1498226453">
    <w:abstractNumId w:val="3"/>
  </w:num>
  <w:num w:numId="16" w16cid:durableId="40576039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76888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5615"/>
    <w:rsid w:val="00115CE8"/>
    <w:rsid w:val="00124BFF"/>
    <w:rsid w:val="0012560E"/>
    <w:rsid w:val="00127108"/>
    <w:rsid w:val="00134B13"/>
    <w:rsid w:val="00146450"/>
    <w:rsid w:val="00146BC0"/>
    <w:rsid w:val="00153C41"/>
    <w:rsid w:val="00154381"/>
    <w:rsid w:val="00164FA7"/>
    <w:rsid w:val="00166A03"/>
    <w:rsid w:val="001718A7"/>
    <w:rsid w:val="001737CF"/>
    <w:rsid w:val="00176083"/>
    <w:rsid w:val="00192F37"/>
    <w:rsid w:val="001A70D2"/>
    <w:rsid w:val="001B39DF"/>
    <w:rsid w:val="001D657B"/>
    <w:rsid w:val="001D7B54"/>
    <w:rsid w:val="001E0209"/>
    <w:rsid w:val="001F1429"/>
    <w:rsid w:val="001F2CA2"/>
    <w:rsid w:val="002144C0"/>
    <w:rsid w:val="0021763E"/>
    <w:rsid w:val="0022477D"/>
    <w:rsid w:val="002336F9"/>
    <w:rsid w:val="0024028F"/>
    <w:rsid w:val="00244ABC"/>
    <w:rsid w:val="00281FF2"/>
    <w:rsid w:val="002857DE"/>
    <w:rsid w:val="00291567"/>
    <w:rsid w:val="002A2389"/>
    <w:rsid w:val="002A671D"/>
    <w:rsid w:val="002B4D55"/>
    <w:rsid w:val="002B5EA0"/>
    <w:rsid w:val="002B6119"/>
    <w:rsid w:val="002C1F06"/>
    <w:rsid w:val="002C2DF9"/>
    <w:rsid w:val="002D73D4"/>
    <w:rsid w:val="002F02A3"/>
    <w:rsid w:val="002F4ABE"/>
    <w:rsid w:val="003018BA"/>
    <w:rsid w:val="00305C92"/>
    <w:rsid w:val="003151C5"/>
    <w:rsid w:val="003343CF"/>
    <w:rsid w:val="00346FE9"/>
    <w:rsid w:val="0034759A"/>
    <w:rsid w:val="003503F6"/>
    <w:rsid w:val="003530DD"/>
    <w:rsid w:val="00363F78"/>
    <w:rsid w:val="00385A2C"/>
    <w:rsid w:val="003A0A5B"/>
    <w:rsid w:val="003A1176"/>
    <w:rsid w:val="003C0BAE"/>
    <w:rsid w:val="003D18A9"/>
    <w:rsid w:val="003D6CE2"/>
    <w:rsid w:val="003E1941"/>
    <w:rsid w:val="003E2FE6"/>
    <w:rsid w:val="003E49D5"/>
    <w:rsid w:val="003F38C0"/>
    <w:rsid w:val="00414E3C"/>
    <w:rsid w:val="0042244A"/>
    <w:rsid w:val="0042745A"/>
    <w:rsid w:val="00431D5C"/>
    <w:rsid w:val="004362C6"/>
    <w:rsid w:val="00437FA2"/>
    <w:rsid w:val="00461EFC"/>
    <w:rsid w:val="004652C2"/>
    <w:rsid w:val="00471326"/>
    <w:rsid w:val="0047598D"/>
    <w:rsid w:val="004840FD"/>
    <w:rsid w:val="00490F7D"/>
    <w:rsid w:val="00491678"/>
    <w:rsid w:val="004968E2"/>
    <w:rsid w:val="004A3EEA"/>
    <w:rsid w:val="004A4B28"/>
    <w:rsid w:val="004A4D1F"/>
    <w:rsid w:val="004D5282"/>
    <w:rsid w:val="004D71A2"/>
    <w:rsid w:val="004E6AB2"/>
    <w:rsid w:val="004F1551"/>
    <w:rsid w:val="004F55A3"/>
    <w:rsid w:val="0050496F"/>
    <w:rsid w:val="00513B6F"/>
    <w:rsid w:val="00517C63"/>
    <w:rsid w:val="005363C4"/>
    <w:rsid w:val="00536BDE"/>
    <w:rsid w:val="00543ACC"/>
    <w:rsid w:val="005A0855"/>
    <w:rsid w:val="005A3196"/>
    <w:rsid w:val="005C080F"/>
    <w:rsid w:val="005C55E5"/>
    <w:rsid w:val="005C696A"/>
    <w:rsid w:val="005E6E85"/>
    <w:rsid w:val="005F31D2"/>
    <w:rsid w:val="0061029B"/>
    <w:rsid w:val="00614204"/>
    <w:rsid w:val="00617230"/>
    <w:rsid w:val="00621CE1"/>
    <w:rsid w:val="00647FA8"/>
    <w:rsid w:val="006620D9"/>
    <w:rsid w:val="00671958"/>
    <w:rsid w:val="00675843"/>
    <w:rsid w:val="006948E7"/>
    <w:rsid w:val="00696477"/>
    <w:rsid w:val="006D050F"/>
    <w:rsid w:val="006D6139"/>
    <w:rsid w:val="006E5D65"/>
    <w:rsid w:val="006F1282"/>
    <w:rsid w:val="006F1FBC"/>
    <w:rsid w:val="00706544"/>
    <w:rsid w:val="007072BA"/>
    <w:rsid w:val="0071620A"/>
    <w:rsid w:val="00724677"/>
    <w:rsid w:val="00725459"/>
    <w:rsid w:val="00734608"/>
    <w:rsid w:val="00745302"/>
    <w:rsid w:val="007461D6"/>
    <w:rsid w:val="00746EC8"/>
    <w:rsid w:val="00763BF1"/>
    <w:rsid w:val="00766FD4"/>
    <w:rsid w:val="007744B5"/>
    <w:rsid w:val="0078168C"/>
    <w:rsid w:val="00790E27"/>
    <w:rsid w:val="007913C1"/>
    <w:rsid w:val="007A4022"/>
    <w:rsid w:val="007A6E6E"/>
    <w:rsid w:val="007C3299"/>
    <w:rsid w:val="007C3BCC"/>
    <w:rsid w:val="007D6E56"/>
    <w:rsid w:val="007F4155"/>
    <w:rsid w:val="0081707E"/>
    <w:rsid w:val="00844008"/>
    <w:rsid w:val="008449B3"/>
    <w:rsid w:val="008527F5"/>
    <w:rsid w:val="0085747A"/>
    <w:rsid w:val="00884922"/>
    <w:rsid w:val="00885F64"/>
    <w:rsid w:val="008917F9"/>
    <w:rsid w:val="008A45F7"/>
    <w:rsid w:val="008C0CC0"/>
    <w:rsid w:val="008C19A9"/>
    <w:rsid w:val="008C23C7"/>
    <w:rsid w:val="008C379D"/>
    <w:rsid w:val="008C5147"/>
    <w:rsid w:val="008C5359"/>
    <w:rsid w:val="008C5363"/>
    <w:rsid w:val="008D3DFB"/>
    <w:rsid w:val="008D776E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5645"/>
    <w:rsid w:val="009E3B41"/>
    <w:rsid w:val="009F0361"/>
    <w:rsid w:val="009F3C5C"/>
    <w:rsid w:val="009F4610"/>
    <w:rsid w:val="00A00ECC"/>
    <w:rsid w:val="00A035FB"/>
    <w:rsid w:val="00A155EE"/>
    <w:rsid w:val="00A2245B"/>
    <w:rsid w:val="00A231A0"/>
    <w:rsid w:val="00A30110"/>
    <w:rsid w:val="00A36899"/>
    <w:rsid w:val="00A371F6"/>
    <w:rsid w:val="00A43BF6"/>
    <w:rsid w:val="00A54817"/>
    <w:rsid w:val="00A601C8"/>
    <w:rsid w:val="00A60799"/>
    <w:rsid w:val="00A663D8"/>
    <w:rsid w:val="00A97DE1"/>
    <w:rsid w:val="00AB053C"/>
    <w:rsid w:val="00AD0095"/>
    <w:rsid w:val="00AD1146"/>
    <w:rsid w:val="00AD27D3"/>
    <w:rsid w:val="00AD66D6"/>
    <w:rsid w:val="00AE1160"/>
    <w:rsid w:val="00AE203C"/>
    <w:rsid w:val="00AE2E74"/>
    <w:rsid w:val="00AE56B5"/>
    <w:rsid w:val="00AE5FCB"/>
    <w:rsid w:val="00AF2C1E"/>
    <w:rsid w:val="00B06142"/>
    <w:rsid w:val="00B135B1"/>
    <w:rsid w:val="00B27CFB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B520A"/>
    <w:rsid w:val="00BC4A6C"/>
    <w:rsid w:val="00BD3869"/>
    <w:rsid w:val="00BD66E9"/>
    <w:rsid w:val="00BF2C41"/>
    <w:rsid w:val="00C058B4"/>
    <w:rsid w:val="00C131B5"/>
    <w:rsid w:val="00C16ABF"/>
    <w:rsid w:val="00C170AE"/>
    <w:rsid w:val="00C26CB7"/>
    <w:rsid w:val="00C324C1"/>
    <w:rsid w:val="00C351CC"/>
    <w:rsid w:val="00C36992"/>
    <w:rsid w:val="00C56036"/>
    <w:rsid w:val="00C61DC5"/>
    <w:rsid w:val="00C6513E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552B2"/>
    <w:rsid w:val="00D56C30"/>
    <w:rsid w:val="00D608D1"/>
    <w:rsid w:val="00D74119"/>
    <w:rsid w:val="00D8075B"/>
    <w:rsid w:val="00D84506"/>
    <w:rsid w:val="00D8678B"/>
    <w:rsid w:val="00D969FF"/>
    <w:rsid w:val="00DA2114"/>
    <w:rsid w:val="00DB1DE1"/>
    <w:rsid w:val="00DC7720"/>
    <w:rsid w:val="00DE09C0"/>
    <w:rsid w:val="00DF320D"/>
    <w:rsid w:val="00DF71C8"/>
    <w:rsid w:val="00E10CC3"/>
    <w:rsid w:val="00E129B8"/>
    <w:rsid w:val="00E21E7D"/>
    <w:rsid w:val="00E22FBC"/>
    <w:rsid w:val="00E24BF5"/>
    <w:rsid w:val="00E25338"/>
    <w:rsid w:val="00E51E44"/>
    <w:rsid w:val="00E63348"/>
    <w:rsid w:val="00E65BAE"/>
    <w:rsid w:val="00E77E88"/>
    <w:rsid w:val="00E8107D"/>
    <w:rsid w:val="00EA4832"/>
    <w:rsid w:val="00EC4899"/>
    <w:rsid w:val="00ED03AB"/>
    <w:rsid w:val="00ED32D2"/>
    <w:rsid w:val="00EE32DE"/>
    <w:rsid w:val="00EE5457"/>
    <w:rsid w:val="00F070AB"/>
    <w:rsid w:val="00F27A7B"/>
    <w:rsid w:val="00F526AF"/>
    <w:rsid w:val="00F617C3"/>
    <w:rsid w:val="00F7066B"/>
    <w:rsid w:val="00F83B28"/>
    <w:rsid w:val="00F968C7"/>
    <w:rsid w:val="00FA33BA"/>
    <w:rsid w:val="00FB7DBA"/>
    <w:rsid w:val="00FB7F0C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80A1"/>
  <w15:chartTrackingRefBased/>
  <w15:docId w15:val="{5CBD2A84-E760-40C0-8E31-DEEAFC77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8C23C7"/>
    <w:rPr>
      <w:sz w:val="16"/>
      <w:szCs w:val="16"/>
    </w:rPr>
  </w:style>
  <w:style w:type="character" w:customStyle="1" w:styleId="hps">
    <w:name w:val="hps"/>
    <w:rsid w:val="00AE5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AE3E-2F37-4264-97C5-D894619E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4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Maciej Huzarski</cp:lastModifiedBy>
  <cp:revision>2</cp:revision>
  <cp:lastPrinted>2017-02-15T12:41:00Z</cp:lastPrinted>
  <dcterms:created xsi:type="dcterms:W3CDTF">2026-02-23T17:29:00Z</dcterms:created>
  <dcterms:modified xsi:type="dcterms:W3CDTF">2026-02-23T17:29:00Z</dcterms:modified>
</cp:coreProperties>
</file>