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240DF23E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702A7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6A06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702A79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 w:rsidR="00702A7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O 202</w:t>
      </w:r>
      <w:r w:rsidR="006A06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6D07B161" w14:textId="4FE73446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3"/>
        <w:gridCol w:w="6854"/>
      </w:tblGrid>
      <w:tr w:rsidR="00AA1FCD" w:rsidRPr="00E23051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2A46A42D" w:rsidR="00AA1FCD" w:rsidRPr="00622C67" w:rsidRDefault="00622C67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622C6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Family with a child with </w:t>
            </w:r>
            <w:r w:rsidR="00FD69A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</w:t>
            </w:r>
            <w:r w:rsidRPr="00622C6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utism </w:t>
            </w:r>
            <w:r w:rsidR="00FD69A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</w:t>
            </w:r>
            <w:r w:rsidRPr="00622C6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pectrum </w:t>
            </w:r>
            <w:r w:rsidR="00FD69A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</w:t>
            </w:r>
            <w:r w:rsidRPr="00622C6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isorder</w:t>
            </w:r>
          </w:p>
        </w:tc>
      </w:tr>
      <w:tr w:rsidR="00AA1FCD" w:rsidRPr="001C26A0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6C6E6B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E23051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52A95794" w:rsidR="00AA1FCD" w:rsidRPr="006C6E6B" w:rsidRDefault="00CF7B5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CF7B5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Education and Philosophy</w:t>
            </w:r>
          </w:p>
        </w:tc>
      </w:tr>
      <w:tr w:rsidR="00AA1FCD" w:rsidRPr="0056793E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5941A7FA" w:rsidR="00AA1FCD" w:rsidRPr="006C6E6B" w:rsidRDefault="00702A79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702A7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Institute of </w:t>
            </w:r>
            <w:r w:rsidR="0056793E" w:rsidRPr="0056793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Pedagogy</w:t>
            </w:r>
          </w:p>
        </w:tc>
      </w:tr>
      <w:tr w:rsidR="00AA1FCD" w:rsidRPr="00E23051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607541C2" w:rsidR="00AA1FCD" w:rsidRPr="006C6E6B" w:rsidRDefault="00085CC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Psychology, </w:t>
            </w:r>
            <w:r w:rsidR="001C6F83" w:rsidRPr="001C6F8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Education, Sociology</w:t>
            </w:r>
            <w:r w:rsidR="00F3223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, </w:t>
            </w:r>
            <w:r w:rsidR="00F3223C" w:rsidRPr="00F3223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Social work</w:t>
            </w:r>
          </w:p>
        </w:tc>
      </w:tr>
      <w:tr w:rsidR="00AA1FCD" w:rsidRPr="004F2031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0F5A0FA8" w:rsidR="00AA1FCD" w:rsidRPr="006C6E6B" w:rsidRDefault="00E3480C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E3480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BA, MA, PhD</w:t>
            </w:r>
          </w:p>
        </w:tc>
      </w:tr>
      <w:tr w:rsidR="00AA1FCD" w:rsidRPr="004F2031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77777777" w:rsidR="00AA1FCD" w:rsidRPr="006C6E6B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497C4605" w:rsidR="00AA1FCD" w:rsidRPr="006C6E6B" w:rsidRDefault="0042496F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42496F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AA1FCD" w:rsidRPr="00BD284D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72C9A20A" w:rsidR="00AA1FCD" w:rsidRPr="006C6E6B" w:rsidRDefault="0038675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8675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202</w:t>
            </w:r>
            <w:r w:rsidR="0050683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6</w:t>
            </w:r>
            <w:r w:rsidRPr="0038675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/202</w:t>
            </w:r>
            <w:r w:rsidR="0050683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7</w:t>
            </w:r>
            <w:r w:rsidRPr="0038675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– winter semester/summer semester</w:t>
            </w:r>
          </w:p>
        </w:tc>
      </w:tr>
      <w:tr w:rsidR="00AA1FCD" w:rsidRPr="004F2031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4327CA23" w:rsidR="00AA1FCD" w:rsidRPr="00E23051" w:rsidRDefault="00E23051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E2305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Elective course</w:t>
            </w:r>
          </w:p>
        </w:tc>
      </w:tr>
      <w:tr w:rsidR="00AA1FCD" w:rsidRPr="004F2031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009D6689" w:rsidR="00AA1FCD" w:rsidRPr="004F2031" w:rsidRDefault="00513EB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13EB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164120D0" w:rsidR="00AA1FCD" w:rsidRPr="004F2031" w:rsidRDefault="007F60D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F60D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Tomasz Gosztyła, PhD</w:t>
            </w:r>
          </w:p>
        </w:tc>
      </w:tr>
      <w:tr w:rsidR="00AA1FCD" w:rsidRPr="004F2031" w14:paraId="73039D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47B6FEC7" w:rsidR="00AA1FCD" w:rsidRPr="00BD284D" w:rsidRDefault="00BD284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Tomasz Gosztyła</w:t>
            </w:r>
            <w:r w:rsidRPr="00BD284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PhD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09223669" w:rsidR="00FA1C61" w:rsidRPr="004F2031" w:rsidRDefault="00C53BE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  <w:r w:rsidR="00BB47F8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6D5BE176" w:rsidR="00FA1C61" w:rsidRPr="004F2031" w:rsidRDefault="000176E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8E554FD" w:rsidR="00FA1C61" w:rsidRPr="004F2031" w:rsidRDefault="000176E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10FA681F" w:rsidR="00FA1C61" w:rsidRPr="004F2031" w:rsidRDefault="000176E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1792AA0" w:rsidR="00FA1C61" w:rsidRPr="004F2031" w:rsidRDefault="000176E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50653343" w:rsidR="00FA1C61" w:rsidRPr="004F2031" w:rsidRDefault="000176E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556C63FC" w:rsidR="00FA1C61" w:rsidRPr="004F2031" w:rsidRDefault="000176E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632C2FC3" w:rsidR="00FA1C61" w:rsidRPr="004F2031" w:rsidRDefault="00BB47F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5732D168" w14:textId="655DDC46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1EC1A5ED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>t</w:t>
      </w:r>
      <w:r w:rsidR="00F44165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: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pass with a grade 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E23051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1EAC8572" w:rsidR="00AA1FCD" w:rsidRPr="004F2031" w:rsidRDefault="007B249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B249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 xml:space="preserve">Interest in the psychosocial situation of families raising children with </w:t>
            </w:r>
            <w:r w:rsidR="00DB61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</w:t>
            </w:r>
            <w:r w:rsidRPr="007B249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utism </w:t>
            </w:r>
            <w:r w:rsidR="00DB61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Pr="007B249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pectrum </w:t>
            </w:r>
            <w:r w:rsidR="00DB61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</w:t>
            </w:r>
            <w:r w:rsidRPr="007B249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isorders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E23051" w14:paraId="3D48585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6810D2D9" w:rsidR="00AA1FCD" w:rsidRPr="00572449" w:rsidRDefault="0057244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572449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Characterization of the key psychosocial mechanisms present in the family of a child with </w:t>
            </w:r>
            <w:r w:rsidR="00B2629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A</w:t>
            </w:r>
            <w:r w:rsidRPr="00572449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utism </w:t>
            </w:r>
            <w:r w:rsidR="00B2629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S</w:t>
            </w:r>
            <w:r w:rsidRPr="00572449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pectrum </w:t>
            </w:r>
            <w:r w:rsidR="00B2629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D</w:t>
            </w:r>
            <w:r w:rsidRPr="00572449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isorder (grief, adaptation to disability</w:t>
            </w:r>
            <w:r w:rsidR="008802AB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/disorder</w:t>
            </w:r>
            <w:r w:rsidRPr="00572449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, coping with stress)</w:t>
            </w:r>
            <w:r w:rsidR="000359B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.</w:t>
            </w:r>
          </w:p>
        </w:tc>
      </w:tr>
      <w:tr w:rsidR="00AA1FCD" w:rsidRPr="00E23051" w14:paraId="14AD3E3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2CD9CF3D" w:rsidR="00AA1FCD" w:rsidRPr="004F2031" w:rsidRDefault="000359BA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0359BA">
              <w:rPr>
                <w:rFonts w:ascii="Corbel" w:eastAsia="Calibri" w:hAnsi="Corbel" w:cs="Tahoma"/>
                <w:color w:val="auto"/>
                <w:sz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12D49FE0" w:rsidR="00AA1FCD" w:rsidRPr="00572449" w:rsidRDefault="005478A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5478A0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Discussion of the specificity of mutual relationships among professionals working with individuals </w:t>
            </w:r>
            <w:r w:rsidR="00B2629A" w:rsidRPr="00B2629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with Autism Spectrum Disorder </w:t>
            </w:r>
            <w:r w:rsidRPr="005478A0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(therapists, teachers, </w:t>
            </w:r>
            <w:r w:rsidR="002F7D9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social workers</w:t>
            </w:r>
            <w:r w:rsidRPr="005478A0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) and relationships with the family of a child </w:t>
            </w:r>
            <w:r w:rsidR="002F7D98" w:rsidRPr="002F7D9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with Autism Spectrum Disorder</w:t>
            </w:r>
            <w:r w:rsidRPr="005478A0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.</w:t>
            </w:r>
          </w:p>
        </w:tc>
      </w:tr>
      <w:tr w:rsidR="00AA1FCD" w:rsidRPr="00E23051" w14:paraId="33B3419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2B807F94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0359BA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02060814" w:rsidR="00AA1FCD" w:rsidRPr="00572449" w:rsidRDefault="005478A0" w:rsidP="005478A0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5478A0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Developing skills in diagnosing needs and creating support programs for families with individuals </w:t>
            </w:r>
            <w:r w:rsidR="00B71567" w:rsidRPr="00B71567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with Autism Spectrum Disorder</w:t>
            </w:r>
            <w:r w:rsidRPr="005478A0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.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E23051" w14:paraId="0827CF6D" w14:textId="77777777" w:rsidTr="00812151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E23051" w14:paraId="0506617D" w14:textId="77777777" w:rsidTr="00812151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34193EDA" w:rsidR="00AA1FCD" w:rsidRPr="004F2031" w:rsidRDefault="007E4DA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E4D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characterizes functioning of families raising children with ASD</w:t>
            </w:r>
            <w:r w:rsidR="00E31204" w:rsidRPr="00E3120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with particular emphasis on factors influencing their well-being and development.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E23051" w14:paraId="799DB30C" w14:textId="77777777" w:rsidTr="00812151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6CBF37DA" w:rsidR="00AA1FCD" w:rsidRPr="004F2031" w:rsidRDefault="00151F9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51F9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analyses problems and needs of families raising children with ASD</w:t>
            </w:r>
            <w:r w:rsidR="0045264B" w:rsidRPr="0045264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and take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="0045264B" w:rsidRPr="0045264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supportive actions in collaboration with other specialists.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E23051" w14:paraId="4EEA8687" w14:textId="77777777" w:rsidTr="00812151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5BB08B44" w:rsidR="00AA1FCD" w:rsidRPr="004F2031" w:rsidRDefault="0081215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1215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3BE0D8CF" w:rsidR="00AA1FCD" w:rsidRPr="004F2031" w:rsidRDefault="002C487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C487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designs support programs for families raising children with ASD</w:t>
            </w:r>
            <w:r w:rsidR="0045264B" w:rsidRPr="0045264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E23051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535B608D" w:rsidR="00AA1FCD" w:rsidRPr="004F2031" w:rsidRDefault="0086068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6068F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The family of a child with </w:t>
            </w:r>
            <w:r w:rsidR="0009575E">
              <w:rPr>
                <w:rFonts w:ascii="Corbel" w:hAnsi="Corbel" w:cs="Tahoma"/>
                <w:color w:val="auto"/>
                <w:szCs w:val="24"/>
                <w:lang w:val="en-GB"/>
              </w:rPr>
              <w:t>A</w:t>
            </w:r>
            <w:r w:rsidRPr="0086068F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utism </w:t>
            </w:r>
            <w:r w:rsidR="0009575E">
              <w:rPr>
                <w:rFonts w:ascii="Corbel" w:hAnsi="Corbel" w:cs="Tahoma"/>
                <w:color w:val="auto"/>
                <w:szCs w:val="24"/>
                <w:lang w:val="en-GB"/>
              </w:rPr>
              <w:t>S</w:t>
            </w:r>
            <w:r w:rsidRPr="0086068F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pectrum </w:t>
            </w:r>
            <w:r w:rsidR="0009575E">
              <w:rPr>
                <w:rFonts w:ascii="Corbel" w:hAnsi="Corbel" w:cs="Tahoma"/>
                <w:color w:val="auto"/>
                <w:szCs w:val="24"/>
                <w:lang w:val="en-GB"/>
              </w:rPr>
              <w:t>D</w:t>
            </w:r>
            <w:r w:rsidRPr="0086068F">
              <w:rPr>
                <w:rFonts w:ascii="Corbel" w:hAnsi="Corbel" w:cs="Tahoma"/>
                <w:color w:val="auto"/>
                <w:szCs w:val="24"/>
                <w:lang w:val="en-GB"/>
              </w:rPr>
              <w:t>isorder as a system – basic concepts and phenomena</w:t>
            </w:r>
            <w:r w:rsidR="008B593D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AA1FCD" w:rsidRPr="00E23051" w14:paraId="7F8F67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EC42" w14:textId="5C84F523" w:rsidR="00AA1FCD" w:rsidRPr="004F2031" w:rsidRDefault="0086068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6068F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Adapting to a Child's </w:t>
            </w:r>
            <w:r w:rsidR="0009575E">
              <w:rPr>
                <w:rFonts w:ascii="Corbel" w:hAnsi="Corbel" w:cs="Tahoma"/>
                <w:color w:val="auto"/>
                <w:szCs w:val="24"/>
                <w:lang w:val="en-GB"/>
              </w:rPr>
              <w:t>d</w:t>
            </w:r>
            <w:r w:rsidRPr="0086068F">
              <w:rPr>
                <w:rFonts w:ascii="Corbel" w:hAnsi="Corbel" w:cs="Tahoma"/>
                <w:color w:val="auto"/>
                <w:szCs w:val="24"/>
                <w:lang w:val="en-GB"/>
              </w:rPr>
              <w:t>is</w:t>
            </w:r>
            <w:r w:rsidR="00D6231B">
              <w:rPr>
                <w:rFonts w:ascii="Corbel" w:hAnsi="Corbel" w:cs="Tahoma"/>
                <w:color w:val="auto"/>
                <w:szCs w:val="24"/>
                <w:lang w:val="en-GB"/>
              </w:rPr>
              <w:t>order</w:t>
            </w:r>
            <w:r w:rsidR="00743AE1">
              <w:rPr>
                <w:rFonts w:ascii="Corbel" w:hAnsi="Corbel" w:cs="Tahoma"/>
                <w:color w:val="auto"/>
                <w:szCs w:val="24"/>
                <w:lang w:val="en-GB"/>
              </w:rPr>
              <w:t>/disability</w:t>
            </w:r>
            <w:r w:rsidRPr="0086068F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. Stages of </w:t>
            </w:r>
            <w:r w:rsidR="00EE74E8">
              <w:rPr>
                <w:rFonts w:ascii="Corbel" w:hAnsi="Corbel" w:cs="Tahoma"/>
                <w:color w:val="auto"/>
                <w:szCs w:val="24"/>
                <w:lang w:val="en-GB"/>
              </w:rPr>
              <w:t>g</w:t>
            </w:r>
            <w:r w:rsidRPr="0086068F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rief. Parents' </w:t>
            </w:r>
            <w:r w:rsidR="00EE74E8">
              <w:rPr>
                <w:rFonts w:ascii="Corbel" w:hAnsi="Corbel" w:cs="Tahoma"/>
                <w:color w:val="auto"/>
                <w:szCs w:val="24"/>
                <w:lang w:val="en-GB"/>
              </w:rPr>
              <w:t>e</w:t>
            </w:r>
            <w:r w:rsidRPr="0086068F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xpectations and </w:t>
            </w:r>
            <w:r w:rsidR="00EE74E8">
              <w:rPr>
                <w:rFonts w:ascii="Corbel" w:hAnsi="Corbel" w:cs="Tahoma"/>
                <w:color w:val="auto"/>
                <w:szCs w:val="24"/>
                <w:lang w:val="en-GB"/>
              </w:rPr>
              <w:t>c</w:t>
            </w:r>
            <w:r w:rsidRPr="0086068F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oncerns </w:t>
            </w:r>
            <w:r w:rsidR="00EE74E8">
              <w:rPr>
                <w:rFonts w:ascii="Corbel" w:hAnsi="Corbel" w:cs="Tahoma"/>
                <w:color w:val="auto"/>
                <w:szCs w:val="24"/>
                <w:lang w:val="en-GB"/>
              </w:rPr>
              <w:t>r</w:t>
            </w:r>
            <w:r w:rsidRPr="0086068F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egarding the </w:t>
            </w:r>
            <w:r w:rsidR="00EE74E8">
              <w:rPr>
                <w:rFonts w:ascii="Corbel" w:hAnsi="Corbel" w:cs="Tahoma"/>
                <w:color w:val="auto"/>
                <w:szCs w:val="24"/>
                <w:lang w:val="en-GB"/>
              </w:rPr>
              <w:t>f</w:t>
            </w:r>
            <w:r w:rsidRPr="0086068F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uture of a </w:t>
            </w:r>
            <w:r w:rsidR="00EE74E8">
              <w:rPr>
                <w:rFonts w:ascii="Corbel" w:hAnsi="Corbel" w:cs="Tahoma"/>
                <w:color w:val="auto"/>
                <w:szCs w:val="24"/>
                <w:lang w:val="en-GB"/>
              </w:rPr>
              <w:t>c</w:t>
            </w:r>
            <w:r w:rsidRPr="0086068F">
              <w:rPr>
                <w:rFonts w:ascii="Corbel" w:hAnsi="Corbel" w:cs="Tahoma"/>
                <w:color w:val="auto"/>
                <w:szCs w:val="24"/>
                <w:lang w:val="en-GB"/>
              </w:rPr>
              <w:t>hild with Autism Spectrum Disorder</w:t>
            </w:r>
            <w:r w:rsidR="008B593D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AA1FCD" w:rsidRPr="007D2AA3" w14:paraId="6AAFBDD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7DF86A" w14:textId="613E3994" w:rsidR="00AA1FCD" w:rsidRPr="004F2031" w:rsidRDefault="0086068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6068F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Coping with stress by parents of children </w:t>
            </w:r>
            <w:r w:rsidR="00D6231B" w:rsidRPr="00D6231B">
              <w:rPr>
                <w:rFonts w:ascii="Corbel" w:hAnsi="Corbel" w:cs="Tahoma"/>
                <w:color w:val="auto"/>
                <w:szCs w:val="24"/>
                <w:lang w:val="en-GB"/>
              </w:rPr>
              <w:t>with Autism Spectrum Disorder</w:t>
            </w:r>
            <w:r w:rsidRPr="0086068F">
              <w:rPr>
                <w:rFonts w:ascii="Corbel" w:hAnsi="Corbel" w:cs="Tahoma"/>
                <w:color w:val="auto"/>
                <w:szCs w:val="24"/>
                <w:lang w:val="en-GB"/>
              </w:rPr>
              <w:t>. Causes of parental stress and factors influencing coping strategies</w:t>
            </w:r>
            <w:r w:rsidR="008B593D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AA1FCD" w:rsidRPr="00E23051" w14:paraId="5A8AE48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3D2CD" w14:textId="2B33CB98" w:rsidR="00AA1FCD" w:rsidRPr="004F2031" w:rsidRDefault="0086068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6068F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 xml:space="preserve">The quality of marriage/intimate relationship of parents of children with </w:t>
            </w:r>
            <w:r w:rsidR="00D6231B">
              <w:rPr>
                <w:rFonts w:ascii="Corbel" w:hAnsi="Corbel" w:cs="Tahoma"/>
                <w:color w:val="auto"/>
                <w:szCs w:val="24"/>
                <w:lang w:val="en-GB"/>
              </w:rPr>
              <w:t>A</w:t>
            </w:r>
            <w:r w:rsidRPr="0086068F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utism </w:t>
            </w:r>
            <w:r w:rsidR="00D6231B">
              <w:rPr>
                <w:rFonts w:ascii="Corbel" w:hAnsi="Corbel" w:cs="Tahoma"/>
                <w:color w:val="auto"/>
                <w:szCs w:val="24"/>
                <w:lang w:val="en-GB"/>
              </w:rPr>
              <w:t>S</w:t>
            </w:r>
            <w:r w:rsidRPr="0086068F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pectrum </w:t>
            </w:r>
            <w:r w:rsidR="00D6231B">
              <w:rPr>
                <w:rFonts w:ascii="Corbel" w:hAnsi="Corbel" w:cs="Tahoma"/>
                <w:color w:val="auto"/>
                <w:szCs w:val="24"/>
                <w:lang w:val="en-GB"/>
              </w:rPr>
              <w:t>D</w:t>
            </w:r>
            <w:r w:rsidRPr="0086068F">
              <w:rPr>
                <w:rFonts w:ascii="Corbel" w:hAnsi="Corbel" w:cs="Tahoma"/>
                <w:color w:val="auto"/>
                <w:szCs w:val="24"/>
                <w:lang w:val="en-GB"/>
              </w:rPr>
              <w:t>isorder</w:t>
            </w:r>
            <w:r w:rsidR="008B593D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</w:t>
            </w:r>
          </w:p>
        </w:tc>
      </w:tr>
      <w:tr w:rsidR="00D17A63" w:rsidRPr="00E23051" w14:paraId="2A6B4AC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89AAD3" w14:textId="7D163E1D" w:rsidR="00D17A63" w:rsidRPr="0086068F" w:rsidRDefault="00D17A6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17A63">
              <w:rPr>
                <w:rFonts w:ascii="Corbel" w:hAnsi="Corbel" w:cs="Tahoma"/>
                <w:color w:val="auto"/>
                <w:szCs w:val="24"/>
                <w:lang w:val="en-GB"/>
              </w:rPr>
              <w:t>Parents and professionals (therapists, teachers</w:t>
            </w:r>
            <w:r w:rsidR="008B371C">
              <w:rPr>
                <w:rFonts w:ascii="Corbel" w:hAnsi="Corbel" w:cs="Tahoma"/>
                <w:color w:val="auto"/>
                <w:szCs w:val="24"/>
                <w:lang w:val="en-GB"/>
              </w:rPr>
              <w:t>, social workers</w:t>
            </w:r>
            <w:r w:rsidRPr="00D17A63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) - collaboration with parents of children with </w:t>
            </w:r>
            <w:r w:rsidR="008B371C">
              <w:rPr>
                <w:rFonts w:ascii="Corbel" w:hAnsi="Corbel" w:cs="Tahoma"/>
                <w:color w:val="auto"/>
                <w:szCs w:val="24"/>
                <w:lang w:val="en-GB"/>
              </w:rPr>
              <w:t>A</w:t>
            </w:r>
            <w:r w:rsidRPr="00D17A63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utism </w:t>
            </w:r>
            <w:r w:rsidR="008B371C">
              <w:rPr>
                <w:rFonts w:ascii="Corbel" w:hAnsi="Corbel" w:cs="Tahoma"/>
                <w:color w:val="auto"/>
                <w:szCs w:val="24"/>
                <w:lang w:val="en-GB"/>
              </w:rPr>
              <w:t>S</w:t>
            </w:r>
            <w:r w:rsidRPr="00D17A63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pectrum </w:t>
            </w:r>
            <w:r w:rsidR="008B371C">
              <w:rPr>
                <w:rFonts w:ascii="Corbel" w:hAnsi="Corbel" w:cs="Tahoma"/>
                <w:color w:val="auto"/>
                <w:szCs w:val="24"/>
                <w:lang w:val="en-GB"/>
              </w:rPr>
              <w:t>D</w:t>
            </w:r>
            <w:r w:rsidRPr="00D17A63">
              <w:rPr>
                <w:rFonts w:ascii="Corbel" w:hAnsi="Corbel" w:cs="Tahoma"/>
                <w:color w:val="auto"/>
                <w:szCs w:val="24"/>
                <w:lang w:val="en-GB"/>
              </w:rPr>
              <w:t>isorder</w:t>
            </w:r>
            <w:r w:rsidR="008B593D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D17A63" w:rsidRPr="00E23051" w14:paraId="7E45F51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FBB02" w14:textId="5959CBB4" w:rsidR="00D17A63" w:rsidRPr="00D17A63" w:rsidRDefault="008647E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647E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Conditions for the development and high quality of life for parents of children with </w:t>
            </w:r>
            <w:r w:rsidR="00760126">
              <w:rPr>
                <w:rFonts w:ascii="Corbel" w:hAnsi="Corbel" w:cs="Tahoma"/>
                <w:color w:val="auto"/>
                <w:szCs w:val="24"/>
                <w:lang w:val="en-GB"/>
              </w:rPr>
              <w:t>A</w:t>
            </w:r>
            <w:r w:rsidRPr="008647E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utism </w:t>
            </w:r>
            <w:r w:rsidR="00760126">
              <w:rPr>
                <w:rFonts w:ascii="Corbel" w:hAnsi="Corbel" w:cs="Tahoma"/>
                <w:color w:val="auto"/>
                <w:szCs w:val="24"/>
                <w:lang w:val="en-GB"/>
              </w:rPr>
              <w:t>S</w:t>
            </w:r>
            <w:r w:rsidRPr="008647E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pectrum </w:t>
            </w:r>
            <w:r w:rsidR="00760126">
              <w:rPr>
                <w:rFonts w:ascii="Corbel" w:hAnsi="Corbel" w:cs="Tahoma"/>
                <w:color w:val="auto"/>
                <w:szCs w:val="24"/>
                <w:lang w:val="en-GB"/>
              </w:rPr>
              <w:t>D</w:t>
            </w:r>
            <w:r w:rsidRPr="008647E5">
              <w:rPr>
                <w:rFonts w:ascii="Corbel" w:hAnsi="Corbel" w:cs="Tahoma"/>
                <w:color w:val="auto"/>
                <w:szCs w:val="24"/>
                <w:lang w:val="en-GB"/>
              </w:rPr>
              <w:t>isorder</w:t>
            </w:r>
            <w:r w:rsidR="008B593D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8647E5" w:rsidRPr="00FD6CAE" w14:paraId="1035E98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7B8F51" w14:textId="23E98357" w:rsidR="008647E5" w:rsidRPr="008647E5" w:rsidRDefault="008647E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647E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Analysis of the needs of families with a child </w:t>
            </w:r>
            <w:r w:rsidR="0054506D" w:rsidRPr="0054506D">
              <w:rPr>
                <w:rFonts w:ascii="Corbel" w:hAnsi="Corbel" w:cs="Tahoma"/>
                <w:color w:val="auto"/>
                <w:szCs w:val="24"/>
                <w:lang w:val="en-GB"/>
              </w:rPr>
              <w:t>with Autism Spectrum Disorder</w:t>
            </w:r>
            <w:r w:rsidRPr="008647E5">
              <w:rPr>
                <w:rFonts w:ascii="Corbel" w:hAnsi="Corbel" w:cs="Tahoma"/>
                <w:color w:val="auto"/>
                <w:szCs w:val="24"/>
                <w:lang w:val="en-GB"/>
              </w:rPr>
              <w:t>. Institutional and informal types of family support</w:t>
            </w:r>
            <w:r w:rsidR="008B593D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8647E5" w:rsidRPr="007D2AA3" w14:paraId="69CF377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63FC34" w14:textId="64E8AB41" w:rsidR="008647E5" w:rsidRPr="008647E5" w:rsidRDefault="00AF242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AF242F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Individual psychological support provided to parents of children with </w:t>
            </w:r>
            <w:r w:rsidR="00FD6CAE">
              <w:rPr>
                <w:rFonts w:ascii="Corbel" w:hAnsi="Corbel" w:cs="Tahoma"/>
                <w:color w:val="auto"/>
                <w:szCs w:val="24"/>
                <w:lang w:val="en-GB"/>
              </w:rPr>
              <w:t>A</w:t>
            </w:r>
            <w:r w:rsidRPr="00AF242F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utism </w:t>
            </w:r>
            <w:r w:rsidR="00FD6CAE">
              <w:rPr>
                <w:rFonts w:ascii="Corbel" w:hAnsi="Corbel" w:cs="Tahoma"/>
                <w:color w:val="auto"/>
                <w:szCs w:val="24"/>
                <w:lang w:val="en-GB"/>
              </w:rPr>
              <w:t>S</w:t>
            </w:r>
            <w:r w:rsidRPr="00AF242F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pectrum </w:t>
            </w:r>
            <w:r w:rsidR="00FD6CAE">
              <w:rPr>
                <w:rFonts w:ascii="Corbel" w:hAnsi="Corbel" w:cs="Tahoma"/>
                <w:color w:val="auto"/>
                <w:szCs w:val="24"/>
                <w:lang w:val="en-GB"/>
              </w:rPr>
              <w:t>D</w:t>
            </w:r>
            <w:r w:rsidRPr="00AF242F">
              <w:rPr>
                <w:rFonts w:ascii="Corbel" w:hAnsi="Corbel" w:cs="Tahoma"/>
                <w:color w:val="auto"/>
                <w:szCs w:val="24"/>
                <w:lang w:val="en-GB"/>
              </w:rPr>
              <w:t>isorder. Types, scope, principles</w:t>
            </w:r>
            <w:r w:rsidR="008B593D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AF242F" w:rsidRPr="00E23051" w14:paraId="31890B3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BD12DA" w14:textId="4CFEC7E9" w:rsidR="00AF242F" w:rsidRPr="00AF242F" w:rsidRDefault="00AF242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AF242F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Support groups for parents of children with </w:t>
            </w:r>
            <w:r w:rsidR="00CF525F">
              <w:rPr>
                <w:rFonts w:ascii="Corbel" w:hAnsi="Corbel" w:cs="Tahoma"/>
                <w:color w:val="auto"/>
                <w:szCs w:val="24"/>
                <w:lang w:val="en-GB"/>
              </w:rPr>
              <w:t>A</w:t>
            </w:r>
            <w:r w:rsidRPr="00AF242F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utism </w:t>
            </w:r>
            <w:r w:rsidR="00CF525F">
              <w:rPr>
                <w:rFonts w:ascii="Corbel" w:hAnsi="Corbel" w:cs="Tahoma"/>
                <w:color w:val="auto"/>
                <w:szCs w:val="24"/>
                <w:lang w:val="en-GB"/>
              </w:rPr>
              <w:t>S</w:t>
            </w:r>
            <w:r w:rsidRPr="00AF242F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pectrum </w:t>
            </w:r>
            <w:r w:rsidR="00CF525F">
              <w:rPr>
                <w:rFonts w:ascii="Corbel" w:hAnsi="Corbel" w:cs="Tahoma"/>
                <w:color w:val="auto"/>
                <w:szCs w:val="24"/>
                <w:lang w:val="en-GB"/>
              </w:rPr>
              <w:t>D</w:t>
            </w:r>
            <w:r w:rsidRPr="00AF242F">
              <w:rPr>
                <w:rFonts w:ascii="Corbel" w:hAnsi="Corbel" w:cs="Tahoma"/>
                <w:color w:val="auto"/>
                <w:szCs w:val="24"/>
                <w:lang w:val="en-GB"/>
              </w:rPr>
              <w:t>isorder</w:t>
            </w:r>
            <w:r w:rsidR="008B593D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AF242F" w:rsidRPr="00E23051" w14:paraId="35CFAD3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4EF310" w14:textId="654813AD" w:rsidR="00AF242F" w:rsidRPr="00AF242F" w:rsidRDefault="003D2D7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D2D7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Designing and conducting workshop sessions for parents of children with </w:t>
            </w:r>
            <w:r w:rsidR="00CF525F">
              <w:rPr>
                <w:rFonts w:ascii="Corbel" w:hAnsi="Corbel" w:cs="Tahoma"/>
                <w:color w:val="auto"/>
                <w:szCs w:val="24"/>
                <w:lang w:val="en-GB"/>
              </w:rPr>
              <w:t>A</w:t>
            </w:r>
            <w:r w:rsidRPr="003D2D7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utism </w:t>
            </w:r>
            <w:r w:rsidR="00CF525F">
              <w:rPr>
                <w:rFonts w:ascii="Corbel" w:hAnsi="Corbel" w:cs="Tahoma"/>
                <w:color w:val="auto"/>
                <w:szCs w:val="24"/>
                <w:lang w:val="en-GB"/>
              </w:rPr>
              <w:t>S</w:t>
            </w:r>
            <w:r w:rsidRPr="003D2D7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pectrum </w:t>
            </w:r>
            <w:r w:rsidR="00CF525F">
              <w:rPr>
                <w:rFonts w:ascii="Corbel" w:hAnsi="Corbel" w:cs="Tahoma"/>
                <w:color w:val="auto"/>
                <w:szCs w:val="24"/>
                <w:lang w:val="en-GB"/>
              </w:rPr>
              <w:t>D</w:t>
            </w:r>
            <w:r w:rsidRPr="003D2D77">
              <w:rPr>
                <w:rFonts w:ascii="Corbel" w:hAnsi="Corbel" w:cs="Tahoma"/>
                <w:color w:val="auto"/>
                <w:szCs w:val="24"/>
                <w:lang w:val="en-GB"/>
              </w:rPr>
              <w:t>isorder</w:t>
            </w:r>
            <w:r w:rsidR="008B593D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26F3B403" w:rsidR="00AA1FCD" w:rsidRPr="004F2031" w:rsidRDefault="0086068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---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A5CE9DF" w14:textId="37E16F67" w:rsidR="00AA1FCD" w:rsidRPr="00A22A53" w:rsidRDefault="00092A3A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A22A53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 xml:space="preserve">lecture supported by a multimedia presentation; </w:t>
      </w:r>
      <w:r w:rsidR="002D7484" w:rsidRPr="00A22A53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a problem-solving lecture</w:t>
      </w:r>
      <w:r w:rsidRPr="00A22A53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;</w:t>
      </w:r>
      <w:r w:rsidR="002D7484" w:rsidRPr="00A22A53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 xml:space="preserve"> </w:t>
      </w:r>
      <w:r w:rsidR="007E2CBF" w:rsidRPr="00A22A53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 xml:space="preserve">case study; </w:t>
      </w:r>
      <w:r w:rsidR="002D7484" w:rsidRPr="00A22A53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discussion</w:t>
      </w:r>
      <w:r w:rsidR="00E5122A" w:rsidRPr="00A22A53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 xml:space="preserve">; </w:t>
      </w:r>
      <w:r w:rsidR="002D7484" w:rsidRPr="00A22A53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project work</w:t>
      </w:r>
      <w:r w:rsidR="00615136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.</w:t>
      </w:r>
    </w:p>
    <w:p w14:paraId="3984EA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D66449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EA08A2" w:rsidRPr="004F2031" w14:paraId="628EAAB9" w14:textId="77777777" w:rsidTr="00D66449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7FB07664" w:rsidR="00EA08A2" w:rsidRPr="004F2031" w:rsidRDefault="00EA08A2" w:rsidP="00EA08A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5E52C33F" w:rsidR="00EA08A2" w:rsidRPr="004F2031" w:rsidRDefault="00EA08A2" w:rsidP="00EA08A2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D73C4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observation during </w:t>
            </w:r>
            <w:r w:rsidR="00AD323C" w:rsidRPr="00AD323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788AB9EF" w:rsidR="00EA08A2" w:rsidRPr="004F2031" w:rsidRDefault="00EA08A2" w:rsidP="00EA08A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D309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EA08A2" w:rsidRPr="004F2031" w14:paraId="46FCA204" w14:textId="77777777" w:rsidTr="00D66449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2B4508D9" w:rsidR="00EA08A2" w:rsidRPr="004F2031" w:rsidRDefault="00EA08A2" w:rsidP="00EA08A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79E7981C" w:rsidR="00EA08A2" w:rsidRPr="004F2031" w:rsidRDefault="00EA08A2" w:rsidP="00EA08A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73C4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observation during </w:t>
            </w:r>
            <w:r w:rsidR="00AD323C" w:rsidRPr="00AD323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7D0C0666" w:rsidR="00EA08A2" w:rsidRPr="004F2031" w:rsidRDefault="00EA08A2" w:rsidP="00EA08A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D309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EA08A2" w:rsidRPr="004F2031" w14:paraId="66BEAF80" w14:textId="77777777" w:rsidTr="00D66449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BC4F9B" w14:textId="12713FB5" w:rsidR="00EA08A2" w:rsidRPr="004F2031" w:rsidRDefault="00EA08A2" w:rsidP="00EA08A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1215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46DA7B" w14:textId="050AFBE6" w:rsidR="00EA08A2" w:rsidRPr="004F2031" w:rsidRDefault="00EA08A2" w:rsidP="00EA08A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73C4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observation during </w:t>
            </w:r>
            <w:r w:rsidR="00AD323C" w:rsidRPr="00AD323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386D1C" w14:textId="515E6B91" w:rsidR="00EA08A2" w:rsidRPr="004F2031" w:rsidRDefault="00EA08A2" w:rsidP="00EA08A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D309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E23051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A18348" w14:textId="250C30E1" w:rsidR="00905981" w:rsidRPr="00905981" w:rsidRDefault="00905981" w:rsidP="00905981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90598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Analysis of </w:t>
            </w:r>
            <w:r w:rsidR="001F41D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project</w:t>
            </w:r>
            <w:r w:rsidRPr="0090598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 - </w:t>
            </w:r>
            <w:r w:rsidR="001F41D6" w:rsidRPr="001F41D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support program for a family with a child with Autism Spectrum Disorder</w:t>
            </w:r>
            <w:r w:rsidRPr="0090598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:</w:t>
            </w:r>
          </w:p>
          <w:p w14:paraId="68364CE7" w14:textId="58352C5D" w:rsidR="00905981" w:rsidRPr="00905981" w:rsidRDefault="00905981" w:rsidP="00905981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90598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Grade 5.0 – demonstrates </w:t>
            </w:r>
            <w:r w:rsidR="00953B23" w:rsidRPr="00953B23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learning outcomes </w:t>
            </w:r>
            <w:r w:rsidRPr="0090598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at a level of 93%-100% (excellent knowledge).</w:t>
            </w:r>
          </w:p>
          <w:p w14:paraId="06311B8E" w14:textId="7CA411D6" w:rsidR="00905981" w:rsidRPr="00905981" w:rsidRDefault="00905981" w:rsidP="00905981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90598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Grade 4.5 – demonstrates </w:t>
            </w:r>
            <w:r w:rsidR="00953B23" w:rsidRPr="00953B23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learning outcomes </w:t>
            </w:r>
            <w:r w:rsidRPr="0090598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at a level of 85%-92% (very good knowledge with minor errors).</w:t>
            </w:r>
          </w:p>
          <w:p w14:paraId="24FABDB3" w14:textId="4156E44F" w:rsidR="00905981" w:rsidRPr="00905981" w:rsidRDefault="00905981" w:rsidP="00905981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90598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Grade 4.0 – demonstrates </w:t>
            </w:r>
            <w:r w:rsidR="00953B23" w:rsidRPr="00953B23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learning outcomes </w:t>
            </w:r>
            <w:r w:rsidRPr="0090598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at a level of 77%-84% (good knowledge with some deficiencies).</w:t>
            </w:r>
          </w:p>
          <w:p w14:paraId="424C4ED3" w14:textId="434CDCF0" w:rsidR="00905981" w:rsidRPr="00905981" w:rsidRDefault="00905981" w:rsidP="00905981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90598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lastRenderedPageBreak/>
              <w:t xml:space="preserve">Grade 3.5 – demonstrates </w:t>
            </w:r>
            <w:r w:rsidR="00953B23" w:rsidRPr="00953B23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learning outcomes </w:t>
            </w:r>
            <w:r w:rsidRPr="0090598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at a level of 69%-76% (satisfactory knowledge with a few errors).</w:t>
            </w:r>
          </w:p>
          <w:p w14:paraId="0478C37B" w14:textId="27DB613C" w:rsidR="00905981" w:rsidRPr="00905981" w:rsidRDefault="00905981" w:rsidP="00905981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90598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Grade 3.0 – demonstrates </w:t>
            </w:r>
            <w:r w:rsidR="00953B23" w:rsidRPr="00953B23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learning outcomes </w:t>
            </w:r>
            <w:r w:rsidRPr="0090598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at a level of 60%-68% (satisfactory knowledge with numerous errors).</w:t>
            </w:r>
          </w:p>
          <w:p w14:paraId="3171E670" w14:textId="37CAD4BA" w:rsidR="00AA1FCD" w:rsidRPr="00FB00E3" w:rsidRDefault="00905981" w:rsidP="00905981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90598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Grade 2.0 – demonstrates </w:t>
            </w:r>
            <w:r w:rsidR="00953B23" w:rsidRPr="00953B23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learning outcomes </w:t>
            </w:r>
            <w:r w:rsidRPr="0090598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below 60% (unsatisfactory knowledge, numerous errors).</w:t>
            </w: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ourse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5EF73D5B" w:rsidR="00AA1FCD" w:rsidRPr="004F2031" w:rsidRDefault="00881C8F" w:rsidP="00881C8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</w:t>
            </w:r>
            <w:r w:rsidR="00487E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0</w:t>
            </w:r>
          </w:p>
        </w:tc>
      </w:tr>
      <w:tr w:rsidR="00AA1FCD" w:rsidRPr="00BD284D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6363EB76" w:rsidR="00AA1FCD" w:rsidRPr="004F2031" w:rsidRDefault="002D7484" w:rsidP="009F63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</w:t>
            </w:r>
            <w:r w:rsidR="001958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:</w:t>
            </w:r>
            <w:r w:rsidR="00797A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consultation hours</w:t>
            </w:r>
            <w:r w:rsidR="00AD323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</w:t>
            </w:r>
            <w:r w:rsidR="00AD323C" w:rsidRPr="00AD323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and assessment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62C9A35B" w:rsidR="00AA1FCD" w:rsidRPr="004F2031" w:rsidRDefault="002160FE" w:rsidP="00881C8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</w:t>
            </w:r>
          </w:p>
        </w:tc>
      </w:tr>
      <w:tr w:rsidR="00AA1FCD" w:rsidRPr="00BD284D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21E50F" w14:textId="77777777" w:rsidR="001348E5" w:rsidRDefault="002D7484" w:rsidP="009F63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Non-contact hours - </w:t>
            </w:r>
            <w:r w:rsidR="006149BE" w:rsidRPr="006149B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student's own work:</w:t>
            </w:r>
            <w:r w:rsidR="006149B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</w:t>
            </w:r>
          </w:p>
          <w:p w14:paraId="3FF7482D" w14:textId="3B06C460" w:rsidR="001348E5" w:rsidRDefault="001348E5" w:rsidP="009F63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- </w:t>
            </w:r>
            <w:r w:rsidR="00E471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r</w:t>
            </w:r>
            <w:r w:rsidR="00E47182" w:rsidRPr="00E471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eviewing the literature on a subject</w:t>
            </w:r>
            <w:r w:rsidR="00276E2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, collecting material</w:t>
            </w:r>
            <w:r w:rsidR="008224C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;</w:t>
            </w:r>
          </w:p>
          <w:p w14:paraId="7E6DE2E8" w14:textId="607361FE" w:rsidR="00CF1C50" w:rsidRDefault="00CF1C50" w:rsidP="009F63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- </w:t>
            </w:r>
            <w:r w:rsidR="005D32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p</w:t>
            </w:r>
            <w:r w:rsidRPr="00CF1C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reparation for </w:t>
            </w:r>
            <w:r w:rsidR="00C3287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lectures</w:t>
            </w:r>
            <w:r w:rsidR="008224C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;</w:t>
            </w:r>
          </w:p>
          <w:p w14:paraId="6EB35628" w14:textId="1271A8B9" w:rsidR="00AA1FCD" w:rsidRPr="004F2031" w:rsidRDefault="001348E5" w:rsidP="003B04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- </w:t>
            </w:r>
            <w:r w:rsidR="006149BE" w:rsidRPr="006149B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on the basis of the collected material </w:t>
            </w:r>
            <w:r w:rsidR="003B041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preparation of </w:t>
            </w:r>
            <w:r w:rsidR="007877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s</w:t>
            </w:r>
            <w:r w:rsidRPr="001348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upport program for a family with a child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with A</w:t>
            </w:r>
            <w:r w:rsidRPr="001348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utism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S</w:t>
            </w:r>
            <w:r w:rsidRPr="001348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pectrum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Disorder</w:t>
            </w:r>
            <w:r w:rsidR="008224C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.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831940" w14:textId="77777777" w:rsidR="00AA1FCD" w:rsidRDefault="00AA1FCD" w:rsidP="00881C8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  <w:p w14:paraId="14EBE589" w14:textId="586E5950" w:rsidR="00FB2519" w:rsidRDefault="00FB2519" w:rsidP="00881C8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18</w:t>
            </w:r>
          </w:p>
          <w:p w14:paraId="55FD669A" w14:textId="77777777" w:rsidR="005D32AA" w:rsidRDefault="005D32AA" w:rsidP="00881C8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  <w:p w14:paraId="0271D41D" w14:textId="2FA2EDC4" w:rsidR="005D32AA" w:rsidRDefault="005D32AA" w:rsidP="00881C8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</w:t>
            </w:r>
            <w:r w:rsidR="00953DF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0</w:t>
            </w:r>
          </w:p>
          <w:p w14:paraId="709CCB3A" w14:textId="77777777" w:rsidR="00FB2519" w:rsidRDefault="00FB2519" w:rsidP="00881C8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  <w:p w14:paraId="4798B475" w14:textId="41A229DF" w:rsidR="00FB2519" w:rsidRDefault="00953DF1" w:rsidP="00881C8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  <w:p w14:paraId="70FD3709" w14:textId="77777777" w:rsidR="008120C3" w:rsidRPr="004F2031" w:rsidRDefault="008120C3" w:rsidP="00881C8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0E5762D0" w:rsidR="00AA1FCD" w:rsidRPr="004F2031" w:rsidRDefault="00487E68" w:rsidP="00881C8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50</w:t>
            </w:r>
          </w:p>
        </w:tc>
      </w:tr>
      <w:tr w:rsidR="00AA1FCD" w:rsidRPr="00BD284D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07913F17" w:rsidR="00AA1FCD" w:rsidRPr="004F2031" w:rsidRDefault="00A34A02" w:rsidP="00881C8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671D97A7" w:rsidR="00AA1FCD" w:rsidRPr="000B6C83" w:rsidRDefault="000B6C83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0B6C83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not required</w:t>
            </w: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3108FD7A" w:rsidR="00AA1FCD" w:rsidRPr="000B6C83" w:rsidRDefault="000B6C83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0B6C83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not required</w:t>
            </w: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A08C77" w14:textId="287533D5" w:rsidR="001C6141" w:rsidRDefault="002D7484" w:rsidP="006220E9">
            <w:pPr>
              <w:pStyle w:val="Punktygwne"/>
              <w:spacing w:before="0" w:after="12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66D5EC61" w14:textId="073D7949" w:rsidR="001E67C1" w:rsidRDefault="001E67C1" w:rsidP="006220E9">
            <w:pPr>
              <w:pStyle w:val="Punktygwne"/>
              <w:spacing w:before="0" w:after="12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E67C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Brobst, J.B., Clopton, J. R., Hendrick, S. S. (2009). Parenting Children With Autism Spectrum Disorders. </w:t>
            </w:r>
            <w:r w:rsidRPr="003E2ECA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>Focus on Autism and Other Developmental Disabilities</w:t>
            </w:r>
            <w:r w:rsidRPr="001E67C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24(1), 38 - 49. </w:t>
            </w:r>
            <w:hyperlink r:id="rId8" w:history="1">
              <w:r w:rsidRPr="000F6E54">
                <w:rPr>
                  <w:rStyle w:val="Hipercze"/>
                  <w:rFonts w:ascii="Corbel" w:hAnsi="Corbel" w:cs="Tahoma"/>
                  <w:b w:val="0"/>
                  <w:smallCaps w:val="0"/>
                  <w:szCs w:val="24"/>
                  <w:lang w:val="en-GB" w:eastAsia="pl-PL"/>
                </w:rPr>
                <w:t>https://doi.org/10.1177/1088357608323699</w:t>
              </w:r>
            </w:hyperlink>
          </w:p>
          <w:p w14:paraId="7202D20F" w14:textId="077B2A9F" w:rsidR="00EA6757" w:rsidRDefault="00EA6757" w:rsidP="006220E9">
            <w:pPr>
              <w:pStyle w:val="Punktygwne"/>
              <w:spacing w:before="0" w:after="12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A675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Clifford, T., Minnes, P. (2013). Who participates in support groups for parents of children with autism spectrum disorders? The role of beliefs and coping </w:t>
            </w:r>
            <w:r w:rsidRPr="00EA675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style. </w:t>
            </w:r>
            <w:r w:rsidRPr="003E2ECA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>Journal of Autism and Developmental Disorders</w:t>
            </w:r>
            <w:r w:rsidRPr="00EA675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43(1), 179–187. </w:t>
            </w:r>
            <w:hyperlink r:id="rId9" w:history="1">
              <w:r w:rsidRPr="000F6E54">
                <w:rPr>
                  <w:rStyle w:val="Hipercze"/>
                  <w:rFonts w:ascii="Corbel" w:hAnsi="Corbel" w:cs="Tahoma"/>
                  <w:b w:val="0"/>
                  <w:smallCaps w:val="0"/>
                  <w:szCs w:val="24"/>
                  <w:lang w:val="en-GB" w:eastAsia="pl-PL"/>
                </w:rPr>
                <w:t>https://doi.org/10.1007/s10803-012-1561-5</w:t>
              </w:r>
            </w:hyperlink>
          </w:p>
          <w:p w14:paraId="4947B7B6" w14:textId="74A0FB82" w:rsidR="00AA1FCD" w:rsidRPr="006220E9" w:rsidRDefault="00DD12C5" w:rsidP="006220E9">
            <w:pPr>
              <w:spacing w:after="120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DD12C5">
              <w:rPr>
                <w:rFonts w:ascii="Corbel" w:hAnsi="Corbel" w:cs="Tahoma"/>
                <w:color w:val="auto"/>
                <w:szCs w:val="24"/>
                <w:lang w:val="en-GB" w:eastAsia="pl-PL"/>
              </w:rPr>
              <w:t xml:space="preserve">Gosztyła, T., Prokopiak, A. (2019). Mediating role of lack of support for the relationship between extraversion and sense of loneliness in parents of children with autism spectrum disorder and parents of children with intellectual disability. </w:t>
            </w:r>
            <w:r w:rsidRPr="008C02E7">
              <w:rPr>
                <w:rFonts w:ascii="Corbel" w:hAnsi="Corbel" w:cs="Tahoma"/>
                <w:i/>
                <w:iCs/>
                <w:color w:val="auto"/>
                <w:szCs w:val="24"/>
                <w:lang w:val="en-GB" w:eastAsia="pl-PL"/>
              </w:rPr>
              <w:t>Journal of Psychopathology</w:t>
            </w:r>
            <w:r w:rsidRPr="00DD12C5">
              <w:rPr>
                <w:rFonts w:ascii="Corbel" w:hAnsi="Corbel" w:cs="Tahoma"/>
                <w:color w:val="auto"/>
                <w:szCs w:val="24"/>
                <w:lang w:val="en-GB" w:eastAsia="pl-PL"/>
              </w:rPr>
              <w:t>, 2 (25), 51-57.</w:t>
            </w:r>
          </w:p>
        </w:tc>
      </w:tr>
      <w:tr w:rsidR="00AA1FCD" w:rsidRPr="00F32FE2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78D232" w14:textId="0479FFDD" w:rsidR="00F27CF0" w:rsidRDefault="002D7484" w:rsidP="006220E9">
            <w:pPr>
              <w:pStyle w:val="Punktygwne"/>
              <w:spacing w:before="0" w:after="12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Complementary literature:</w:t>
            </w:r>
          </w:p>
          <w:p w14:paraId="6669E64F" w14:textId="68B51762" w:rsidR="00162C91" w:rsidRDefault="000674DB" w:rsidP="006220E9">
            <w:pPr>
              <w:pStyle w:val="Punktygwne"/>
              <w:spacing w:before="0" w:after="12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674D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Altiere, M. J., von Kluge, S. (2009). Searching for acceptance: challenges encountered while raising a child with autism. </w:t>
            </w:r>
            <w:r w:rsidRPr="003E2ECA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>Journal of intellectual &amp; developmental disability</w:t>
            </w:r>
            <w:r w:rsidRPr="000674D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34(2), 142–152. </w:t>
            </w:r>
            <w:hyperlink r:id="rId10" w:history="1">
              <w:r w:rsidRPr="000F6E54">
                <w:rPr>
                  <w:rStyle w:val="Hipercze"/>
                  <w:rFonts w:ascii="Corbel" w:hAnsi="Corbel" w:cs="Tahoma"/>
                  <w:b w:val="0"/>
                  <w:smallCaps w:val="0"/>
                  <w:szCs w:val="24"/>
                  <w:lang w:val="en-GB" w:eastAsia="pl-PL"/>
                </w:rPr>
                <w:t>https://doi.org/10.1080/13668250902845202</w:t>
              </w:r>
            </w:hyperlink>
          </w:p>
          <w:p w14:paraId="4484CE25" w14:textId="5169B81F" w:rsidR="00E54D2D" w:rsidRDefault="00E54D2D" w:rsidP="006220E9">
            <w:pPr>
              <w:pStyle w:val="Punktygwne"/>
              <w:spacing w:before="0" w:after="12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54D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Cadman, T., Eklund, H., Howley, D., Hayward, H., Clarke, H., Findon, J., Xenitidis, K., Murphy, D., Asherson, P., &amp; Glaser, K. (2012). Caregiver burden as people with autism spectrum disorder and attention-deficit/hyperactivity disorder transition into adolescence and adulthood in the United Kingdom. </w:t>
            </w:r>
            <w:r w:rsidRPr="003E2ECA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>Journal of the American Academy of Child and Adolescent Psychiatry</w:t>
            </w:r>
            <w:r w:rsidRPr="00E54D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51(9), 879–888.</w:t>
            </w:r>
            <w:r w:rsidR="002D48A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hyperlink r:id="rId11" w:history="1">
              <w:r w:rsidR="002D48A5" w:rsidRPr="000F6E54">
                <w:rPr>
                  <w:rStyle w:val="Hipercze"/>
                  <w:rFonts w:ascii="Corbel" w:hAnsi="Corbel" w:cs="Tahoma"/>
                  <w:b w:val="0"/>
                  <w:smallCaps w:val="0"/>
                  <w:szCs w:val="24"/>
                  <w:lang w:val="en-GB" w:eastAsia="pl-PL"/>
                </w:rPr>
                <w:t>https://doi.org/10.1016/j.jaac.2012.06.017</w:t>
              </w:r>
            </w:hyperlink>
          </w:p>
          <w:p w14:paraId="56756545" w14:textId="590AC764" w:rsidR="00F71D12" w:rsidRDefault="00F71D12" w:rsidP="006220E9">
            <w:pPr>
              <w:pStyle w:val="Punktygwne"/>
              <w:spacing w:before="0" w:after="12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71D1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Callander, E. J., &amp; Lindsay, D. B. (2018). The impact of childhood autism spectrum disorder on parent’s labour force participation: Can parents be expected to be able to re-join the labour force? </w:t>
            </w:r>
            <w:r w:rsidRPr="003E2ECA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>Autism</w:t>
            </w:r>
            <w:r w:rsidRPr="003E2ECA">
              <w:rPr>
                <w:rFonts w:ascii="Arial" w:hAnsi="Arial" w:cs="Arial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> </w:t>
            </w:r>
            <w:r w:rsidRPr="003E2ECA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>: The International Journal of Research and Practice</w:t>
            </w:r>
            <w:r w:rsidRPr="00F71D1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22(5), 542</w:t>
            </w:r>
            <w:r w:rsidRPr="00F71D12">
              <w:rPr>
                <w:rFonts w:ascii="Corbel" w:hAnsi="Corbel" w:cs="Corbel"/>
                <w:b w:val="0"/>
                <w:smallCaps w:val="0"/>
                <w:color w:val="auto"/>
                <w:szCs w:val="24"/>
                <w:lang w:val="en-GB" w:eastAsia="pl-PL"/>
              </w:rPr>
              <w:t>–</w:t>
            </w:r>
            <w:r w:rsidRPr="00F71D1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548. </w:t>
            </w:r>
            <w:hyperlink r:id="rId12" w:history="1">
              <w:r w:rsidRPr="000F6E54">
                <w:rPr>
                  <w:rStyle w:val="Hipercze"/>
                  <w:rFonts w:ascii="Corbel" w:hAnsi="Corbel" w:cs="Tahoma"/>
                  <w:b w:val="0"/>
                  <w:smallCaps w:val="0"/>
                  <w:szCs w:val="24"/>
                  <w:lang w:val="en-GB" w:eastAsia="pl-PL"/>
                </w:rPr>
                <w:t>https://doi.org/10.1177/1362361316688331</w:t>
              </w:r>
            </w:hyperlink>
          </w:p>
          <w:p w14:paraId="1E8511CF" w14:textId="0323CD43" w:rsidR="00783466" w:rsidRDefault="00783466" w:rsidP="006220E9">
            <w:pPr>
              <w:pStyle w:val="Punktygwne"/>
              <w:spacing w:before="0" w:after="12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8346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Downes, N., Lichtlé, J., Lamore, K., Orêve, M.-J., Cappe, E. (2021). Couples’ Experiences of Parenting a Child After an Autism Diagnosis: A Qualitative Study. </w:t>
            </w:r>
            <w:r w:rsidRPr="003E2ECA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>Journal of Autism &amp; Developmental Disorders</w:t>
            </w:r>
            <w:r w:rsidRPr="0078346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51(8), 2697–2710. </w:t>
            </w:r>
            <w:hyperlink r:id="rId13" w:history="1">
              <w:r w:rsidRPr="000F6E54">
                <w:rPr>
                  <w:rStyle w:val="Hipercze"/>
                  <w:rFonts w:ascii="Corbel" w:hAnsi="Corbel" w:cs="Tahoma"/>
                  <w:b w:val="0"/>
                  <w:smallCaps w:val="0"/>
                  <w:szCs w:val="24"/>
                  <w:lang w:val="en-GB" w:eastAsia="pl-PL"/>
                </w:rPr>
                <w:t>https://doi.org/10.1007/s10803-020-04744-5</w:t>
              </w:r>
            </w:hyperlink>
          </w:p>
          <w:p w14:paraId="22BB654B" w14:textId="66511FB8" w:rsidR="005070CF" w:rsidRDefault="005070CF" w:rsidP="006220E9">
            <w:pPr>
              <w:pStyle w:val="Punktygwne"/>
              <w:spacing w:before="0" w:after="12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070C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Gosztyła, T. (2015). Marriage Satisfaction of Parents of Children with Autism. Introductory Exploration of the Problem among Polish Married Couples Rearing Children with Autism. </w:t>
            </w:r>
            <w:r w:rsidRPr="003E2ECA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>Fides et Ratio</w:t>
            </w:r>
            <w:r w:rsidRPr="005070C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4 (24), 228-247.</w:t>
            </w:r>
          </w:p>
          <w:p w14:paraId="1596D26D" w14:textId="52D99FE2" w:rsidR="00AA1FCD" w:rsidRPr="004F2031" w:rsidRDefault="00576EDB" w:rsidP="006220E9">
            <w:pPr>
              <w:pStyle w:val="Punktygwne"/>
              <w:spacing w:before="0" w:after="12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76ED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Sarriá, E., Pozo, P. (2015). Coping Strategies and Parents’ Positive Perceptions of Raising a Child with Autism Spectrum Disorders. </w:t>
            </w:r>
            <w:r w:rsidRPr="00D72A32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>Autism Spectrum Disorder - Recent Advances</w:t>
            </w:r>
            <w:r w:rsidRPr="00576ED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hyperlink r:id="rId14" w:history="1">
              <w:r w:rsidR="00F27CF0" w:rsidRPr="000F6E54">
                <w:rPr>
                  <w:rStyle w:val="Hipercze"/>
                  <w:rFonts w:ascii="Corbel" w:hAnsi="Corbel" w:cs="Tahoma"/>
                  <w:b w:val="0"/>
                  <w:smallCaps w:val="0"/>
                  <w:szCs w:val="24"/>
                  <w:lang w:val="en-GB" w:eastAsia="pl-PL"/>
                </w:rPr>
                <w:t>https://doi.org/10.5772/58966</w:t>
              </w:r>
            </w:hyperlink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5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D2AAE" w14:textId="77777777" w:rsidR="00EC5882" w:rsidRDefault="00EC5882">
      <w:pPr>
        <w:spacing w:after="0" w:line="240" w:lineRule="auto"/>
      </w:pPr>
      <w:r>
        <w:separator/>
      </w:r>
    </w:p>
  </w:endnote>
  <w:endnote w:type="continuationSeparator" w:id="0">
    <w:p w14:paraId="513BACDD" w14:textId="77777777" w:rsidR="00EC5882" w:rsidRDefault="00EC5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7258E" w14:textId="77777777" w:rsidR="00EC5882" w:rsidRDefault="00EC5882">
      <w:pPr>
        <w:spacing w:after="0" w:line="240" w:lineRule="auto"/>
      </w:pPr>
      <w:r>
        <w:separator/>
      </w:r>
    </w:p>
  </w:footnote>
  <w:footnote w:type="continuationSeparator" w:id="0">
    <w:p w14:paraId="40416A49" w14:textId="77777777" w:rsidR="00EC5882" w:rsidRDefault="00EC58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307978802">
    <w:abstractNumId w:val="0"/>
  </w:num>
  <w:num w:numId="2" w16cid:durableId="2101169996">
    <w:abstractNumId w:val="1"/>
  </w:num>
  <w:num w:numId="3" w16cid:durableId="1792236885">
    <w:abstractNumId w:val="5"/>
  </w:num>
  <w:num w:numId="4" w16cid:durableId="416442250">
    <w:abstractNumId w:val="4"/>
  </w:num>
  <w:num w:numId="5" w16cid:durableId="1935548200">
    <w:abstractNumId w:val="3"/>
  </w:num>
  <w:num w:numId="6" w16cid:durableId="1308782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176E8"/>
    <w:rsid w:val="000354FC"/>
    <w:rsid w:val="000359BA"/>
    <w:rsid w:val="000674DB"/>
    <w:rsid w:val="00085CCB"/>
    <w:rsid w:val="00092A3A"/>
    <w:rsid w:val="0009575E"/>
    <w:rsid w:val="000B6C83"/>
    <w:rsid w:val="000E0EBF"/>
    <w:rsid w:val="00104F3E"/>
    <w:rsid w:val="001348E5"/>
    <w:rsid w:val="001373F2"/>
    <w:rsid w:val="00151F9D"/>
    <w:rsid w:val="00162C91"/>
    <w:rsid w:val="00195846"/>
    <w:rsid w:val="001C26A0"/>
    <w:rsid w:val="001C3AB5"/>
    <w:rsid w:val="001C6141"/>
    <w:rsid w:val="001C6F83"/>
    <w:rsid w:val="001E67C1"/>
    <w:rsid w:val="001F41D6"/>
    <w:rsid w:val="002160FE"/>
    <w:rsid w:val="00276E21"/>
    <w:rsid w:val="0028211C"/>
    <w:rsid w:val="00285CE4"/>
    <w:rsid w:val="002C4875"/>
    <w:rsid w:val="002D48A5"/>
    <w:rsid w:val="002D7484"/>
    <w:rsid w:val="002F7D98"/>
    <w:rsid w:val="00300BF3"/>
    <w:rsid w:val="003730E0"/>
    <w:rsid w:val="0038675B"/>
    <w:rsid w:val="003B041F"/>
    <w:rsid w:val="003B658D"/>
    <w:rsid w:val="003C63E0"/>
    <w:rsid w:val="003D2D77"/>
    <w:rsid w:val="003E2ECA"/>
    <w:rsid w:val="003E7104"/>
    <w:rsid w:val="0040702E"/>
    <w:rsid w:val="0042496F"/>
    <w:rsid w:val="0045264B"/>
    <w:rsid w:val="00487E68"/>
    <w:rsid w:val="004F2031"/>
    <w:rsid w:val="0050683A"/>
    <w:rsid w:val="005070CF"/>
    <w:rsid w:val="00513EB0"/>
    <w:rsid w:val="00530F26"/>
    <w:rsid w:val="0054506D"/>
    <w:rsid w:val="005478A0"/>
    <w:rsid w:val="0056793E"/>
    <w:rsid w:val="00572449"/>
    <w:rsid w:val="00576EDB"/>
    <w:rsid w:val="005C0C92"/>
    <w:rsid w:val="005D32AA"/>
    <w:rsid w:val="005E7A1D"/>
    <w:rsid w:val="005F3199"/>
    <w:rsid w:val="006149BE"/>
    <w:rsid w:val="00615136"/>
    <w:rsid w:val="006220E9"/>
    <w:rsid w:val="00622C67"/>
    <w:rsid w:val="006A0682"/>
    <w:rsid w:val="006C6E6B"/>
    <w:rsid w:val="00702A79"/>
    <w:rsid w:val="007104FE"/>
    <w:rsid w:val="00743AE1"/>
    <w:rsid w:val="0075119D"/>
    <w:rsid w:val="00760126"/>
    <w:rsid w:val="00783466"/>
    <w:rsid w:val="00787756"/>
    <w:rsid w:val="00797ACE"/>
    <w:rsid w:val="007B249B"/>
    <w:rsid w:val="007D2AA3"/>
    <w:rsid w:val="007E2CBF"/>
    <w:rsid w:val="007E4DAD"/>
    <w:rsid w:val="007F60D7"/>
    <w:rsid w:val="00802514"/>
    <w:rsid w:val="008120C3"/>
    <w:rsid w:val="00812151"/>
    <w:rsid w:val="008224CB"/>
    <w:rsid w:val="00852EB5"/>
    <w:rsid w:val="0086068F"/>
    <w:rsid w:val="008647E5"/>
    <w:rsid w:val="008802AB"/>
    <w:rsid w:val="00881C8F"/>
    <w:rsid w:val="008B371C"/>
    <w:rsid w:val="008B593D"/>
    <w:rsid w:val="008C02E7"/>
    <w:rsid w:val="008F5216"/>
    <w:rsid w:val="00905981"/>
    <w:rsid w:val="00934B1E"/>
    <w:rsid w:val="0094113B"/>
    <w:rsid w:val="00953B23"/>
    <w:rsid w:val="00953DF1"/>
    <w:rsid w:val="009920D1"/>
    <w:rsid w:val="009F3FB4"/>
    <w:rsid w:val="009F6330"/>
    <w:rsid w:val="009F7732"/>
    <w:rsid w:val="00A002CC"/>
    <w:rsid w:val="00A03D58"/>
    <w:rsid w:val="00A22A53"/>
    <w:rsid w:val="00A34A02"/>
    <w:rsid w:val="00AA1FCD"/>
    <w:rsid w:val="00AD323C"/>
    <w:rsid w:val="00AF242F"/>
    <w:rsid w:val="00B14E66"/>
    <w:rsid w:val="00B2629A"/>
    <w:rsid w:val="00B71567"/>
    <w:rsid w:val="00B81F86"/>
    <w:rsid w:val="00BB47F8"/>
    <w:rsid w:val="00BD284D"/>
    <w:rsid w:val="00C25C0A"/>
    <w:rsid w:val="00C27B27"/>
    <w:rsid w:val="00C32879"/>
    <w:rsid w:val="00C37CF9"/>
    <w:rsid w:val="00C53BE6"/>
    <w:rsid w:val="00C87EEA"/>
    <w:rsid w:val="00CF1C50"/>
    <w:rsid w:val="00CF525F"/>
    <w:rsid w:val="00CF7B5B"/>
    <w:rsid w:val="00D17A63"/>
    <w:rsid w:val="00D6231B"/>
    <w:rsid w:val="00D66449"/>
    <w:rsid w:val="00D72A32"/>
    <w:rsid w:val="00DB6185"/>
    <w:rsid w:val="00DD12C5"/>
    <w:rsid w:val="00DE5C78"/>
    <w:rsid w:val="00E0125F"/>
    <w:rsid w:val="00E154AF"/>
    <w:rsid w:val="00E23051"/>
    <w:rsid w:val="00E31204"/>
    <w:rsid w:val="00E3480C"/>
    <w:rsid w:val="00E420B3"/>
    <w:rsid w:val="00E47182"/>
    <w:rsid w:val="00E5122A"/>
    <w:rsid w:val="00E54D2D"/>
    <w:rsid w:val="00E94625"/>
    <w:rsid w:val="00EA08A2"/>
    <w:rsid w:val="00EA249D"/>
    <w:rsid w:val="00EA6757"/>
    <w:rsid w:val="00EC5882"/>
    <w:rsid w:val="00ED776D"/>
    <w:rsid w:val="00EE74E8"/>
    <w:rsid w:val="00F27CF0"/>
    <w:rsid w:val="00F3223C"/>
    <w:rsid w:val="00F32FE2"/>
    <w:rsid w:val="00F44165"/>
    <w:rsid w:val="00F71D12"/>
    <w:rsid w:val="00F731FD"/>
    <w:rsid w:val="00FA1C61"/>
    <w:rsid w:val="00FA7495"/>
    <w:rsid w:val="00FB00E3"/>
    <w:rsid w:val="00FB2519"/>
    <w:rsid w:val="00FD69AA"/>
    <w:rsid w:val="00FD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674D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74D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E67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1088357608323699" TargetMode="External"/><Relationship Id="rId13" Type="http://schemas.openxmlformats.org/officeDocument/2006/relationships/hyperlink" Target="https://doi.org/10.1007/s10803-020-04744-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177/136236131668833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jaac.2012.06.01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oi.org/10.1080/136682509028452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07/s10803-012-1561-5" TargetMode="External"/><Relationship Id="rId14" Type="http://schemas.openxmlformats.org/officeDocument/2006/relationships/hyperlink" Target="https://doi.org/10.5772/5896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F676-4EE1-477C-82EB-56C31601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1317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Tomasz Gosztyła</cp:lastModifiedBy>
  <cp:revision>26</cp:revision>
  <cp:lastPrinted>2024-01-10T10:21:00Z</cp:lastPrinted>
  <dcterms:created xsi:type="dcterms:W3CDTF">2026-03-06T21:01:00Z</dcterms:created>
  <dcterms:modified xsi:type="dcterms:W3CDTF">2026-03-06T21:27:00Z</dcterms:modified>
  <dc:language>pl-PL</dc:language>
</cp:coreProperties>
</file>