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9ACED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14:paraId="7C6BF2BC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44C130D" w14:textId="516F1B7E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4B475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F26CE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</w:t>
      </w:r>
      <w:r w:rsidR="001B359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4B475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  <w:r w:rsidR="001B359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1B359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4B475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1B359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4B475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0583C433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B0A9047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17939B2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4DACA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E5CA6D" w14:textId="244F89DD" w:rsidR="00AA1FCD" w:rsidRPr="004F2031" w:rsidRDefault="00502F0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Pastry technology</w:t>
            </w:r>
            <w:r w:rsidR="001B3598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I</w:t>
            </w:r>
          </w:p>
        </w:tc>
      </w:tr>
      <w:tr w:rsidR="00AA1FCD" w:rsidRPr="001C26A0" w14:paraId="5005B70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B4F6A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661377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DA74C6" w14:paraId="65CD7D0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4BC96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98AC5" w14:textId="561471B8" w:rsidR="00AA1FCD" w:rsidRPr="00AC0544" w:rsidRDefault="00AC054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AC054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</w:tc>
      </w:tr>
      <w:tr w:rsidR="00AA1FCD" w:rsidRPr="00DA74C6" w14:paraId="29B7D6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38BF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6A24FE" w14:textId="77777777" w:rsidR="007D40B5" w:rsidRPr="007D40B5" w:rsidRDefault="007D40B5" w:rsidP="007D40B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D40B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Faculty of Technology and Life Sciences</w:t>
            </w:r>
          </w:p>
          <w:p w14:paraId="2E19EEAE" w14:textId="77777777" w:rsidR="007D40B5" w:rsidRPr="007D40B5" w:rsidRDefault="007D40B5" w:rsidP="007D40B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D40B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Institute of Food Technology and Nutrition </w:t>
            </w:r>
          </w:p>
          <w:p w14:paraId="155CF1E0" w14:textId="33E64AD9" w:rsidR="00AA1FCD" w:rsidRPr="004F2031" w:rsidRDefault="007D40B5" w:rsidP="007D40B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D40B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Department of Food Technology and Human Nutrition</w:t>
            </w:r>
          </w:p>
        </w:tc>
      </w:tr>
      <w:tr w:rsidR="00AA1FCD" w:rsidRPr="00DA74C6" w14:paraId="4E5DA27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B013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29F9B5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Food Technology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nd Human Nutrition</w:t>
            </w:r>
          </w:p>
        </w:tc>
      </w:tr>
      <w:tr w:rsidR="00AA1FCD" w:rsidRPr="007D40B5" w14:paraId="7C3E5AE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2DB57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E75A7" w14:textId="68B16D79" w:rsidR="00AA1FCD" w:rsidRDefault="007D40B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</w:t>
            </w:r>
            <w:r w:rsidR="00502F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irst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="00D85E9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degree </w:t>
            </w:r>
          </w:p>
          <w:p w14:paraId="6997B66D" w14:textId="1680F93A" w:rsidR="005F7A03" w:rsidRPr="004F2031" w:rsidRDefault="007D40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</w:t>
            </w:r>
            <w:r w:rsidR="005F7A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econd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="005F7A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degree </w:t>
            </w:r>
          </w:p>
        </w:tc>
      </w:tr>
      <w:tr w:rsidR="00AA1FCD" w:rsidRPr="004F2031" w14:paraId="54E2631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32FC14" w14:textId="77777777" w:rsidR="00AA1FCD" w:rsidRPr="007D40B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D40B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FD7E47" w14:textId="4FFBC6E1" w:rsidR="00AA1FCD" w:rsidRPr="007D40B5" w:rsidRDefault="007D40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D40B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0328B2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00B93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CDFB27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76149AF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650A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E96150" w14:textId="0A0861FB" w:rsidR="00AA1FCD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4B475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 w:rsidR="004B475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7</w:t>
            </w:r>
          </w:p>
          <w:p w14:paraId="7E614EAF" w14:textId="613C2628" w:rsidR="001B3598" w:rsidRPr="00AB3D35" w:rsidRDefault="001B359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Winter semester</w:t>
            </w:r>
          </w:p>
        </w:tc>
      </w:tr>
      <w:tr w:rsidR="00AA1FCD" w:rsidRPr="004F2031" w14:paraId="755A10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E3B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93FCE8" w14:textId="569509DF" w:rsidR="00AA1FCD" w:rsidRPr="004F2031" w:rsidRDefault="00DF6DB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Erasmus+ program</w:t>
            </w:r>
          </w:p>
        </w:tc>
      </w:tr>
      <w:tr w:rsidR="00AA1FCD" w:rsidRPr="004F2031" w14:paraId="58C150E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3A850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7593" w14:textId="77777777" w:rsidR="00AA1FCD" w:rsidRPr="004F2031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DF237F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4AB41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EAE8CF" w14:textId="754EFF12" w:rsidR="00AA1FCD" w:rsidRPr="004F2031" w:rsidRDefault="005D50E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5F7A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Ph.D.</w:t>
            </w:r>
          </w:p>
        </w:tc>
      </w:tr>
      <w:tr w:rsidR="00AB3D35" w:rsidRPr="004F2031" w14:paraId="59049C9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5A1F14" w14:textId="77777777" w:rsidR="00AB3D35" w:rsidRPr="004F2031" w:rsidRDefault="00AB3D35" w:rsidP="00AB3D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671104" w14:textId="527E09CD" w:rsidR="00AB3D35" w:rsidRPr="00C53C77" w:rsidRDefault="00AB3D35" w:rsidP="00AB3D3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5F7A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Ph.D.</w:t>
            </w:r>
          </w:p>
        </w:tc>
      </w:tr>
    </w:tbl>
    <w:p w14:paraId="20F95542" w14:textId="77777777" w:rsidR="00AA1FCD" w:rsidRPr="00E77D02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848821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BB01FDA" w14:textId="27B9D526" w:rsidR="00AA1FCD" w:rsidRPr="004F2031" w:rsidRDefault="002D7484" w:rsidP="004B4755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1E6FC897" w14:textId="77777777" w:rsidTr="00E77D02">
        <w:trPr>
          <w:trHeight w:val="835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2A006" w14:textId="77777777" w:rsidR="00AA1FCD" w:rsidRPr="004F2031" w:rsidRDefault="002D7484" w:rsidP="004B4755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B81D801" w14:textId="77777777" w:rsidR="00AA1FCD" w:rsidRPr="004F2031" w:rsidRDefault="002D7484" w:rsidP="004B4755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5F53" w14:textId="77777777" w:rsidR="00AA1FCD" w:rsidRPr="004F2031" w:rsidRDefault="002D7484" w:rsidP="004B4755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7DDF7F" w14:textId="77777777" w:rsidR="00AA1FCD" w:rsidRPr="004F2031" w:rsidRDefault="002D7484" w:rsidP="004B4755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F3FE00" w14:textId="77777777" w:rsidR="00AA1FCD" w:rsidRPr="004F2031" w:rsidRDefault="002D7484" w:rsidP="004B4755">
            <w:pPr>
              <w:pStyle w:val="Nagwkitablic"/>
              <w:spacing w:line="240" w:lineRule="auto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643160" w14:textId="77777777" w:rsidR="00AA1FCD" w:rsidRPr="004F2031" w:rsidRDefault="002D7484" w:rsidP="004B4755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C6EE83" w14:textId="77777777" w:rsidR="00AA1FCD" w:rsidRPr="004F2031" w:rsidRDefault="002D7484" w:rsidP="004B4755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91219" w14:textId="77777777" w:rsidR="00AA1FCD" w:rsidRPr="004F2031" w:rsidRDefault="002D7484" w:rsidP="004B4755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F82253" w14:textId="77777777" w:rsidR="00AA1FCD" w:rsidRPr="004F2031" w:rsidRDefault="002D7484" w:rsidP="004B4755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498A71" w14:textId="77777777" w:rsidR="00AA1FCD" w:rsidRPr="004F2031" w:rsidRDefault="002D7484" w:rsidP="004B4755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50E50C" w14:textId="77777777" w:rsidR="00AA1FCD" w:rsidRPr="004F2031" w:rsidRDefault="002D7484" w:rsidP="004B4755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BDAD5D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6F0A6B" w14:textId="3DF53EF9" w:rsidR="00AA1FCD" w:rsidRPr="00CF2C88" w:rsidRDefault="00DA74C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  <w:t>winter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F823C" w14:textId="4861918F" w:rsidR="00AA1FCD" w:rsidRPr="00CF2C88" w:rsidRDefault="00CF2C8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</w:pPr>
            <w:r w:rsidRPr="00CF2C88"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64300F" w14:textId="66A15F68" w:rsidR="00AA1FCD" w:rsidRPr="00502F02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947762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B4AC77" w14:textId="3795FC5F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491E1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4D99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C18E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84EFE0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F32B8E" w14:textId="77777777" w:rsidR="00AA1FCD" w:rsidRPr="003324FE" w:rsidRDefault="005D7CD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3324FE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54B024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CE0BFB9" w14:textId="5471B357" w:rsidR="00AA1FCD" w:rsidRPr="00DA74C6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  <w:r w:rsidR="00DA74C6">
        <w:rPr>
          <w:rFonts w:ascii="Corbel" w:hAnsi="Corbel" w:cs="Tahoma"/>
          <w:smallCaps w:val="0"/>
          <w:color w:val="auto"/>
          <w:szCs w:val="24"/>
          <w:lang w:val="en-US"/>
        </w:rPr>
        <w:t xml:space="preserve">: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</w:p>
    <w:p w14:paraId="1527DE3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6580F11" w14:textId="699FEA6F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>t</w:t>
      </w:r>
      <w:r w:rsidR="004B475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: </w:t>
      </w:r>
      <w:r w:rsidR="00CF2C8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exam</w:t>
      </w:r>
    </w:p>
    <w:p w14:paraId="3B46C9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5A77B2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DA74C6" w14:paraId="35191E4D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2C71DE" w14:textId="77777777" w:rsidR="00AA1FCD" w:rsidRPr="004F2031" w:rsidRDefault="003324F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Carbohydrate Technology, </w:t>
            </w:r>
            <w:r w:rsidR="00AB3D35" w:rsidRPr="00C53C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Cereals technology, Human nutrition, Dietetics, Food chemistry</w:t>
            </w:r>
          </w:p>
        </w:tc>
      </w:tr>
    </w:tbl>
    <w:p w14:paraId="2E8D2E43" w14:textId="77777777" w:rsidR="00E77D02" w:rsidRPr="004F2031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934995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1EC09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7410446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412A5C9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4D9C36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EB8F5" w14:textId="77777777" w:rsidR="00502F02" w:rsidRPr="00502F02" w:rsidRDefault="00502F02" w:rsidP="00502F0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"/>
              </w:rPr>
              <w:t>K</w:t>
            </w:r>
            <w:r w:rsidRPr="00502F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"/>
              </w:rPr>
              <w:t>nowledge of pastry production technologies</w:t>
            </w:r>
          </w:p>
          <w:p w14:paraId="02BA53B8" w14:textId="77777777"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AA1FCD" w:rsidRPr="00DA74C6" w14:paraId="57F8094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FB14E" w14:textId="77777777" w:rsidR="00AA1FCD" w:rsidRPr="004F2031" w:rsidRDefault="00AB3D3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lastRenderedPageBreak/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1C5A4" w14:textId="77777777" w:rsidR="00AA1FCD" w:rsidRPr="004F2031" w:rsidRDefault="00AB3D3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Indication of the impact of the modification of </w:t>
            </w:r>
            <w:r w:rsidR="00502F0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recipes</w:t>
            </w: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to product quality and technological process.</w:t>
            </w:r>
          </w:p>
        </w:tc>
      </w:tr>
      <w:tr w:rsidR="00AA1FCD" w:rsidRPr="00DA74C6" w14:paraId="6133391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8EDCA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AB3D3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174808" w14:textId="77777777" w:rsidR="00AA1FCD" w:rsidRPr="004F2031" w:rsidRDefault="00502F0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02F0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Description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of defects in</w:t>
            </w:r>
            <w:r w:rsidRPr="00502F0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pastry products.</w:t>
            </w:r>
          </w:p>
        </w:tc>
      </w:tr>
    </w:tbl>
    <w:p w14:paraId="05220D9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66EF78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52C0308" w14:textId="28F9F34A" w:rsidR="00AA1FCD" w:rsidRPr="00DA74C6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5"/>
        <w:gridCol w:w="5386"/>
        <w:gridCol w:w="2262"/>
      </w:tblGrid>
      <w:tr w:rsidR="00AA1FCD" w:rsidRPr="00DA74C6" w14:paraId="05B1D184" w14:textId="77777777" w:rsidTr="00DA74C6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7D366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9CE7D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8779F9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3328D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47A9EB48" w14:textId="77777777" w:rsidTr="00DA74C6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BF648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809C5B" w14:textId="77777777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knows the role </w:t>
            </w:r>
            <w:r w:rsidR="00F405B1" w:rsidRPr="00F405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of raw materials in pastry products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FB3EED" w14:textId="0371F06F" w:rsidR="00AA1FCD" w:rsidRPr="004F2031" w:rsidRDefault="009B0235" w:rsidP="00DA74C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_W10</w:t>
            </w:r>
          </w:p>
        </w:tc>
      </w:tr>
      <w:tr w:rsidR="00AA1FCD" w:rsidRPr="004F2031" w14:paraId="7C4F67F2" w14:textId="77777777" w:rsidTr="00DA74C6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B3F32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853D98" w14:textId="77777777" w:rsidR="00AA1FCD" w:rsidRPr="004F2031" w:rsidRDefault="00F405B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405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knows the impact of the modification of recipes to product quality and technological process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98E328" w14:textId="45217A1C" w:rsidR="00AA1FCD" w:rsidRPr="004F2031" w:rsidRDefault="00A91E9D" w:rsidP="00DA74C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  <w:tr w:rsidR="003D2A8B" w:rsidRPr="004F2031" w14:paraId="64041911" w14:textId="77777777" w:rsidTr="00DA74C6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5396C5" w14:textId="77777777" w:rsidR="003D2A8B" w:rsidRPr="004F2031" w:rsidRDefault="003D2A8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D2A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CBADC0" w14:textId="77777777" w:rsidR="003D2A8B" w:rsidRPr="00F405B1" w:rsidRDefault="003324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>knows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 xml:space="preserve"> t</w:t>
            </w:r>
            <w:r w:rsidR="003D2A8B" w:rsidRP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>echnological processes of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 xml:space="preserve"> technics and methods in</w:t>
            </w:r>
            <w:r w:rsidR="003D2A8B" w:rsidRP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 xml:space="preserve"> pastry products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D582B4" w14:textId="30566F52" w:rsidR="003D2A8B" w:rsidRPr="00996D49" w:rsidRDefault="003D2A8B" w:rsidP="00DA74C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</w:t>
            </w:r>
          </w:p>
        </w:tc>
      </w:tr>
      <w:tr w:rsidR="00AA1FCD" w:rsidRPr="004F2031" w14:paraId="318BCA87" w14:textId="77777777" w:rsidTr="00DA74C6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318B6A" w14:textId="13387C1C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E75D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5F7A0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BE2850" w14:textId="2C2D0E0B" w:rsidR="00AA1FCD" w:rsidRPr="004F2031" w:rsidRDefault="005F7A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F7A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perform professional roles in a responsible manner, comply with the rules of professional ethics and demand the same from others</w:t>
            </w:r>
            <w:r w:rsidRPr="005F7A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to solve technological analytical and technical problems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1D77DB" w14:textId="7EF96CE2" w:rsidR="00AA1FCD" w:rsidRPr="004F2031" w:rsidRDefault="00A91E9D" w:rsidP="00DA74C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</w:t>
            </w:r>
            <w:r w:rsidR="005F7A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K04</w:t>
            </w:r>
          </w:p>
        </w:tc>
      </w:tr>
    </w:tbl>
    <w:p w14:paraId="43CDF05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E890E9E" w14:textId="77777777" w:rsidR="00AA1FCD" w:rsidRPr="00E77D02" w:rsidRDefault="001C26A0" w:rsidP="00E77D02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1311DFC" w14:textId="1E78B98A" w:rsidR="00AA1FCD" w:rsidRPr="004B4755" w:rsidRDefault="002D7484" w:rsidP="004B4755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96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73"/>
      </w:tblGrid>
      <w:tr w:rsidR="00AA1FCD" w:rsidRPr="004F2031" w14:paraId="0310894C" w14:textId="77777777" w:rsidTr="00F26CE3">
        <w:trPr>
          <w:trHeight w:val="313"/>
        </w:trPr>
        <w:tc>
          <w:tcPr>
            <w:tcW w:w="9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581AFF" w14:textId="77777777" w:rsidR="00AA1FCD" w:rsidRPr="006F6C63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F6C63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DA74C6" w14:paraId="5C2CB4B7" w14:textId="77777777" w:rsidTr="00F26CE3">
        <w:trPr>
          <w:trHeight w:val="645"/>
        </w:trPr>
        <w:tc>
          <w:tcPr>
            <w:tcW w:w="9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6FE83A" w14:textId="77777777" w:rsidR="00AA1FCD" w:rsidRPr="00F26CE3" w:rsidRDefault="001B11B1" w:rsidP="006F6C63">
            <w:pPr>
              <w:jc w:val="both"/>
              <w:rPr>
                <w:rFonts w:ascii="Corbel" w:hAnsi="Corbel"/>
                <w:szCs w:val="24"/>
                <w:lang w:val="en-US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 xml:space="preserve">1. </w:t>
            </w:r>
            <w:r w:rsidR="00502F02" w:rsidRPr="006F6C63">
              <w:rPr>
                <w:rFonts w:ascii="Corbel" w:hAnsi="Corbel"/>
                <w:szCs w:val="24"/>
                <w:lang w:val="en"/>
              </w:rPr>
              <w:t>Characteristics of raw materials used in the production of pastry products.</w:t>
            </w:r>
          </w:p>
        </w:tc>
      </w:tr>
      <w:tr w:rsidR="00AA1FCD" w:rsidRPr="00DA74C6" w14:paraId="202CF12D" w14:textId="77777777" w:rsidTr="00F26CE3">
        <w:trPr>
          <w:trHeight w:val="575"/>
        </w:trPr>
        <w:tc>
          <w:tcPr>
            <w:tcW w:w="9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1DB170" w14:textId="77777777" w:rsidR="00AA1FCD" w:rsidRPr="00F26CE3" w:rsidRDefault="001B11B1" w:rsidP="006F6C63">
            <w:pPr>
              <w:pStyle w:val="Akapitzlist"/>
              <w:ind w:left="0"/>
              <w:jc w:val="both"/>
              <w:rPr>
                <w:rFonts w:ascii="Corbel" w:hAnsi="Corbel"/>
                <w:szCs w:val="24"/>
                <w:lang w:val="en-US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>2.</w:t>
            </w:r>
            <w:r w:rsidR="00502F02" w:rsidRPr="006F6C63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 xml:space="preserve"> </w:t>
            </w:r>
            <w:r w:rsidR="00502F02" w:rsidRPr="006F6C63">
              <w:rPr>
                <w:rFonts w:ascii="Corbel" w:hAnsi="Corbel"/>
                <w:szCs w:val="24"/>
                <w:lang w:val="en"/>
              </w:rPr>
              <w:t>Description of techniques and methods used in pastry technology</w:t>
            </w:r>
          </w:p>
        </w:tc>
      </w:tr>
      <w:tr w:rsidR="00AA1FCD" w:rsidRPr="00DA74C6" w14:paraId="1B0345C6" w14:textId="77777777" w:rsidTr="00F26CE3">
        <w:trPr>
          <w:trHeight w:val="641"/>
        </w:trPr>
        <w:tc>
          <w:tcPr>
            <w:tcW w:w="9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B96278" w14:textId="54547D2E" w:rsidR="006F6C63" w:rsidRPr="00DA74C6" w:rsidRDefault="001B11B1" w:rsidP="006F6C6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en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>3.</w:t>
            </w:r>
            <w:r w:rsidR="006F6C63" w:rsidRPr="006F6C63">
              <w:rPr>
                <w:rFonts w:ascii="Corbel" w:hAnsi="Corbel" w:cs="Tahoma"/>
                <w:color w:val="auto"/>
                <w:szCs w:val="24"/>
                <w:lang w:val="en"/>
              </w:rPr>
              <w:t xml:space="preserve"> </w:t>
            </w:r>
            <w:r w:rsidR="006F6C63" w:rsidRPr="006F6C63">
              <w:rPr>
                <w:rFonts w:ascii="Corbel" w:hAnsi="Corbel"/>
                <w:szCs w:val="24"/>
                <w:lang w:val="en"/>
              </w:rPr>
              <w:t>Technological processes of individual pastry products</w:t>
            </w:r>
          </w:p>
        </w:tc>
      </w:tr>
      <w:tr w:rsidR="00AA1FCD" w:rsidRPr="00DA74C6" w14:paraId="62AF02D1" w14:textId="77777777" w:rsidTr="00F26CE3">
        <w:trPr>
          <w:trHeight w:val="588"/>
        </w:trPr>
        <w:tc>
          <w:tcPr>
            <w:tcW w:w="9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988EE6" w14:textId="77777777" w:rsidR="00AA1FCD" w:rsidRPr="00F26CE3" w:rsidRDefault="001B11B1" w:rsidP="006F6C63">
            <w:pPr>
              <w:pStyle w:val="Akapitzlist"/>
              <w:ind w:left="0"/>
              <w:jc w:val="both"/>
              <w:rPr>
                <w:rFonts w:ascii="Corbel" w:eastAsia="Times New Roman" w:hAnsi="Corbel" w:cs="Courier New"/>
                <w:color w:val="auto"/>
                <w:szCs w:val="24"/>
                <w:lang w:val="en-US" w:eastAsia="pl-PL"/>
              </w:rPr>
            </w:pPr>
            <w:r w:rsidRPr="006F6C63">
              <w:rPr>
                <w:rFonts w:ascii="Corbel" w:hAnsi="Corbel" w:cs="Tahoma"/>
                <w:color w:val="auto"/>
                <w:szCs w:val="24"/>
                <w:lang w:val="en-GB"/>
              </w:rPr>
              <w:t>4.</w:t>
            </w:r>
            <w:r w:rsidR="006F6C63" w:rsidRPr="006F6C63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 xml:space="preserve"> Causes of product defects and their prevention</w:t>
            </w:r>
          </w:p>
        </w:tc>
      </w:tr>
    </w:tbl>
    <w:p w14:paraId="6F0BF007" w14:textId="77777777" w:rsidR="00062574" w:rsidRPr="004F2031" w:rsidRDefault="00062574">
      <w:pPr>
        <w:rPr>
          <w:rFonts w:ascii="Corbel" w:hAnsi="Corbel" w:cs="Tahoma"/>
          <w:color w:val="auto"/>
          <w:szCs w:val="24"/>
          <w:lang w:val="en-GB"/>
        </w:rPr>
      </w:pPr>
    </w:p>
    <w:p w14:paraId="13B852DD" w14:textId="60F90EF4" w:rsidR="00AA1FCD" w:rsidRPr="004B4755" w:rsidRDefault="002D7484" w:rsidP="004B4755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4F2031" w14:paraId="07566B29" w14:textId="77777777" w:rsidTr="00DA74C6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4FA415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223B64EB" w14:textId="77777777" w:rsidTr="00DA74C6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59B9D8" w14:textId="56A2D2CA" w:rsidR="00AA1FCD" w:rsidRPr="00CD79FF" w:rsidRDefault="00AA1FCD" w:rsidP="004E7E91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609AE59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167D3AA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72FDE7F" w14:textId="77777777" w:rsidR="0080762A" w:rsidRPr="00FC659E" w:rsidRDefault="0080762A" w:rsidP="0080762A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FC659E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Lecture: a lecture supported by a multimedia presentation</w:t>
      </w:r>
    </w:p>
    <w:p w14:paraId="4285271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C9E7A20" w14:textId="2B433973" w:rsidR="00AA1FCD" w:rsidRPr="004F2031" w:rsidRDefault="00F32FE2" w:rsidP="00DA74C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2482B24" w14:textId="4CFFC91E" w:rsidR="00AA1FCD" w:rsidRPr="00DA74C6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39"/>
        <w:gridCol w:w="4955"/>
        <w:gridCol w:w="2197"/>
      </w:tblGrid>
      <w:tr w:rsidR="00AA1FCD" w:rsidRPr="004F2031" w14:paraId="653A6743" w14:textId="77777777" w:rsidTr="004B4755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ABF5D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10248CA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AF3C8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B119DF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79D4F6B9" w14:textId="77777777" w:rsidTr="004B4755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985AB9" w14:textId="77777777" w:rsidR="00AA1FCD" w:rsidRPr="004F2031" w:rsidRDefault="002D7484" w:rsidP="00DA74C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DD1577" w14:textId="7518ED8A" w:rsidR="00AA1FCD" w:rsidRPr="004F2031" w:rsidRDefault="0080762A" w:rsidP="00DA74C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8D6126" w14:textId="77777777" w:rsidR="00AA1FCD" w:rsidRPr="004F2031" w:rsidRDefault="0080762A" w:rsidP="00DA74C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742DCE93" w14:textId="77777777" w:rsidTr="004B4755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0A0439" w14:textId="77777777" w:rsidR="00AA1FCD" w:rsidRPr="004F2031" w:rsidRDefault="002D7484" w:rsidP="00DA74C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5109FF" w14:textId="6A2244CC" w:rsidR="00AA1FCD" w:rsidRPr="004F2031" w:rsidRDefault="0080762A" w:rsidP="00DA74C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F96F40" w14:textId="77777777" w:rsidR="00AA1FCD" w:rsidRPr="004F2031" w:rsidRDefault="001D41BE" w:rsidP="00DA74C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80762A" w:rsidRPr="004F2031" w14:paraId="167941EB" w14:textId="77777777" w:rsidTr="004B4755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5AE5ED" w14:textId="77777777" w:rsidR="0080762A" w:rsidRPr="004F2031" w:rsidRDefault="0080762A" w:rsidP="00DA74C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3366C6" w14:textId="2E45844D" w:rsidR="0080762A" w:rsidRPr="004F2031" w:rsidRDefault="004E7E91" w:rsidP="00DA74C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AA42D" w14:textId="77777777" w:rsidR="0080762A" w:rsidRPr="004F2031" w:rsidRDefault="004E7E91" w:rsidP="00DA74C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80762A" w:rsidRPr="004F2031" w14:paraId="5A3CAAE5" w14:textId="77777777" w:rsidTr="004B4755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E2999B" w14:textId="77777777" w:rsidR="0080762A" w:rsidRPr="004F2031" w:rsidRDefault="0080762A" w:rsidP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LO_04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2BA2DB" w14:textId="5C17D2EB" w:rsidR="0080762A" w:rsidRPr="00FC659E" w:rsidRDefault="00CF2C88" w:rsidP="00DA74C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37357" w14:textId="078819D4" w:rsidR="0080762A" w:rsidRPr="004F2031" w:rsidRDefault="00CF2C88" w:rsidP="00DA74C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CF2C8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</w:tbl>
    <w:p w14:paraId="2D9C9E3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BA0AB8B" w14:textId="0BD363A9" w:rsidR="00AA1FCD" w:rsidRPr="00DA74C6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DA74C6" w14:paraId="13CC9A63" w14:textId="77777777" w:rsidTr="004B4755">
        <w:trPr>
          <w:trHeight w:val="1365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7628A1" w14:textId="63C2342C" w:rsidR="001D41BE" w:rsidRPr="00A76FCC" w:rsidRDefault="001D41BE" w:rsidP="004B4755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the subject is determined by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total points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exam</w:t>
            </w:r>
            <w:r w:rsidR="004E5F2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61017909" w14:textId="47A3031D" w:rsidR="001D41BE" w:rsidRDefault="001D41BE" w:rsidP="004B4755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assing exercises (&gt; 50% of the maximum number of points):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satisfactory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51-59%,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plus 60-69%,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70-79%,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plus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80-89%, very good&gt; 90%.</w:t>
            </w:r>
          </w:p>
          <w:p w14:paraId="108D323A" w14:textId="77777777" w:rsidR="00AA1FCD" w:rsidRPr="00E77D02" w:rsidRDefault="001D41BE" w:rsidP="004B4755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Requirement is to reach all learning outcomes.</w:t>
            </w:r>
          </w:p>
        </w:tc>
      </w:tr>
    </w:tbl>
    <w:p w14:paraId="2B4B8E1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972F8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673EF4B" w14:textId="6E8CA42E" w:rsidR="00AA1FCD" w:rsidRPr="004B4755" w:rsidRDefault="002D7484" w:rsidP="004B4755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tbl>
      <w:tblPr>
        <w:tblW w:w="935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99"/>
        <w:gridCol w:w="3557"/>
      </w:tblGrid>
      <w:tr w:rsidR="00AA1FCD" w:rsidRPr="004F2031" w14:paraId="1F61CCBE" w14:textId="77777777" w:rsidTr="00DA74C6">
        <w:trPr>
          <w:trHeight w:val="508"/>
          <w:jc w:val="center"/>
        </w:trPr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B007D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3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294C5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FA9953B" w14:textId="77777777" w:rsidTr="00DA74C6">
        <w:trPr>
          <w:trHeight w:val="476"/>
          <w:jc w:val="center"/>
        </w:trPr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F85E88" w14:textId="77777777" w:rsidR="00AA1FCD" w:rsidRPr="00650CE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eastAsia="pl-PL"/>
              </w:rPr>
            </w:pPr>
            <w:proofErr w:type="spellStart"/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eastAsia="pl-PL"/>
              </w:rPr>
              <w:t>Scheduled</w:t>
            </w:r>
            <w:proofErr w:type="spellEnd"/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eastAsia="pl-PL"/>
              </w:rPr>
              <w:t xml:space="preserve"> </w:t>
            </w:r>
            <w:proofErr w:type="spellStart"/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eastAsia="pl-PL"/>
              </w:rPr>
              <w:t>course</w:t>
            </w:r>
            <w:proofErr w:type="spellEnd"/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eastAsia="pl-PL"/>
              </w:rPr>
              <w:t xml:space="preserve"> </w:t>
            </w:r>
            <w:proofErr w:type="spellStart"/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eastAsia="pl-PL"/>
              </w:rPr>
              <w:t>contact</w:t>
            </w:r>
            <w:proofErr w:type="spellEnd"/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eastAsia="pl-PL"/>
              </w:rPr>
              <w:t xml:space="preserve"> </w:t>
            </w:r>
            <w:proofErr w:type="spellStart"/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3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4F4227" w14:textId="77777777" w:rsidR="00AA1FCD" w:rsidRPr="00650CE1" w:rsidRDefault="00F405B1" w:rsidP="004B475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eastAsia="pl-PL"/>
              </w:rPr>
            </w:pPr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eastAsia="pl-PL"/>
              </w:rPr>
              <w:t>3</w:t>
            </w:r>
            <w:r w:rsidR="005D7CDC"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eastAsia="pl-PL"/>
              </w:rPr>
              <w:t>0</w:t>
            </w:r>
          </w:p>
        </w:tc>
      </w:tr>
      <w:tr w:rsidR="00AA1FCD" w:rsidRPr="004F2031" w14:paraId="0051AA08" w14:textId="77777777" w:rsidTr="00DA74C6">
        <w:trPr>
          <w:trHeight w:val="508"/>
          <w:jc w:val="center"/>
        </w:trPr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CEC1B6" w14:textId="5F3EC34F" w:rsidR="00AA1FCD" w:rsidRPr="00650CE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US" w:eastAsia="pl-PL"/>
              </w:rPr>
            </w:pPr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US" w:eastAsia="pl-PL"/>
              </w:rPr>
              <w:t xml:space="preserve">Other contact hours involving the teacher </w:t>
            </w:r>
          </w:p>
        </w:tc>
        <w:tc>
          <w:tcPr>
            <w:tcW w:w="3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E5EA13" w14:textId="35EB1B0A" w:rsidR="00AA1FCD" w:rsidRPr="00650CE1" w:rsidRDefault="004E5F28" w:rsidP="004B475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val="en-US" w:eastAsia="pl-PL"/>
              </w:rPr>
            </w:pPr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val="en-US" w:eastAsia="pl-PL"/>
              </w:rPr>
              <w:t>30</w:t>
            </w:r>
          </w:p>
        </w:tc>
      </w:tr>
      <w:tr w:rsidR="00AA1FCD" w:rsidRPr="004F2031" w14:paraId="57D0E938" w14:textId="77777777" w:rsidTr="00DA74C6">
        <w:trPr>
          <w:trHeight w:val="508"/>
          <w:jc w:val="center"/>
        </w:trPr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F4A130" w14:textId="24836176" w:rsidR="00AA1FCD" w:rsidRPr="00650CE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US" w:eastAsia="pl-PL"/>
              </w:rPr>
            </w:pPr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US" w:eastAsia="pl-PL"/>
              </w:rPr>
              <w:t xml:space="preserve">Non-contact hours - student's own work </w:t>
            </w:r>
          </w:p>
        </w:tc>
        <w:tc>
          <w:tcPr>
            <w:tcW w:w="3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F374B4" w14:textId="4AB4E3B6" w:rsidR="00AA1FCD" w:rsidRPr="00650CE1" w:rsidRDefault="003C46EF" w:rsidP="004B475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val="en-US" w:eastAsia="pl-PL"/>
              </w:rPr>
            </w:pPr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val="en-US" w:eastAsia="pl-PL"/>
              </w:rPr>
              <w:t>6</w:t>
            </w:r>
            <w:r w:rsidR="004E5F28"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val="en-US" w:eastAsia="pl-PL"/>
              </w:rPr>
              <w:t>5</w:t>
            </w:r>
          </w:p>
        </w:tc>
      </w:tr>
      <w:tr w:rsidR="00AA1FCD" w:rsidRPr="004F2031" w14:paraId="6F4A91D5" w14:textId="77777777" w:rsidTr="00DA74C6">
        <w:trPr>
          <w:trHeight w:val="64"/>
          <w:jc w:val="center"/>
        </w:trPr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8FDC4B" w14:textId="77777777" w:rsidR="00AA1FCD" w:rsidRPr="00650CE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GB" w:eastAsia="pl-PL"/>
              </w:rPr>
            </w:pPr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3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02DFA5" w14:textId="69C9EC8F" w:rsidR="00AA1FCD" w:rsidRPr="00650CE1" w:rsidRDefault="005D7CDC" w:rsidP="004B475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val="en-GB" w:eastAsia="pl-PL"/>
              </w:rPr>
            </w:pPr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val="en-GB" w:eastAsia="pl-PL"/>
              </w:rPr>
              <w:t>1</w:t>
            </w:r>
            <w:r w:rsidR="004E5F28"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val="en-GB" w:eastAsia="pl-PL"/>
              </w:rPr>
              <w:t>25</w:t>
            </w:r>
          </w:p>
        </w:tc>
      </w:tr>
      <w:tr w:rsidR="00AA1FCD" w:rsidRPr="004F2031" w14:paraId="1599C020" w14:textId="77777777" w:rsidTr="00DA74C6">
        <w:trPr>
          <w:trHeight w:val="508"/>
          <w:jc w:val="center"/>
        </w:trPr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C990DE" w14:textId="77777777" w:rsidR="00AA1FCD" w:rsidRPr="00650CE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GB" w:eastAsia="pl-PL"/>
              </w:rPr>
            </w:pPr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3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C74B1F" w14:textId="77777777" w:rsidR="00AA1FCD" w:rsidRPr="004B4755" w:rsidRDefault="005D7CDC" w:rsidP="004B4755">
            <w:pPr>
              <w:pStyle w:val="Punktygwne"/>
              <w:spacing w:before="0" w:after="0"/>
              <w:jc w:val="center"/>
              <w:rPr>
                <w:rFonts w:ascii="Corbel" w:hAnsi="Corbel" w:cs="Tahoma"/>
                <w:bCs/>
                <w:smallCaps w:val="0"/>
                <w:color w:val="000000" w:themeColor="text1"/>
                <w:szCs w:val="20"/>
                <w:lang w:val="en-GB" w:eastAsia="pl-PL"/>
              </w:rPr>
            </w:pPr>
            <w:r w:rsidRPr="004B4755">
              <w:rPr>
                <w:rFonts w:ascii="Corbel" w:hAnsi="Corbel" w:cs="Tahoma"/>
                <w:bCs/>
                <w:smallCaps w:val="0"/>
                <w:color w:val="000000" w:themeColor="text1"/>
                <w:szCs w:val="20"/>
                <w:lang w:val="en-GB" w:eastAsia="pl-PL"/>
              </w:rPr>
              <w:t>5</w:t>
            </w:r>
          </w:p>
        </w:tc>
      </w:tr>
    </w:tbl>
    <w:p w14:paraId="466C59A0" w14:textId="77777777" w:rsidR="00AA1FCD" w:rsidRPr="004F2031" w:rsidRDefault="002D7484" w:rsidP="004B475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F2CB79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6C1198D" w14:textId="38522C7D" w:rsidR="00AA1FCD" w:rsidRPr="004F2031" w:rsidRDefault="00F32FE2" w:rsidP="004B475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18"/>
        <w:gridCol w:w="4732"/>
      </w:tblGrid>
      <w:tr w:rsidR="00AA1FCD" w:rsidRPr="004F2031" w14:paraId="53DC2835" w14:textId="77777777" w:rsidTr="00DA74C6">
        <w:trPr>
          <w:trHeight w:val="267"/>
        </w:trPr>
        <w:tc>
          <w:tcPr>
            <w:tcW w:w="4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FDFCF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2DE087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F77F52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1854326D" w14:textId="77777777" w:rsidTr="00DA74C6">
        <w:trPr>
          <w:trHeight w:val="587"/>
        </w:trPr>
        <w:tc>
          <w:tcPr>
            <w:tcW w:w="4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FF54A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5FEEAD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5467780A" w14:textId="77777777" w:rsidR="00AA1FCD" w:rsidRPr="004F2031" w:rsidRDefault="00AA1FCD" w:rsidP="004B475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37168D5" w14:textId="05D78691" w:rsidR="00AA1FCD" w:rsidRPr="004F2031" w:rsidRDefault="00F32FE2" w:rsidP="004B4755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03"/>
      </w:tblGrid>
      <w:tr w:rsidR="001D41BE" w:rsidRPr="00F32FE2" w14:paraId="28860C3C" w14:textId="77777777" w:rsidTr="00F26CE3">
        <w:trPr>
          <w:trHeight w:val="538"/>
        </w:trPr>
        <w:tc>
          <w:tcPr>
            <w:tcW w:w="9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CF95C2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6B12045" w14:textId="77777777" w:rsidR="003324FE" w:rsidRDefault="003324F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Zhou W. Bakery products science and technology. Wiley Blachwell. </w:t>
            </w:r>
            <w:r w:rsidRPr="003324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ISBN 978-1-119-96715-6</w:t>
            </w:r>
            <w:r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 xml:space="preserve">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USA, 2014.</w:t>
            </w:r>
          </w:p>
          <w:p w14:paraId="342FED61" w14:textId="77777777" w:rsidR="001D41BE" w:rsidRPr="004F2031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Pasha, I. M. R. A. N., Butt, M. S., Anjum, F. M., &amp; Shehzadi, N. (2002). Effect of dietetic sweeteners on the quality of cookies. Int. J. Agric.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Biol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4(2), 245-248.</w:t>
            </w:r>
          </w:p>
          <w:p w14:paraId="2DB274D0" w14:textId="77777777" w:rsidR="001D41BE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Rodríguez‐García, J., Puig, A., Salvador, A., &amp; Hernando, I. (2012). Optimization of a sponge cake formulation with inulin as fat replacer: structure, physicochemical, and sensory properties. Journal of Food Science, 77(2), C189-C197.</w:t>
            </w:r>
          </w:p>
          <w:p w14:paraId="3238097C" w14:textId="77777777" w:rsidR="001D41BE" w:rsidRPr="004F2031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Gao, J., Brennan, M. A., Mason, S. L., &amp; Brennan, C. S. (2016). Effect of sugar replacement with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stevianna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and inulin on the texture and predictive glycaemic response of muffins. International Journal of Food Science &amp; Technology, 51(9), 1979-1987.</w:t>
            </w:r>
          </w:p>
          <w:p w14:paraId="2AD09D2F" w14:textId="77777777" w:rsidR="001D41BE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Nourmohammadi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E.,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Peighambardoust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S. H. (2016). New concept in reduced‐Calorie sponge cake production by xylitol and oligofructose. Journal of food quality, 39(6), 627-633.</w:t>
            </w:r>
          </w:p>
          <w:p w14:paraId="202AE453" w14:textId="77777777" w:rsidR="001D41BE" w:rsidRPr="00983E7F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Renzetti, S., &amp; Jurgens, A. (2016). Rheological and thermal behavio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 of food matrices during processing and storage: relevance for textural and nutritional quality of food. Current Opinion in Food Science, 9, 117-125.</w:t>
            </w:r>
          </w:p>
        </w:tc>
      </w:tr>
      <w:tr w:rsidR="001D41BE" w:rsidRPr="00DA74C6" w14:paraId="17BC9A9E" w14:textId="77777777" w:rsidTr="00F26CE3">
        <w:trPr>
          <w:trHeight w:val="538"/>
        </w:trPr>
        <w:tc>
          <w:tcPr>
            <w:tcW w:w="9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902999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AEE0181" w14:textId="7E655BA9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41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1.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Mohammed, I. K.,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Skamniotis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C. G.,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Charalambides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M. N. (2019). Developing Food Structure for Mechanical Performance. Handbook of Food Structure Development, 18, 199.</w:t>
            </w:r>
          </w:p>
        </w:tc>
      </w:tr>
    </w:tbl>
    <w:p w14:paraId="3984507A" w14:textId="77777777" w:rsidR="00AA1FCD" w:rsidRPr="004F2031" w:rsidRDefault="00AA1FCD" w:rsidP="001D41B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103130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C3BC240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3B97D37D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C1FCD" w14:textId="77777777" w:rsidR="00B448AA" w:rsidRDefault="00B448AA">
      <w:pPr>
        <w:spacing w:after="0" w:line="240" w:lineRule="auto"/>
      </w:pPr>
      <w:r>
        <w:separator/>
      </w:r>
    </w:p>
  </w:endnote>
  <w:endnote w:type="continuationSeparator" w:id="0">
    <w:p w14:paraId="67A22BA6" w14:textId="77777777" w:rsidR="00B448AA" w:rsidRDefault="00B4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1479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1418E" w14:textId="77777777" w:rsidR="00B448AA" w:rsidRDefault="00B448AA">
      <w:pPr>
        <w:spacing w:after="0" w:line="240" w:lineRule="auto"/>
      </w:pPr>
      <w:r>
        <w:separator/>
      </w:r>
    </w:p>
  </w:footnote>
  <w:footnote w:type="continuationSeparator" w:id="0">
    <w:p w14:paraId="0D0EC078" w14:textId="77777777" w:rsidR="00B448AA" w:rsidRDefault="00B44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F5CE3"/>
    <w:multiLevelType w:val="hybridMultilevel"/>
    <w:tmpl w:val="53A430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0281E0A"/>
    <w:multiLevelType w:val="hybridMultilevel"/>
    <w:tmpl w:val="4DF4F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32F8"/>
    <w:rsid w:val="00056005"/>
    <w:rsid w:val="00062574"/>
    <w:rsid w:val="00074E72"/>
    <w:rsid w:val="000C22A5"/>
    <w:rsid w:val="000C3EAC"/>
    <w:rsid w:val="0014581E"/>
    <w:rsid w:val="001917EC"/>
    <w:rsid w:val="001B11B1"/>
    <w:rsid w:val="001B3598"/>
    <w:rsid w:val="001C26A0"/>
    <w:rsid w:val="001D41BE"/>
    <w:rsid w:val="0028211C"/>
    <w:rsid w:val="002D7484"/>
    <w:rsid w:val="00300BF3"/>
    <w:rsid w:val="00305452"/>
    <w:rsid w:val="00321F37"/>
    <w:rsid w:val="003324FE"/>
    <w:rsid w:val="003730E0"/>
    <w:rsid w:val="003C46EF"/>
    <w:rsid w:val="003D2A8B"/>
    <w:rsid w:val="003F6B1F"/>
    <w:rsid w:val="004046C4"/>
    <w:rsid w:val="00407F22"/>
    <w:rsid w:val="00444A34"/>
    <w:rsid w:val="00450193"/>
    <w:rsid w:val="004B4755"/>
    <w:rsid w:val="004E5F28"/>
    <w:rsid w:val="004E75D3"/>
    <w:rsid w:val="004E7E91"/>
    <w:rsid w:val="004F2031"/>
    <w:rsid w:val="00502F02"/>
    <w:rsid w:val="00510662"/>
    <w:rsid w:val="00596ED0"/>
    <w:rsid w:val="005D50E3"/>
    <w:rsid w:val="005D7CDC"/>
    <w:rsid w:val="005F3199"/>
    <w:rsid w:val="005F7A03"/>
    <w:rsid w:val="00650CE1"/>
    <w:rsid w:val="006B6B92"/>
    <w:rsid w:val="006F1ABB"/>
    <w:rsid w:val="006F6C63"/>
    <w:rsid w:val="007D40B5"/>
    <w:rsid w:val="0080762A"/>
    <w:rsid w:val="008512C0"/>
    <w:rsid w:val="008A0136"/>
    <w:rsid w:val="008A688E"/>
    <w:rsid w:val="008B6624"/>
    <w:rsid w:val="009474DF"/>
    <w:rsid w:val="009A0B45"/>
    <w:rsid w:val="009B0235"/>
    <w:rsid w:val="009C782E"/>
    <w:rsid w:val="009D0275"/>
    <w:rsid w:val="009F5618"/>
    <w:rsid w:val="009F7732"/>
    <w:rsid w:val="00A91E9D"/>
    <w:rsid w:val="00A93589"/>
    <w:rsid w:val="00AA1FCD"/>
    <w:rsid w:val="00AB3D35"/>
    <w:rsid w:val="00AC0544"/>
    <w:rsid w:val="00AC565E"/>
    <w:rsid w:val="00AC5834"/>
    <w:rsid w:val="00AC700C"/>
    <w:rsid w:val="00B075EA"/>
    <w:rsid w:val="00B448AA"/>
    <w:rsid w:val="00C52E02"/>
    <w:rsid w:val="00CD6426"/>
    <w:rsid w:val="00CD79FF"/>
    <w:rsid w:val="00CF2C88"/>
    <w:rsid w:val="00D84702"/>
    <w:rsid w:val="00D85E94"/>
    <w:rsid w:val="00DA74C6"/>
    <w:rsid w:val="00DC1EB8"/>
    <w:rsid w:val="00DF6DBD"/>
    <w:rsid w:val="00E342DC"/>
    <w:rsid w:val="00E77D02"/>
    <w:rsid w:val="00EA249D"/>
    <w:rsid w:val="00F26CE3"/>
    <w:rsid w:val="00F32FE2"/>
    <w:rsid w:val="00F405B1"/>
    <w:rsid w:val="00F4174D"/>
    <w:rsid w:val="00FB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2B09B8"/>
  <w15:docId w15:val="{4993B83D-168F-444B-B1D9-91B52F12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02F0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02F02"/>
    <w:rPr>
      <w:rFonts w:ascii="Consolas" w:eastAsia="Calibri" w:hAnsi="Consolas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EDEFB-4DF3-4168-AAE1-339AEB110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0EEEDC-5BEE-44CE-8645-CCAC5E52E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58B9F-08C2-4D24-A5E1-521C2AA570E1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875c63c0-45e1-4f4a-8797-41d481b79017"/>
    <ds:schemaRef ds:uri="cb59da9b-4ac6-4a65-8cdf-3b2ec47675f3"/>
  </ds:schemaRefs>
</ds:datastoreItem>
</file>

<file path=customXml/itemProps4.xml><?xml version="1.0" encoding="utf-8"?>
<ds:datastoreItem xmlns:ds="http://schemas.openxmlformats.org/officeDocument/2006/customXml" ds:itemID="{AF457B2F-4774-4844-B891-665FC4BA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2017-07-04T06:31:00Z</cp:lastPrinted>
  <dcterms:created xsi:type="dcterms:W3CDTF">2026-02-23T09:48:00Z</dcterms:created>
  <dcterms:modified xsi:type="dcterms:W3CDTF">2026-02-23T09:48:00Z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d8d29bf0-9946-4379-beb6-f9a0e8b4938c</vt:lpwstr>
  </property>
  <property fmtid="{D5CDD505-2E9C-101B-9397-08002B2CF9AE}" pid="3" name="ContentTypeId">
    <vt:lpwstr>0x010100FA5EC98E4A02214EB378F588F722648B</vt:lpwstr>
  </property>
</Properties>
</file>