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0C438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39A44C62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F1317FD" w14:textId="21B0C701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910D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0A132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52447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910D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7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52447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910D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0A132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52447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910D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4A8C38E6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06FB04B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1E5E50B2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ACD7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92C1F" w14:textId="1FA23A72" w:rsidR="00AA1FCD" w:rsidRPr="004F2031" w:rsidRDefault="008937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Carbohydrate</w:t>
            </w:r>
            <w:r w:rsidR="00240780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s</w:t>
            </w:r>
            <w:r w:rsidR="00502F02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technology</w:t>
            </w:r>
            <w:r w:rsidR="00D775F3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II</w:t>
            </w:r>
          </w:p>
        </w:tc>
      </w:tr>
      <w:tr w:rsidR="00AA1FCD" w:rsidRPr="001C26A0" w14:paraId="21E6A058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4A6F5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9D482B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FB1EC7" w14:paraId="50402A24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A21A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4D6C6" w14:textId="489879A9" w:rsidR="00AA1FCD" w:rsidRPr="00F15CA9" w:rsidRDefault="00F15CA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Technology and Life Sciences</w:t>
            </w:r>
          </w:p>
        </w:tc>
      </w:tr>
      <w:tr w:rsidR="00F15CA9" w:rsidRPr="00FB1EC7" w14:paraId="4BCC511A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D9A78" w14:textId="77777777" w:rsidR="00F15CA9" w:rsidRPr="004F2031" w:rsidRDefault="00F15CA9" w:rsidP="00F15CA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D84018" w14:textId="77777777" w:rsidR="00F15CA9" w:rsidRPr="007D40B5" w:rsidRDefault="00F15CA9" w:rsidP="00F15CA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Technology and Life Sciences</w:t>
            </w:r>
          </w:p>
          <w:p w14:paraId="2F1F8800" w14:textId="77777777" w:rsidR="00F15CA9" w:rsidRPr="007D40B5" w:rsidRDefault="00F15CA9" w:rsidP="00F15CA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Institute of Food Technology and Nutrition </w:t>
            </w:r>
          </w:p>
          <w:p w14:paraId="613BBCF1" w14:textId="67B13313" w:rsidR="00F15CA9" w:rsidRPr="004F2031" w:rsidRDefault="00F15CA9" w:rsidP="00F15CA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Food Technology and Human Nutrition</w:t>
            </w:r>
          </w:p>
        </w:tc>
      </w:tr>
      <w:tr w:rsidR="00F15CA9" w:rsidRPr="00FB1EC7" w14:paraId="7CCA01A8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502D55" w14:textId="77777777" w:rsidR="00F15CA9" w:rsidRPr="004F2031" w:rsidRDefault="00F15CA9" w:rsidP="00F15CA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E7FC62" w14:textId="77777777" w:rsidR="00F15CA9" w:rsidRPr="004F2031" w:rsidRDefault="00F15CA9" w:rsidP="00F15CA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F15CA9" w:rsidRPr="00F15CA9" w14:paraId="3855F918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AE83DD" w14:textId="77777777" w:rsidR="00F15CA9" w:rsidRPr="004F2031" w:rsidRDefault="00F15CA9" w:rsidP="00F15CA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059C9C" w14:textId="6364C530" w:rsidR="00F15CA9" w:rsidRPr="00F15CA9" w:rsidRDefault="00F15CA9" w:rsidP="00F15CA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First degree </w:t>
            </w:r>
          </w:p>
        </w:tc>
      </w:tr>
      <w:tr w:rsidR="00F15CA9" w:rsidRPr="004F2031" w14:paraId="4E1E3056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41E143" w14:textId="77777777" w:rsidR="00F15CA9" w:rsidRPr="004F2031" w:rsidRDefault="00F15CA9" w:rsidP="00F15CA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6BB57C" w14:textId="39A7A589" w:rsidR="00F15CA9" w:rsidRPr="00F15CA9" w:rsidRDefault="00F15CA9" w:rsidP="00F15CA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15C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F15CA9" w:rsidRPr="004F2031" w14:paraId="22106454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31285C" w14:textId="77777777" w:rsidR="00F15CA9" w:rsidRPr="004F2031" w:rsidRDefault="00F15CA9" w:rsidP="00F15CA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63873" w14:textId="77777777" w:rsidR="00F15CA9" w:rsidRPr="004F2031" w:rsidRDefault="00F15CA9" w:rsidP="00F15CA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F15CA9" w:rsidRPr="004F2031" w14:paraId="7E65F68A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5A81B" w14:textId="77777777" w:rsidR="00F15CA9" w:rsidRPr="004F2031" w:rsidRDefault="00F15CA9" w:rsidP="00F15CA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A72C23" w14:textId="6433ECFE" w:rsidR="00F15CA9" w:rsidRDefault="00F15CA9" w:rsidP="00F15CA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7</w:t>
            </w:r>
          </w:p>
          <w:p w14:paraId="2A6EF97D" w14:textId="166191BD" w:rsidR="00F15CA9" w:rsidRPr="00AB3D35" w:rsidRDefault="00F15CA9" w:rsidP="00F15CA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 semester</w:t>
            </w:r>
          </w:p>
        </w:tc>
      </w:tr>
      <w:tr w:rsidR="00F15CA9" w:rsidRPr="004F2031" w14:paraId="1589E965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B00CF0" w14:textId="77777777" w:rsidR="00F15CA9" w:rsidRPr="004F2031" w:rsidRDefault="00F15CA9" w:rsidP="00F15CA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ED0FF5" w14:textId="26903280" w:rsidR="00F15CA9" w:rsidRPr="004F2031" w:rsidRDefault="00F15CA9" w:rsidP="00F15CA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F15CA9" w:rsidRPr="004F2031" w14:paraId="53AD773E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B94CA" w14:textId="77777777" w:rsidR="00F15CA9" w:rsidRPr="004F2031" w:rsidRDefault="00F15CA9" w:rsidP="00F15CA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80611" w14:textId="77777777" w:rsidR="00F15CA9" w:rsidRPr="004F2031" w:rsidRDefault="00F15CA9" w:rsidP="00F15CA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15CA9" w:rsidRPr="004F2031" w14:paraId="5107F1D1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C460C9" w14:textId="77777777" w:rsidR="00F15CA9" w:rsidRPr="004F2031" w:rsidRDefault="00F15CA9" w:rsidP="00F15CA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C1E200" w14:textId="42817E35" w:rsidR="00F15CA9" w:rsidRPr="004F2031" w:rsidRDefault="00F15CA9" w:rsidP="00F15CA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Adamczyk, Ph.D.</w:t>
            </w:r>
          </w:p>
        </w:tc>
      </w:tr>
      <w:tr w:rsidR="00F15CA9" w:rsidRPr="004F2031" w14:paraId="56FD8153" w14:textId="77777777" w:rsidTr="00F15CA9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4B445" w14:textId="77777777" w:rsidR="00F15CA9" w:rsidRPr="004F2031" w:rsidRDefault="00F15CA9" w:rsidP="00F15CA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1490A2" w14:textId="3E4A74AB" w:rsidR="00F15CA9" w:rsidRPr="00C53C77" w:rsidRDefault="00F15CA9" w:rsidP="00F15CA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Adamczyk, Ph.D.</w:t>
            </w:r>
          </w:p>
        </w:tc>
      </w:tr>
    </w:tbl>
    <w:p w14:paraId="56572B43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923889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3AF4A1E" w14:textId="4FD56A32" w:rsidR="00AA1FCD" w:rsidRPr="004F2031" w:rsidRDefault="002D7484" w:rsidP="00C910D4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6"/>
        <w:gridCol w:w="949"/>
        <w:gridCol w:w="959"/>
        <w:gridCol w:w="1010"/>
        <w:gridCol w:w="925"/>
        <w:gridCol w:w="989"/>
        <w:gridCol w:w="971"/>
        <w:gridCol w:w="1203"/>
        <w:gridCol w:w="746"/>
        <w:gridCol w:w="815"/>
      </w:tblGrid>
      <w:tr w:rsidR="00AA1FCD" w:rsidRPr="004F2031" w14:paraId="41A459F5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BB4A19" w14:textId="77777777" w:rsidR="00AA1FCD" w:rsidRPr="004F2031" w:rsidRDefault="002D7484" w:rsidP="00C910D4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A167BD1" w14:textId="77777777" w:rsidR="00AA1FCD" w:rsidRPr="004F2031" w:rsidRDefault="002D7484" w:rsidP="00C910D4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8FFDA" w14:textId="77777777" w:rsidR="00AA1FCD" w:rsidRPr="004F2031" w:rsidRDefault="002D7484" w:rsidP="00C910D4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9C42DC" w14:textId="77777777" w:rsidR="00AA1FCD" w:rsidRPr="004F2031" w:rsidRDefault="002D7484" w:rsidP="00C910D4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BDC4B9" w14:textId="77777777" w:rsidR="00AA1FCD" w:rsidRPr="004F2031" w:rsidRDefault="002D7484" w:rsidP="00C910D4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095AC" w14:textId="77777777" w:rsidR="00AA1FCD" w:rsidRPr="004F2031" w:rsidRDefault="002D7484" w:rsidP="00C910D4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A9E42" w14:textId="77777777" w:rsidR="00AA1FCD" w:rsidRPr="004F2031" w:rsidRDefault="002D7484" w:rsidP="00C910D4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C626DB" w14:textId="77777777" w:rsidR="00AA1FCD" w:rsidRPr="004F2031" w:rsidRDefault="002D7484" w:rsidP="00C910D4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CD4552" w14:textId="77777777" w:rsidR="00AA1FCD" w:rsidRPr="004F2031" w:rsidRDefault="002D7484" w:rsidP="00C910D4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E9499B" w14:textId="77777777" w:rsidR="00AA1FCD" w:rsidRPr="004F2031" w:rsidRDefault="002D7484" w:rsidP="00C910D4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9BD6B" w14:textId="77777777" w:rsidR="00AA1FCD" w:rsidRPr="004F2031" w:rsidRDefault="002D7484" w:rsidP="00C910D4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3C6FBBB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ECA9" w14:textId="0B9A9FDA" w:rsidR="00AA1FCD" w:rsidRPr="004F2031" w:rsidRDefault="00FB1EC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52F560" w14:textId="137604D0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9C1F84" w14:textId="77777777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71FB46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C16A9E" w14:textId="31A34A46" w:rsidR="00AA1FCD" w:rsidRPr="003324FE" w:rsidRDefault="00D775F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Pr="006F6C6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4267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4486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BA282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240DF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9F7E8E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3B40F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67CCFAE" w14:textId="42DC6815" w:rsidR="00AA1FCD" w:rsidRPr="00FB1EC7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  <w:r w:rsidR="00FB1EC7">
        <w:rPr>
          <w:rFonts w:ascii="Corbel" w:hAnsi="Corbel" w:cs="Tahoma"/>
          <w:smallCaps w:val="0"/>
          <w:color w:val="auto"/>
          <w:szCs w:val="24"/>
          <w:lang w:val="en-US"/>
        </w:rPr>
        <w:t xml:space="preserve">: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4D3816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8E09BC0" w14:textId="36B20528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C910D4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AB3D35"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1BC3DA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3A28B3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FB1EC7" w14:paraId="39F7E635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C281BC" w14:textId="77777777" w:rsidR="00AA1FCD" w:rsidRPr="004F2031" w:rsidRDefault="0089377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General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Food chemistry</w:t>
            </w:r>
          </w:p>
        </w:tc>
      </w:tr>
    </w:tbl>
    <w:p w14:paraId="2B8AAFE0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DC01124" w14:textId="4957DC7A" w:rsidR="00AA1FCD" w:rsidRPr="004F2031" w:rsidRDefault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C5E7B5B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B1EC7" w14:paraId="74DF756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AF2467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47528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9377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Familiarizing students with the raw materials used in the processing of carbohydrates</w:t>
            </w:r>
          </w:p>
        </w:tc>
      </w:tr>
      <w:tr w:rsidR="00AA1FCD" w:rsidRPr="00FB1EC7" w14:paraId="0B265E4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772D1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C8E93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Familiarizing students with the technology used in the processing industry carbohydrates</w:t>
            </w:r>
          </w:p>
        </w:tc>
      </w:tr>
      <w:tr w:rsidR="00AA1FCD" w:rsidRPr="00FB1EC7" w14:paraId="00EBAC4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C224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B34F7" w14:textId="77777777" w:rsidR="00AA1FCD" w:rsidRPr="004F2031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Organizing knowledge on the use of carbohydrate raw materials in the food industry</w:t>
            </w:r>
          </w:p>
        </w:tc>
      </w:tr>
      <w:tr w:rsidR="00893772" w:rsidRPr="00FB1EC7" w14:paraId="44AF257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3D7470" w14:textId="77777777" w:rsidR="00893772" w:rsidRPr="004F2031" w:rsidRDefault="008937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lastRenderedPageBreak/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8D990" w14:textId="77777777" w:rsidR="00893772" w:rsidRPr="00502F02" w:rsidRDefault="00893772" w:rsidP="0024078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9377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"/>
              </w:rPr>
              <w:t>Presentation of basic raw material processing technologies carbohydrates</w:t>
            </w:r>
          </w:p>
        </w:tc>
      </w:tr>
    </w:tbl>
    <w:p w14:paraId="703144C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701AC6B" w14:textId="2786FA61" w:rsidR="00AA1FCD" w:rsidRPr="00C910D4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FB1EC7" w14:paraId="3E7DFA75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0452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AA09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84A3B0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C87002" w14:textId="77777777" w:rsidR="00AA1FCD" w:rsidRPr="004F2031" w:rsidRDefault="002D7484" w:rsidP="00FB1EC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5FF7E2D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FE2C6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FA335A" w14:textId="746541D7" w:rsidR="00AA1FCD" w:rsidRPr="007D7AC8" w:rsidRDefault="00D775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" w:eastAsia="pl-PL"/>
              </w:rPr>
              <w:t xml:space="preserve">Use </w:t>
            </w:r>
            <w:r w:rsidR="00893772"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" w:eastAsia="pl-PL"/>
              </w:rPr>
              <w:t>and characterizes basic raw materials carbohydrates and technological processes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90C590" w14:textId="542994A2" w:rsidR="00AA1FCD" w:rsidRPr="007D7AC8" w:rsidRDefault="009B0235" w:rsidP="00FB1EC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</w:t>
            </w:r>
            <w:r w:rsidR="004E7E91"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</w:t>
            </w:r>
            <w:r w:rsidR="007D7AC8"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U06</w:t>
            </w:r>
          </w:p>
        </w:tc>
      </w:tr>
      <w:tr w:rsidR="00AA1FCD" w:rsidRPr="004F2031" w14:paraId="18564D0F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5BDB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C52D4" w14:textId="6098F3A9" w:rsidR="00AA1FCD" w:rsidRPr="007D7AC8" w:rsidRDefault="007D7A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" w:eastAsia="pl-PL"/>
              </w:rPr>
            </w:pPr>
            <w:r w:rsidRPr="007D7AC8"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  <w:t>to choose the methods and carry out  carbohydrate analysis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242B8" w14:textId="0D8F7935" w:rsidR="00AA1FCD" w:rsidRPr="007D7AC8" w:rsidRDefault="00A91E9D" w:rsidP="00FB1EC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</w:t>
            </w:r>
            <w:r w:rsidR="004E7E91"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</w:t>
            </w:r>
            <w:r w:rsidR="007D7AC8"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3D2A8B"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</w:tr>
      <w:tr w:rsidR="007D7AC8" w:rsidRPr="004F2031" w14:paraId="1665CDA5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22B1CD" w14:textId="5B0DF2CE" w:rsidR="007D7AC8" w:rsidRPr="004F2031" w:rsidRDefault="007D7A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BD26C" w14:textId="287ED295" w:rsidR="007D7AC8" w:rsidRPr="007D7AC8" w:rsidRDefault="007D7AC8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D7AC8"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  <w:t>to correctly identify operations in carbohydrate technology; to design and analyze basic unit processes used in carbohydrate technology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CD1BF7" w14:textId="1C91CEAA" w:rsidR="00FC3426" w:rsidRDefault="007D7AC8" w:rsidP="00FB1EC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K1_U08;</w:t>
            </w:r>
          </w:p>
          <w:p w14:paraId="569467FA" w14:textId="18B264AE" w:rsidR="007D7AC8" w:rsidRPr="007D7AC8" w:rsidRDefault="007D7AC8" w:rsidP="00FB1EC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7AC8">
              <w:rPr>
                <w:rFonts w:ascii="Corbel" w:hAnsi="Corbel"/>
                <w:b w:val="0"/>
                <w:color w:val="auto"/>
                <w:szCs w:val="24"/>
                <w:lang w:val="en-US"/>
              </w:rPr>
              <w:t>K_U09</w:t>
            </w:r>
          </w:p>
        </w:tc>
      </w:tr>
      <w:tr w:rsidR="007D7AC8" w:rsidRPr="004F2031" w14:paraId="124D1817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63B78A" w14:textId="4E8E1D2D" w:rsidR="007D7AC8" w:rsidRPr="004F2031" w:rsidRDefault="007D7A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84F375" w14:textId="0ED421AA" w:rsidR="007D7AC8" w:rsidRPr="007D7AC8" w:rsidRDefault="007D7AC8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interact and work in a group to solve technological analytical and technical problems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7CD6E7" w14:textId="188C0C63" w:rsidR="007D7AC8" w:rsidRPr="007D7AC8" w:rsidRDefault="007D7AC8" w:rsidP="00FB1EC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D7AC8">
              <w:rPr>
                <w:rFonts w:ascii="Corbel" w:hAnsi="Corbel"/>
                <w:b w:val="0"/>
                <w:color w:val="auto"/>
                <w:szCs w:val="24"/>
                <w:lang w:val="en-US"/>
              </w:rPr>
              <w:t>K_</w:t>
            </w:r>
            <w:r>
              <w:rPr>
                <w:rFonts w:ascii="Corbel" w:hAnsi="Corbel"/>
                <w:b w:val="0"/>
                <w:color w:val="auto"/>
                <w:szCs w:val="24"/>
                <w:lang w:val="en-US"/>
              </w:rPr>
              <w:t>K</w:t>
            </w:r>
            <w:r w:rsidRPr="007D7AC8">
              <w:rPr>
                <w:rFonts w:ascii="Corbel" w:hAnsi="Corbel"/>
                <w:b w:val="0"/>
                <w:color w:val="auto"/>
                <w:szCs w:val="24"/>
                <w:lang w:val="en-US"/>
              </w:rPr>
              <w:t>0</w:t>
            </w:r>
            <w:r>
              <w:rPr>
                <w:rFonts w:ascii="Corbel" w:hAnsi="Corbel"/>
                <w:b w:val="0"/>
                <w:color w:val="auto"/>
                <w:szCs w:val="24"/>
                <w:lang w:val="en-US"/>
              </w:rPr>
              <w:t>2</w:t>
            </w:r>
          </w:p>
        </w:tc>
      </w:tr>
    </w:tbl>
    <w:p w14:paraId="41D7057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0F9E8AB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CAED485" w14:textId="7C221E00" w:rsidR="00AA1FCD" w:rsidRPr="00C910D4" w:rsidRDefault="002D7484" w:rsidP="00C910D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7B705E70" w14:textId="77777777" w:rsidTr="00C910D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1BE6C1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648F844B" w14:textId="77777777" w:rsidTr="00FB1EC7">
        <w:trPr>
          <w:trHeight w:val="92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3F736" w14:textId="408F1DF8" w:rsidR="00AA1FCD" w:rsidRPr="006F6C63" w:rsidRDefault="00AA1FCD" w:rsidP="00FB1EC7">
            <w:pPr>
              <w:spacing w:line="240" w:lineRule="auto"/>
              <w:jc w:val="both"/>
              <w:rPr>
                <w:rFonts w:ascii="Corbel" w:hAnsi="Corbel"/>
                <w:szCs w:val="24"/>
              </w:rPr>
            </w:pPr>
          </w:p>
        </w:tc>
      </w:tr>
    </w:tbl>
    <w:p w14:paraId="1B507748" w14:textId="77777777" w:rsidR="00062574" w:rsidRPr="004F2031" w:rsidRDefault="00062574" w:rsidP="00C910D4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1218D277" w14:textId="6294D1E2" w:rsidR="00AA1FCD" w:rsidRPr="00C910D4" w:rsidRDefault="002D7484" w:rsidP="00C910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C910D4">
        <w:rPr>
          <w:rFonts w:ascii="Corbel" w:hAnsi="Corbel" w:cs="Tahoma"/>
          <w:color w:val="auto"/>
          <w:szCs w:val="24"/>
          <w:lang w:val="en-GB"/>
        </w:rPr>
        <w:t>L</w:t>
      </w:r>
      <w:r w:rsidRPr="004F2031">
        <w:rPr>
          <w:rFonts w:ascii="Corbel" w:hAnsi="Corbel" w:cs="Tahoma"/>
          <w:color w:val="auto"/>
          <w:szCs w:val="24"/>
          <w:lang w:val="en-GB"/>
        </w:rPr>
        <w:t>aboratories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376B9398" w14:textId="77777777" w:rsidTr="00C910D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EE9C8" w14:textId="77777777" w:rsidR="00AA1FCD" w:rsidRPr="0025788E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5788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FB1EC7" w14:paraId="5C543F96" w14:textId="77777777" w:rsidTr="00C910D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0A0450" w14:textId="76279F82" w:rsidR="00AA1FCD" w:rsidRPr="000A132B" w:rsidRDefault="0025788E" w:rsidP="004E7E91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5788E">
              <w:rPr>
                <w:rFonts w:ascii="Corbel" w:hAnsi="Corbel" w:cs="Tahoma"/>
                <w:color w:val="auto"/>
                <w:szCs w:val="24"/>
                <w:lang w:val="en"/>
              </w:rPr>
              <w:t>Isolation of potato starch and assessment of selected physicochemical properties of starch.</w:t>
            </w:r>
          </w:p>
        </w:tc>
      </w:tr>
      <w:tr w:rsidR="00AA1FCD" w:rsidRPr="00FB1EC7" w14:paraId="692071C1" w14:textId="77777777" w:rsidTr="00C910D4">
        <w:trPr>
          <w:trHeight w:val="367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18451F" w14:textId="691F446C" w:rsidR="00AA1FCD" w:rsidRPr="000A132B" w:rsidRDefault="0025788E" w:rsidP="00257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color w:val="auto"/>
                <w:szCs w:val="24"/>
                <w:lang w:val="en-US" w:eastAsia="pl-PL"/>
              </w:rPr>
            </w:pPr>
            <w:r w:rsidRPr="0025788E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Modified starch – preparation of laboratory preparations</w:t>
            </w:r>
          </w:p>
        </w:tc>
      </w:tr>
      <w:tr w:rsidR="00AA1FCD" w:rsidRPr="00FB1EC7" w14:paraId="7AC95D91" w14:textId="77777777" w:rsidTr="00C910D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8DB7F" w14:textId="624DE69A" w:rsidR="00AA1FCD" w:rsidRPr="000A132B" w:rsidRDefault="0025788E" w:rsidP="00257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color w:val="auto"/>
                <w:szCs w:val="24"/>
                <w:lang w:val="en-US" w:eastAsia="pl-PL"/>
              </w:rPr>
            </w:pPr>
            <w:r w:rsidRPr="0025788E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Analysis of rheological properties of natural and modified starch</w:t>
            </w:r>
          </w:p>
        </w:tc>
      </w:tr>
      <w:tr w:rsidR="0025788E" w:rsidRPr="00FB1EC7" w14:paraId="74AE6B0E" w14:textId="77777777" w:rsidTr="00C910D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3CDB1A" w14:textId="79A8B483" w:rsidR="0025788E" w:rsidRPr="000A132B" w:rsidRDefault="0025788E" w:rsidP="00257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color w:val="auto"/>
                <w:szCs w:val="24"/>
                <w:lang w:val="en-US" w:eastAsia="pl-PL"/>
              </w:rPr>
            </w:pPr>
            <w:r w:rsidRPr="0025788E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Acid and enzymatic hydrolysis of starch</w:t>
            </w:r>
          </w:p>
        </w:tc>
      </w:tr>
      <w:tr w:rsidR="0025788E" w:rsidRPr="00FB1EC7" w14:paraId="11F2BD1D" w14:textId="77777777" w:rsidTr="00C910D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8F383" w14:textId="7DA33803" w:rsidR="0025788E" w:rsidRPr="000A132B" w:rsidRDefault="0025788E" w:rsidP="00257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color w:val="auto"/>
                <w:szCs w:val="24"/>
                <w:lang w:val="en-US" w:eastAsia="pl-PL"/>
              </w:rPr>
            </w:pPr>
            <w:r w:rsidRPr="0025788E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Chocolate and chocolate-like products - assessment</w:t>
            </w:r>
          </w:p>
        </w:tc>
      </w:tr>
      <w:tr w:rsidR="0025788E" w:rsidRPr="00FB1EC7" w14:paraId="5650B95A" w14:textId="77777777" w:rsidTr="00C910D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50D01" w14:textId="767B9229" w:rsidR="0025788E" w:rsidRPr="000A132B" w:rsidRDefault="0025788E" w:rsidP="00257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="Courier New"/>
                <w:color w:val="auto"/>
                <w:szCs w:val="24"/>
                <w:lang w:val="en-US" w:eastAsia="pl-PL"/>
              </w:rPr>
            </w:pPr>
            <w:r w:rsidRPr="0025788E">
              <w:rPr>
                <w:rFonts w:ascii="Corbel" w:eastAsia="Times New Roman" w:hAnsi="Corbel" w:cs="Courier New"/>
                <w:color w:val="auto"/>
                <w:szCs w:val="24"/>
                <w:lang w:val="en" w:eastAsia="pl-PL"/>
              </w:rPr>
              <w:t>Sugar and assessment of its quality</w:t>
            </w:r>
          </w:p>
        </w:tc>
      </w:tr>
      <w:tr w:rsidR="0025788E" w:rsidRPr="004F2031" w14:paraId="47B10AC8" w14:textId="77777777" w:rsidTr="00C910D4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EF698D" w14:textId="6C3C2511" w:rsidR="0025788E" w:rsidRPr="0025788E" w:rsidRDefault="000A132B" w:rsidP="0025788E">
            <w:pPr>
              <w:pStyle w:val="HTML-wstpniesformatowany"/>
              <w:rPr>
                <w:rFonts w:ascii="Corbel" w:eastAsia="Times New Roman" w:hAnsi="Corbel" w:cs="Courier New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orbel" w:eastAsia="Times New Roman" w:hAnsi="Corbel" w:cs="Courier New"/>
                <w:color w:val="auto"/>
                <w:sz w:val="24"/>
                <w:szCs w:val="24"/>
                <w:lang w:val="en" w:eastAsia="pl-PL"/>
              </w:rPr>
              <w:t>Pasting characteristic of starches</w:t>
            </w:r>
          </w:p>
        </w:tc>
      </w:tr>
    </w:tbl>
    <w:p w14:paraId="1A1779F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C3B7BD7" w14:textId="485481DF" w:rsidR="0080762A" w:rsidRPr="00FB1EC7" w:rsidRDefault="001C26A0" w:rsidP="0080762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B1EC7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FB1EC7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</w:t>
      </w:r>
      <w:r w:rsidR="00D775F3" w:rsidRPr="0025788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aboratory</w:t>
      </w:r>
    </w:p>
    <w:p w14:paraId="310AA6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CEA006" w14:textId="20B20BDA" w:rsidR="00AA1FCD" w:rsidRPr="004F2031" w:rsidRDefault="00F32FE2" w:rsidP="00FB1E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0100FA3" w14:textId="697D7798" w:rsidR="00AA1FCD" w:rsidRPr="00FB1EC7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39"/>
        <w:gridCol w:w="4956"/>
        <w:gridCol w:w="2196"/>
      </w:tblGrid>
      <w:tr w:rsidR="00AA1FCD" w:rsidRPr="004F2031" w14:paraId="1374D6A0" w14:textId="77777777" w:rsidTr="00C910D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3488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174D19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99AD3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98294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FDE5229" w14:textId="77777777" w:rsidTr="00C910D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A6A55" w14:textId="010D5C20" w:rsidR="00AA1FCD" w:rsidRPr="004F2031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ADE6D1" w14:textId="24EBA7FA" w:rsidR="00AA1FCD" w:rsidRPr="007D7AC8" w:rsidRDefault="007D7AC8" w:rsidP="00FB1EC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7CB2A5" w14:textId="74B76D56" w:rsidR="00AA1FCD" w:rsidRPr="007D7AC8" w:rsidRDefault="007D7AC8" w:rsidP="00FB1EC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Lab classes</w:t>
            </w:r>
          </w:p>
        </w:tc>
      </w:tr>
      <w:tr w:rsidR="00AA1FCD" w:rsidRPr="004F2031" w14:paraId="1AD15B8D" w14:textId="77777777" w:rsidTr="00C910D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02D03A" w14:textId="5B986E2C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7D7AC8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FB1909" w14:textId="27721AEB" w:rsidR="00AA1FCD" w:rsidRPr="007D7AC8" w:rsidRDefault="007D7AC8" w:rsidP="00FB1EC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C518C" w14:textId="18939D32" w:rsidR="00AA1FCD" w:rsidRPr="007D7AC8" w:rsidRDefault="007D7AC8" w:rsidP="00FB1EC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Lab classes</w:t>
            </w:r>
          </w:p>
        </w:tc>
      </w:tr>
      <w:tr w:rsidR="007D7AC8" w:rsidRPr="004F2031" w14:paraId="4A9E7F59" w14:textId="77777777" w:rsidTr="00C910D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55620" w14:textId="5B73897A" w:rsidR="007D7AC8" w:rsidRPr="004F2031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5BC6C" w14:textId="3567EB74" w:rsidR="007D7AC8" w:rsidRPr="007D7AC8" w:rsidRDefault="007D7AC8" w:rsidP="00FB1EC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A8148" w14:textId="72023DDC" w:rsidR="007D7AC8" w:rsidRPr="007D7AC8" w:rsidRDefault="007D7AC8" w:rsidP="00FB1EC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Lab classes</w:t>
            </w:r>
          </w:p>
        </w:tc>
      </w:tr>
      <w:tr w:rsidR="00D775F3" w:rsidRPr="004F2031" w14:paraId="1F66FD10" w14:textId="77777777" w:rsidTr="00C910D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B3BA0" w14:textId="663B6DB4" w:rsidR="00D775F3" w:rsidRPr="004F2031" w:rsidRDefault="007D7A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CB2810" w14:textId="5B308442" w:rsidR="00D775F3" w:rsidRPr="007D7AC8" w:rsidRDefault="00D775F3" w:rsidP="00FB1EC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D7A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CDDD6" w14:textId="5B0C11B0" w:rsidR="00D775F3" w:rsidRPr="007D7AC8" w:rsidRDefault="007D7AC8" w:rsidP="00FB1EC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Lab classes</w:t>
            </w:r>
          </w:p>
        </w:tc>
      </w:tr>
    </w:tbl>
    <w:p w14:paraId="6CB1F5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213FDB3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3F8723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AA1FCD" w:rsidRPr="00FB1EC7" w14:paraId="18B383BC" w14:textId="77777777" w:rsidTr="00C910D4">
        <w:tc>
          <w:tcPr>
            <w:tcW w:w="9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1F4E1" w14:textId="6F4ECAEA" w:rsidR="001D41BE" w:rsidRPr="00A76FCC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total </w:t>
            </w:r>
            <w:r w:rsidRPr="0025788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 of report. </w:t>
            </w:r>
          </w:p>
          <w:p w14:paraId="665C513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7EA4F0B6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39D182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86C76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BC21D19" w14:textId="5C7BDE5C" w:rsidR="00AA1FCD" w:rsidRPr="00C910D4" w:rsidRDefault="002D7484" w:rsidP="00C910D4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920"/>
        <w:gridCol w:w="3577"/>
      </w:tblGrid>
      <w:tr w:rsidR="00AA1FCD" w:rsidRPr="004F2031" w14:paraId="7F4B99D3" w14:textId="77777777" w:rsidTr="00C910D4">
        <w:trPr>
          <w:trHeight w:val="455"/>
        </w:trPr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32D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517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D7BDDAA" w14:textId="77777777" w:rsidTr="00C910D4">
        <w:trPr>
          <w:trHeight w:val="426"/>
        </w:trPr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9256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FC6358" w14:textId="77777777" w:rsidR="00AA1FCD" w:rsidRPr="005D7CDC" w:rsidRDefault="00F405B1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D7CDC"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703BCDD6" w14:textId="77777777" w:rsidTr="00C910D4">
        <w:trPr>
          <w:trHeight w:val="455"/>
        </w:trPr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F3B387" w14:textId="311DBA2B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3B0F4A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2FC69480" w14:textId="284A9DE3" w:rsidR="00AA1FCD" w:rsidRPr="004E7E91" w:rsidRDefault="00FC3426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4F2031" w14:paraId="0FDAC9E4" w14:textId="77777777" w:rsidTr="00C910D4">
        <w:trPr>
          <w:trHeight w:val="455"/>
        </w:trPr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5474B1" w14:textId="187ACD39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student's own work 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D7E25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00AD351A" w14:textId="11ACCFDE" w:rsidR="00AA1FCD" w:rsidRPr="004E7E91" w:rsidRDefault="00FC3426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0D260E02" w14:textId="77777777" w:rsidTr="00C910D4">
        <w:trPr>
          <w:trHeight w:val="58"/>
        </w:trPr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FE01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C46A12" w14:textId="5F03326D" w:rsidR="00AA1FCD" w:rsidRPr="004E7E91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FC34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4F2031" w14:paraId="289CBA7C" w14:textId="77777777" w:rsidTr="00C910D4">
        <w:trPr>
          <w:trHeight w:val="455"/>
        </w:trPr>
        <w:tc>
          <w:tcPr>
            <w:tcW w:w="5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411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26295" w14:textId="77777777" w:rsidR="00AA1FCD" w:rsidRPr="00C910D4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C910D4"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FAADE0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D367EF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4042A71" w14:textId="7D8FCC1E" w:rsidR="00AA1FCD" w:rsidRPr="004F2031" w:rsidRDefault="00F32FE2" w:rsidP="00C910D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5422"/>
      </w:tblGrid>
      <w:tr w:rsidR="00AA1FCD" w:rsidRPr="004F2031" w14:paraId="3321D36B" w14:textId="77777777" w:rsidTr="00C910D4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DCF3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D82465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107B8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7C4D27E0" w14:textId="77777777" w:rsidTr="00C910D4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B884D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D0532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0C4E4761" w14:textId="77777777" w:rsidR="00AA1FCD" w:rsidRPr="004F2031" w:rsidRDefault="00AA1FCD" w:rsidP="00C910D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A4BFADE" w14:textId="3D0AACCD" w:rsidR="00AA1FCD" w:rsidRPr="004F2031" w:rsidRDefault="00F32FE2" w:rsidP="00C910D4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1D41BE" w:rsidRPr="00FB1EC7" w14:paraId="315E598B" w14:textId="77777777" w:rsidTr="00C910D4">
        <w:trPr>
          <w:trHeight w:val="532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40B88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A9B6E65" w14:textId="77777777" w:rsidR="00240780" w:rsidRPr="000A132B" w:rsidRDefault="00240780" w:rsidP="00240780">
            <w:pPr>
              <w:pStyle w:val="Default"/>
              <w:rPr>
                <w:rFonts w:cs="Times New Roman"/>
                <w:color w:val="auto"/>
                <w:lang w:val="en-US"/>
              </w:rPr>
            </w:pPr>
          </w:p>
          <w:p w14:paraId="67E6FA9F" w14:textId="77777777" w:rsidR="00240780" w:rsidRPr="000A132B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0A132B">
              <w:rPr>
                <w:sz w:val="23"/>
                <w:szCs w:val="23"/>
                <w:lang w:val="en-US"/>
              </w:rPr>
              <w:t xml:space="preserve">1. Adamczyk, G.; Krystyjan, M.; Jaworska, G. The Effect of the Addition of Dietary Fibers from Apple and Oat on the Rheological and Textural Properties of Waxy Potato Starch. Polymers, 2020, 12(2), 321. </w:t>
            </w:r>
          </w:p>
          <w:p w14:paraId="23298F1D" w14:textId="77777777" w:rsidR="00240780" w:rsidRPr="000A132B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0A132B">
              <w:rPr>
                <w:sz w:val="23"/>
                <w:szCs w:val="23"/>
                <w:lang w:val="en-US"/>
              </w:rPr>
              <w:t xml:space="preserve">2. Sikora M., Adamczyk G., Krystyjan M., Dobosz A., Tomasik P., </w:t>
            </w:r>
            <w:proofErr w:type="spellStart"/>
            <w:r w:rsidRPr="000A132B">
              <w:rPr>
                <w:sz w:val="23"/>
                <w:szCs w:val="23"/>
                <w:lang w:val="en-US"/>
              </w:rPr>
              <w:t>Berski</w:t>
            </w:r>
            <w:proofErr w:type="spellEnd"/>
            <w:r w:rsidRPr="000A132B">
              <w:rPr>
                <w:sz w:val="23"/>
                <w:szCs w:val="23"/>
                <w:lang w:val="en-US"/>
              </w:rPr>
              <w:t xml:space="preserve"> W., Łukasiewicz M., Izak P. Thixotropic properties of normal potato starch depending on the degree of the granules pasting. Carbohydrate Polymers, 2015, (121), 254-264. </w:t>
            </w:r>
          </w:p>
          <w:p w14:paraId="0C640DDA" w14:textId="77777777" w:rsidR="00240780" w:rsidRPr="000A132B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0A132B">
              <w:rPr>
                <w:sz w:val="23"/>
                <w:szCs w:val="23"/>
                <w:lang w:val="en-US"/>
              </w:rPr>
              <w:t xml:space="preserve">3. Krystyjan M., Sikora M., Adamczyk G.,., Dobosz A., Tomasik P., </w:t>
            </w:r>
            <w:proofErr w:type="spellStart"/>
            <w:r w:rsidRPr="000A132B">
              <w:rPr>
                <w:sz w:val="23"/>
                <w:szCs w:val="23"/>
                <w:lang w:val="en-US"/>
              </w:rPr>
              <w:t>Berski</w:t>
            </w:r>
            <w:proofErr w:type="spellEnd"/>
            <w:r w:rsidRPr="000A132B">
              <w:rPr>
                <w:sz w:val="23"/>
                <w:szCs w:val="23"/>
                <w:lang w:val="en-US"/>
              </w:rPr>
              <w:t xml:space="preserve"> W., Łukasiewicz M., Izak P. Thixotropic properties of waxy potato starch depending on the degree of the granules pasting. Carbohydrate Polymers, 2016, (141), 126-134 </w:t>
            </w:r>
          </w:p>
          <w:p w14:paraId="75740E27" w14:textId="77777777" w:rsidR="00240780" w:rsidRPr="000A132B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0A132B">
              <w:rPr>
                <w:sz w:val="23"/>
                <w:szCs w:val="23"/>
                <w:lang w:val="en-US"/>
              </w:rPr>
              <w:t xml:space="preserve">4. Becket S. Industrial chocolate manufacturing and use. Wiley 2008. </w:t>
            </w:r>
          </w:p>
          <w:p w14:paraId="004FE396" w14:textId="77777777" w:rsidR="00240780" w:rsidRPr="000A132B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0A132B">
              <w:rPr>
                <w:sz w:val="23"/>
                <w:szCs w:val="23"/>
                <w:lang w:val="en-US"/>
              </w:rPr>
              <w:t xml:space="preserve">5. Lisińska G., Leszczyński W. Potato Science and Technology. W. Appl. Science Publishers London, New York 1989. </w:t>
            </w:r>
          </w:p>
          <w:p w14:paraId="13DA96E2" w14:textId="77777777" w:rsidR="00240780" w:rsidRPr="000A132B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0A132B">
              <w:rPr>
                <w:sz w:val="23"/>
                <w:szCs w:val="23"/>
                <w:lang w:val="en-US"/>
              </w:rPr>
              <w:t xml:space="preserve">6. Lusas E.W., Rooney L.W. Snack Food Processing, CRC Press, Boca Raton, London, New York, Washington 2001. </w:t>
            </w:r>
          </w:p>
          <w:p w14:paraId="43DB2815" w14:textId="77777777" w:rsidR="00240780" w:rsidRPr="000A132B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0A132B">
              <w:rPr>
                <w:sz w:val="23"/>
                <w:szCs w:val="23"/>
                <w:lang w:val="en-US"/>
              </w:rPr>
              <w:t xml:space="preserve">7. </w:t>
            </w:r>
            <w:proofErr w:type="spellStart"/>
            <w:r w:rsidRPr="000A132B">
              <w:rPr>
                <w:sz w:val="23"/>
                <w:szCs w:val="23"/>
                <w:lang w:val="en-US"/>
              </w:rPr>
              <w:t>Pycia</w:t>
            </w:r>
            <w:proofErr w:type="spellEnd"/>
            <w:r w:rsidRPr="000A132B">
              <w:rPr>
                <w:sz w:val="23"/>
                <w:szCs w:val="23"/>
                <w:lang w:val="en-US"/>
              </w:rPr>
              <w:t xml:space="preserve"> K., Juszczak L., </w:t>
            </w:r>
            <w:proofErr w:type="spellStart"/>
            <w:r w:rsidRPr="000A132B">
              <w:rPr>
                <w:sz w:val="23"/>
                <w:szCs w:val="23"/>
                <w:lang w:val="en-US"/>
              </w:rPr>
              <w:t>Gałkowska</w:t>
            </w:r>
            <w:proofErr w:type="spellEnd"/>
            <w:r w:rsidRPr="000A132B">
              <w:rPr>
                <w:sz w:val="23"/>
                <w:szCs w:val="23"/>
                <w:lang w:val="en-US"/>
              </w:rPr>
              <w:t xml:space="preserve"> D., Witczak M. Physicochemical properties of starches obtained from Polish potato cultivars. Starch/</w:t>
            </w:r>
            <w:proofErr w:type="spellStart"/>
            <w:r w:rsidRPr="000A132B">
              <w:rPr>
                <w:sz w:val="23"/>
                <w:szCs w:val="23"/>
                <w:lang w:val="en-US"/>
              </w:rPr>
              <w:t>Stärke</w:t>
            </w:r>
            <w:proofErr w:type="spellEnd"/>
            <w:r w:rsidRPr="000A132B">
              <w:rPr>
                <w:sz w:val="23"/>
                <w:szCs w:val="23"/>
                <w:lang w:val="en-US"/>
              </w:rPr>
              <w:t xml:space="preserve">, 2012, 64, 105-114. </w:t>
            </w:r>
          </w:p>
          <w:p w14:paraId="499D7684" w14:textId="77777777" w:rsidR="00240780" w:rsidRPr="000A132B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0A132B">
              <w:rPr>
                <w:sz w:val="23"/>
                <w:szCs w:val="23"/>
                <w:lang w:val="en-US"/>
              </w:rPr>
              <w:t xml:space="preserve">8. </w:t>
            </w:r>
            <w:proofErr w:type="spellStart"/>
            <w:r w:rsidRPr="000A132B">
              <w:rPr>
                <w:sz w:val="23"/>
                <w:szCs w:val="23"/>
                <w:lang w:val="en-US"/>
              </w:rPr>
              <w:t>Pycia</w:t>
            </w:r>
            <w:proofErr w:type="spellEnd"/>
            <w:r w:rsidRPr="000A132B">
              <w:rPr>
                <w:sz w:val="23"/>
                <w:szCs w:val="23"/>
                <w:lang w:val="en-US"/>
              </w:rPr>
              <w:t xml:space="preserve"> K., Juszczak L., </w:t>
            </w:r>
            <w:proofErr w:type="spellStart"/>
            <w:r w:rsidRPr="000A132B">
              <w:rPr>
                <w:sz w:val="23"/>
                <w:szCs w:val="23"/>
                <w:lang w:val="en-US"/>
              </w:rPr>
              <w:t>Gałkowska</w:t>
            </w:r>
            <w:proofErr w:type="spellEnd"/>
            <w:r w:rsidRPr="000A132B">
              <w:rPr>
                <w:sz w:val="23"/>
                <w:szCs w:val="23"/>
                <w:lang w:val="en-US"/>
              </w:rPr>
              <w:t xml:space="preserve"> D., Witczak M., Jaworska G. Maltodextrins from chemically modified starches. Selected physicochemical properties. Carbohydrate Polymers, 2016, 146, 301-309. </w:t>
            </w:r>
          </w:p>
          <w:p w14:paraId="38D87D8C" w14:textId="77777777" w:rsidR="00240780" w:rsidRPr="000A132B" w:rsidRDefault="00240780" w:rsidP="00240780">
            <w:pPr>
              <w:pStyle w:val="Default"/>
              <w:rPr>
                <w:sz w:val="23"/>
                <w:szCs w:val="23"/>
                <w:lang w:val="en-US"/>
              </w:rPr>
            </w:pPr>
            <w:r w:rsidRPr="000A132B">
              <w:rPr>
                <w:sz w:val="23"/>
                <w:szCs w:val="23"/>
                <w:lang w:val="en-US"/>
              </w:rPr>
              <w:t xml:space="preserve">9. Warner </w:t>
            </w:r>
            <w:proofErr w:type="spellStart"/>
            <w:r w:rsidRPr="000A132B">
              <w:rPr>
                <w:sz w:val="23"/>
                <w:szCs w:val="23"/>
                <w:lang w:val="en-US"/>
              </w:rPr>
              <w:t>K.,White</w:t>
            </w:r>
            <w:proofErr w:type="spellEnd"/>
            <w:r w:rsidRPr="000A132B">
              <w:rPr>
                <w:sz w:val="23"/>
                <w:szCs w:val="23"/>
                <w:lang w:val="en-US"/>
              </w:rPr>
              <w:t xml:space="preserve"> P.J. Frying technology and practices. Grupa M.K., AOCS, Press Champaign, Illinois 2004. </w:t>
            </w:r>
          </w:p>
          <w:p w14:paraId="6455244C" w14:textId="77777777" w:rsidR="001D41BE" w:rsidRPr="00983E7F" w:rsidRDefault="001D41BE" w:rsidP="00240780">
            <w:pPr>
              <w:pStyle w:val="Default"/>
              <w:rPr>
                <w:rFonts w:cs="Tahoma"/>
                <w:b/>
                <w:smallCaps/>
                <w:color w:val="auto"/>
                <w:lang w:val="en-GB" w:eastAsia="pl-PL"/>
              </w:rPr>
            </w:pPr>
          </w:p>
        </w:tc>
      </w:tr>
      <w:tr w:rsidR="001D41BE" w:rsidRPr="00FB1EC7" w14:paraId="5CD4EE6F" w14:textId="77777777" w:rsidTr="00C910D4">
        <w:trPr>
          <w:trHeight w:val="532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DEC7C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4486135C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66A180BE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FCC0A5D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B67D29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0EC4C9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443D7C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0915" w14:textId="77777777" w:rsidR="00D8713D" w:rsidRDefault="00D8713D">
      <w:pPr>
        <w:spacing w:after="0" w:line="240" w:lineRule="auto"/>
      </w:pPr>
      <w:r>
        <w:separator/>
      </w:r>
    </w:p>
  </w:endnote>
  <w:endnote w:type="continuationSeparator" w:id="0">
    <w:p w14:paraId="020801C9" w14:textId="77777777" w:rsidR="00D8713D" w:rsidRDefault="00D8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BBEC6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5AF6" w14:textId="77777777" w:rsidR="00D8713D" w:rsidRDefault="00D8713D">
      <w:pPr>
        <w:spacing w:after="0" w:line="240" w:lineRule="auto"/>
      </w:pPr>
      <w:r>
        <w:separator/>
      </w:r>
    </w:p>
  </w:footnote>
  <w:footnote w:type="continuationSeparator" w:id="0">
    <w:p w14:paraId="599801CA" w14:textId="77777777" w:rsidR="00D8713D" w:rsidRDefault="00D87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2574"/>
    <w:rsid w:val="000651CD"/>
    <w:rsid w:val="00074E72"/>
    <w:rsid w:val="000A132B"/>
    <w:rsid w:val="000C22A5"/>
    <w:rsid w:val="000C3EAC"/>
    <w:rsid w:val="000D13CE"/>
    <w:rsid w:val="0014581E"/>
    <w:rsid w:val="001917EC"/>
    <w:rsid w:val="001B11B1"/>
    <w:rsid w:val="001C26A0"/>
    <w:rsid w:val="001D41BE"/>
    <w:rsid w:val="00240780"/>
    <w:rsid w:val="0025788E"/>
    <w:rsid w:val="0028211C"/>
    <w:rsid w:val="002D7484"/>
    <w:rsid w:val="00300BF3"/>
    <w:rsid w:val="00321F37"/>
    <w:rsid w:val="003324FE"/>
    <w:rsid w:val="003730E0"/>
    <w:rsid w:val="003C46EF"/>
    <w:rsid w:val="003D2A8B"/>
    <w:rsid w:val="004046C4"/>
    <w:rsid w:val="00407F22"/>
    <w:rsid w:val="00450193"/>
    <w:rsid w:val="0049478D"/>
    <w:rsid w:val="004E75D3"/>
    <w:rsid w:val="004E7E91"/>
    <w:rsid w:val="004F2031"/>
    <w:rsid w:val="00500B72"/>
    <w:rsid w:val="00502F02"/>
    <w:rsid w:val="0052447B"/>
    <w:rsid w:val="005C20BF"/>
    <w:rsid w:val="005D50E3"/>
    <w:rsid w:val="005D7CDC"/>
    <w:rsid w:val="005F3199"/>
    <w:rsid w:val="00611F5D"/>
    <w:rsid w:val="006A54E9"/>
    <w:rsid w:val="006B0AE9"/>
    <w:rsid w:val="006F6C63"/>
    <w:rsid w:val="007D7AC8"/>
    <w:rsid w:val="007E6F10"/>
    <w:rsid w:val="0080762A"/>
    <w:rsid w:val="00893772"/>
    <w:rsid w:val="008B2BFF"/>
    <w:rsid w:val="008C3F0E"/>
    <w:rsid w:val="009474DF"/>
    <w:rsid w:val="009A0B45"/>
    <w:rsid w:val="009B0235"/>
    <w:rsid w:val="009F7732"/>
    <w:rsid w:val="00A15CC2"/>
    <w:rsid w:val="00A91E9D"/>
    <w:rsid w:val="00AA1FCD"/>
    <w:rsid w:val="00AB3D35"/>
    <w:rsid w:val="00AC565E"/>
    <w:rsid w:val="00AC5834"/>
    <w:rsid w:val="00AC700C"/>
    <w:rsid w:val="00C910D4"/>
    <w:rsid w:val="00CD6426"/>
    <w:rsid w:val="00CD79FF"/>
    <w:rsid w:val="00D54AC0"/>
    <w:rsid w:val="00D775F3"/>
    <w:rsid w:val="00D84702"/>
    <w:rsid w:val="00D85E94"/>
    <w:rsid w:val="00D8713D"/>
    <w:rsid w:val="00DC1EB8"/>
    <w:rsid w:val="00E342DC"/>
    <w:rsid w:val="00E655CC"/>
    <w:rsid w:val="00E77D02"/>
    <w:rsid w:val="00EA249D"/>
    <w:rsid w:val="00F15315"/>
    <w:rsid w:val="00F15CA9"/>
    <w:rsid w:val="00F32FE2"/>
    <w:rsid w:val="00F405B1"/>
    <w:rsid w:val="00F4174D"/>
    <w:rsid w:val="00FB13D8"/>
    <w:rsid w:val="00FB1EC7"/>
    <w:rsid w:val="00FC3426"/>
    <w:rsid w:val="00F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EEF6E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02F02"/>
    <w:rPr>
      <w:rFonts w:ascii="Consolas" w:eastAsia="Calibri" w:hAnsi="Consolas"/>
      <w:color w:val="00000A"/>
      <w:sz w:val="20"/>
      <w:szCs w:val="20"/>
    </w:rPr>
  </w:style>
  <w:style w:type="paragraph" w:customStyle="1" w:styleId="Default">
    <w:name w:val="Default"/>
    <w:rsid w:val="00240780"/>
    <w:pPr>
      <w:autoSpaceDE w:val="0"/>
      <w:autoSpaceDN w:val="0"/>
      <w:adjustRightInd w:val="0"/>
    </w:pPr>
    <w:rPr>
      <w:rFonts w:ascii="Corbel" w:hAnsi="Corbel" w:cs="Corbe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9DEF-91AD-4857-BEBC-1910BF86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F380C-FD5D-4F5F-A9AD-8CBC8702C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0E4C5-257B-406F-970D-D1F67BDF4267}">
  <ds:schemaRefs>
    <ds:schemaRef ds:uri="http://purl.org/dc/dcmitype/"/>
    <ds:schemaRef ds:uri="cb59da9b-4ac6-4a65-8cdf-3b2ec47675f3"/>
    <ds:schemaRef ds:uri="875c63c0-45e1-4f4a-8797-41d481b79017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DECB6A-789C-4E35-B891-1BEEC3CD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2026-02-23T09:50:00Z</dcterms:created>
  <dcterms:modified xsi:type="dcterms:W3CDTF">2026-02-23T09:50:00Z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ecb1bbd5-29a6-4494-a264-9915d2b470b0</vt:lpwstr>
  </property>
  <property fmtid="{D5CDD505-2E9C-101B-9397-08002B2CF9AE}" pid="3" name="ContentTypeId">
    <vt:lpwstr>0x010100FA5EC98E4A02214EB378F588F722648B</vt:lpwstr>
  </property>
</Properties>
</file>