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0306" w14:textId="37DA29E0" w:rsidR="007E0B85" w:rsidRDefault="007E0B85" w:rsidP="007E0B85">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396A90">
        <w:rPr>
          <w:rFonts w:ascii="Corbel" w:hAnsi="Corbel" w:cs="Tahoma"/>
          <w:color w:val="auto"/>
          <w:sz w:val="20"/>
          <w:szCs w:val="20"/>
          <w:lang w:val="en-GB"/>
        </w:rPr>
        <w:t>61</w:t>
      </w:r>
      <w:r w:rsidR="00396A90" w:rsidRPr="00A03D58">
        <w:rPr>
          <w:rFonts w:ascii="Corbel" w:hAnsi="Corbel" w:cs="Tahoma"/>
          <w:color w:val="auto"/>
          <w:sz w:val="20"/>
          <w:szCs w:val="20"/>
          <w:lang w:val="en-GB"/>
        </w:rPr>
        <w:t>/202</w:t>
      </w:r>
      <w:r w:rsidR="00396A90">
        <w:rPr>
          <w:rFonts w:ascii="Corbel" w:hAnsi="Corbel" w:cs="Tahoma"/>
          <w:color w:val="auto"/>
          <w:sz w:val="20"/>
          <w:szCs w:val="20"/>
          <w:lang w:val="en-GB"/>
        </w:rPr>
        <w:t>5</w:t>
      </w:r>
    </w:p>
    <w:p w14:paraId="1900AAF7" w14:textId="77777777" w:rsidR="007E0B85" w:rsidRPr="004F2031" w:rsidRDefault="007E0B85" w:rsidP="007E0B85">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49AB7888" w14:textId="77777777" w:rsidR="007E0B85" w:rsidRDefault="007E0B85" w:rsidP="007E0B85">
      <w:pPr>
        <w:spacing w:after="0" w:line="240" w:lineRule="auto"/>
        <w:jc w:val="center"/>
        <w:rPr>
          <w:rFonts w:ascii="Corbel" w:hAnsi="Corbel" w:cs="Tahoma"/>
          <w:b/>
          <w:smallCaps/>
          <w:color w:val="auto"/>
          <w:sz w:val="36"/>
          <w:lang w:val="en-GB"/>
        </w:rPr>
      </w:pPr>
    </w:p>
    <w:p w14:paraId="523BD917" w14:textId="77777777" w:rsidR="007E0B85" w:rsidRPr="004F2031" w:rsidRDefault="007E0B85" w:rsidP="007E0B85">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D041F78" w14:textId="1C0AB3A4" w:rsidR="007E0B85" w:rsidRDefault="007E0B85" w:rsidP="007E0B85">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A96A4E" w:rsidRPr="004F2031">
        <w:rPr>
          <w:rFonts w:ascii="Corbel" w:hAnsi="Corbel" w:cs="Tahoma"/>
          <w:b/>
          <w:bCs/>
          <w:smallCaps/>
          <w:color w:val="auto"/>
          <w:szCs w:val="24"/>
          <w:lang w:val="en-GB"/>
        </w:rPr>
        <w:t xml:space="preserve">FROM </w:t>
      </w:r>
      <w:r w:rsidR="00A96A4E">
        <w:rPr>
          <w:rFonts w:ascii="Corbel" w:hAnsi="Corbel" w:cs="Tahoma"/>
          <w:b/>
          <w:bCs/>
          <w:smallCaps/>
          <w:color w:val="auto"/>
          <w:szCs w:val="24"/>
          <w:lang w:val="en-GB"/>
        </w:rPr>
        <w:t>202</w:t>
      </w:r>
      <w:r w:rsidR="00F812CC">
        <w:rPr>
          <w:rFonts w:ascii="Corbel" w:hAnsi="Corbel" w:cs="Tahoma"/>
          <w:b/>
          <w:bCs/>
          <w:smallCaps/>
          <w:color w:val="auto"/>
          <w:szCs w:val="24"/>
          <w:lang w:val="en-GB"/>
        </w:rPr>
        <w:t>6</w:t>
      </w:r>
      <w:r w:rsidR="00A96A4E">
        <w:rPr>
          <w:rFonts w:ascii="Corbel" w:hAnsi="Corbel" w:cs="Tahoma"/>
          <w:b/>
          <w:bCs/>
          <w:smallCaps/>
          <w:color w:val="auto"/>
          <w:szCs w:val="24"/>
          <w:lang w:val="en-GB"/>
        </w:rPr>
        <w:t xml:space="preserve"> </w:t>
      </w:r>
      <w:r w:rsidR="00A96A4E" w:rsidRPr="004F2031">
        <w:rPr>
          <w:rFonts w:ascii="Corbel" w:hAnsi="Corbel" w:cs="Tahoma"/>
          <w:b/>
          <w:bCs/>
          <w:smallCaps/>
          <w:color w:val="auto"/>
          <w:szCs w:val="24"/>
          <w:lang w:val="en-GB"/>
        </w:rPr>
        <w:t>TO</w:t>
      </w:r>
      <w:r w:rsidR="00A96A4E">
        <w:rPr>
          <w:rFonts w:ascii="Corbel" w:hAnsi="Corbel" w:cs="Tahoma"/>
          <w:b/>
          <w:bCs/>
          <w:smallCaps/>
          <w:color w:val="auto"/>
          <w:szCs w:val="24"/>
          <w:lang w:val="en-GB"/>
        </w:rPr>
        <w:t xml:space="preserve"> 202</w:t>
      </w:r>
      <w:r w:rsidR="00F812CC">
        <w:rPr>
          <w:rFonts w:ascii="Corbel" w:hAnsi="Corbel" w:cs="Tahoma"/>
          <w:b/>
          <w:bCs/>
          <w:smallCaps/>
          <w:color w:val="auto"/>
          <w:szCs w:val="24"/>
          <w:lang w:val="en-GB"/>
        </w:rPr>
        <w:t>7</w:t>
      </w:r>
    </w:p>
    <w:p w14:paraId="02382FD1" w14:textId="515A32D1" w:rsidR="007E0B85" w:rsidRPr="004F2031" w:rsidRDefault="007E0B85" w:rsidP="007E0B85">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F812CC">
        <w:rPr>
          <w:rFonts w:ascii="Corbel" w:hAnsi="Corbel" w:cs="Tahoma"/>
          <w:b/>
          <w:bCs/>
          <w:smallCaps/>
          <w:color w:val="auto"/>
          <w:szCs w:val="24"/>
          <w:lang w:val="en-GB"/>
        </w:rPr>
        <w:t>6</w:t>
      </w:r>
      <w:r>
        <w:rPr>
          <w:rFonts w:ascii="Corbel" w:hAnsi="Corbel" w:cs="Tahoma"/>
          <w:b/>
          <w:bCs/>
          <w:smallCaps/>
          <w:color w:val="auto"/>
          <w:szCs w:val="24"/>
          <w:lang w:val="en-GB"/>
        </w:rPr>
        <w:t>/202</w:t>
      </w:r>
      <w:r w:rsidR="00F812CC">
        <w:rPr>
          <w:rFonts w:ascii="Corbel" w:hAnsi="Corbel" w:cs="Tahoma"/>
          <w:b/>
          <w:bCs/>
          <w:smallCaps/>
          <w:color w:val="auto"/>
          <w:szCs w:val="24"/>
          <w:lang w:val="en-GB"/>
        </w:rPr>
        <w:t>7</w:t>
      </w:r>
    </w:p>
    <w:bookmarkEnd w:id="1"/>
    <w:p w14:paraId="78BA8D6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78BA8D6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4D6AAA" w:rsidRPr="001C26A0" w14:paraId="78BA8D6C"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6A"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6B"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Optics</w:t>
            </w:r>
          </w:p>
        </w:tc>
      </w:tr>
      <w:tr w:rsidR="004D6AAA" w:rsidRPr="001C26A0" w14:paraId="78BA8D6F"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6D"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6E" w14:textId="77777777" w:rsidR="004D6AAA" w:rsidRPr="004F2031" w:rsidRDefault="004D6AAA" w:rsidP="004D6AAA">
            <w:pPr>
              <w:pStyle w:val="Odpowiedzi"/>
              <w:jc w:val="center"/>
              <w:rPr>
                <w:rFonts w:ascii="Corbel" w:hAnsi="Corbel" w:cs="Tahoma"/>
                <w:b w:val="0"/>
                <w:i/>
                <w:color w:val="auto"/>
                <w:sz w:val="24"/>
                <w:szCs w:val="24"/>
                <w:lang w:val="en-GB"/>
              </w:rPr>
            </w:pPr>
          </w:p>
        </w:tc>
      </w:tr>
      <w:tr w:rsidR="004D6AAA" w:rsidRPr="00396A90" w14:paraId="78BA8D72"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0" w14:textId="77777777" w:rsidR="004D6AAA" w:rsidRPr="004F2031" w:rsidRDefault="004D6AAA" w:rsidP="004D6AAA">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1" w14:textId="49A72A8F" w:rsidR="004D6AAA" w:rsidRPr="004F2031" w:rsidRDefault="007B6840" w:rsidP="004D6AAA">
            <w:pPr>
              <w:pStyle w:val="Odpowiedzi"/>
              <w:jc w:val="center"/>
              <w:rPr>
                <w:rFonts w:ascii="Corbel" w:hAnsi="Corbel" w:cs="Tahoma"/>
                <w:b w:val="0"/>
                <w:i/>
                <w:color w:val="auto"/>
                <w:sz w:val="24"/>
                <w:szCs w:val="24"/>
                <w:lang w:val="en-US"/>
              </w:rPr>
            </w:pPr>
            <w:r w:rsidRPr="007B6840">
              <w:rPr>
                <w:rFonts w:ascii="Corbel" w:hAnsi="Corbel" w:cs="Tahoma"/>
                <w:b w:val="0"/>
                <w:i/>
                <w:iCs/>
                <w:color w:val="auto"/>
                <w:sz w:val="24"/>
                <w:szCs w:val="24"/>
                <w:lang w:val="en-GB"/>
              </w:rPr>
              <w:t>Faculty of Exact and Technical Sciences</w:t>
            </w:r>
          </w:p>
        </w:tc>
      </w:tr>
      <w:tr w:rsidR="004D6AAA" w:rsidRPr="004D6AAA" w14:paraId="78BA8D75"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3"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4"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Institute of Physics</w:t>
            </w:r>
          </w:p>
        </w:tc>
      </w:tr>
      <w:tr w:rsidR="004D6AAA" w:rsidRPr="00CF6986" w14:paraId="78BA8D78"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6"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7" w14:textId="0FDFEC65" w:rsidR="004D6AAA" w:rsidRPr="004F2031" w:rsidRDefault="004F5F6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Diagnostic systems</w:t>
            </w:r>
            <w:r w:rsidR="004D6AAA">
              <w:rPr>
                <w:rFonts w:ascii="Corbel" w:hAnsi="Corbel" w:cs="Tahoma"/>
                <w:b w:val="0"/>
                <w:color w:val="auto"/>
                <w:sz w:val="24"/>
                <w:szCs w:val="24"/>
                <w:lang w:val="en-GB"/>
              </w:rPr>
              <w:t xml:space="preserve"> in </w:t>
            </w:r>
            <w:r>
              <w:rPr>
                <w:rFonts w:ascii="Corbel" w:hAnsi="Corbel" w:cs="Tahoma"/>
                <w:b w:val="0"/>
                <w:color w:val="auto"/>
                <w:sz w:val="24"/>
                <w:szCs w:val="24"/>
                <w:lang w:val="en-GB"/>
              </w:rPr>
              <w:t>m</w:t>
            </w:r>
            <w:r w:rsidR="004D6AAA">
              <w:rPr>
                <w:rFonts w:ascii="Corbel" w:hAnsi="Corbel" w:cs="Tahoma"/>
                <w:b w:val="0"/>
                <w:color w:val="auto"/>
                <w:sz w:val="24"/>
                <w:szCs w:val="24"/>
                <w:lang w:val="en-GB"/>
              </w:rPr>
              <w:t>edicine</w:t>
            </w:r>
          </w:p>
        </w:tc>
      </w:tr>
      <w:tr w:rsidR="004D6AAA" w:rsidRPr="004F2031" w14:paraId="78BA8D7B"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9"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A" w14:textId="19C14F54" w:rsidR="004D6AAA" w:rsidRPr="004F2031" w:rsidRDefault="006A256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4D6AAA" w:rsidRPr="004F2031" w14:paraId="78BA8D7E"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C"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7D" w14:textId="77777777" w:rsidR="004D6AAA" w:rsidRPr="004F2031" w:rsidRDefault="004D6AAA" w:rsidP="004D6AAA">
            <w:pPr>
              <w:pStyle w:val="Odpowiedzi"/>
              <w:jc w:val="center"/>
              <w:rPr>
                <w:rFonts w:ascii="Corbel" w:hAnsi="Corbel" w:cs="Tahoma"/>
                <w:b w:val="0"/>
                <w:i/>
                <w:color w:val="auto"/>
                <w:sz w:val="24"/>
                <w:szCs w:val="24"/>
                <w:lang w:val="en-GB"/>
              </w:rPr>
            </w:pPr>
            <w:r w:rsidRPr="00AA7752">
              <w:rPr>
                <w:rFonts w:ascii="Corbel" w:hAnsi="Corbel" w:cs="Tahoma"/>
                <w:b w:val="0"/>
                <w:i/>
                <w:color w:val="auto"/>
                <w:sz w:val="24"/>
                <w:szCs w:val="24"/>
                <w:lang w:val="en-GB"/>
              </w:rPr>
              <w:t>General academic</w:t>
            </w:r>
          </w:p>
        </w:tc>
      </w:tr>
      <w:tr w:rsidR="004D6AAA" w:rsidRPr="004F2031" w14:paraId="78BA8D81"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7F"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0" w14:textId="19E3367E" w:rsidR="004D6AAA" w:rsidRPr="004F2031" w:rsidRDefault="00CF6986"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4D6AAA" w:rsidRPr="004D6AAA" w14:paraId="78BA8D84"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2"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3" w14:textId="058CE3D1"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2</w:t>
            </w:r>
            <w:r>
              <w:rPr>
                <w:rFonts w:ascii="Corbel" w:hAnsi="Corbel" w:cs="Tahoma"/>
                <w:b w:val="0"/>
                <w:i/>
                <w:color w:val="auto"/>
                <w:sz w:val="24"/>
                <w:szCs w:val="24"/>
                <w:vertAlign w:val="superscript"/>
                <w:lang w:val="en-GB"/>
              </w:rPr>
              <w:t>n</w:t>
            </w:r>
            <w:r w:rsidRPr="00AA7752">
              <w:rPr>
                <w:rFonts w:ascii="Corbel" w:hAnsi="Corbel" w:cs="Tahoma"/>
                <w:b w:val="0"/>
                <w:i/>
                <w:color w:val="auto"/>
                <w:sz w:val="24"/>
                <w:szCs w:val="24"/>
                <w:vertAlign w:val="superscript"/>
                <w:lang w:val="en-GB"/>
              </w:rPr>
              <w:t>d</w:t>
            </w:r>
            <w:r>
              <w:rPr>
                <w:rFonts w:ascii="Corbel" w:hAnsi="Corbel" w:cs="Tahoma"/>
                <w:b w:val="0"/>
                <w:i/>
                <w:color w:val="auto"/>
                <w:sz w:val="24"/>
                <w:szCs w:val="24"/>
                <w:lang w:val="en-GB"/>
              </w:rPr>
              <w:t xml:space="preserve"> year, </w:t>
            </w:r>
            <w:r w:rsidR="00CF6986">
              <w:rPr>
                <w:rFonts w:ascii="Corbel" w:hAnsi="Corbel" w:cs="Tahoma"/>
                <w:b w:val="0"/>
                <w:i/>
                <w:color w:val="auto"/>
                <w:sz w:val="24"/>
                <w:szCs w:val="24"/>
                <w:lang w:val="en-GB"/>
              </w:rPr>
              <w:t>winter s</w:t>
            </w:r>
            <w:r>
              <w:rPr>
                <w:rFonts w:ascii="Corbel" w:hAnsi="Corbel" w:cs="Tahoma"/>
                <w:b w:val="0"/>
                <w:i/>
                <w:color w:val="auto"/>
                <w:sz w:val="24"/>
                <w:szCs w:val="24"/>
                <w:lang w:val="en-GB"/>
              </w:rPr>
              <w:t>emester</w:t>
            </w:r>
          </w:p>
        </w:tc>
      </w:tr>
      <w:tr w:rsidR="004D6AAA" w:rsidRPr="004F2031" w14:paraId="78BA8D87"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5"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6" w14:textId="77777777" w:rsidR="004D6AAA" w:rsidRPr="004F2031" w:rsidRDefault="004D6AAA" w:rsidP="004D6AAA">
            <w:pPr>
              <w:pStyle w:val="Odpowiedzi"/>
              <w:jc w:val="center"/>
              <w:rPr>
                <w:rFonts w:ascii="Corbel" w:hAnsi="Corbel" w:cs="Tahoma"/>
                <w:b w:val="0"/>
                <w:i/>
                <w:color w:val="auto"/>
                <w:sz w:val="24"/>
                <w:szCs w:val="24"/>
                <w:lang w:val="en-GB"/>
              </w:rPr>
            </w:pPr>
            <w:r>
              <w:rPr>
                <w:rFonts w:ascii="Corbel" w:hAnsi="Corbel" w:cs="Tahoma"/>
                <w:b w:val="0"/>
                <w:i/>
                <w:color w:val="auto"/>
                <w:sz w:val="24"/>
                <w:szCs w:val="24"/>
                <w:lang w:val="en-GB"/>
              </w:rPr>
              <w:t>Directional course</w:t>
            </w:r>
          </w:p>
        </w:tc>
      </w:tr>
      <w:tr w:rsidR="004D6AAA" w:rsidRPr="004F2031" w14:paraId="78BA8D8A"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8"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9" w14:textId="77777777" w:rsidR="004D6AAA" w:rsidRPr="004F2031" w:rsidRDefault="004D6AAA" w:rsidP="004D6AAA">
            <w:pPr>
              <w:pStyle w:val="Odpowiedzi"/>
              <w:jc w:val="center"/>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4D6AAA" w:rsidRPr="004F2031" w14:paraId="78BA8D8D"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B"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C" w14:textId="77777777" w:rsidR="004D6AAA" w:rsidRPr="00AA7752" w:rsidRDefault="004D6AAA" w:rsidP="004D6AAA">
            <w:pPr>
              <w:pStyle w:val="Odpowiedzi"/>
              <w:jc w:val="center"/>
              <w:rPr>
                <w:rFonts w:ascii="Corbel" w:hAnsi="Corbel" w:cs="Tahoma"/>
                <w:b w:val="0"/>
                <w:color w:val="auto"/>
                <w:sz w:val="24"/>
                <w:szCs w:val="24"/>
              </w:rPr>
            </w:pPr>
            <w:r w:rsidRPr="00AA7752">
              <w:rPr>
                <w:rFonts w:ascii="Corbel" w:hAnsi="Corbel" w:cs="Tahoma"/>
                <w:b w:val="0"/>
                <w:color w:val="auto"/>
                <w:sz w:val="24"/>
                <w:szCs w:val="24"/>
              </w:rPr>
              <w:t>Dr hab. Małgorzata Sznajder, prof. UR</w:t>
            </w:r>
          </w:p>
        </w:tc>
      </w:tr>
      <w:tr w:rsidR="004D6AAA" w:rsidRPr="004F2031" w14:paraId="78BA8D90" w14:textId="77777777" w:rsidTr="004D6AAA">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8E" w14:textId="77777777" w:rsidR="004D6AAA" w:rsidRPr="004F2031" w:rsidRDefault="004D6AAA" w:rsidP="004D6AAA">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BA8D8F" w14:textId="77777777" w:rsidR="004D6AAA" w:rsidRPr="00AA7752" w:rsidRDefault="004D6AAA" w:rsidP="004D6AAA">
            <w:pPr>
              <w:pStyle w:val="Odpowiedzi"/>
              <w:jc w:val="center"/>
              <w:rPr>
                <w:rFonts w:ascii="Corbel" w:hAnsi="Corbel" w:cs="Tahoma"/>
                <w:b w:val="0"/>
                <w:i/>
                <w:color w:val="auto"/>
                <w:sz w:val="24"/>
                <w:szCs w:val="24"/>
              </w:rPr>
            </w:pPr>
            <w:r w:rsidRPr="00AA7752">
              <w:rPr>
                <w:rFonts w:ascii="Corbel" w:hAnsi="Corbel" w:cs="Tahoma"/>
                <w:b w:val="0"/>
                <w:i/>
                <w:color w:val="auto"/>
                <w:sz w:val="24"/>
                <w:szCs w:val="24"/>
              </w:rPr>
              <w:t>Dr hab. Małgorzata Sznajder, prof. UR</w:t>
            </w:r>
          </w:p>
        </w:tc>
      </w:tr>
    </w:tbl>
    <w:p w14:paraId="78BA8D91" w14:textId="77777777" w:rsidR="00AA1FCD" w:rsidRPr="004D6AAA" w:rsidRDefault="00AA1FCD">
      <w:pPr>
        <w:pStyle w:val="Podpunkty"/>
        <w:ind w:left="0"/>
        <w:rPr>
          <w:rFonts w:ascii="Corbel" w:hAnsi="Corbel" w:cs="Tahoma"/>
          <w:color w:val="auto"/>
          <w:sz w:val="24"/>
          <w:szCs w:val="24"/>
        </w:rPr>
      </w:pPr>
    </w:p>
    <w:p w14:paraId="78BA8D92"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8BA8D93" w14:textId="77777777" w:rsidR="00AA1FCD" w:rsidRPr="004F2031" w:rsidRDefault="00AA1FCD">
      <w:pPr>
        <w:pStyle w:val="Podpunkty"/>
        <w:ind w:left="0"/>
        <w:rPr>
          <w:rFonts w:ascii="Corbel" w:hAnsi="Corbel" w:cs="Tahoma"/>
          <w:color w:val="auto"/>
          <w:sz w:val="24"/>
          <w:szCs w:val="24"/>
          <w:lang w:val="en-GB"/>
        </w:rPr>
      </w:pPr>
    </w:p>
    <w:p w14:paraId="78BA8D94" w14:textId="77777777" w:rsidR="00AA1FCD" w:rsidRPr="004F2031" w:rsidRDefault="00AA1FCD">
      <w:pPr>
        <w:pStyle w:val="Podpunkty"/>
        <w:ind w:left="0"/>
        <w:rPr>
          <w:rFonts w:ascii="Corbel" w:hAnsi="Corbel" w:cs="Tahoma"/>
          <w:color w:val="auto"/>
          <w:sz w:val="24"/>
          <w:szCs w:val="24"/>
          <w:lang w:val="en-GB"/>
        </w:rPr>
      </w:pPr>
    </w:p>
    <w:p w14:paraId="78BA8D95"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8BA8D9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396A90" w:rsidRPr="004F2031" w14:paraId="78BA8DA3" w14:textId="77777777" w:rsidTr="00396A90">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97" w14:textId="77777777" w:rsidR="00396A90" w:rsidRPr="004F2031" w:rsidRDefault="00396A9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8BA8D98" w14:textId="77777777" w:rsidR="00396A90" w:rsidRPr="004F2031" w:rsidRDefault="00396A9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9" w14:textId="77777777" w:rsidR="00396A90" w:rsidRPr="004F2031" w:rsidRDefault="00396A9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A" w14:textId="77777777" w:rsidR="00396A90" w:rsidRPr="004F2031" w:rsidRDefault="00396A9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D" w14:textId="7D171E05" w:rsidR="00396A90" w:rsidRPr="004F2031" w:rsidRDefault="00396A90" w:rsidP="00396A90">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E" w14:textId="77777777" w:rsidR="00396A90" w:rsidRPr="004F2031" w:rsidRDefault="00396A90">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9F" w14:textId="77777777" w:rsidR="00396A90" w:rsidRPr="004F2031" w:rsidRDefault="00396A9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0" w14:textId="77777777" w:rsidR="00396A90" w:rsidRPr="004F2031" w:rsidRDefault="00396A9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1" w14:textId="77777777" w:rsidR="00396A90" w:rsidRPr="004F2031" w:rsidRDefault="00396A9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2" w14:textId="77777777" w:rsidR="00396A90" w:rsidRPr="004F2031" w:rsidRDefault="00396A90">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396A90" w:rsidRPr="004F2031" w14:paraId="78BA8DAE" w14:textId="77777777" w:rsidTr="00396A90">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4" w14:textId="77777777" w:rsidR="00396A90" w:rsidRPr="004F2031" w:rsidRDefault="00396A9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5" w14:textId="5E8E10B8" w:rsidR="00396A90" w:rsidRPr="004F2031" w:rsidRDefault="00396A90">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6" w14:textId="71DFD4DE" w:rsidR="00396A90" w:rsidRPr="004F2031" w:rsidRDefault="00396A9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8" w14:textId="77777777" w:rsidR="00396A90" w:rsidRPr="004F2031" w:rsidRDefault="00396A90">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9" w14:textId="77777777" w:rsidR="00396A90" w:rsidRPr="004F2031" w:rsidRDefault="00396A90">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A" w14:textId="77777777" w:rsidR="00396A90" w:rsidRPr="004F2031" w:rsidRDefault="00396A90">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B" w14:textId="77777777" w:rsidR="00396A90" w:rsidRPr="004F2031" w:rsidRDefault="00396A90">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AC" w14:textId="77777777" w:rsidR="00396A90" w:rsidRPr="004F2031" w:rsidRDefault="00396A90">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AD" w14:textId="77777777" w:rsidR="00396A90" w:rsidRPr="004F2031" w:rsidRDefault="00396A9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r>
    </w:tbl>
    <w:p w14:paraId="78BA8DAF" w14:textId="77777777" w:rsidR="00AA1FCD" w:rsidRPr="004F2031" w:rsidRDefault="00AA1FCD">
      <w:pPr>
        <w:pStyle w:val="Podpunkty"/>
        <w:rPr>
          <w:rFonts w:ascii="Corbel" w:hAnsi="Corbel" w:cs="Tahoma"/>
          <w:color w:val="auto"/>
          <w:sz w:val="24"/>
          <w:szCs w:val="24"/>
          <w:lang w:val="en-GB" w:eastAsia="en-US"/>
        </w:rPr>
      </w:pPr>
    </w:p>
    <w:p w14:paraId="78BA8DB0" w14:textId="77777777" w:rsidR="00AA1FCD" w:rsidRPr="004F2031" w:rsidRDefault="00AA1FCD">
      <w:pPr>
        <w:pStyle w:val="Punktygwne"/>
        <w:spacing w:before="0" w:after="0"/>
        <w:rPr>
          <w:rFonts w:ascii="Corbel" w:hAnsi="Corbel" w:cs="Tahoma"/>
          <w:b w:val="0"/>
          <w:color w:val="auto"/>
          <w:szCs w:val="24"/>
          <w:lang w:val="en-GB"/>
        </w:rPr>
      </w:pPr>
    </w:p>
    <w:p w14:paraId="78BA8DB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78BA8DB2" w14:textId="77777777" w:rsidR="00AA1FCD" w:rsidRPr="004F2031" w:rsidRDefault="004D6AAA">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C</w:t>
      </w:r>
      <w:r w:rsidR="002D7484" w:rsidRPr="004F2031">
        <w:rPr>
          <w:rFonts w:ascii="Corbel" w:hAnsi="Corbel" w:cs="Tahoma"/>
          <w:b w:val="0"/>
          <w:smallCaps w:val="0"/>
          <w:color w:val="auto"/>
          <w:szCs w:val="24"/>
          <w:lang w:val="en-US"/>
        </w:rPr>
        <w:t>onducted in a traditional way</w:t>
      </w:r>
    </w:p>
    <w:p w14:paraId="78BA8DB3" w14:textId="77777777" w:rsidR="00AA1FCD" w:rsidRPr="004F2031" w:rsidRDefault="00AA1FCD">
      <w:pPr>
        <w:pStyle w:val="Punktygwne"/>
        <w:spacing w:before="0" w:after="0"/>
        <w:rPr>
          <w:rFonts w:ascii="Corbel" w:hAnsi="Corbel" w:cs="Tahoma"/>
          <w:smallCaps w:val="0"/>
          <w:color w:val="auto"/>
          <w:szCs w:val="24"/>
          <w:lang w:val="en-GB"/>
        </w:rPr>
      </w:pPr>
    </w:p>
    <w:p w14:paraId="78BA8DB4"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8BA8DB5" w14:textId="77777777" w:rsidR="00AA1FCD" w:rsidRPr="004F2031" w:rsidRDefault="00AA1FCD">
      <w:pPr>
        <w:pStyle w:val="Punktygwne"/>
        <w:spacing w:before="0" w:after="0"/>
        <w:rPr>
          <w:rFonts w:ascii="Corbel" w:hAnsi="Corbel" w:cs="Tahoma"/>
          <w:b w:val="0"/>
          <w:smallCaps w:val="0"/>
          <w:color w:val="auto"/>
          <w:szCs w:val="24"/>
          <w:lang w:val="en-GB"/>
        </w:rPr>
      </w:pPr>
    </w:p>
    <w:p w14:paraId="78BA8DB6" w14:textId="77777777" w:rsidR="00AA1FCD" w:rsidRPr="004F2031" w:rsidRDefault="004D6AAA">
      <w:pPr>
        <w:pStyle w:val="Punktygwne"/>
        <w:spacing w:before="0" w:after="0"/>
        <w:rPr>
          <w:rFonts w:ascii="Corbel" w:hAnsi="Corbel" w:cs="Tahoma"/>
          <w:b w:val="0"/>
          <w:color w:val="auto"/>
          <w:szCs w:val="24"/>
          <w:lang w:val="en-GB"/>
        </w:rPr>
      </w:pPr>
      <w:r>
        <w:rPr>
          <w:rFonts w:ascii="Corbel" w:hAnsi="Corbel" w:cs="Tahoma"/>
          <w:b w:val="0"/>
          <w:smallCaps w:val="0"/>
          <w:color w:val="auto"/>
          <w:szCs w:val="24"/>
          <w:lang w:val="en-GB"/>
        </w:rPr>
        <w:t>P</w:t>
      </w:r>
      <w:r w:rsidRPr="004F2031">
        <w:rPr>
          <w:rFonts w:ascii="Corbel" w:hAnsi="Corbel" w:cs="Tahoma"/>
          <w:b w:val="0"/>
          <w:smallCaps w:val="0"/>
          <w:color w:val="auto"/>
          <w:szCs w:val="24"/>
          <w:lang w:val="en-GB"/>
        </w:rPr>
        <w:t>ass with a grade</w:t>
      </w:r>
    </w:p>
    <w:p w14:paraId="78BA8DB7" w14:textId="77777777" w:rsidR="00AA1FCD" w:rsidRPr="004F2031" w:rsidRDefault="00AA1FCD">
      <w:pPr>
        <w:pStyle w:val="Punktygwne"/>
        <w:spacing w:before="0" w:after="0"/>
        <w:rPr>
          <w:rFonts w:ascii="Corbel" w:hAnsi="Corbel" w:cs="Tahoma"/>
          <w:b w:val="0"/>
          <w:color w:val="auto"/>
          <w:szCs w:val="24"/>
          <w:lang w:val="en-GB"/>
        </w:rPr>
      </w:pPr>
    </w:p>
    <w:p w14:paraId="78BA8DB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96A90" w14:paraId="78BA8DB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B9" w14:textId="77777777" w:rsidR="00AA1FCD" w:rsidRPr="004F2031" w:rsidRDefault="00377E45">
            <w:pPr>
              <w:pStyle w:val="Punktygwne"/>
              <w:spacing w:before="40" w:after="40"/>
              <w:rPr>
                <w:rFonts w:ascii="Corbel" w:hAnsi="Corbel" w:cs="Tahoma"/>
                <w:b w:val="0"/>
                <w:smallCaps w:val="0"/>
                <w:color w:val="auto"/>
                <w:szCs w:val="20"/>
                <w:lang w:val="en-GB" w:eastAsia="pl-PL"/>
              </w:rPr>
            </w:pPr>
            <w:r w:rsidRPr="00377E45">
              <w:rPr>
                <w:rFonts w:ascii="Corbel" w:hAnsi="Corbel" w:cs="Tahoma"/>
                <w:b w:val="0"/>
                <w:smallCaps w:val="0"/>
                <w:color w:val="auto"/>
                <w:szCs w:val="20"/>
                <w:lang w:val="en-GB" w:eastAsia="pl-PL"/>
              </w:rPr>
              <w:lastRenderedPageBreak/>
              <w:t xml:space="preserve">KNOWLEDGE OF GEOMETRIC AND WAVE OPTICS </w:t>
            </w:r>
            <w:r>
              <w:rPr>
                <w:rFonts w:ascii="Corbel" w:hAnsi="Corbel" w:cs="Tahoma"/>
                <w:b w:val="0"/>
                <w:smallCaps w:val="0"/>
                <w:color w:val="auto"/>
                <w:szCs w:val="20"/>
                <w:lang w:val="en-GB" w:eastAsia="pl-PL"/>
              </w:rPr>
              <w:t>AT</w:t>
            </w:r>
            <w:r w:rsidRPr="00377E45">
              <w:rPr>
                <w:rFonts w:ascii="Corbel" w:hAnsi="Corbel" w:cs="Tahoma"/>
                <w:b w:val="0"/>
                <w:smallCaps w:val="0"/>
                <w:color w:val="auto"/>
                <w:szCs w:val="20"/>
                <w:lang w:val="en-GB" w:eastAsia="pl-PL"/>
              </w:rPr>
              <w:t xml:space="preserve"> THE </w:t>
            </w:r>
            <w:r>
              <w:rPr>
                <w:rFonts w:ascii="Corbel" w:hAnsi="Corbel" w:cs="Tahoma"/>
                <w:b w:val="0"/>
                <w:smallCaps w:val="0"/>
                <w:color w:val="auto"/>
                <w:szCs w:val="20"/>
                <w:lang w:val="en-GB" w:eastAsia="pl-PL"/>
              </w:rPr>
              <w:t>LEVEL</w:t>
            </w:r>
            <w:r w:rsidRPr="00377E45">
              <w:rPr>
                <w:rFonts w:ascii="Corbel" w:hAnsi="Corbel" w:cs="Tahoma"/>
                <w:b w:val="0"/>
                <w:smallCaps w:val="0"/>
                <w:color w:val="auto"/>
                <w:szCs w:val="20"/>
                <w:lang w:val="en-GB" w:eastAsia="pl-PL"/>
              </w:rPr>
              <w:t xml:space="preserve"> OF SECONDARY SCHOOL. KNOWLEDGE OF </w:t>
            </w:r>
            <w:r>
              <w:rPr>
                <w:rFonts w:ascii="Corbel" w:hAnsi="Corbel" w:cs="Tahoma"/>
                <w:b w:val="0"/>
                <w:smallCaps w:val="0"/>
                <w:color w:val="auto"/>
                <w:szCs w:val="20"/>
                <w:lang w:val="en-GB" w:eastAsia="pl-PL"/>
              </w:rPr>
              <w:t>FUNDAMENTALS OF</w:t>
            </w:r>
            <w:r w:rsidRPr="00377E45">
              <w:rPr>
                <w:rFonts w:ascii="Corbel" w:hAnsi="Corbel" w:cs="Tahoma"/>
                <w:b w:val="0"/>
                <w:smallCaps w:val="0"/>
                <w:color w:val="auto"/>
                <w:szCs w:val="20"/>
                <w:lang w:val="en-GB" w:eastAsia="pl-PL"/>
              </w:rPr>
              <w:t xml:space="preserve"> PHYSICS AT THE ACADEMIC LEVEL IN THE FIELD OF MECHANICS, ELECTRICITY AND MAGNETISM. KNOWLEDGE FROM THE FUNDAMENTALS OF HIGHER MATHEMATICS. KNOWLEDGE OF DIFFERENTIAL AND INTEGRAL CALCULUS.</w:t>
            </w:r>
          </w:p>
        </w:tc>
      </w:tr>
    </w:tbl>
    <w:p w14:paraId="78BA8DBB" w14:textId="77777777" w:rsidR="00AA1FCD" w:rsidRPr="004F2031" w:rsidRDefault="00AA1FCD">
      <w:pPr>
        <w:pStyle w:val="Punktygwne"/>
        <w:spacing w:before="0" w:after="0"/>
        <w:rPr>
          <w:rFonts w:ascii="Corbel" w:hAnsi="Corbel" w:cs="Tahoma"/>
          <w:b w:val="0"/>
          <w:color w:val="auto"/>
          <w:szCs w:val="24"/>
          <w:lang w:val="en-GB"/>
        </w:rPr>
      </w:pPr>
    </w:p>
    <w:p w14:paraId="78BA8DBC" w14:textId="77777777" w:rsidR="00AA1FCD" w:rsidRPr="004F2031" w:rsidRDefault="00AA1FCD">
      <w:pPr>
        <w:pStyle w:val="Punktygwne"/>
        <w:spacing w:before="0" w:after="0"/>
        <w:rPr>
          <w:rFonts w:ascii="Corbel" w:hAnsi="Corbel" w:cs="Tahoma"/>
          <w:b w:val="0"/>
          <w:color w:val="auto"/>
          <w:szCs w:val="24"/>
          <w:lang w:val="en-GB"/>
        </w:rPr>
      </w:pPr>
    </w:p>
    <w:p w14:paraId="78BA8DB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BA8DBE" w14:textId="77777777" w:rsidR="00AA1FCD" w:rsidRPr="004F2031" w:rsidRDefault="00AA1FCD">
      <w:pPr>
        <w:pStyle w:val="Punktygwne"/>
        <w:spacing w:before="0" w:after="0"/>
        <w:rPr>
          <w:rFonts w:ascii="Corbel" w:hAnsi="Corbel" w:cs="Tahoma"/>
          <w:color w:val="auto"/>
          <w:szCs w:val="24"/>
          <w:lang w:val="en-GB"/>
        </w:rPr>
      </w:pPr>
    </w:p>
    <w:p w14:paraId="78BA8DBF"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396A90" w14:paraId="78BA8DC2"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1" w14:textId="77777777" w:rsidR="00AA1FCD" w:rsidRPr="00377E45" w:rsidRDefault="000432FD">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 xml:space="preserve">To familiarize </w:t>
            </w:r>
            <w:r w:rsidR="00377E45" w:rsidRPr="00377E45">
              <w:rPr>
                <w:rFonts w:ascii="Corbel" w:eastAsia="Calibri" w:hAnsi="Corbel" w:cs="Tahoma"/>
                <w:b w:val="0"/>
                <w:color w:val="auto"/>
                <w:sz w:val="24"/>
                <w:lang w:val="en-GB"/>
              </w:rPr>
              <w:t>student</w:t>
            </w:r>
            <w:r>
              <w:rPr>
                <w:rFonts w:ascii="Corbel" w:eastAsia="Calibri" w:hAnsi="Corbel" w:cs="Tahoma"/>
                <w:b w:val="0"/>
                <w:color w:val="auto"/>
                <w:sz w:val="24"/>
                <w:lang w:val="en-GB"/>
              </w:rPr>
              <w:t>s</w:t>
            </w:r>
            <w:r w:rsidR="00377E45" w:rsidRPr="00377E45">
              <w:rPr>
                <w:rFonts w:ascii="Corbel" w:eastAsia="Calibri" w:hAnsi="Corbel" w:cs="Tahoma"/>
                <w:b w:val="0"/>
                <w:color w:val="auto"/>
                <w:sz w:val="24"/>
                <w:lang w:val="en-GB"/>
              </w:rPr>
              <w:t xml:space="preserve"> with the physical quantities used in geometric and wave optics, their definitions and units.</w:t>
            </w:r>
          </w:p>
        </w:tc>
      </w:tr>
      <w:tr w:rsidR="00AA1FCD" w:rsidRPr="00396A90" w14:paraId="78BA8DC5"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3" w14:textId="77777777" w:rsidR="00AA1FCD" w:rsidRPr="004F2031" w:rsidRDefault="00377E4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4" w14:textId="77777777" w:rsidR="00AA1FCD" w:rsidRPr="000432FD" w:rsidRDefault="000432FD" w:rsidP="000432FD">
            <w:pPr>
              <w:spacing w:line="240" w:lineRule="auto"/>
              <w:rPr>
                <w:rFonts w:ascii="Corbel" w:hAnsi="Corbel" w:cs="Tahoma"/>
                <w:color w:val="auto"/>
                <w:szCs w:val="20"/>
                <w:lang w:val="en-GB" w:eastAsia="pl-PL"/>
              </w:rPr>
            </w:pPr>
            <w:r w:rsidRPr="000432FD">
              <w:rPr>
                <w:rFonts w:ascii="Corbel" w:hAnsi="Corbel" w:cs="Tahoma"/>
                <w:color w:val="auto"/>
                <w:szCs w:val="20"/>
                <w:lang w:val="en-GB" w:eastAsia="pl-PL"/>
              </w:rPr>
              <w:t>Indicating to the student examples from the surrounding world of phenomena described by the known p</w:t>
            </w:r>
            <w:r>
              <w:rPr>
                <w:rFonts w:ascii="Corbel" w:hAnsi="Corbel" w:cs="Tahoma"/>
                <w:color w:val="auto"/>
                <w:szCs w:val="20"/>
                <w:lang w:val="en-GB" w:eastAsia="pl-PL"/>
              </w:rPr>
              <w:t>hysical laws and relationships.</w:t>
            </w:r>
          </w:p>
        </w:tc>
      </w:tr>
      <w:tr w:rsidR="00AA1FCD" w:rsidRPr="00396A90" w14:paraId="78BA8DC8" w14:textId="77777777" w:rsidTr="000432FD">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6" w14:textId="77777777" w:rsidR="00AA1FCD" w:rsidRPr="004F2031" w:rsidRDefault="00377E4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7" w14:textId="77777777" w:rsidR="00AA1FCD" w:rsidRPr="000432FD" w:rsidRDefault="000432FD" w:rsidP="0004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color w:val="auto"/>
                <w:szCs w:val="24"/>
                <w:lang w:val="en-GB" w:eastAsia="en-GB"/>
              </w:rPr>
            </w:pPr>
            <w:r w:rsidRPr="000432FD">
              <w:rPr>
                <w:rFonts w:ascii="Corbel" w:eastAsia="Times New Roman" w:hAnsi="Corbel" w:cs="Courier New"/>
                <w:color w:val="auto"/>
                <w:szCs w:val="24"/>
                <w:lang w:val="en" w:eastAsia="en-GB"/>
              </w:rPr>
              <w:t>Acquisition by the student of the ability to solve problems in the field of geometric and wave optics.</w:t>
            </w:r>
          </w:p>
        </w:tc>
      </w:tr>
    </w:tbl>
    <w:p w14:paraId="78BA8DC9" w14:textId="77777777" w:rsidR="00AA1FCD" w:rsidRPr="004F2031" w:rsidRDefault="00AA1FCD">
      <w:pPr>
        <w:pStyle w:val="Punktygwne"/>
        <w:spacing w:before="0" w:after="0"/>
        <w:rPr>
          <w:rFonts w:ascii="Corbel" w:hAnsi="Corbel" w:cs="Tahoma"/>
          <w:b w:val="0"/>
          <w:smallCaps w:val="0"/>
          <w:color w:val="auto"/>
          <w:szCs w:val="24"/>
          <w:lang w:val="en-GB"/>
        </w:rPr>
      </w:pPr>
    </w:p>
    <w:p w14:paraId="78BA8DCA" w14:textId="77777777" w:rsidR="00AA1FCD" w:rsidRPr="004F2031" w:rsidRDefault="00AA1FCD">
      <w:pPr>
        <w:pStyle w:val="Punktygwne"/>
        <w:spacing w:before="0" w:after="0"/>
        <w:rPr>
          <w:rFonts w:ascii="Corbel" w:hAnsi="Corbel" w:cs="Tahoma"/>
          <w:b w:val="0"/>
          <w:color w:val="auto"/>
          <w:szCs w:val="24"/>
          <w:lang w:val="en-GB"/>
        </w:rPr>
      </w:pPr>
    </w:p>
    <w:p w14:paraId="78BA8DCB" w14:textId="77777777" w:rsidR="00AA1FCD" w:rsidRPr="004F2031" w:rsidRDefault="00AA1FCD">
      <w:pPr>
        <w:pStyle w:val="Punktygwne"/>
        <w:spacing w:before="0" w:after="0"/>
        <w:rPr>
          <w:rFonts w:ascii="Corbel" w:hAnsi="Corbel"/>
          <w:b w:val="0"/>
          <w:color w:val="auto"/>
          <w:szCs w:val="24"/>
          <w:lang w:val="en-GB"/>
        </w:rPr>
      </w:pPr>
    </w:p>
    <w:p w14:paraId="78BA8DCC" w14:textId="0FB68BAD"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r w:rsidR="00B75579" w:rsidRPr="004F2031">
        <w:rPr>
          <w:rFonts w:ascii="Corbel" w:hAnsi="Corbel" w:cs="Tahoma"/>
          <w:color w:val="auto"/>
          <w:szCs w:val="24"/>
          <w:lang w:val="en-GB"/>
        </w:rPr>
        <w:t>OUTCOMES (</w:t>
      </w:r>
      <w:r w:rsidRPr="004F2031">
        <w:rPr>
          <w:rFonts w:ascii="Corbel" w:hAnsi="Corbel"/>
          <w:color w:val="auto"/>
          <w:szCs w:val="24"/>
          <w:lang w:val="en-GB"/>
        </w:rPr>
        <w:t>to be completed by the coordinator)</w:t>
      </w:r>
    </w:p>
    <w:p w14:paraId="78BA8DCD" w14:textId="77777777" w:rsidR="00AA1FCD" w:rsidRPr="004F2031" w:rsidRDefault="00AA1FCD">
      <w:pPr>
        <w:pStyle w:val="Punktygwne"/>
        <w:spacing w:before="0" w:after="0"/>
        <w:rPr>
          <w:rFonts w:ascii="Corbel" w:hAnsi="Corbel"/>
          <w:color w:val="auto"/>
          <w:szCs w:val="24"/>
          <w:lang w:val="en-GB"/>
        </w:rPr>
      </w:pPr>
    </w:p>
    <w:p w14:paraId="78BA8DCE"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96A90" w14:paraId="78BA8DD3" w14:textId="77777777" w:rsidTr="000A6CF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C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78BA8DD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1A6E52" w:rsidRPr="004F2031" w14:paraId="78BA8DD7"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4"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5" w14:textId="77777777" w:rsidR="001A6E52" w:rsidRPr="004F2031" w:rsidRDefault="00265976" w:rsidP="001A6E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265976">
              <w:rPr>
                <w:rFonts w:ascii="Corbel" w:hAnsi="Corbel" w:cs="Tahoma"/>
                <w:b w:val="0"/>
                <w:smallCaps w:val="0"/>
                <w:color w:val="auto"/>
                <w:szCs w:val="20"/>
                <w:lang w:val="en-GB" w:eastAsia="pl-PL"/>
              </w:rPr>
              <w:t>he student knows and understands the basic concepts, principles and theories of wave and geometric optics, basic theorems and laws of geometric and wave optics, as well as knows and understands the phenomena related to the propagation of electromagnetic waves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6"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K_W02</w:t>
            </w:r>
          </w:p>
        </w:tc>
      </w:tr>
      <w:tr w:rsidR="001A6E52" w:rsidRPr="004F2031" w14:paraId="78BA8DDB"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8"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9" w14:textId="77777777" w:rsidR="001A6E52" w:rsidRPr="004F2031" w:rsidRDefault="00265976" w:rsidP="001A6E52">
            <w:pPr>
              <w:pStyle w:val="Punktygwne"/>
              <w:spacing w:before="0" w:after="0"/>
              <w:rPr>
                <w:rFonts w:ascii="Corbel" w:hAnsi="Corbel" w:cs="Tahoma"/>
                <w:b w:val="0"/>
                <w:smallCaps w:val="0"/>
                <w:color w:val="auto"/>
                <w:szCs w:val="20"/>
                <w:lang w:val="en-GB" w:eastAsia="pl-PL"/>
              </w:rPr>
            </w:pPr>
            <w:r w:rsidRPr="00265976">
              <w:rPr>
                <w:rFonts w:ascii="Corbel" w:hAnsi="Corbel" w:cs="Tahoma"/>
                <w:b w:val="0"/>
                <w:smallCaps w:val="0"/>
                <w:color w:val="auto"/>
                <w:szCs w:val="20"/>
                <w:lang w:val="en-GB" w:eastAsia="pl-PL"/>
              </w:rPr>
              <w:t>the student is able to analyze problems in optics and find their solutions based on known theorems and methods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A"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K_U01</w:t>
            </w:r>
          </w:p>
        </w:tc>
      </w:tr>
      <w:tr w:rsidR="001A6E52" w:rsidRPr="004F2031" w14:paraId="78BA8DDF"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C" w14:textId="77777777" w:rsidR="001A6E52" w:rsidRPr="004F2031" w:rsidRDefault="001A6E52" w:rsidP="001A6E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DD" w14:textId="77777777" w:rsidR="001A6E52" w:rsidRPr="00534694" w:rsidRDefault="00534694" w:rsidP="001A6E52">
            <w:pPr>
              <w:pStyle w:val="Punktygwne"/>
              <w:spacing w:before="0" w:after="0"/>
              <w:rPr>
                <w:rFonts w:ascii="Corbel" w:hAnsi="Corbel" w:cs="Tahoma"/>
                <w:b w:val="0"/>
                <w:smallCaps w:val="0"/>
                <w:color w:val="auto"/>
                <w:szCs w:val="20"/>
                <w:lang w:eastAsia="pl-PL"/>
              </w:rPr>
            </w:pPr>
            <w:r w:rsidRPr="00534694">
              <w:rPr>
                <w:rFonts w:ascii="Corbel" w:hAnsi="Corbel" w:cs="Tahoma"/>
                <w:b w:val="0"/>
                <w:smallCaps w:val="0"/>
                <w:color w:val="auto"/>
                <w:szCs w:val="20"/>
                <w:lang w:eastAsia="pl-PL"/>
              </w:rPr>
              <w:t>student potrafi w sposób przystępny przedstawić podstawowe fakty w ramach zastosowań optyki w medycynie i technice</w:t>
            </w:r>
            <w:r>
              <w:rPr>
                <w:rFonts w:ascii="Corbel" w:hAnsi="Corbel" w:cs="Tahoma"/>
                <w:b w:val="0"/>
                <w:smallCaps w:val="0"/>
                <w:color w:val="auto"/>
                <w:szCs w:val="20"/>
                <w:lang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DE" w14:textId="77777777" w:rsidR="001A6E52" w:rsidRPr="00C70854"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K_U10</w:t>
            </w:r>
          </w:p>
        </w:tc>
      </w:tr>
      <w:tr w:rsidR="001A6E52" w:rsidRPr="004F2031" w14:paraId="78BA8DE3"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0" w14:textId="77777777" w:rsidR="001A6E52" w:rsidRPr="004F2031" w:rsidRDefault="001A6E52" w:rsidP="001A6E52">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1" w14:textId="77777777" w:rsidR="001A6E52" w:rsidRPr="00534694" w:rsidRDefault="00534694" w:rsidP="00534694">
            <w:pPr>
              <w:spacing w:after="0" w:line="240" w:lineRule="auto"/>
              <w:rPr>
                <w:rFonts w:ascii="Corbel" w:hAnsi="Corbel" w:cs="Tahoma"/>
                <w:color w:val="auto"/>
                <w:szCs w:val="20"/>
                <w:lang w:val="en-GB" w:eastAsia="pl-PL"/>
              </w:rPr>
            </w:pPr>
            <w:r w:rsidRPr="00534694">
              <w:rPr>
                <w:rFonts w:ascii="Corbel" w:hAnsi="Corbel" w:cs="Tahoma"/>
                <w:color w:val="auto"/>
                <w:szCs w:val="20"/>
                <w:lang w:val="en-GB" w:eastAsia="pl-PL"/>
              </w:rPr>
              <w:t>the student is able to prepare oral presentations and typical written works in Polish or a foreign language, concerning specific issues in optics, using basic theoretical conce</w:t>
            </w:r>
            <w:r>
              <w:rPr>
                <w:rFonts w:ascii="Corbel" w:hAnsi="Corbel" w:cs="Tahoma"/>
                <w:color w:val="auto"/>
                <w:szCs w:val="20"/>
                <w:lang w:val="en-GB" w:eastAsia="pl-PL"/>
              </w:rPr>
              <w:t>pts,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2"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K_U11</w:t>
            </w:r>
          </w:p>
        </w:tc>
      </w:tr>
      <w:tr w:rsidR="001A6E52" w:rsidRPr="004F2031" w14:paraId="78BA8DE7" w14:textId="77777777" w:rsidTr="001A6E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4" w14:textId="77777777" w:rsidR="001A6E52" w:rsidRDefault="001A6E52" w:rsidP="001A6E52">
            <w:pPr>
              <w:spacing w:after="0" w:line="240" w:lineRule="auto"/>
            </w:pPr>
            <w:r>
              <w:rPr>
                <w:rFonts w:ascii="Corbel" w:hAnsi="Corbel" w:cs="Tahoma"/>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5" w14:textId="77777777" w:rsidR="001A6E52" w:rsidRPr="00534DA6" w:rsidRDefault="00534DA6" w:rsidP="00534DA6">
            <w:pPr>
              <w:spacing w:after="0" w:line="240" w:lineRule="auto"/>
              <w:rPr>
                <w:rFonts w:ascii="Corbel" w:hAnsi="Corbel" w:cs="Tahoma"/>
                <w:color w:val="auto"/>
                <w:szCs w:val="20"/>
                <w:lang w:val="en-GB" w:eastAsia="pl-PL"/>
              </w:rPr>
            </w:pPr>
            <w:r w:rsidRPr="00534DA6">
              <w:rPr>
                <w:rFonts w:ascii="Corbel" w:hAnsi="Corbel" w:cs="Tahoma"/>
                <w:color w:val="auto"/>
                <w:szCs w:val="20"/>
                <w:lang w:val="en-GB" w:eastAsia="pl-PL"/>
              </w:rPr>
              <w:t>the student is able to consciously design his/her educational path and independently update and integrate with related fields the kn</w:t>
            </w:r>
            <w:r>
              <w:rPr>
                <w:rFonts w:ascii="Corbel" w:hAnsi="Corbel" w:cs="Tahoma"/>
                <w:color w:val="auto"/>
                <w:szCs w:val="20"/>
                <w:lang w:val="en-GB" w:eastAsia="pl-PL"/>
              </w:rPr>
              <w:t>owledge acquired during studies,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6"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t>K_U15</w:t>
            </w:r>
          </w:p>
        </w:tc>
      </w:tr>
      <w:tr w:rsidR="001A6E52" w:rsidRPr="004F2031" w14:paraId="78BA8DEB" w14:textId="77777777" w:rsidTr="00245A5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8" w14:textId="77777777" w:rsidR="001A6E52" w:rsidRDefault="001A6E52" w:rsidP="001A6E52">
            <w:pPr>
              <w:spacing w:after="0" w:line="240" w:lineRule="auto"/>
            </w:pPr>
            <w:r>
              <w:rPr>
                <w:rFonts w:ascii="Corbel" w:hAnsi="Corbel" w:cs="Tahoma"/>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E9" w14:textId="77777777" w:rsidR="001A6E52" w:rsidRPr="004F2031" w:rsidRDefault="000B7F73" w:rsidP="000B7F73">
            <w:pPr>
              <w:pStyle w:val="Punktygwne"/>
              <w:spacing w:before="0" w:after="0"/>
              <w:rPr>
                <w:rFonts w:ascii="Corbel" w:hAnsi="Corbel" w:cs="Tahoma"/>
                <w:b w:val="0"/>
                <w:smallCaps w:val="0"/>
                <w:color w:val="auto"/>
                <w:szCs w:val="20"/>
                <w:lang w:val="en-GB" w:eastAsia="pl-PL"/>
              </w:rPr>
            </w:pPr>
            <w:r w:rsidRPr="000B7F73">
              <w:rPr>
                <w:rFonts w:ascii="Corbel" w:hAnsi="Corbel" w:cs="Tahoma"/>
                <w:b w:val="0"/>
                <w:smallCaps w:val="0"/>
                <w:color w:val="auto"/>
                <w:szCs w:val="20"/>
                <w:lang w:val="en-GB" w:eastAsia="pl-PL"/>
              </w:rPr>
              <w:t xml:space="preserve">the student is ready to understand the social aspects of the practical application of the </w:t>
            </w:r>
            <w:r w:rsidRPr="000B7F73">
              <w:rPr>
                <w:rFonts w:ascii="Corbel" w:hAnsi="Corbel" w:cs="Tahoma"/>
                <w:b w:val="0"/>
                <w:smallCaps w:val="0"/>
                <w:color w:val="auto"/>
                <w:szCs w:val="20"/>
                <w:lang w:val="en-GB" w:eastAsia="pl-PL"/>
              </w:rPr>
              <w:lastRenderedPageBreak/>
              <w:t>acquired knowledge and skills and the associated respo</w:t>
            </w:r>
            <w:r>
              <w:rPr>
                <w:rFonts w:ascii="Corbel" w:hAnsi="Corbel" w:cs="Tahoma"/>
                <w:b w:val="0"/>
                <w:smallCaps w:val="0"/>
                <w:color w:val="auto"/>
                <w:szCs w:val="20"/>
                <w:lang w:val="en-GB" w:eastAsia="pl-PL"/>
              </w:rPr>
              <w:t>nsibility, as well as to fulfil</w:t>
            </w:r>
            <w:r w:rsidRPr="000B7F73">
              <w:rPr>
                <w:rFonts w:ascii="Corbel" w:hAnsi="Corbel" w:cs="Tahoma"/>
                <w:b w:val="0"/>
                <w:smallCaps w:val="0"/>
                <w:color w:val="auto"/>
                <w:szCs w:val="20"/>
                <w:lang w:val="en-GB" w:eastAsia="pl-PL"/>
              </w:rPr>
              <w:t xml:space="preserve"> social obligations</w:t>
            </w:r>
            <w:r>
              <w:rPr>
                <w:rFonts w:ascii="Corbel" w:hAnsi="Corbel" w:cs="Tahoma"/>
                <w:b w:val="0"/>
                <w:smallCaps w:val="0"/>
                <w:color w:val="auto"/>
                <w:szCs w:val="20"/>
                <w:lang w:val="en-GB" w:eastAsia="pl-PL"/>
              </w:rPr>
              <w: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DEA" w14:textId="77777777" w:rsidR="001A6E52" w:rsidRPr="000E7F57" w:rsidRDefault="001A6E52" w:rsidP="001A6E52">
            <w:pPr>
              <w:pStyle w:val="Punktygwne"/>
              <w:spacing w:before="0" w:after="0"/>
              <w:jc w:val="center"/>
              <w:rPr>
                <w:rFonts w:ascii="Corbel" w:hAnsi="Corbel"/>
                <w:b w:val="0"/>
                <w:smallCaps w:val="0"/>
                <w:szCs w:val="24"/>
              </w:rPr>
            </w:pPr>
            <w:r w:rsidRPr="000E7F57">
              <w:rPr>
                <w:rFonts w:ascii="Corbel" w:hAnsi="Corbel"/>
                <w:b w:val="0"/>
                <w:smallCaps w:val="0"/>
                <w:szCs w:val="24"/>
              </w:rPr>
              <w:lastRenderedPageBreak/>
              <w:t>K_K03</w:t>
            </w:r>
          </w:p>
        </w:tc>
      </w:tr>
    </w:tbl>
    <w:p w14:paraId="78BA8DEC" w14:textId="77777777" w:rsidR="00AA1FCD" w:rsidRPr="004F2031" w:rsidRDefault="00AA1FCD">
      <w:pPr>
        <w:pStyle w:val="Punktygwne"/>
        <w:spacing w:before="0" w:after="0"/>
        <w:rPr>
          <w:rFonts w:ascii="Corbel" w:hAnsi="Corbel"/>
          <w:b w:val="0"/>
          <w:color w:val="auto"/>
          <w:szCs w:val="24"/>
          <w:lang w:val="en-GB"/>
        </w:rPr>
      </w:pPr>
    </w:p>
    <w:p w14:paraId="78BA8DED" w14:textId="06E161A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r w:rsidR="00B75579" w:rsidRPr="00F32FE2">
        <w:rPr>
          <w:rFonts w:ascii="Corbel" w:hAnsi="Corbel" w:cs="Tahoma"/>
          <w:b/>
          <w:color w:val="auto"/>
          <w:szCs w:val="24"/>
          <w:lang w:val="en-GB"/>
        </w:rPr>
        <w:t>content (</w:t>
      </w:r>
      <w:r w:rsidR="002D7484" w:rsidRPr="00F32FE2">
        <w:rPr>
          <w:rFonts w:ascii="Corbel" w:hAnsi="Corbel" w:cs="Tahoma"/>
          <w:b/>
          <w:color w:val="auto"/>
          <w:szCs w:val="24"/>
          <w:lang w:val="en-GB"/>
        </w:rPr>
        <w:t>to be completed by the coordinator)</w:t>
      </w:r>
    </w:p>
    <w:p w14:paraId="78BA8DEE" w14:textId="77777777" w:rsidR="00AA1FCD" w:rsidRPr="004F2031" w:rsidRDefault="00AA1FCD">
      <w:pPr>
        <w:pStyle w:val="Akapitzlist"/>
        <w:ind w:left="862"/>
        <w:jc w:val="both"/>
        <w:rPr>
          <w:rFonts w:ascii="Corbel" w:hAnsi="Corbel" w:cs="Tahoma"/>
          <w:color w:val="auto"/>
          <w:szCs w:val="24"/>
          <w:lang w:val="en-GB"/>
        </w:rPr>
      </w:pPr>
    </w:p>
    <w:p w14:paraId="78BA8DEF" w14:textId="783445A6" w:rsidR="00AA1FCD" w:rsidRPr="004F2031" w:rsidRDefault="00B75579">
      <w:pPr>
        <w:pStyle w:val="Akapitzlist"/>
        <w:numPr>
          <w:ilvl w:val="0"/>
          <w:numId w:val="2"/>
        </w:numPr>
        <w:spacing w:after="120" w:line="240" w:lineRule="auto"/>
        <w:jc w:val="both"/>
        <w:rPr>
          <w:rFonts w:ascii="Corbel" w:hAnsi="Corbel" w:cs="Tahoma"/>
          <w:color w:val="auto"/>
          <w:szCs w:val="24"/>
          <w:lang w:val="en-GB"/>
        </w:rPr>
      </w:pPr>
      <w:r>
        <w:rPr>
          <w:rFonts w:ascii="Corbel" w:hAnsi="Corbel" w:cs="Tahoma"/>
          <w:color w:val="auto"/>
          <w:szCs w:val="24"/>
          <w:lang w:val="en-GB"/>
        </w:rPr>
        <w:t>Classes</w:t>
      </w:r>
    </w:p>
    <w:p w14:paraId="78BA8DF0"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78BA8D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1"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0D4289" w14:paraId="78BA8D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3" w14:textId="77777777" w:rsidR="00AA1FCD" w:rsidRPr="000D4289" w:rsidRDefault="000D4289" w:rsidP="000D4289">
            <w:pPr>
              <w:pStyle w:val="HTML-wstpniesformatowany"/>
              <w:rPr>
                <w:rFonts w:ascii="Corbel" w:hAnsi="Corbel" w:cs="Tahoma"/>
                <w:b/>
                <w:szCs w:val="24"/>
              </w:rPr>
            </w:pPr>
            <w:r w:rsidRPr="000D4289">
              <w:rPr>
                <w:rFonts w:ascii="Corbel" w:hAnsi="Corbel" w:cs="Tahoma"/>
                <w:b/>
                <w:sz w:val="24"/>
                <w:szCs w:val="24"/>
              </w:rPr>
              <w:t>Wave optics:</w:t>
            </w:r>
            <w:r>
              <w:rPr>
                <w:rFonts w:ascii="Corbel" w:hAnsi="Corbel" w:cs="Tahoma"/>
                <w:b/>
                <w:szCs w:val="24"/>
              </w:rPr>
              <w:t xml:space="preserve">  </w:t>
            </w:r>
            <w:r>
              <w:rPr>
                <w:rStyle w:val="y2iqfc"/>
                <w:rFonts w:ascii="Corbel" w:eastAsia="Calibri" w:hAnsi="Corbel"/>
                <w:sz w:val="24"/>
                <w:szCs w:val="24"/>
                <w:lang w:val="en"/>
              </w:rPr>
              <w:t>Wave motion - a recollection</w:t>
            </w:r>
            <w:r w:rsidRPr="000D4289">
              <w:rPr>
                <w:rStyle w:val="y2iqfc"/>
                <w:rFonts w:ascii="Corbel" w:eastAsia="Calibri" w:hAnsi="Corbel"/>
                <w:sz w:val="24"/>
                <w:szCs w:val="24"/>
                <w:lang w:val="en"/>
              </w:rPr>
              <w:t xml:space="preserve"> of the basic concepts. One-dimensional waves, differential wave equation, harmonic waves, phase, phase and group velocity. The superposition </w:t>
            </w:r>
            <w:r>
              <w:rPr>
                <w:rStyle w:val="y2iqfc"/>
                <w:rFonts w:ascii="Corbel" w:eastAsia="Calibri" w:hAnsi="Corbel"/>
                <w:sz w:val="24"/>
                <w:szCs w:val="24"/>
                <w:lang w:val="en"/>
              </w:rPr>
              <w:t>principle</w:t>
            </w:r>
            <w:r w:rsidRPr="000D4289">
              <w:rPr>
                <w:rStyle w:val="y2iqfc"/>
                <w:rFonts w:ascii="Corbel" w:eastAsia="Calibri" w:hAnsi="Corbel"/>
                <w:sz w:val="24"/>
                <w:szCs w:val="24"/>
                <w:lang w:val="en"/>
              </w:rPr>
              <w:t>. The wave equation in three dimensions, plane</w:t>
            </w:r>
            <w:r>
              <w:rPr>
                <w:rStyle w:val="y2iqfc"/>
                <w:rFonts w:ascii="Corbel" w:eastAsia="Calibri" w:hAnsi="Corbel"/>
                <w:sz w:val="24"/>
                <w:szCs w:val="24"/>
                <w:lang w:val="en"/>
              </w:rPr>
              <w:t xml:space="preserve"> waves</w:t>
            </w:r>
            <w:r w:rsidRPr="000D4289">
              <w:rPr>
                <w:rStyle w:val="y2iqfc"/>
                <w:rFonts w:ascii="Corbel" w:eastAsia="Calibri" w:hAnsi="Corbel"/>
                <w:sz w:val="24"/>
                <w:szCs w:val="24"/>
                <w:lang w:val="en"/>
              </w:rPr>
              <w:t>, spherical and cylindrical waves.</w:t>
            </w:r>
            <w:r>
              <w:rPr>
                <w:rStyle w:val="y2iqfc"/>
                <w:rFonts w:ascii="Corbel" w:eastAsia="Calibri" w:hAnsi="Corbel"/>
                <w:sz w:val="24"/>
                <w:szCs w:val="24"/>
                <w:lang w:val="en"/>
              </w:rPr>
              <w:t xml:space="preserve"> B</w:t>
            </w:r>
            <w:r w:rsidRPr="000D4289">
              <w:rPr>
                <w:rStyle w:val="y2iqfc"/>
                <w:rFonts w:ascii="Corbel" w:eastAsia="Calibri" w:hAnsi="Corbel"/>
                <w:sz w:val="24"/>
                <w:szCs w:val="24"/>
                <w:lang w:val="en"/>
              </w:rPr>
              <w:t>asic laws of the electromagnetic theory, electromagnetic waves, Maxwell's equations, derivation of the wave equation for the electromagnetic field, proof of the transversality of electromagnetic waves, energy and momentum of the electromagnetic wave, light intensity, optical power, flux densi</w:t>
            </w:r>
            <w:r>
              <w:rPr>
                <w:rStyle w:val="y2iqfc"/>
                <w:rFonts w:ascii="Corbel" w:eastAsia="Calibri" w:hAnsi="Corbel"/>
                <w:sz w:val="24"/>
                <w:szCs w:val="24"/>
                <w:lang w:val="en"/>
              </w:rPr>
              <w:t>ty of light intensity. Velocity</w:t>
            </w:r>
            <w:r w:rsidRPr="000D4289">
              <w:rPr>
                <w:rStyle w:val="y2iqfc"/>
                <w:rFonts w:ascii="Corbel" w:eastAsia="Calibri" w:hAnsi="Corbel"/>
                <w:sz w:val="24"/>
                <w:szCs w:val="24"/>
                <w:lang w:val="en"/>
              </w:rPr>
              <w:t xml:space="preserve"> of light</w:t>
            </w:r>
            <w:r>
              <w:rPr>
                <w:rStyle w:val="y2iqfc"/>
                <w:rFonts w:ascii="Corbel" w:eastAsia="Calibri" w:hAnsi="Corbel"/>
                <w:sz w:val="24"/>
                <w:szCs w:val="24"/>
                <w:lang w:val="en"/>
              </w:rPr>
              <w:t xml:space="preserve"> in media, index of refraction. B</w:t>
            </w:r>
            <w:r w:rsidRPr="000D4289">
              <w:rPr>
                <w:rStyle w:val="y2iqfc"/>
                <w:rFonts w:ascii="Corbel" w:eastAsia="Calibri" w:hAnsi="Corbel"/>
                <w:sz w:val="24"/>
                <w:szCs w:val="24"/>
                <w:lang w:val="en"/>
              </w:rPr>
              <w:t>ehavior of the electromagnetic fi</w:t>
            </w:r>
            <w:r>
              <w:rPr>
                <w:rStyle w:val="y2iqfc"/>
                <w:rFonts w:ascii="Corbel" w:eastAsia="Calibri" w:hAnsi="Corbel"/>
                <w:sz w:val="24"/>
                <w:szCs w:val="24"/>
                <w:lang w:val="en"/>
              </w:rPr>
              <w:t>eld at the border of two media. S</w:t>
            </w:r>
            <w:r w:rsidRPr="000D4289">
              <w:rPr>
                <w:rStyle w:val="y2iqfc"/>
                <w:rFonts w:ascii="Corbel" w:eastAsia="Calibri" w:hAnsi="Corbel"/>
                <w:sz w:val="24"/>
                <w:szCs w:val="24"/>
                <w:lang w:val="en"/>
              </w:rPr>
              <w:t>pectrum of electromagnetic waves, photons.</w:t>
            </w:r>
          </w:p>
        </w:tc>
      </w:tr>
      <w:tr w:rsidR="00AA1FCD" w:rsidRPr="000D4289" w14:paraId="78BA8D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5" w14:textId="77777777" w:rsidR="00AA1FCD" w:rsidRPr="005B73E4" w:rsidRDefault="005B73E4" w:rsidP="005B73E4">
            <w:pPr>
              <w:pStyle w:val="HTML-wstpniesformatowany"/>
            </w:pPr>
            <w:r w:rsidRPr="005B73E4">
              <w:rPr>
                <w:rFonts w:ascii="Corbel" w:hAnsi="Corbel" w:cs="Tahoma"/>
                <w:b/>
                <w:sz w:val="24"/>
                <w:szCs w:val="24"/>
              </w:rPr>
              <w:t>Geometrical optics</w:t>
            </w:r>
            <w:r w:rsidRPr="005B73E4">
              <w:rPr>
                <w:rFonts w:ascii="Corbel" w:hAnsi="Corbel" w:cs="Tahoma"/>
                <w:sz w:val="24"/>
                <w:szCs w:val="24"/>
              </w:rPr>
              <w:t>:</w:t>
            </w:r>
            <w:r>
              <w:rPr>
                <w:rFonts w:ascii="Corbel" w:hAnsi="Corbel" w:cs="Tahoma"/>
                <w:szCs w:val="24"/>
              </w:rPr>
              <w:t xml:space="preserve"> </w:t>
            </w:r>
            <w:r>
              <w:rPr>
                <w:rStyle w:val="y2iqfc"/>
                <w:rFonts w:ascii="Corbel" w:eastAsia="Calibri" w:hAnsi="Corbel"/>
                <w:sz w:val="24"/>
                <w:szCs w:val="24"/>
                <w:lang w:val="en"/>
              </w:rPr>
              <w:t>L</w:t>
            </w:r>
            <w:r w:rsidRPr="005B73E4">
              <w:rPr>
                <w:rStyle w:val="y2iqfc"/>
                <w:rFonts w:ascii="Corbel" w:eastAsia="Calibri" w:hAnsi="Corbel"/>
                <w:sz w:val="24"/>
                <w:szCs w:val="24"/>
                <w:lang w:val="en"/>
              </w:rPr>
              <w:t xml:space="preserve">aws of geometric optics, Fermat's principle, reflection and refraction, real and </w:t>
            </w:r>
            <w:r>
              <w:rPr>
                <w:rStyle w:val="y2iqfc"/>
                <w:rFonts w:ascii="Corbel" w:eastAsia="Calibri" w:hAnsi="Corbel"/>
                <w:sz w:val="24"/>
                <w:szCs w:val="24"/>
                <w:lang w:val="en"/>
              </w:rPr>
              <w:t>imaginary</w:t>
            </w:r>
            <w:r w:rsidRPr="005B73E4">
              <w:rPr>
                <w:rStyle w:val="y2iqfc"/>
                <w:rFonts w:ascii="Corbel" w:eastAsia="Calibri" w:hAnsi="Corbel"/>
                <w:sz w:val="24"/>
                <w:szCs w:val="24"/>
                <w:lang w:val="en"/>
              </w:rPr>
              <w:t xml:space="preserve"> im</w:t>
            </w:r>
            <w:r>
              <w:rPr>
                <w:rStyle w:val="y2iqfc"/>
                <w:rFonts w:ascii="Corbel" w:eastAsia="Calibri" w:hAnsi="Corbel"/>
                <w:sz w:val="24"/>
                <w:szCs w:val="24"/>
                <w:lang w:val="en"/>
              </w:rPr>
              <w:t>ages, total internal reflection. E</w:t>
            </w:r>
            <w:r w:rsidRPr="005B73E4">
              <w:rPr>
                <w:rStyle w:val="y2iqfc"/>
                <w:rFonts w:ascii="Corbel" w:eastAsia="Calibri" w:hAnsi="Corbel"/>
                <w:sz w:val="24"/>
                <w:szCs w:val="24"/>
                <w:lang w:val="en"/>
              </w:rPr>
              <w:t>lliptical mirrors, parab</w:t>
            </w:r>
            <w:r>
              <w:rPr>
                <w:rStyle w:val="y2iqfc"/>
                <w:rFonts w:ascii="Corbel" w:eastAsia="Calibri" w:hAnsi="Corbel"/>
                <w:sz w:val="24"/>
                <w:szCs w:val="24"/>
                <w:lang w:val="en"/>
              </w:rPr>
              <w:t>olic mirrors, spherical mirrors. Prisms and dispersion. T</w:t>
            </w:r>
            <w:r w:rsidRPr="005B73E4">
              <w:rPr>
                <w:rStyle w:val="y2iqfc"/>
                <w:rFonts w:ascii="Corbel" w:eastAsia="Calibri" w:hAnsi="Corbel"/>
                <w:sz w:val="24"/>
                <w:szCs w:val="24"/>
                <w:lang w:val="en"/>
              </w:rPr>
              <w:t>hin lenses (refraction on a single spherical surface, thin lenses, magnification, cylindrical lenses, determining the focal le</w:t>
            </w:r>
            <w:r>
              <w:rPr>
                <w:rStyle w:val="y2iqfc"/>
                <w:rFonts w:ascii="Corbel" w:eastAsia="Calibri" w:hAnsi="Corbel"/>
                <w:sz w:val="24"/>
                <w:szCs w:val="24"/>
                <w:lang w:val="en"/>
              </w:rPr>
              <w:t>ngth of the lens, lens formula). A</w:t>
            </w:r>
            <w:r w:rsidRPr="005B73E4">
              <w:rPr>
                <w:rStyle w:val="y2iqfc"/>
                <w:rFonts w:ascii="Corbel" w:eastAsia="Calibri" w:hAnsi="Corbel"/>
                <w:sz w:val="24"/>
                <w:szCs w:val="24"/>
                <w:lang w:val="en"/>
              </w:rPr>
              <w:t>berration</w:t>
            </w:r>
            <w:r>
              <w:rPr>
                <w:rStyle w:val="y2iqfc"/>
                <w:rFonts w:ascii="Corbel" w:eastAsia="Calibri" w:hAnsi="Corbel"/>
                <w:sz w:val="24"/>
                <w:szCs w:val="24"/>
                <w:lang w:val="en"/>
              </w:rPr>
              <w:t>s</w:t>
            </w:r>
            <w:r w:rsidRPr="005B73E4">
              <w:rPr>
                <w:rStyle w:val="y2iqfc"/>
                <w:rFonts w:ascii="Corbel" w:eastAsia="Calibri" w:hAnsi="Corbel"/>
                <w:sz w:val="24"/>
                <w:szCs w:val="24"/>
                <w:lang w:val="en"/>
              </w:rPr>
              <w:t xml:space="preserve"> (spherical aberration, ast</w:t>
            </w:r>
            <w:r>
              <w:rPr>
                <w:rStyle w:val="y2iqfc"/>
                <w:rFonts w:ascii="Corbel" w:eastAsia="Calibri" w:hAnsi="Corbel"/>
                <w:sz w:val="24"/>
                <w:szCs w:val="24"/>
                <w:lang w:val="en"/>
              </w:rPr>
              <w:t>igmatism, chromatic aberration). D</w:t>
            </w:r>
            <w:r w:rsidRPr="005B73E4">
              <w:rPr>
                <w:rStyle w:val="y2iqfc"/>
                <w:rFonts w:ascii="Corbel" w:eastAsia="Calibri" w:hAnsi="Corbel"/>
                <w:sz w:val="24"/>
                <w:szCs w:val="24"/>
                <w:lang w:val="en"/>
              </w:rPr>
              <w:t>esign of optical systems (</w:t>
            </w:r>
            <w:r>
              <w:rPr>
                <w:rStyle w:val="y2iqfc"/>
                <w:rFonts w:ascii="Corbel" w:eastAsia="Calibri" w:hAnsi="Corbel"/>
                <w:sz w:val="24"/>
                <w:szCs w:val="24"/>
                <w:lang w:val="en"/>
              </w:rPr>
              <w:t>systems</w:t>
            </w:r>
            <w:r w:rsidRPr="005B73E4">
              <w:rPr>
                <w:rStyle w:val="y2iqfc"/>
                <w:rFonts w:ascii="Corbel" w:eastAsia="Calibri" w:hAnsi="Corbel"/>
                <w:sz w:val="24"/>
                <w:szCs w:val="24"/>
                <w:lang w:val="en"/>
              </w:rPr>
              <w:t xml:space="preserve"> of lenses, calculation formulas for tracing rays, correction of aberration</w:t>
            </w:r>
            <w:r>
              <w:rPr>
                <w:rStyle w:val="y2iqfc"/>
                <w:rFonts w:ascii="Corbel" w:eastAsia="Calibri" w:hAnsi="Corbel"/>
                <w:sz w:val="24"/>
                <w:szCs w:val="24"/>
                <w:lang w:val="en"/>
              </w:rPr>
              <w:t>s, examples of optical systems). O</w:t>
            </w:r>
            <w:r w:rsidRPr="005B73E4">
              <w:rPr>
                <w:rStyle w:val="y2iqfc"/>
                <w:rFonts w:ascii="Corbel" w:eastAsia="Calibri" w:hAnsi="Corbel"/>
                <w:sz w:val="24"/>
                <w:szCs w:val="24"/>
                <w:lang w:val="en"/>
              </w:rPr>
              <w:t>ptical instruments (microscopes, mirror s</w:t>
            </w:r>
            <w:r>
              <w:rPr>
                <w:rStyle w:val="y2iqfc"/>
                <w:rFonts w:ascii="Corbel" w:eastAsia="Calibri" w:hAnsi="Corbel"/>
                <w:sz w:val="24"/>
                <w:szCs w:val="24"/>
                <w:lang w:val="en"/>
              </w:rPr>
              <w:t xml:space="preserve">ystems). </w:t>
            </w:r>
            <w:r w:rsidRPr="005B73E4">
              <w:rPr>
                <w:rStyle w:val="y2iqfc"/>
                <w:rFonts w:ascii="Corbel" w:eastAsia="Calibri" w:hAnsi="Corbel"/>
                <w:sz w:val="24"/>
                <w:szCs w:val="24"/>
                <w:lang w:val="en"/>
              </w:rPr>
              <w:t>Selected applications of optical devices in medicine: optical fibers.</w:t>
            </w:r>
            <w:r>
              <w:rPr>
                <w:rStyle w:val="y2iqfc"/>
                <w:rFonts w:ascii="Corbel" w:eastAsia="Calibri" w:hAnsi="Corbel"/>
                <w:sz w:val="24"/>
                <w:szCs w:val="24"/>
                <w:lang w:val="en"/>
              </w:rPr>
              <w:t xml:space="preserve"> </w:t>
            </w:r>
            <w:r w:rsidRPr="005B73E4">
              <w:rPr>
                <w:rStyle w:val="y2iqfc"/>
                <w:rFonts w:ascii="Corbel" w:eastAsia="Calibri" w:hAnsi="Corbel"/>
                <w:sz w:val="24"/>
                <w:szCs w:val="24"/>
                <w:lang w:val="en"/>
              </w:rPr>
              <w:t>Examples of optical elements in MOEMS technology.</w:t>
            </w:r>
          </w:p>
        </w:tc>
      </w:tr>
      <w:tr w:rsidR="00AA1FCD" w:rsidRPr="00396A90" w14:paraId="78BA8D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7" w14:textId="77777777" w:rsidR="00AA1FCD" w:rsidRPr="004F2031" w:rsidRDefault="006D2C4B" w:rsidP="006D2C4B">
            <w:pPr>
              <w:spacing w:after="0" w:line="240" w:lineRule="auto"/>
              <w:rPr>
                <w:rFonts w:ascii="Corbel" w:hAnsi="Corbel" w:cs="Tahoma"/>
                <w:color w:val="auto"/>
                <w:szCs w:val="24"/>
                <w:lang w:val="en-GB"/>
              </w:rPr>
            </w:pPr>
            <w:r w:rsidRPr="006D2C4B">
              <w:rPr>
                <w:rFonts w:ascii="Corbel" w:hAnsi="Corbel" w:cs="Tahoma"/>
                <w:b/>
                <w:color w:val="auto"/>
                <w:szCs w:val="24"/>
                <w:lang w:val="en-GB"/>
              </w:rPr>
              <w:t>Polarisation</w:t>
            </w:r>
            <w:r w:rsidRPr="006D2C4B">
              <w:rPr>
                <w:rFonts w:ascii="Corbel" w:hAnsi="Corbel" w:cs="Tahoma"/>
                <w:color w:val="auto"/>
                <w:szCs w:val="24"/>
                <w:lang w:val="en-GB"/>
              </w:rPr>
              <w:t xml:space="preserve">: </w:t>
            </w:r>
            <w:r>
              <w:rPr>
                <w:rFonts w:ascii="Corbel" w:hAnsi="Corbel" w:cs="Tahoma"/>
                <w:color w:val="auto"/>
                <w:szCs w:val="24"/>
                <w:lang w:val="en-GB"/>
              </w:rPr>
              <w:t>B</w:t>
            </w:r>
            <w:r w:rsidRPr="006D2C4B">
              <w:rPr>
                <w:rFonts w:ascii="Corbel" w:hAnsi="Corbel" w:cs="Tahoma"/>
                <w:color w:val="auto"/>
                <w:szCs w:val="24"/>
                <w:lang w:val="en-GB"/>
              </w:rPr>
              <w:t>oundary condi</w:t>
            </w:r>
            <w:r>
              <w:rPr>
                <w:rFonts w:ascii="Corbel" w:hAnsi="Corbel" w:cs="Tahoma"/>
                <w:color w:val="auto"/>
                <w:szCs w:val="24"/>
                <w:lang w:val="en-GB"/>
              </w:rPr>
              <w:t>tions for plane wave amplitudes. Fresnel equations,</w:t>
            </w:r>
            <w:r w:rsidRPr="006D2C4B">
              <w:rPr>
                <w:rFonts w:ascii="Corbel" w:hAnsi="Corbel" w:cs="Tahoma"/>
                <w:color w:val="auto"/>
                <w:szCs w:val="24"/>
                <w:lang w:val="en-GB"/>
              </w:rPr>
              <w:t xml:space="preserve"> wave polarization by reflection</w:t>
            </w:r>
            <w:r>
              <w:rPr>
                <w:rFonts w:ascii="Corbel" w:hAnsi="Corbel" w:cs="Tahoma"/>
                <w:color w:val="auto"/>
                <w:szCs w:val="24"/>
                <w:lang w:val="en-GB"/>
              </w:rPr>
              <w:t xml:space="preserve">, </w:t>
            </w:r>
            <w:r w:rsidRPr="006D2C4B">
              <w:rPr>
                <w:rFonts w:ascii="Corbel" w:hAnsi="Corbel" w:cs="Tahoma"/>
                <w:color w:val="auto"/>
                <w:szCs w:val="24"/>
                <w:lang w:val="en-GB"/>
              </w:rPr>
              <w:t>polarizers, polarization in birefringent crystals</w:t>
            </w:r>
            <w:r>
              <w:rPr>
                <w:rFonts w:ascii="Corbel" w:hAnsi="Corbel" w:cs="Tahoma"/>
                <w:color w:val="auto"/>
                <w:szCs w:val="24"/>
                <w:lang w:val="en-GB"/>
              </w:rPr>
              <w:t>.</w:t>
            </w:r>
          </w:p>
        </w:tc>
      </w:tr>
      <w:tr w:rsidR="00AA1FCD" w:rsidRPr="00396A90" w14:paraId="78BA8D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9" w14:textId="77777777" w:rsidR="00AA1FCD" w:rsidRPr="004F2031" w:rsidRDefault="000A2F31" w:rsidP="004D695B">
            <w:pPr>
              <w:spacing w:after="0" w:line="240" w:lineRule="auto"/>
              <w:rPr>
                <w:rFonts w:ascii="Corbel" w:hAnsi="Corbel" w:cs="Tahoma"/>
                <w:color w:val="auto"/>
                <w:szCs w:val="24"/>
                <w:lang w:val="en-GB"/>
              </w:rPr>
            </w:pPr>
            <w:r w:rsidRPr="001D6A34">
              <w:rPr>
                <w:rFonts w:ascii="Corbel" w:hAnsi="Corbel" w:cs="Tahoma"/>
                <w:b/>
                <w:color w:val="auto"/>
                <w:szCs w:val="24"/>
                <w:lang w:val="en-GB"/>
              </w:rPr>
              <w:t>Interference and diffraction</w:t>
            </w:r>
            <w:r w:rsidRPr="001D6A34">
              <w:rPr>
                <w:rFonts w:ascii="Corbel" w:hAnsi="Corbel" w:cs="Tahoma"/>
                <w:color w:val="auto"/>
                <w:szCs w:val="24"/>
                <w:lang w:val="en-GB"/>
              </w:rPr>
              <w:t xml:space="preserve">: </w:t>
            </w:r>
            <w:r w:rsidR="001D6A34">
              <w:rPr>
                <w:rFonts w:ascii="Corbel" w:hAnsi="Corbel" w:cs="Tahoma"/>
                <w:szCs w:val="24"/>
                <w:lang w:val="en"/>
              </w:rPr>
              <w:t>W</w:t>
            </w:r>
            <w:r w:rsidR="001D6A34" w:rsidRPr="001D6A34">
              <w:rPr>
                <w:rFonts w:ascii="Corbel" w:hAnsi="Corbel" w:cs="Tahoma"/>
                <w:szCs w:val="24"/>
                <w:lang w:val="en"/>
              </w:rPr>
              <w:t>ave interference, Young's experi</w:t>
            </w:r>
            <w:r w:rsidR="001D6A34">
              <w:rPr>
                <w:rFonts w:ascii="Corbel" w:hAnsi="Corbel" w:cs="Tahoma"/>
                <w:szCs w:val="24"/>
                <w:lang w:val="en"/>
              </w:rPr>
              <w:t>ment, c</w:t>
            </w:r>
            <w:r w:rsidR="001D6A34" w:rsidRPr="001D6A34">
              <w:rPr>
                <w:rFonts w:ascii="Corbel" w:hAnsi="Corbel" w:cs="Tahoma"/>
                <w:color w:val="auto"/>
                <w:szCs w:val="24"/>
                <w:lang w:val="en"/>
              </w:rPr>
              <w:t>oherence of lig</w:t>
            </w:r>
            <w:r w:rsidR="001D6A34">
              <w:rPr>
                <w:rFonts w:ascii="Corbel" w:hAnsi="Corbel" w:cs="Tahoma"/>
                <w:color w:val="auto"/>
                <w:szCs w:val="24"/>
                <w:lang w:val="en"/>
              </w:rPr>
              <w:t>ht, interference in thin layers, interferometers. D</w:t>
            </w:r>
            <w:r w:rsidR="001D6A34" w:rsidRPr="001D6A34">
              <w:rPr>
                <w:rFonts w:ascii="Corbel" w:hAnsi="Corbel" w:cs="Tahoma"/>
                <w:color w:val="auto"/>
                <w:szCs w:val="24"/>
                <w:lang w:val="en"/>
              </w:rPr>
              <w:t xml:space="preserve">iffraction on </w:t>
            </w:r>
            <w:r w:rsidR="001D6A34">
              <w:rPr>
                <w:rFonts w:ascii="Corbel" w:hAnsi="Corbel" w:cs="Tahoma"/>
                <w:color w:val="auto"/>
                <w:szCs w:val="24"/>
                <w:lang w:val="en"/>
              </w:rPr>
              <w:t>single</w:t>
            </w:r>
            <w:r w:rsidR="001D6A34" w:rsidRPr="001D6A34">
              <w:rPr>
                <w:rFonts w:ascii="Corbel" w:hAnsi="Corbel" w:cs="Tahoma"/>
                <w:color w:val="auto"/>
                <w:szCs w:val="24"/>
                <w:lang w:val="en"/>
              </w:rPr>
              <w:t xml:space="preserve"> and </w:t>
            </w:r>
            <w:r w:rsidR="001D6A34">
              <w:rPr>
                <w:rFonts w:ascii="Corbel" w:hAnsi="Corbel" w:cs="Tahoma"/>
                <w:color w:val="auto"/>
                <w:szCs w:val="24"/>
                <w:lang w:val="en"/>
              </w:rPr>
              <w:t>double</w:t>
            </w:r>
            <w:r w:rsidR="001D6A34" w:rsidRPr="001D6A34">
              <w:rPr>
                <w:rFonts w:ascii="Corbel" w:hAnsi="Corbel" w:cs="Tahoma"/>
                <w:color w:val="auto"/>
                <w:szCs w:val="24"/>
                <w:lang w:val="en"/>
              </w:rPr>
              <w:t xml:space="preserve"> slits, diffraction on a circular apertu</w:t>
            </w:r>
            <w:r w:rsidR="001D6A34">
              <w:rPr>
                <w:rFonts w:ascii="Corbel" w:hAnsi="Corbel" w:cs="Tahoma"/>
                <w:color w:val="auto"/>
                <w:szCs w:val="24"/>
                <w:lang w:val="en"/>
              </w:rPr>
              <w:t xml:space="preserve">re, resolving power of the lens, </w:t>
            </w:r>
            <w:r w:rsidR="001D6A34" w:rsidRPr="001D6A34">
              <w:rPr>
                <w:rFonts w:ascii="Corbel" w:hAnsi="Corbel" w:cs="Tahoma"/>
                <w:color w:val="auto"/>
                <w:szCs w:val="24"/>
                <w:lang w:val="en"/>
              </w:rPr>
              <w:t>diffraction grating and its characteristics.</w:t>
            </w:r>
            <w:r w:rsidR="002D7484" w:rsidRPr="004F2031">
              <w:rPr>
                <w:rFonts w:ascii="Corbel" w:hAnsi="Corbel" w:cs="Tahoma"/>
                <w:color w:val="auto"/>
                <w:szCs w:val="24"/>
                <w:lang w:val="en-GB"/>
              </w:rPr>
              <w:t xml:space="preserve">                                                                </w:t>
            </w:r>
          </w:p>
        </w:tc>
      </w:tr>
      <w:tr w:rsidR="000D4289" w:rsidRPr="00396A90" w14:paraId="78BA8DF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DFB" w14:textId="77777777" w:rsidR="000D4289" w:rsidRPr="004D695B" w:rsidRDefault="004D695B" w:rsidP="004D695B">
            <w:pPr>
              <w:pStyle w:val="HTML-wstpniesformatowany"/>
            </w:pPr>
            <w:r w:rsidRPr="004D695B">
              <w:rPr>
                <w:rStyle w:val="y2iqfc"/>
                <w:rFonts w:ascii="Corbel" w:eastAsia="Calibri" w:hAnsi="Corbel"/>
                <w:b/>
                <w:sz w:val="24"/>
                <w:szCs w:val="24"/>
                <w:lang w:val="en"/>
              </w:rPr>
              <w:t>Light dispersion</w:t>
            </w:r>
            <w:r w:rsidRPr="004D695B">
              <w:rPr>
                <w:rStyle w:val="y2iqfc"/>
                <w:rFonts w:ascii="Corbel" w:eastAsia="Calibri" w:hAnsi="Corbel"/>
                <w:sz w:val="24"/>
                <w:szCs w:val="24"/>
                <w:lang w:val="en"/>
              </w:rPr>
              <w:t xml:space="preserve">: </w:t>
            </w:r>
            <w:r>
              <w:rPr>
                <w:rStyle w:val="y2iqfc"/>
                <w:rFonts w:ascii="Corbel" w:eastAsia="Calibri" w:hAnsi="Corbel"/>
                <w:sz w:val="24"/>
                <w:szCs w:val="24"/>
                <w:lang w:val="en"/>
              </w:rPr>
              <w:t>V</w:t>
            </w:r>
            <w:r w:rsidRPr="004D695B">
              <w:rPr>
                <w:rStyle w:val="y2iqfc"/>
                <w:rFonts w:ascii="Corbel" w:eastAsia="Calibri" w:hAnsi="Corbel"/>
                <w:sz w:val="24"/>
                <w:szCs w:val="24"/>
                <w:lang w:val="en"/>
              </w:rPr>
              <w:t>isible, infrared,</w:t>
            </w:r>
            <w:r>
              <w:rPr>
                <w:rStyle w:val="y2iqfc"/>
                <w:rFonts w:ascii="Corbel" w:eastAsia="Calibri" w:hAnsi="Corbel"/>
                <w:sz w:val="24"/>
                <w:szCs w:val="24"/>
                <w:lang w:val="en"/>
              </w:rPr>
              <w:t xml:space="preserve"> and ultraviolet radiation. S</w:t>
            </w:r>
            <w:r w:rsidRPr="004D695B">
              <w:rPr>
                <w:rStyle w:val="y2iqfc"/>
                <w:rFonts w:ascii="Corbel" w:eastAsia="Calibri" w:hAnsi="Corbel"/>
                <w:sz w:val="24"/>
                <w:szCs w:val="24"/>
                <w:lang w:val="en"/>
              </w:rPr>
              <w:t>pectral instruments (spectroscopes, spectrographs, spe</w:t>
            </w:r>
            <w:r>
              <w:rPr>
                <w:rStyle w:val="y2iqfc"/>
                <w:rFonts w:ascii="Corbel" w:eastAsia="Calibri" w:hAnsi="Corbel"/>
                <w:sz w:val="24"/>
                <w:szCs w:val="24"/>
                <w:lang w:val="en"/>
              </w:rPr>
              <w:t>ctrometers, spectrophotometers). B</w:t>
            </w:r>
            <w:r w:rsidRPr="004D695B">
              <w:rPr>
                <w:rStyle w:val="y2iqfc"/>
                <w:rFonts w:ascii="Corbel" w:eastAsia="Calibri" w:hAnsi="Corbel"/>
                <w:sz w:val="24"/>
                <w:szCs w:val="24"/>
                <w:lang w:val="en"/>
              </w:rPr>
              <w:t>asic knowledge of spectral analysis (emission spectra, absorption spectra)</w:t>
            </w:r>
            <w:r>
              <w:rPr>
                <w:rStyle w:val="y2iqfc"/>
                <w:rFonts w:ascii="Corbel" w:eastAsia="Calibri" w:hAnsi="Corbel"/>
                <w:sz w:val="24"/>
                <w:szCs w:val="24"/>
                <w:lang w:val="en"/>
              </w:rPr>
              <w:t xml:space="preserve">. </w:t>
            </w:r>
            <w:r w:rsidRPr="004D695B">
              <w:rPr>
                <w:rStyle w:val="y2iqfc"/>
                <w:rFonts w:ascii="Corbel" w:eastAsia="Calibri" w:hAnsi="Corbel"/>
                <w:sz w:val="24"/>
                <w:szCs w:val="24"/>
                <w:lang w:val="en"/>
              </w:rPr>
              <w:t>Selected applications of optical devices in medicine: lasers.</w:t>
            </w:r>
          </w:p>
        </w:tc>
      </w:tr>
    </w:tbl>
    <w:p w14:paraId="78BA8DFD" w14:textId="77777777" w:rsidR="00AA1FCD" w:rsidRPr="004F2031" w:rsidRDefault="00AA1FCD">
      <w:pPr>
        <w:rPr>
          <w:rFonts w:ascii="Corbel" w:hAnsi="Corbel" w:cs="Tahoma"/>
          <w:color w:val="auto"/>
          <w:szCs w:val="24"/>
          <w:lang w:val="en-GB"/>
        </w:rPr>
      </w:pPr>
    </w:p>
    <w:p w14:paraId="78BA8E0C"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8BA8E0D" w14:textId="77777777" w:rsidR="005E5CD0" w:rsidRDefault="005E5CD0">
      <w:pPr>
        <w:pStyle w:val="Punktygwne"/>
        <w:spacing w:before="0" w:after="0"/>
        <w:rPr>
          <w:rFonts w:ascii="Corbel" w:hAnsi="Corbel" w:cs="Tahoma"/>
          <w:b w:val="0"/>
          <w:i/>
          <w:smallCaps w:val="0"/>
          <w:color w:val="auto"/>
          <w:sz w:val="20"/>
          <w:szCs w:val="20"/>
          <w:lang w:val="en-GB"/>
        </w:rPr>
      </w:pPr>
    </w:p>
    <w:p w14:paraId="78BA8E0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group work (problem solving, discussion)</w:t>
      </w:r>
      <w:r w:rsidR="005E5CD0">
        <w:rPr>
          <w:rFonts w:ascii="Corbel" w:hAnsi="Corbel" w:cs="Tahoma"/>
          <w:b w:val="0"/>
          <w:i/>
          <w:smallCaps w:val="0"/>
          <w:color w:val="auto"/>
          <w:sz w:val="20"/>
          <w:szCs w:val="20"/>
          <w:lang w:val="en-GB"/>
        </w:rPr>
        <w:t>.</w:t>
      </w:r>
    </w:p>
    <w:p w14:paraId="78BA8E10" w14:textId="77777777" w:rsidR="00AA1FCD" w:rsidRPr="004F2031" w:rsidRDefault="00AA1FCD">
      <w:pPr>
        <w:pStyle w:val="Punktygwne"/>
        <w:spacing w:before="0" w:after="0"/>
        <w:rPr>
          <w:rFonts w:ascii="Corbel" w:hAnsi="Corbel" w:cs="Tahoma"/>
          <w:b w:val="0"/>
          <w:smallCaps w:val="0"/>
          <w:color w:val="auto"/>
          <w:szCs w:val="24"/>
          <w:lang w:val="en-GB"/>
        </w:rPr>
      </w:pPr>
    </w:p>
    <w:p w14:paraId="78BA8E1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8BA8E12" w14:textId="77777777" w:rsidR="00AA1FCD" w:rsidRPr="004F2031" w:rsidRDefault="00AA1FCD">
      <w:pPr>
        <w:pStyle w:val="Punktygwne"/>
        <w:spacing w:before="0" w:after="0"/>
        <w:ind w:left="360"/>
        <w:rPr>
          <w:rFonts w:ascii="Corbel" w:hAnsi="Corbel" w:cs="Tahoma"/>
          <w:smallCaps w:val="0"/>
          <w:color w:val="auto"/>
          <w:szCs w:val="24"/>
          <w:lang w:val="en-GB"/>
        </w:rPr>
      </w:pPr>
    </w:p>
    <w:p w14:paraId="78BA8E13"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78BA8E14" w14:textId="77777777" w:rsidR="00AA1FCD" w:rsidRPr="004F2031" w:rsidRDefault="00AA1FCD">
      <w:pPr>
        <w:pStyle w:val="Punktygwne"/>
        <w:spacing w:before="0" w:after="0"/>
        <w:rPr>
          <w:rFonts w:ascii="Corbel" w:hAnsi="Corbel" w:cs="Tahoma"/>
          <w:b w:val="0"/>
          <w:smallCaps w:val="0"/>
          <w:color w:val="auto"/>
          <w:szCs w:val="24"/>
          <w:lang w:val="en-GB"/>
        </w:rPr>
      </w:pPr>
    </w:p>
    <w:p w14:paraId="78BA8E1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7"/>
        <w:gridCol w:w="2196"/>
      </w:tblGrid>
      <w:tr w:rsidR="00AA1FCD" w:rsidRPr="004F2031" w14:paraId="78BA8E1A" w14:textId="77777777" w:rsidTr="00B7557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8BA8E1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BA8E19"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5F23AF" w14:paraId="78BA8E1E" w14:textId="77777777" w:rsidTr="00B7557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C" w14:textId="5894A228" w:rsidR="00AA1FCD" w:rsidRPr="005F23AF" w:rsidRDefault="005F23AF" w:rsidP="005F23AF">
            <w:pPr>
              <w:spacing w:after="0" w:line="240" w:lineRule="auto"/>
              <w:rPr>
                <w:rFonts w:ascii="Corbel" w:hAnsi="Corbel"/>
                <w:lang w:val="en-GB" w:eastAsia="pl-PL"/>
              </w:rPr>
            </w:pPr>
            <w:r w:rsidRPr="005F23AF">
              <w:rPr>
                <w:rFonts w:ascii="Corbel" w:hAnsi="Corbel"/>
                <w:lang w:val="en-GB" w:eastAsia="pl-PL"/>
              </w:rPr>
              <w:t>Observation</w:t>
            </w:r>
            <w:r>
              <w:rPr>
                <w:rFonts w:ascii="Corbel" w:hAnsi="Corbel"/>
                <w:lang w:val="en-GB" w:eastAsia="pl-PL"/>
              </w:rPr>
              <w:t xml:space="preserve"> during classes, colloquium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D" w14:textId="38639873" w:rsidR="00AA1FCD" w:rsidRPr="004F2031" w:rsidRDefault="00B7557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75579" w:rsidRPr="005F23AF" w14:paraId="78BA8E22" w14:textId="77777777" w:rsidTr="00B7557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1F" w14:textId="77777777" w:rsidR="00B75579" w:rsidRPr="004F2031" w:rsidRDefault="00B75579" w:rsidP="00B7557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0" w14:textId="591DAB8D" w:rsidR="00B75579" w:rsidRPr="004F2031" w:rsidRDefault="00B75579" w:rsidP="00B75579">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 colloquium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1" w14:textId="7B543E0F" w:rsidR="00B75579" w:rsidRPr="004F2031" w:rsidRDefault="00B75579" w:rsidP="00B7557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75579" w:rsidRPr="005F23AF" w14:paraId="78BA8E26" w14:textId="77777777" w:rsidTr="00B7557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3" w14:textId="77777777" w:rsidR="00B75579" w:rsidRDefault="00B75579" w:rsidP="00B75579">
            <w:pPr>
              <w:spacing w:after="0" w:line="240" w:lineRule="auto"/>
            </w:pPr>
            <w:r>
              <w:rPr>
                <w:rFonts w:ascii="Corbel" w:hAnsi="Corbel"/>
                <w:color w:val="auto"/>
                <w:szCs w:val="24"/>
                <w:lang w:val="en-GB" w:eastAsia="pl-PL"/>
              </w:rPr>
              <w:t>LO-o3</w:t>
            </w: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4" w14:textId="624B23F3" w:rsidR="00B75579" w:rsidRPr="004F2031" w:rsidRDefault="00B75579" w:rsidP="00B75579">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 colloquium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5" w14:textId="5AB01F33" w:rsidR="00B75579" w:rsidRPr="004F2031" w:rsidRDefault="00B75579" w:rsidP="00B7557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75579" w:rsidRPr="004F2031" w14:paraId="78BA8E2A" w14:textId="77777777" w:rsidTr="00B7557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7" w14:textId="77777777" w:rsidR="00B75579" w:rsidRDefault="00B75579" w:rsidP="00B75579">
            <w:pPr>
              <w:spacing w:after="0" w:line="240" w:lineRule="auto"/>
            </w:pPr>
            <w:r>
              <w:rPr>
                <w:rFonts w:ascii="Corbel" w:hAnsi="Corbel"/>
                <w:color w:val="auto"/>
                <w:szCs w:val="24"/>
                <w:lang w:val="en-GB" w:eastAsia="pl-PL"/>
              </w:rPr>
              <w:t>LO-o4</w:t>
            </w: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8" w14:textId="77777777" w:rsidR="00B75579" w:rsidRPr="005F23AF" w:rsidRDefault="00B75579" w:rsidP="00B75579">
            <w:pPr>
              <w:pStyle w:val="Punktygwne"/>
              <w:spacing w:before="0" w:after="0"/>
              <w:rPr>
                <w:rFonts w:ascii="Corbel" w:hAnsi="Corbel"/>
                <w:b w:val="0"/>
                <w:color w:val="auto"/>
                <w:szCs w:val="20"/>
                <w:lang w:val="en-GB" w:eastAsia="pl-PL"/>
              </w:rPr>
            </w:pPr>
            <w:r w:rsidRPr="005F23AF">
              <w:rPr>
                <w:rFonts w:ascii="Corbel" w:hAnsi="Corbel"/>
                <w:b w:val="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9" w14:textId="03B0F629" w:rsidR="00B75579" w:rsidRPr="004F2031" w:rsidRDefault="00B75579" w:rsidP="00B7557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75579" w:rsidRPr="004F2031" w14:paraId="78BA8E2E" w14:textId="77777777" w:rsidTr="00B7557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B" w14:textId="77777777" w:rsidR="00B75579" w:rsidRDefault="00B75579" w:rsidP="00B75579">
            <w:pPr>
              <w:spacing w:after="0" w:line="240" w:lineRule="auto"/>
            </w:pPr>
            <w:r>
              <w:rPr>
                <w:rFonts w:ascii="Corbel" w:hAnsi="Corbel"/>
                <w:color w:val="auto"/>
                <w:szCs w:val="24"/>
                <w:lang w:val="en-GB" w:eastAsia="pl-PL"/>
              </w:rPr>
              <w:t>LO-o5</w:t>
            </w: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C" w14:textId="77777777" w:rsidR="00B75579" w:rsidRPr="004F2031" w:rsidRDefault="00B75579" w:rsidP="00B75579">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D" w14:textId="6F99B3C1" w:rsidR="00B75579" w:rsidRPr="004F2031" w:rsidRDefault="00B75579" w:rsidP="00B7557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75579" w:rsidRPr="004F2031" w14:paraId="78BA8E32" w14:textId="77777777" w:rsidTr="00B75579">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2F" w14:textId="77777777" w:rsidR="00B75579" w:rsidRDefault="00B75579" w:rsidP="00B75579">
            <w:pPr>
              <w:spacing w:after="0" w:line="240" w:lineRule="auto"/>
            </w:pPr>
            <w:r>
              <w:rPr>
                <w:rFonts w:ascii="Corbel" w:hAnsi="Corbel"/>
                <w:color w:val="auto"/>
                <w:szCs w:val="24"/>
                <w:lang w:val="en-GB" w:eastAsia="pl-PL"/>
              </w:rPr>
              <w:t>LO-o6</w:t>
            </w:r>
          </w:p>
        </w:tc>
        <w:tc>
          <w:tcPr>
            <w:tcW w:w="49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0" w14:textId="77777777" w:rsidR="00B75579" w:rsidRPr="004F2031" w:rsidRDefault="00B75579" w:rsidP="00B75579">
            <w:pPr>
              <w:pStyle w:val="Punktygwne"/>
              <w:spacing w:before="0" w:after="0"/>
              <w:rPr>
                <w:rFonts w:ascii="Corbel" w:hAnsi="Corbel"/>
                <w:b w:val="0"/>
                <w:color w:val="auto"/>
                <w:szCs w:val="20"/>
                <w:lang w:val="en-GB" w:eastAsia="pl-PL"/>
              </w:rPr>
            </w:pPr>
            <w:r w:rsidRPr="005F23AF">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1" w14:textId="0FB6B934" w:rsidR="00B75579" w:rsidRPr="004F2031" w:rsidRDefault="00B75579" w:rsidP="00B7557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78BA8E33" w14:textId="77777777" w:rsidR="00AA1FCD" w:rsidRPr="004F2031" w:rsidRDefault="00AA1FCD">
      <w:pPr>
        <w:pStyle w:val="Punktygwne"/>
        <w:spacing w:before="0" w:after="0"/>
        <w:rPr>
          <w:rFonts w:ascii="Corbel" w:hAnsi="Corbel" w:cs="Tahoma"/>
          <w:b w:val="0"/>
          <w:smallCaps w:val="0"/>
          <w:color w:val="auto"/>
          <w:szCs w:val="24"/>
          <w:lang w:val="en-GB"/>
        </w:rPr>
      </w:pPr>
    </w:p>
    <w:p w14:paraId="78BA8E34" w14:textId="77777777" w:rsidR="00AA1FCD" w:rsidRPr="004F2031" w:rsidRDefault="00AA1FCD">
      <w:pPr>
        <w:pStyle w:val="Punktygwne"/>
        <w:spacing w:before="0" w:after="0"/>
        <w:rPr>
          <w:rFonts w:ascii="Corbel" w:hAnsi="Corbel" w:cs="Tahoma"/>
          <w:b w:val="0"/>
          <w:smallCaps w:val="0"/>
          <w:color w:val="auto"/>
          <w:szCs w:val="24"/>
          <w:lang w:val="en-GB"/>
        </w:rPr>
      </w:pPr>
    </w:p>
    <w:p w14:paraId="78BA8E3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8BA8E3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96A90" w14:paraId="78BA8E3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37"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 xml:space="preserve">Passing the course takes place as a result of achieving positive grades from colloquia, active participation in classes and participation in discussions. Verification of the achieved learning outcomes is controlled on an ongoing basis during the classes through </w:t>
            </w:r>
            <w:r>
              <w:rPr>
                <w:rFonts w:ascii="Corbel" w:hAnsi="Corbel" w:cs="Tahoma"/>
                <w:b w:val="0"/>
                <w:smallCaps w:val="0"/>
                <w:color w:val="auto"/>
                <w:szCs w:val="20"/>
                <w:lang w:val="en-GB" w:eastAsia="pl-PL"/>
              </w:rPr>
              <w:t>colloquia</w:t>
            </w:r>
            <w:r w:rsidRPr="00507AAB">
              <w:rPr>
                <w:rFonts w:ascii="Corbel" w:hAnsi="Corbel" w:cs="Tahoma"/>
                <w:b w:val="0"/>
                <w:smallCaps w:val="0"/>
                <w:color w:val="auto"/>
                <w:szCs w:val="20"/>
                <w:lang w:val="en-GB" w:eastAsia="pl-PL"/>
              </w:rPr>
              <w:t xml:space="preserve"> and tests. The grade obtained from completing the course will allow you to assess the degree of achieved effects.</w:t>
            </w:r>
          </w:p>
          <w:p w14:paraId="78BA8E39" w14:textId="77777777" w:rsidR="00507AAB" w:rsidRPr="00507AAB" w:rsidRDefault="00507AAB" w:rsidP="00507AAB">
            <w:pPr>
              <w:pStyle w:val="Punktygwne"/>
              <w:spacing w:after="0"/>
              <w:rPr>
                <w:rFonts w:ascii="Corbel" w:hAnsi="Corbel" w:cs="Tahoma"/>
                <w:b w:val="0"/>
                <w:smallCaps w:val="0"/>
                <w:color w:val="auto"/>
                <w:szCs w:val="20"/>
                <w:lang w:val="en-GB" w:eastAsia="pl-PL"/>
              </w:rPr>
            </w:pPr>
            <w:r w:rsidRPr="00507AAB">
              <w:rPr>
                <w:rFonts w:ascii="Corbel" w:hAnsi="Corbel" w:cs="Tahoma"/>
                <w:b w:val="0"/>
                <w:smallCaps w:val="0"/>
                <w:color w:val="auto"/>
                <w:szCs w:val="20"/>
                <w:lang w:val="en-GB" w:eastAsia="pl-PL"/>
              </w:rPr>
              <w:t xml:space="preserve">Classes - No unexcused absences from classes. In order to pass, you must </w:t>
            </w:r>
            <w:r>
              <w:rPr>
                <w:rFonts w:ascii="Corbel" w:hAnsi="Corbel" w:cs="Tahoma"/>
                <w:b w:val="0"/>
                <w:smallCaps w:val="0"/>
                <w:color w:val="auto"/>
                <w:szCs w:val="20"/>
                <w:lang w:val="en-GB" w:eastAsia="pl-PL"/>
              </w:rPr>
              <w:t>solve</w:t>
            </w:r>
            <w:r w:rsidRPr="00507AAB">
              <w:rPr>
                <w:rFonts w:ascii="Corbel" w:hAnsi="Corbel" w:cs="Tahoma"/>
                <w:b w:val="0"/>
                <w:smallCaps w:val="0"/>
                <w:color w:val="auto"/>
                <w:szCs w:val="20"/>
                <w:lang w:val="en-GB" w:eastAsia="pl-PL"/>
              </w:rPr>
              <w:t xml:space="preserve"> two announced tests that will take place during the semester. The test is considered passed with a positive grade when the student has obtained min. 51% points from the questions asked. The final credit of the calculation exercises in the course will be the average of the grades obtained in the colloquia and the answers </w:t>
            </w:r>
            <w:r>
              <w:rPr>
                <w:rFonts w:ascii="Corbel" w:hAnsi="Corbel" w:cs="Tahoma"/>
                <w:b w:val="0"/>
                <w:smallCaps w:val="0"/>
                <w:color w:val="auto"/>
                <w:szCs w:val="20"/>
                <w:lang w:val="en-GB" w:eastAsia="pl-PL"/>
              </w:rPr>
              <w:t xml:space="preserve">from the discussion </w:t>
            </w:r>
            <w:r w:rsidRPr="00507AAB">
              <w:rPr>
                <w:rFonts w:ascii="Corbel" w:hAnsi="Corbel" w:cs="Tahoma"/>
                <w:b w:val="0"/>
                <w:smallCaps w:val="0"/>
                <w:color w:val="auto"/>
                <w:szCs w:val="20"/>
                <w:lang w:val="en-GB" w:eastAsia="pl-PL"/>
              </w:rPr>
              <w:t>at the blackboard.</w:t>
            </w:r>
          </w:p>
          <w:p w14:paraId="78BA8E3A" w14:textId="77777777" w:rsidR="00AA1FCD" w:rsidRPr="004F2031" w:rsidRDefault="00AA1FCD" w:rsidP="00507AAB">
            <w:pPr>
              <w:pStyle w:val="Punktygwne"/>
              <w:spacing w:before="0" w:after="0"/>
              <w:rPr>
                <w:rFonts w:ascii="Corbel" w:hAnsi="Corbel" w:cs="Tahoma"/>
                <w:b w:val="0"/>
                <w:i/>
                <w:smallCaps w:val="0"/>
                <w:color w:val="auto"/>
                <w:szCs w:val="20"/>
                <w:lang w:val="en-GB" w:eastAsia="pl-PL"/>
              </w:rPr>
            </w:pPr>
          </w:p>
        </w:tc>
      </w:tr>
    </w:tbl>
    <w:p w14:paraId="78BA8E3C" w14:textId="77777777" w:rsidR="00AA1FCD" w:rsidRPr="004F2031" w:rsidRDefault="00AA1FCD">
      <w:pPr>
        <w:pStyle w:val="Punktygwne"/>
        <w:spacing w:before="0" w:after="0"/>
        <w:rPr>
          <w:rFonts w:ascii="Corbel" w:hAnsi="Corbel" w:cs="Tahoma"/>
          <w:b w:val="0"/>
          <w:smallCaps w:val="0"/>
          <w:color w:val="auto"/>
          <w:szCs w:val="24"/>
          <w:lang w:val="en-GB"/>
        </w:rPr>
      </w:pPr>
    </w:p>
    <w:p w14:paraId="78BA8E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BA8E3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8BA8E3F" w14:textId="77777777" w:rsidR="00AA1FCD" w:rsidRPr="004F2031" w:rsidRDefault="00AA1FCD">
      <w:pPr>
        <w:pStyle w:val="Punktygwne"/>
        <w:spacing w:before="0" w:after="0"/>
        <w:rPr>
          <w:rFonts w:ascii="Corbel" w:hAnsi="Corbel" w:cs="Tahoma"/>
          <w:b w:val="0"/>
          <w:smallCaps w:val="0"/>
          <w:color w:val="auto"/>
          <w:szCs w:val="24"/>
          <w:lang w:val="en-GB"/>
        </w:rPr>
      </w:pPr>
    </w:p>
    <w:p w14:paraId="78BA8E4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8BA8E4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8BA8E46"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4" w14:textId="1A218650" w:rsidR="00AA1FCD" w:rsidRPr="004F2031" w:rsidRDefault="00396A9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5" w14:textId="2A9E043E" w:rsidR="00AA1FCD" w:rsidRPr="004F2031" w:rsidRDefault="007D3C28" w:rsidP="00507AAB">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507AAB">
              <w:rPr>
                <w:rFonts w:ascii="Corbel" w:hAnsi="Corbel" w:cs="Tahoma"/>
                <w:b w:val="0"/>
                <w:smallCaps w:val="0"/>
                <w:color w:val="auto"/>
                <w:szCs w:val="20"/>
                <w:lang w:eastAsia="pl-PL"/>
              </w:rPr>
              <w:t>0</w:t>
            </w:r>
          </w:p>
        </w:tc>
      </w:tr>
      <w:tr w:rsidR="00AA1FCD" w:rsidRPr="004D6AAA" w14:paraId="78BA8E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8" w14:textId="5539B454" w:rsidR="00AA1FCD" w:rsidRPr="004F2031" w:rsidRDefault="00FA2B5C" w:rsidP="00507AA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4D6AAA" w14:paraId="78BA8E4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B" w14:textId="2508E51B" w:rsidR="00AA1FCD" w:rsidRPr="004F2031" w:rsidRDefault="001975CD" w:rsidP="00507AA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115</w:t>
            </w:r>
          </w:p>
        </w:tc>
      </w:tr>
      <w:tr w:rsidR="00AA1FCD" w:rsidRPr="004F2031" w14:paraId="78BA8E4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4E" w14:textId="1F3D8E89" w:rsidR="00AA1FCD" w:rsidRPr="004F2031" w:rsidRDefault="00507AAB" w:rsidP="00507AAB">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A2B5C">
              <w:rPr>
                <w:rFonts w:ascii="Corbel" w:hAnsi="Corbel" w:cs="Tahoma"/>
                <w:b w:val="0"/>
                <w:smallCaps w:val="0"/>
                <w:color w:val="auto"/>
                <w:szCs w:val="20"/>
                <w:lang w:val="en-GB" w:eastAsia="pl-PL"/>
              </w:rPr>
              <w:t>50</w:t>
            </w:r>
          </w:p>
        </w:tc>
      </w:tr>
      <w:tr w:rsidR="00AA1FCD" w:rsidRPr="004D6AAA" w14:paraId="78BA8E5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1" w14:textId="77777777" w:rsidR="00AA1FCD" w:rsidRPr="004F2031" w:rsidRDefault="00507AAB" w:rsidP="00507AAB">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78BA8E5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8BA8E54" w14:textId="77777777" w:rsidR="00AA1FCD" w:rsidRPr="004F2031" w:rsidRDefault="00AA1FCD">
      <w:pPr>
        <w:pStyle w:val="Punktygwne"/>
        <w:spacing w:before="0" w:after="0"/>
        <w:rPr>
          <w:rFonts w:ascii="Corbel" w:hAnsi="Corbel" w:cs="Tahoma"/>
          <w:b w:val="0"/>
          <w:smallCaps w:val="0"/>
          <w:color w:val="auto"/>
          <w:szCs w:val="24"/>
          <w:lang w:val="en-US"/>
        </w:rPr>
      </w:pPr>
    </w:p>
    <w:p w14:paraId="78BA8E55" w14:textId="77777777" w:rsidR="00AA1FCD" w:rsidRPr="004F2031" w:rsidRDefault="00AA1FCD">
      <w:pPr>
        <w:pStyle w:val="Punktygwne"/>
        <w:spacing w:before="0" w:after="0"/>
        <w:rPr>
          <w:rFonts w:ascii="Corbel" w:hAnsi="Corbel" w:cs="Tahoma"/>
          <w:b w:val="0"/>
          <w:smallCaps w:val="0"/>
          <w:color w:val="auto"/>
          <w:szCs w:val="24"/>
          <w:lang w:val="en-US"/>
        </w:rPr>
      </w:pPr>
    </w:p>
    <w:p w14:paraId="78BA8E56" w14:textId="77777777" w:rsidR="00AA1FCD" w:rsidRPr="004F2031" w:rsidRDefault="00AA1FCD">
      <w:pPr>
        <w:pStyle w:val="Punktygwne"/>
        <w:spacing w:before="0" w:after="0"/>
        <w:rPr>
          <w:rFonts w:ascii="Corbel" w:hAnsi="Corbel" w:cs="Tahoma"/>
          <w:b w:val="0"/>
          <w:smallCaps w:val="0"/>
          <w:color w:val="auto"/>
          <w:szCs w:val="24"/>
          <w:lang w:val="en-US"/>
        </w:rPr>
      </w:pPr>
    </w:p>
    <w:p w14:paraId="78BA8E5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8BA8E5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8BA8E5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8BA8E5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B" w14:textId="77777777" w:rsidR="00AA1FCD" w:rsidRPr="004F2031" w:rsidRDefault="000B1744">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 xml:space="preserve">Not applicable </w:t>
            </w:r>
          </w:p>
        </w:tc>
      </w:tr>
      <w:tr w:rsidR="00AA1FCD" w:rsidRPr="004F2031" w14:paraId="78BA8E5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5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BA8E6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1" w14:textId="77777777" w:rsidR="00AA1FCD" w:rsidRPr="004F2031" w:rsidRDefault="00AA1FCD">
      <w:pPr>
        <w:pStyle w:val="Punktygwne"/>
        <w:spacing w:before="0" w:after="0"/>
        <w:ind w:left="720"/>
        <w:rPr>
          <w:rFonts w:ascii="Corbel" w:hAnsi="Corbel" w:cs="Tahoma"/>
          <w:smallCaps w:val="0"/>
          <w:color w:val="auto"/>
          <w:szCs w:val="24"/>
          <w:lang w:val="en-GB"/>
        </w:rPr>
      </w:pPr>
    </w:p>
    <w:p w14:paraId="78BA8E6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8BA8E6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32"/>
      </w:tblGrid>
      <w:tr w:rsidR="00AA1FCD" w:rsidRPr="00396A90" w14:paraId="78BA8E6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6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8BA8E65" w14:textId="77777777" w:rsidR="00507AAB" w:rsidRDefault="00507AAB"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 E. Hecht, Optics,</w:t>
            </w:r>
            <w:r w:rsidR="0042087C">
              <w:rPr>
                <w:rFonts w:ascii="Corbel" w:hAnsi="Corbel" w:cs="Tahoma"/>
                <w:b w:val="0"/>
                <w:smallCaps w:val="0"/>
                <w:color w:val="auto"/>
                <w:szCs w:val="24"/>
                <w:lang w:val="en-GB" w:eastAsia="pl-PL"/>
              </w:rPr>
              <w:t xml:space="preserve"> Global edition, London, </w:t>
            </w:r>
            <w:r w:rsidR="0042087C" w:rsidRPr="0042087C">
              <w:rPr>
                <w:rFonts w:ascii="Corbel" w:hAnsi="Corbel" w:cs="Tahoma"/>
                <w:b w:val="0"/>
                <w:smallCaps w:val="0"/>
                <w:color w:val="auto"/>
                <w:szCs w:val="24"/>
                <w:lang w:val="en-GB" w:eastAsia="pl-PL"/>
              </w:rPr>
              <w:t>Pearson Education Limited 2017</w:t>
            </w:r>
            <w:r>
              <w:rPr>
                <w:rFonts w:ascii="Corbel" w:hAnsi="Corbel" w:cs="Tahoma"/>
                <w:b w:val="0"/>
                <w:smallCaps w:val="0"/>
                <w:color w:val="auto"/>
                <w:szCs w:val="24"/>
                <w:lang w:val="en-GB" w:eastAsia="pl-PL"/>
              </w:rPr>
              <w:t xml:space="preserve"> </w:t>
            </w:r>
            <w:r w:rsidR="0042087C" w:rsidRPr="0042087C">
              <w:rPr>
                <w:rFonts w:ascii="Corbel" w:hAnsi="Corbel" w:cs="Tahoma"/>
                <w:b w:val="0"/>
                <w:smallCaps w:val="0"/>
                <w:color w:val="auto"/>
                <w:szCs w:val="24"/>
                <w:lang w:val="en-GB" w:eastAsia="pl-PL"/>
              </w:rPr>
              <w:t>https://edisciplinas.usp.br/pluginfile.php/5054148/mod_resource/content/1/Hecht-optics-5ed.pdf</w:t>
            </w:r>
          </w:p>
          <w:p w14:paraId="78BA8E66" w14:textId="77777777" w:rsidR="00507AAB" w:rsidRDefault="00507AAB"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2. </w:t>
            </w:r>
            <w:r w:rsidR="00141E5F" w:rsidRPr="00141E5F">
              <w:rPr>
                <w:rFonts w:ascii="Corbel" w:hAnsi="Corbel" w:cs="Tahoma"/>
                <w:b w:val="0"/>
                <w:smallCaps w:val="0"/>
                <w:color w:val="auto"/>
                <w:szCs w:val="24"/>
                <w:lang w:val="en-GB" w:eastAsia="pl-PL"/>
              </w:rPr>
              <w:t>D. Halliday, R. Resnick, J. Walker,</w:t>
            </w:r>
            <w:r w:rsidR="00141E5F">
              <w:rPr>
                <w:rFonts w:ascii="Corbel" w:hAnsi="Corbel" w:cs="Tahoma"/>
                <w:b w:val="0"/>
                <w:smallCaps w:val="0"/>
                <w:color w:val="auto"/>
                <w:szCs w:val="24"/>
                <w:lang w:val="en-GB" w:eastAsia="pl-PL"/>
              </w:rPr>
              <w:t xml:space="preserve"> </w:t>
            </w:r>
            <w:r w:rsidR="00141E5F" w:rsidRPr="00141E5F">
              <w:rPr>
                <w:rFonts w:ascii="Corbel" w:hAnsi="Corbel" w:cs="Tahoma"/>
                <w:b w:val="0"/>
                <w:smallCaps w:val="0"/>
                <w:color w:val="auto"/>
                <w:szCs w:val="24"/>
                <w:lang w:val="en-GB" w:eastAsia="pl-PL"/>
              </w:rPr>
              <w:t>Fundamentals of Physics, 12th Edition</w:t>
            </w:r>
            <w:r w:rsidR="00141E5F">
              <w:rPr>
                <w:rFonts w:ascii="Corbel" w:hAnsi="Corbel" w:cs="Tahoma"/>
                <w:b w:val="0"/>
                <w:smallCaps w:val="0"/>
                <w:color w:val="auto"/>
                <w:szCs w:val="24"/>
                <w:lang w:val="en-GB" w:eastAsia="pl-PL"/>
              </w:rPr>
              <w:t>, Wiley, 2021</w:t>
            </w:r>
          </w:p>
          <w:p w14:paraId="78BA8E67" w14:textId="77777777" w:rsidR="00141E5F" w:rsidRPr="00141E5F" w:rsidRDefault="00141E5F" w:rsidP="00507AAB">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3. </w:t>
            </w:r>
            <w:r w:rsidRPr="00141E5F">
              <w:rPr>
                <w:rFonts w:ascii="Corbel" w:hAnsi="Corbel" w:cs="Tahoma"/>
                <w:b w:val="0"/>
                <w:smallCaps w:val="0"/>
                <w:color w:val="auto"/>
                <w:szCs w:val="24"/>
                <w:lang w:val="en-GB" w:eastAsia="pl-PL"/>
              </w:rPr>
              <w:t>Samuel J. Ling, Jeff Sanny, William Moebs</w:t>
            </w:r>
            <w:r>
              <w:rPr>
                <w:rFonts w:ascii="Corbel" w:hAnsi="Corbel" w:cs="Tahoma"/>
                <w:b w:val="0"/>
                <w:smallCaps w:val="0"/>
                <w:color w:val="auto"/>
                <w:szCs w:val="24"/>
                <w:lang w:val="en-GB" w:eastAsia="pl-PL"/>
              </w:rPr>
              <w:t xml:space="preserve">, </w:t>
            </w:r>
            <w:r w:rsidRPr="00141E5F">
              <w:rPr>
                <w:rFonts w:ascii="Corbel" w:hAnsi="Corbel" w:cs="Tahoma"/>
                <w:b w:val="0"/>
                <w:smallCaps w:val="0"/>
                <w:color w:val="auto"/>
                <w:szCs w:val="24"/>
                <w:lang w:val="en-GB" w:eastAsia="pl-PL"/>
              </w:rPr>
              <w:t>University Physics: Volume 3</w:t>
            </w:r>
            <w:r>
              <w:rPr>
                <w:rFonts w:ascii="Corbel" w:hAnsi="Corbel" w:cs="Tahoma"/>
                <w:b w:val="0"/>
                <w:smallCaps w:val="0"/>
                <w:color w:val="auto"/>
                <w:szCs w:val="24"/>
                <w:lang w:val="en-GB" w:eastAsia="pl-PL"/>
              </w:rPr>
              <w:t xml:space="preserve">, </w:t>
            </w:r>
            <w:r w:rsidRPr="00141E5F">
              <w:rPr>
                <w:rFonts w:ascii="Corbel" w:hAnsi="Corbel" w:cs="Tahoma"/>
                <w:b w:val="0"/>
                <w:smallCaps w:val="0"/>
                <w:color w:val="auto"/>
                <w:szCs w:val="24"/>
                <w:lang w:val="en-GB" w:eastAsia="pl-PL"/>
              </w:rPr>
              <w:t>12th Media Services</w:t>
            </w:r>
            <w:r>
              <w:rPr>
                <w:rFonts w:ascii="Corbel" w:hAnsi="Corbel" w:cs="Tahoma"/>
                <w:b w:val="0"/>
                <w:smallCaps w:val="0"/>
                <w:color w:val="auto"/>
                <w:szCs w:val="24"/>
                <w:lang w:val="en-GB" w:eastAsia="pl-PL"/>
              </w:rPr>
              <w:t>, 2016</w:t>
            </w:r>
          </w:p>
        </w:tc>
      </w:tr>
      <w:tr w:rsidR="00AA1FCD" w:rsidRPr="00396A90" w14:paraId="78BA8E6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A8E6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8BA8E6A" w14:textId="77777777" w:rsidR="00AA1FCD" w:rsidRPr="004F2031" w:rsidRDefault="00A160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1. </w:t>
            </w:r>
            <w:r w:rsidR="00141E5F" w:rsidRPr="00141E5F">
              <w:rPr>
                <w:rFonts w:ascii="Corbel" w:hAnsi="Corbel" w:cs="Tahoma"/>
                <w:b w:val="0"/>
                <w:smallCaps w:val="0"/>
                <w:color w:val="auto"/>
                <w:szCs w:val="24"/>
                <w:lang w:val="en-GB" w:eastAsia="pl-PL"/>
              </w:rPr>
              <w:t>Feynman R.P., Leighton R.B., Sands M.</w:t>
            </w:r>
            <w:r w:rsidR="00141E5F">
              <w:rPr>
                <w:rFonts w:ascii="Corbel" w:hAnsi="Corbel" w:cs="Tahoma"/>
                <w:b w:val="0"/>
                <w:smallCaps w:val="0"/>
                <w:color w:val="auto"/>
                <w:szCs w:val="24"/>
                <w:lang w:val="en-GB" w:eastAsia="pl-PL"/>
              </w:rPr>
              <w:t xml:space="preserve"> The Feynman lectures on physics, vol. 2, </w:t>
            </w:r>
            <w:r>
              <w:rPr>
                <w:rFonts w:ascii="Corbel" w:hAnsi="Corbel" w:cs="Tahoma"/>
                <w:b w:val="0"/>
                <w:smallCaps w:val="0"/>
                <w:color w:val="auto"/>
                <w:szCs w:val="24"/>
                <w:lang w:val="en-GB" w:eastAsia="pl-PL"/>
              </w:rPr>
              <w:t xml:space="preserve">The New </w:t>
            </w:r>
            <w:r w:rsidRPr="00A160DF">
              <w:rPr>
                <w:rFonts w:ascii="Corbel" w:hAnsi="Corbel" w:cs="Tahoma"/>
                <w:b w:val="0"/>
                <w:smallCaps w:val="0"/>
                <w:color w:val="auto"/>
                <w:szCs w:val="24"/>
                <w:lang w:val="en-GB" w:eastAsia="pl-PL"/>
              </w:rPr>
              <w:t>Millennium Edition</w:t>
            </w:r>
            <w:r>
              <w:rPr>
                <w:rFonts w:ascii="Corbel" w:hAnsi="Corbel" w:cs="Tahoma"/>
                <w:b w:val="0"/>
                <w:smallCaps w:val="0"/>
                <w:color w:val="auto"/>
                <w:szCs w:val="24"/>
                <w:lang w:val="en-GB" w:eastAsia="pl-PL"/>
              </w:rPr>
              <w:t>, Pearson, India, 2012</w:t>
            </w:r>
          </w:p>
        </w:tc>
      </w:tr>
    </w:tbl>
    <w:p w14:paraId="78BA8E6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6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8BA8E70"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BA8E71" w14:textId="77777777" w:rsidR="00AA1FCD" w:rsidRPr="004F2031" w:rsidRDefault="00AA1FCD">
      <w:pPr>
        <w:rPr>
          <w:rFonts w:ascii="Corbel" w:hAnsi="Corbel"/>
          <w:color w:val="auto"/>
          <w:lang w:val="en-US"/>
        </w:rPr>
      </w:pPr>
    </w:p>
    <w:p w14:paraId="78BA8E72"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9132" w14:textId="77777777" w:rsidR="00276CDB" w:rsidRDefault="00276CDB">
      <w:pPr>
        <w:spacing w:after="0" w:line="240" w:lineRule="auto"/>
      </w:pPr>
      <w:r>
        <w:separator/>
      </w:r>
    </w:p>
  </w:endnote>
  <w:endnote w:type="continuationSeparator" w:id="0">
    <w:p w14:paraId="7815D249" w14:textId="77777777" w:rsidR="00276CDB" w:rsidRDefault="0027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8E77" w14:textId="77777777" w:rsidR="00AA1FCD" w:rsidRDefault="002D7484">
    <w:pPr>
      <w:pStyle w:val="Stopka"/>
      <w:spacing w:after="0" w:line="240" w:lineRule="auto"/>
      <w:jc w:val="center"/>
    </w:pPr>
    <w:r>
      <w:fldChar w:fldCharType="begin"/>
    </w:r>
    <w:r>
      <w:instrText>PAGE</w:instrText>
    </w:r>
    <w:r>
      <w:fldChar w:fldCharType="separate"/>
    </w:r>
    <w:r w:rsidR="000B174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EA2C" w14:textId="77777777" w:rsidR="00276CDB" w:rsidRDefault="00276CDB">
      <w:pPr>
        <w:spacing w:after="0" w:line="240" w:lineRule="auto"/>
      </w:pPr>
      <w:r>
        <w:separator/>
      </w:r>
    </w:p>
  </w:footnote>
  <w:footnote w:type="continuationSeparator" w:id="0">
    <w:p w14:paraId="73E81213" w14:textId="77777777" w:rsidR="00276CDB" w:rsidRDefault="0027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8040858">
    <w:abstractNumId w:val="0"/>
  </w:num>
  <w:num w:numId="2" w16cid:durableId="1717389783">
    <w:abstractNumId w:val="1"/>
  </w:num>
  <w:num w:numId="3" w16cid:durableId="2060203450">
    <w:abstractNumId w:val="5"/>
  </w:num>
  <w:num w:numId="4" w16cid:durableId="37096359">
    <w:abstractNumId w:val="4"/>
  </w:num>
  <w:num w:numId="5" w16cid:durableId="2024476992">
    <w:abstractNumId w:val="3"/>
  </w:num>
  <w:num w:numId="6" w16cid:durableId="3947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432FD"/>
    <w:rsid w:val="000A2F31"/>
    <w:rsid w:val="000A6CF7"/>
    <w:rsid w:val="000B1744"/>
    <w:rsid w:val="000B7F73"/>
    <w:rsid w:val="000D4289"/>
    <w:rsid w:val="00141E5F"/>
    <w:rsid w:val="001975CD"/>
    <w:rsid w:val="001A6E52"/>
    <w:rsid w:val="001C26A0"/>
    <w:rsid w:val="001D6A34"/>
    <w:rsid w:val="00265976"/>
    <w:rsid w:val="00276CDB"/>
    <w:rsid w:val="0028211C"/>
    <w:rsid w:val="002D7484"/>
    <w:rsid w:val="00300BF3"/>
    <w:rsid w:val="003730E0"/>
    <w:rsid w:val="00377E45"/>
    <w:rsid w:val="00396A90"/>
    <w:rsid w:val="0042087C"/>
    <w:rsid w:val="004D695B"/>
    <w:rsid w:val="004D6AAA"/>
    <w:rsid w:val="004F2031"/>
    <w:rsid w:val="004F5F6A"/>
    <w:rsid w:val="00507AAB"/>
    <w:rsid w:val="00534694"/>
    <w:rsid w:val="00534DA6"/>
    <w:rsid w:val="0054415D"/>
    <w:rsid w:val="00547266"/>
    <w:rsid w:val="005A744A"/>
    <w:rsid w:val="005B73E4"/>
    <w:rsid w:val="005E5CD0"/>
    <w:rsid w:val="005F23AF"/>
    <w:rsid w:val="005F3199"/>
    <w:rsid w:val="006A256A"/>
    <w:rsid w:val="006D2C4B"/>
    <w:rsid w:val="006D5C66"/>
    <w:rsid w:val="007A7EB1"/>
    <w:rsid w:val="007B6840"/>
    <w:rsid w:val="007D3C28"/>
    <w:rsid w:val="007E0B85"/>
    <w:rsid w:val="00821D9F"/>
    <w:rsid w:val="0085303C"/>
    <w:rsid w:val="008A7634"/>
    <w:rsid w:val="00903DF4"/>
    <w:rsid w:val="009F7732"/>
    <w:rsid w:val="00A005AC"/>
    <w:rsid w:val="00A07FFB"/>
    <w:rsid w:val="00A160DF"/>
    <w:rsid w:val="00A96A4E"/>
    <w:rsid w:val="00AA1FCD"/>
    <w:rsid w:val="00B300F3"/>
    <w:rsid w:val="00B75579"/>
    <w:rsid w:val="00C320D8"/>
    <w:rsid w:val="00CF6986"/>
    <w:rsid w:val="00D35BF3"/>
    <w:rsid w:val="00D57209"/>
    <w:rsid w:val="00EA249D"/>
    <w:rsid w:val="00F06F8D"/>
    <w:rsid w:val="00F17119"/>
    <w:rsid w:val="00F32FE2"/>
    <w:rsid w:val="00F812CC"/>
    <w:rsid w:val="00FA2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8D6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04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val="en-GB" w:eastAsia="en-GB"/>
    </w:rPr>
  </w:style>
  <w:style w:type="character" w:customStyle="1" w:styleId="HTML-wstpniesformatowanyZnak">
    <w:name w:val="HTML - wstępnie sformatowany Znak"/>
    <w:basedOn w:val="Domylnaczcionkaakapitu"/>
    <w:link w:val="HTML-wstpniesformatowany"/>
    <w:uiPriority w:val="99"/>
    <w:rsid w:val="000432FD"/>
    <w:rPr>
      <w:rFonts w:ascii="Courier New" w:eastAsia="Times New Roman" w:hAnsi="Courier New" w:cs="Courier New"/>
      <w:sz w:val="20"/>
      <w:szCs w:val="20"/>
      <w:lang w:val="en-GB" w:eastAsia="en-GB"/>
    </w:rPr>
  </w:style>
  <w:style w:type="character" w:customStyle="1" w:styleId="y2iqfc">
    <w:name w:val="y2iqfc"/>
    <w:basedOn w:val="Domylnaczcionkaakapitu"/>
    <w:rsid w:val="000432FD"/>
  </w:style>
  <w:style w:type="character" w:styleId="Hipercze">
    <w:name w:val="Hyperlink"/>
    <w:basedOn w:val="Domylnaczcionkaakapitu"/>
    <w:uiPriority w:val="99"/>
    <w:unhideWhenUsed/>
    <w:rsid w:val="004208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5679">
      <w:bodyDiv w:val="1"/>
      <w:marLeft w:val="0"/>
      <w:marRight w:val="0"/>
      <w:marTop w:val="0"/>
      <w:marBottom w:val="0"/>
      <w:divBdr>
        <w:top w:val="none" w:sz="0" w:space="0" w:color="auto"/>
        <w:left w:val="none" w:sz="0" w:space="0" w:color="auto"/>
        <w:bottom w:val="none" w:sz="0" w:space="0" w:color="auto"/>
        <w:right w:val="none" w:sz="0" w:space="0" w:color="auto"/>
      </w:divBdr>
    </w:div>
    <w:div w:id="481507090">
      <w:bodyDiv w:val="1"/>
      <w:marLeft w:val="0"/>
      <w:marRight w:val="0"/>
      <w:marTop w:val="0"/>
      <w:marBottom w:val="0"/>
      <w:divBdr>
        <w:top w:val="none" w:sz="0" w:space="0" w:color="auto"/>
        <w:left w:val="none" w:sz="0" w:space="0" w:color="auto"/>
        <w:bottom w:val="none" w:sz="0" w:space="0" w:color="auto"/>
        <w:right w:val="none" w:sz="0" w:space="0" w:color="auto"/>
      </w:divBdr>
    </w:div>
    <w:div w:id="622810490">
      <w:bodyDiv w:val="1"/>
      <w:marLeft w:val="0"/>
      <w:marRight w:val="0"/>
      <w:marTop w:val="0"/>
      <w:marBottom w:val="0"/>
      <w:divBdr>
        <w:top w:val="none" w:sz="0" w:space="0" w:color="auto"/>
        <w:left w:val="none" w:sz="0" w:space="0" w:color="auto"/>
        <w:bottom w:val="none" w:sz="0" w:space="0" w:color="auto"/>
        <w:right w:val="none" w:sz="0" w:space="0" w:color="auto"/>
      </w:divBdr>
    </w:div>
    <w:div w:id="712189713">
      <w:bodyDiv w:val="1"/>
      <w:marLeft w:val="0"/>
      <w:marRight w:val="0"/>
      <w:marTop w:val="0"/>
      <w:marBottom w:val="0"/>
      <w:divBdr>
        <w:top w:val="none" w:sz="0" w:space="0" w:color="auto"/>
        <w:left w:val="none" w:sz="0" w:space="0" w:color="auto"/>
        <w:bottom w:val="none" w:sz="0" w:space="0" w:color="auto"/>
        <w:right w:val="none" w:sz="0" w:space="0" w:color="auto"/>
      </w:divBdr>
      <w:divsChild>
        <w:div w:id="2032878681">
          <w:marLeft w:val="0"/>
          <w:marRight w:val="0"/>
          <w:marTop w:val="0"/>
          <w:marBottom w:val="0"/>
          <w:divBdr>
            <w:top w:val="none" w:sz="0" w:space="0" w:color="auto"/>
            <w:left w:val="none" w:sz="0" w:space="0" w:color="auto"/>
            <w:bottom w:val="none" w:sz="0" w:space="0" w:color="auto"/>
            <w:right w:val="none" w:sz="0" w:space="0" w:color="auto"/>
          </w:divBdr>
        </w:div>
      </w:divsChild>
    </w:div>
    <w:div w:id="718017338">
      <w:bodyDiv w:val="1"/>
      <w:marLeft w:val="0"/>
      <w:marRight w:val="0"/>
      <w:marTop w:val="0"/>
      <w:marBottom w:val="0"/>
      <w:divBdr>
        <w:top w:val="none" w:sz="0" w:space="0" w:color="auto"/>
        <w:left w:val="none" w:sz="0" w:space="0" w:color="auto"/>
        <w:bottom w:val="none" w:sz="0" w:space="0" w:color="auto"/>
        <w:right w:val="none" w:sz="0" w:space="0" w:color="auto"/>
      </w:divBdr>
      <w:divsChild>
        <w:div w:id="1959725945">
          <w:marLeft w:val="0"/>
          <w:marRight w:val="0"/>
          <w:marTop w:val="0"/>
          <w:marBottom w:val="0"/>
          <w:divBdr>
            <w:top w:val="none" w:sz="0" w:space="0" w:color="auto"/>
            <w:left w:val="none" w:sz="0" w:space="0" w:color="auto"/>
            <w:bottom w:val="none" w:sz="0" w:space="0" w:color="auto"/>
            <w:right w:val="none" w:sz="0" w:space="0" w:color="auto"/>
          </w:divBdr>
        </w:div>
      </w:divsChild>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904992980">
      <w:bodyDiv w:val="1"/>
      <w:marLeft w:val="0"/>
      <w:marRight w:val="0"/>
      <w:marTop w:val="0"/>
      <w:marBottom w:val="0"/>
      <w:divBdr>
        <w:top w:val="none" w:sz="0" w:space="0" w:color="auto"/>
        <w:left w:val="none" w:sz="0" w:space="0" w:color="auto"/>
        <w:bottom w:val="none" w:sz="0" w:space="0" w:color="auto"/>
        <w:right w:val="none" w:sz="0" w:space="0" w:color="auto"/>
      </w:divBdr>
    </w:div>
    <w:div w:id="931620552">
      <w:bodyDiv w:val="1"/>
      <w:marLeft w:val="0"/>
      <w:marRight w:val="0"/>
      <w:marTop w:val="0"/>
      <w:marBottom w:val="0"/>
      <w:divBdr>
        <w:top w:val="none" w:sz="0" w:space="0" w:color="auto"/>
        <w:left w:val="none" w:sz="0" w:space="0" w:color="auto"/>
        <w:bottom w:val="none" w:sz="0" w:space="0" w:color="auto"/>
        <w:right w:val="none" w:sz="0" w:space="0" w:color="auto"/>
      </w:divBdr>
      <w:divsChild>
        <w:div w:id="1052271251">
          <w:marLeft w:val="0"/>
          <w:marRight w:val="0"/>
          <w:marTop w:val="0"/>
          <w:marBottom w:val="0"/>
          <w:divBdr>
            <w:top w:val="none" w:sz="0" w:space="0" w:color="auto"/>
            <w:left w:val="none" w:sz="0" w:space="0" w:color="auto"/>
            <w:bottom w:val="none" w:sz="0" w:space="0" w:color="auto"/>
            <w:right w:val="none" w:sz="0" w:space="0" w:color="auto"/>
          </w:divBdr>
        </w:div>
      </w:divsChild>
    </w:div>
    <w:div w:id="952320153">
      <w:bodyDiv w:val="1"/>
      <w:marLeft w:val="0"/>
      <w:marRight w:val="0"/>
      <w:marTop w:val="0"/>
      <w:marBottom w:val="0"/>
      <w:divBdr>
        <w:top w:val="none" w:sz="0" w:space="0" w:color="auto"/>
        <w:left w:val="none" w:sz="0" w:space="0" w:color="auto"/>
        <w:bottom w:val="none" w:sz="0" w:space="0" w:color="auto"/>
        <w:right w:val="none" w:sz="0" w:space="0" w:color="auto"/>
      </w:divBdr>
      <w:divsChild>
        <w:div w:id="1321813065">
          <w:marLeft w:val="0"/>
          <w:marRight w:val="0"/>
          <w:marTop w:val="0"/>
          <w:marBottom w:val="0"/>
          <w:divBdr>
            <w:top w:val="none" w:sz="0" w:space="0" w:color="auto"/>
            <w:left w:val="none" w:sz="0" w:space="0" w:color="auto"/>
            <w:bottom w:val="none" w:sz="0" w:space="0" w:color="auto"/>
            <w:right w:val="none" w:sz="0" w:space="0" w:color="auto"/>
          </w:divBdr>
        </w:div>
      </w:divsChild>
    </w:div>
    <w:div w:id="978877074">
      <w:bodyDiv w:val="1"/>
      <w:marLeft w:val="0"/>
      <w:marRight w:val="0"/>
      <w:marTop w:val="0"/>
      <w:marBottom w:val="0"/>
      <w:divBdr>
        <w:top w:val="none" w:sz="0" w:space="0" w:color="auto"/>
        <w:left w:val="none" w:sz="0" w:space="0" w:color="auto"/>
        <w:bottom w:val="none" w:sz="0" w:space="0" w:color="auto"/>
        <w:right w:val="none" w:sz="0" w:space="0" w:color="auto"/>
      </w:divBdr>
    </w:div>
    <w:div w:id="1174764236">
      <w:bodyDiv w:val="1"/>
      <w:marLeft w:val="0"/>
      <w:marRight w:val="0"/>
      <w:marTop w:val="0"/>
      <w:marBottom w:val="0"/>
      <w:divBdr>
        <w:top w:val="none" w:sz="0" w:space="0" w:color="auto"/>
        <w:left w:val="none" w:sz="0" w:space="0" w:color="auto"/>
        <w:bottom w:val="none" w:sz="0" w:space="0" w:color="auto"/>
        <w:right w:val="none" w:sz="0" w:space="0" w:color="auto"/>
      </w:divBdr>
    </w:div>
    <w:div w:id="1216820725">
      <w:bodyDiv w:val="1"/>
      <w:marLeft w:val="0"/>
      <w:marRight w:val="0"/>
      <w:marTop w:val="0"/>
      <w:marBottom w:val="0"/>
      <w:divBdr>
        <w:top w:val="none" w:sz="0" w:space="0" w:color="auto"/>
        <w:left w:val="none" w:sz="0" w:space="0" w:color="auto"/>
        <w:bottom w:val="none" w:sz="0" w:space="0" w:color="auto"/>
        <w:right w:val="none" w:sz="0" w:space="0" w:color="auto"/>
      </w:divBdr>
    </w:div>
    <w:div w:id="1234702731">
      <w:bodyDiv w:val="1"/>
      <w:marLeft w:val="0"/>
      <w:marRight w:val="0"/>
      <w:marTop w:val="0"/>
      <w:marBottom w:val="0"/>
      <w:divBdr>
        <w:top w:val="none" w:sz="0" w:space="0" w:color="auto"/>
        <w:left w:val="none" w:sz="0" w:space="0" w:color="auto"/>
        <w:bottom w:val="none" w:sz="0" w:space="0" w:color="auto"/>
        <w:right w:val="none" w:sz="0" w:space="0" w:color="auto"/>
      </w:divBdr>
      <w:divsChild>
        <w:div w:id="887574759">
          <w:marLeft w:val="0"/>
          <w:marRight w:val="0"/>
          <w:marTop w:val="0"/>
          <w:marBottom w:val="0"/>
          <w:divBdr>
            <w:top w:val="none" w:sz="0" w:space="0" w:color="auto"/>
            <w:left w:val="none" w:sz="0" w:space="0" w:color="auto"/>
            <w:bottom w:val="none" w:sz="0" w:space="0" w:color="auto"/>
            <w:right w:val="none" w:sz="0" w:space="0" w:color="auto"/>
          </w:divBdr>
        </w:div>
      </w:divsChild>
    </w:div>
    <w:div w:id="1519812121">
      <w:bodyDiv w:val="1"/>
      <w:marLeft w:val="0"/>
      <w:marRight w:val="0"/>
      <w:marTop w:val="0"/>
      <w:marBottom w:val="0"/>
      <w:divBdr>
        <w:top w:val="none" w:sz="0" w:space="0" w:color="auto"/>
        <w:left w:val="none" w:sz="0" w:space="0" w:color="auto"/>
        <w:bottom w:val="none" w:sz="0" w:space="0" w:color="auto"/>
        <w:right w:val="none" w:sz="0" w:space="0" w:color="auto"/>
      </w:divBdr>
      <w:divsChild>
        <w:div w:id="432745464">
          <w:marLeft w:val="0"/>
          <w:marRight w:val="0"/>
          <w:marTop w:val="0"/>
          <w:marBottom w:val="0"/>
          <w:divBdr>
            <w:top w:val="none" w:sz="0" w:space="0" w:color="auto"/>
            <w:left w:val="none" w:sz="0" w:space="0" w:color="auto"/>
            <w:bottom w:val="none" w:sz="0" w:space="0" w:color="auto"/>
            <w:right w:val="none" w:sz="0" w:space="0" w:color="auto"/>
          </w:divBdr>
        </w:div>
      </w:divsChild>
    </w:div>
    <w:div w:id="1581284681">
      <w:bodyDiv w:val="1"/>
      <w:marLeft w:val="0"/>
      <w:marRight w:val="0"/>
      <w:marTop w:val="0"/>
      <w:marBottom w:val="0"/>
      <w:divBdr>
        <w:top w:val="none" w:sz="0" w:space="0" w:color="auto"/>
        <w:left w:val="none" w:sz="0" w:space="0" w:color="auto"/>
        <w:bottom w:val="none" w:sz="0" w:space="0" w:color="auto"/>
        <w:right w:val="none" w:sz="0" w:space="0" w:color="auto"/>
      </w:divBdr>
      <w:divsChild>
        <w:div w:id="29963794">
          <w:marLeft w:val="0"/>
          <w:marRight w:val="0"/>
          <w:marTop w:val="0"/>
          <w:marBottom w:val="0"/>
          <w:divBdr>
            <w:top w:val="none" w:sz="0" w:space="0" w:color="auto"/>
            <w:left w:val="none" w:sz="0" w:space="0" w:color="auto"/>
            <w:bottom w:val="none" w:sz="0" w:space="0" w:color="auto"/>
            <w:right w:val="none" w:sz="0" w:space="0" w:color="auto"/>
          </w:divBdr>
          <w:divsChild>
            <w:div w:id="1203438585">
              <w:marLeft w:val="0"/>
              <w:marRight w:val="0"/>
              <w:marTop w:val="0"/>
              <w:marBottom w:val="0"/>
              <w:divBdr>
                <w:top w:val="none" w:sz="0" w:space="0" w:color="auto"/>
                <w:left w:val="none" w:sz="0" w:space="0" w:color="auto"/>
                <w:bottom w:val="none" w:sz="0" w:space="0" w:color="auto"/>
                <w:right w:val="none" w:sz="0" w:space="0" w:color="auto"/>
              </w:divBdr>
              <w:divsChild>
                <w:div w:id="710768757">
                  <w:marLeft w:val="0"/>
                  <w:marRight w:val="0"/>
                  <w:marTop w:val="0"/>
                  <w:marBottom w:val="0"/>
                  <w:divBdr>
                    <w:top w:val="none" w:sz="0" w:space="0" w:color="auto"/>
                    <w:left w:val="none" w:sz="0" w:space="0" w:color="auto"/>
                    <w:bottom w:val="none" w:sz="0" w:space="0" w:color="auto"/>
                    <w:right w:val="none" w:sz="0" w:space="0" w:color="auto"/>
                  </w:divBdr>
                  <w:divsChild>
                    <w:div w:id="14693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65882">
      <w:bodyDiv w:val="1"/>
      <w:marLeft w:val="0"/>
      <w:marRight w:val="0"/>
      <w:marTop w:val="0"/>
      <w:marBottom w:val="0"/>
      <w:divBdr>
        <w:top w:val="none" w:sz="0" w:space="0" w:color="auto"/>
        <w:left w:val="none" w:sz="0" w:space="0" w:color="auto"/>
        <w:bottom w:val="none" w:sz="0" w:space="0" w:color="auto"/>
        <w:right w:val="none" w:sz="0" w:space="0" w:color="auto"/>
      </w:divBdr>
    </w:div>
    <w:div w:id="1995062720">
      <w:bodyDiv w:val="1"/>
      <w:marLeft w:val="0"/>
      <w:marRight w:val="0"/>
      <w:marTop w:val="0"/>
      <w:marBottom w:val="0"/>
      <w:divBdr>
        <w:top w:val="none" w:sz="0" w:space="0" w:color="auto"/>
        <w:left w:val="none" w:sz="0" w:space="0" w:color="auto"/>
        <w:bottom w:val="none" w:sz="0" w:space="0" w:color="auto"/>
        <w:right w:val="none" w:sz="0" w:space="0" w:color="auto"/>
      </w:divBdr>
    </w:div>
    <w:div w:id="2109622368">
      <w:bodyDiv w:val="1"/>
      <w:marLeft w:val="0"/>
      <w:marRight w:val="0"/>
      <w:marTop w:val="0"/>
      <w:marBottom w:val="0"/>
      <w:divBdr>
        <w:top w:val="none" w:sz="0" w:space="0" w:color="auto"/>
        <w:left w:val="none" w:sz="0" w:space="0" w:color="auto"/>
        <w:bottom w:val="none" w:sz="0" w:space="0" w:color="auto"/>
        <w:right w:val="none" w:sz="0" w:space="0" w:color="auto"/>
      </w:divBdr>
      <w:divsChild>
        <w:div w:id="1280836852">
          <w:marLeft w:val="0"/>
          <w:marRight w:val="0"/>
          <w:marTop w:val="0"/>
          <w:marBottom w:val="0"/>
          <w:divBdr>
            <w:top w:val="none" w:sz="0" w:space="0" w:color="auto"/>
            <w:left w:val="none" w:sz="0" w:space="0" w:color="auto"/>
            <w:bottom w:val="none" w:sz="0" w:space="0" w:color="auto"/>
            <w:right w:val="none" w:sz="0" w:space="0" w:color="auto"/>
          </w:divBdr>
        </w:div>
      </w:divsChild>
    </w:div>
    <w:div w:id="2118401772">
      <w:bodyDiv w:val="1"/>
      <w:marLeft w:val="0"/>
      <w:marRight w:val="0"/>
      <w:marTop w:val="0"/>
      <w:marBottom w:val="0"/>
      <w:divBdr>
        <w:top w:val="none" w:sz="0" w:space="0" w:color="auto"/>
        <w:left w:val="none" w:sz="0" w:space="0" w:color="auto"/>
        <w:bottom w:val="none" w:sz="0" w:space="0" w:color="auto"/>
        <w:right w:val="none" w:sz="0" w:space="0" w:color="auto"/>
      </w:divBdr>
    </w:div>
    <w:div w:id="2119256358">
      <w:bodyDiv w:val="1"/>
      <w:marLeft w:val="0"/>
      <w:marRight w:val="0"/>
      <w:marTop w:val="0"/>
      <w:marBottom w:val="0"/>
      <w:divBdr>
        <w:top w:val="none" w:sz="0" w:space="0" w:color="auto"/>
        <w:left w:val="none" w:sz="0" w:space="0" w:color="auto"/>
        <w:bottom w:val="none" w:sz="0" w:space="0" w:color="auto"/>
        <w:right w:val="none" w:sz="0" w:space="0" w:color="auto"/>
      </w:divBdr>
      <w:divsChild>
        <w:div w:id="247927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F3BB5-11D8-431C-82A1-E9430399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1205</Words>
  <Characters>7389</Characters>
  <Application>Microsoft Office Word</Application>
  <DocSecurity>0</DocSecurity>
  <Lines>307</Lines>
  <Paragraphs>175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41</cp:revision>
  <cp:lastPrinted>2017-07-04T06:31:00Z</cp:lastPrinted>
  <dcterms:created xsi:type="dcterms:W3CDTF">2020-01-14T10:20:00Z</dcterms:created>
  <dcterms:modified xsi:type="dcterms:W3CDTF">2026-03-11T11:13:00Z</dcterms:modified>
  <dc:language>pl-PL</dc:language>
</cp:coreProperties>
</file>