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217C9A04"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C33AC">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sidR="00DC33AC">
        <w:rPr>
          <w:rFonts w:ascii="Corbel" w:hAnsi="Corbel" w:cs="Tahoma"/>
          <w:b/>
          <w:bCs/>
          <w:smallCaps/>
          <w:color w:val="auto"/>
          <w:szCs w:val="24"/>
          <w:lang w:val="en-GB"/>
        </w:rPr>
        <w:t>O 2027</w:t>
      </w:r>
    </w:p>
    <w:p w14:paraId="6D07B161" w14:textId="48D11F1D"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sidR="004521F8">
        <w:rPr>
          <w:rFonts w:ascii="Corbel" w:hAnsi="Corbel" w:cs="Tahoma"/>
          <w:b/>
          <w:bCs/>
          <w:smallCaps/>
          <w:color w:val="auto"/>
          <w:szCs w:val="24"/>
          <w:lang w:val="en-GB"/>
        </w:rPr>
        <w:t xml:space="preserve"> 2026/2027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A26CB4" w14:paraId="204D687A"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57D1DBAE" w:rsidR="00AA1FCD" w:rsidRPr="005549AA" w:rsidRDefault="00706B12">
            <w:pPr>
              <w:pStyle w:val="Odpowiedzi"/>
              <w:rPr>
                <w:rFonts w:ascii="Corbel" w:hAnsi="Corbel" w:cs="Tahoma"/>
                <w:b w:val="0"/>
                <w:i/>
                <w:caps/>
                <w:color w:val="auto"/>
                <w:sz w:val="24"/>
                <w:szCs w:val="24"/>
                <w:lang w:val="en-GB"/>
              </w:rPr>
            </w:pPr>
            <w:r w:rsidRPr="005549AA">
              <w:rPr>
                <w:rFonts w:ascii="Corbel" w:hAnsi="Corbel" w:cs="Tahoma"/>
                <w:b w:val="0"/>
                <w:i/>
                <w:caps/>
                <w:color w:val="auto"/>
                <w:sz w:val="24"/>
                <w:szCs w:val="24"/>
                <w:lang w:val="en-GB"/>
              </w:rPr>
              <w:t>E</w:t>
            </w:r>
            <w:r>
              <w:rPr>
                <w:rFonts w:ascii="Corbel" w:hAnsi="Corbel" w:cs="Tahoma"/>
                <w:b w:val="0"/>
                <w:i/>
                <w:color w:val="auto"/>
                <w:sz w:val="24"/>
                <w:szCs w:val="24"/>
                <w:lang w:val="en-GB"/>
              </w:rPr>
              <w:t>nvironmental</w:t>
            </w:r>
            <w:r w:rsidR="005549AA" w:rsidRPr="005549AA">
              <w:rPr>
                <w:rFonts w:ascii="Corbel" w:hAnsi="Corbel" w:cs="Tahoma"/>
                <w:b w:val="0"/>
                <w:i/>
                <w:caps/>
                <w:color w:val="auto"/>
                <w:sz w:val="24"/>
                <w:szCs w:val="24"/>
                <w:lang w:val="en-GB"/>
              </w:rPr>
              <w:t xml:space="preserve"> </w:t>
            </w:r>
            <w:r w:rsidR="00FB0D60">
              <w:rPr>
                <w:rFonts w:ascii="Corbel" w:hAnsi="Corbel" w:cs="Tahoma"/>
                <w:b w:val="0"/>
                <w:i/>
                <w:color w:val="auto"/>
                <w:sz w:val="24"/>
                <w:szCs w:val="24"/>
                <w:lang w:val="en-GB"/>
              </w:rPr>
              <w:t>t</w:t>
            </w:r>
            <w:r w:rsidR="00FB0D60" w:rsidRPr="005549AA">
              <w:rPr>
                <w:rFonts w:ascii="Corbel" w:hAnsi="Corbel" w:cs="Tahoma"/>
                <w:b w:val="0"/>
                <w:i/>
                <w:color w:val="auto"/>
                <w:sz w:val="24"/>
                <w:szCs w:val="24"/>
                <w:lang w:val="en-GB"/>
              </w:rPr>
              <w:t>oxicology</w:t>
            </w:r>
          </w:p>
        </w:tc>
      </w:tr>
      <w:tr w:rsidR="00AA1FCD" w:rsidRPr="001C26A0" w14:paraId="4679278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AB3856" w:rsidRDefault="00AA1FCD">
            <w:pPr>
              <w:pStyle w:val="Odpowiedzi"/>
              <w:rPr>
                <w:rFonts w:ascii="Corbel" w:hAnsi="Corbel" w:cs="Tahoma"/>
                <w:b w:val="0"/>
                <w:i/>
                <w:color w:val="auto"/>
                <w:sz w:val="24"/>
                <w:szCs w:val="24"/>
                <w:lang w:val="en-GB"/>
              </w:rPr>
            </w:pPr>
          </w:p>
        </w:tc>
      </w:tr>
      <w:tr w:rsidR="005549AA" w:rsidRPr="00DC33AC" w14:paraId="4DD46B91"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5549AA" w:rsidRPr="004F2031" w:rsidRDefault="005549AA" w:rsidP="005549AA">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71EB5763" w:rsidR="005549AA" w:rsidRPr="00AB3856" w:rsidRDefault="00706B12" w:rsidP="005549AA">
            <w:pPr>
              <w:pStyle w:val="Odpowiedzi"/>
              <w:rPr>
                <w:rFonts w:ascii="Corbel" w:hAnsi="Corbel" w:cs="Tahoma"/>
                <w:b w:val="0"/>
                <w:i/>
                <w:color w:val="auto"/>
                <w:sz w:val="24"/>
                <w:szCs w:val="24"/>
                <w:lang w:val="en-US"/>
              </w:rPr>
            </w:pPr>
            <w:r>
              <w:rPr>
                <w:rFonts w:ascii="Corbel" w:hAnsi="Corbel" w:cs="Tahoma"/>
                <w:b w:val="0"/>
                <w:i/>
                <w:color w:val="auto"/>
                <w:sz w:val="24"/>
                <w:szCs w:val="24"/>
                <w:lang w:val="en-GB"/>
              </w:rPr>
              <w:t>Faculty of Biotechnology</w:t>
            </w:r>
          </w:p>
        </w:tc>
      </w:tr>
      <w:tr w:rsidR="005549AA" w:rsidRPr="00DC33AC" w14:paraId="7EC10B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31BD4209" w:rsidR="005549AA" w:rsidRPr="00AB3856" w:rsidRDefault="00706B12" w:rsidP="005549A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Faculty of </w:t>
            </w:r>
            <w:r w:rsidR="005549AA">
              <w:rPr>
                <w:rFonts w:ascii="Corbel" w:hAnsi="Corbel" w:cs="Tahoma"/>
                <w:b w:val="0"/>
                <w:i/>
                <w:color w:val="auto"/>
                <w:sz w:val="24"/>
                <w:szCs w:val="24"/>
                <w:lang w:val="en-GB"/>
              </w:rPr>
              <w:t xml:space="preserve">Biotechnology </w:t>
            </w:r>
          </w:p>
        </w:tc>
      </w:tr>
      <w:tr w:rsidR="005549AA" w:rsidRPr="002B3051" w14:paraId="7D3DCA9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367056B2" w:rsidR="005549AA" w:rsidRPr="008A594C" w:rsidRDefault="005549AA" w:rsidP="005549AA">
            <w:pPr>
              <w:pStyle w:val="Odpowiedzi"/>
              <w:rPr>
                <w:rFonts w:ascii="Corbel" w:hAnsi="Corbel" w:cs="Tahoma"/>
                <w:b w:val="0"/>
                <w:iCs/>
                <w:color w:val="auto"/>
                <w:sz w:val="24"/>
                <w:szCs w:val="24"/>
                <w:lang w:val="en-GB"/>
              </w:rPr>
            </w:pPr>
            <w:r w:rsidRPr="008A594C">
              <w:rPr>
                <w:rFonts w:ascii="Corbel" w:hAnsi="Corbel" w:cs="Tahoma"/>
                <w:b w:val="0"/>
                <w:iCs/>
                <w:color w:val="auto"/>
                <w:sz w:val="24"/>
                <w:szCs w:val="24"/>
                <w:lang w:val="en-GB"/>
              </w:rPr>
              <w:t>Interdisciplinary, Biology, Biotechnology, Environmental studies</w:t>
            </w:r>
          </w:p>
        </w:tc>
      </w:tr>
      <w:tr w:rsidR="005549AA" w:rsidRPr="004F2031" w14:paraId="61CD131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2582F901" w:rsidR="005549AA" w:rsidRPr="008A594C" w:rsidRDefault="005549AA" w:rsidP="005549AA">
            <w:pPr>
              <w:pStyle w:val="Odpowiedzi"/>
              <w:rPr>
                <w:rFonts w:ascii="Corbel" w:hAnsi="Corbel" w:cs="Tahoma"/>
                <w:b w:val="0"/>
                <w:iCs/>
                <w:color w:val="auto"/>
                <w:sz w:val="24"/>
                <w:szCs w:val="24"/>
                <w:lang w:val="en-GB"/>
              </w:rPr>
            </w:pPr>
            <w:r w:rsidRPr="008A594C">
              <w:rPr>
                <w:rFonts w:ascii="Corbel" w:hAnsi="Corbel" w:cs="Tahoma"/>
                <w:b w:val="0"/>
                <w:iCs/>
                <w:color w:val="auto"/>
                <w:sz w:val="24"/>
                <w:szCs w:val="24"/>
                <w:lang w:val="en-GB"/>
              </w:rPr>
              <w:t xml:space="preserve">I </w:t>
            </w:r>
            <w:proofErr w:type="spellStart"/>
            <w:r w:rsidRPr="008A594C">
              <w:rPr>
                <w:rFonts w:ascii="Corbel" w:hAnsi="Corbel" w:cs="Tahoma"/>
                <w:b w:val="0"/>
                <w:iCs/>
                <w:color w:val="auto"/>
                <w:sz w:val="24"/>
                <w:szCs w:val="24"/>
                <w:lang w:val="en-GB"/>
              </w:rPr>
              <w:t>st</w:t>
            </w:r>
            <w:proofErr w:type="spellEnd"/>
            <w:r w:rsidRPr="008A594C">
              <w:rPr>
                <w:rFonts w:ascii="Corbel" w:hAnsi="Corbel" w:cs="Tahoma"/>
                <w:b w:val="0"/>
                <w:iCs/>
                <w:color w:val="auto"/>
                <w:sz w:val="24"/>
                <w:szCs w:val="24"/>
                <w:lang w:val="en-GB"/>
              </w:rPr>
              <w:t xml:space="preserve"> degree</w:t>
            </w:r>
          </w:p>
        </w:tc>
      </w:tr>
      <w:tr w:rsidR="005549AA" w:rsidRPr="004F2031" w14:paraId="3EA3A3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71F8CA62" w:rsidR="005549AA" w:rsidRPr="00AB3856" w:rsidRDefault="005549AA" w:rsidP="005549A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5549AA" w:rsidRPr="004F2031" w14:paraId="6F29D9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6F55C9C4" w:rsidR="005549AA" w:rsidRPr="00AB3856" w:rsidRDefault="005549AA" w:rsidP="005549A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course</w:t>
            </w:r>
          </w:p>
        </w:tc>
      </w:tr>
      <w:tr w:rsidR="005549AA" w:rsidRPr="005549AA" w14:paraId="28362E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4AE3CCEA" w:rsidR="005549AA" w:rsidRPr="00AB3856" w:rsidRDefault="005549AA" w:rsidP="005549A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winter</w:t>
            </w:r>
          </w:p>
        </w:tc>
      </w:tr>
      <w:tr w:rsidR="005549AA" w:rsidRPr="004F2031" w14:paraId="3560D7E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4D797A57" w:rsidR="005549AA" w:rsidRPr="00AB3856" w:rsidRDefault="005549AA" w:rsidP="005549A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Specialization</w:t>
            </w:r>
          </w:p>
        </w:tc>
      </w:tr>
      <w:tr w:rsidR="005549AA" w:rsidRPr="004F2031" w14:paraId="6E442DC5"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5549AA" w:rsidRPr="004F2031" w:rsidRDefault="005549AA" w:rsidP="005549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257BDA48" w:rsidR="005549AA" w:rsidRPr="00BD368B" w:rsidRDefault="005549AA" w:rsidP="005549AA">
            <w:pPr>
              <w:pStyle w:val="Odpowiedzi"/>
              <w:rPr>
                <w:rFonts w:ascii="Corbel" w:hAnsi="Corbel" w:cs="Tahoma"/>
                <w:b w:val="0"/>
                <w:iCs/>
                <w:color w:val="auto"/>
                <w:sz w:val="24"/>
                <w:szCs w:val="24"/>
                <w:lang w:val="en-GB"/>
              </w:rPr>
            </w:pPr>
            <w:r w:rsidRPr="00BD368B">
              <w:rPr>
                <w:rFonts w:ascii="Corbel" w:hAnsi="Corbel" w:cs="Tahoma"/>
                <w:b w:val="0"/>
                <w:iCs/>
                <w:color w:val="auto"/>
                <w:sz w:val="24"/>
                <w:szCs w:val="24"/>
                <w:lang w:val="en-GB"/>
              </w:rPr>
              <w:t>English</w:t>
            </w:r>
          </w:p>
        </w:tc>
      </w:tr>
      <w:tr w:rsidR="00DC33AC" w:rsidRPr="004F2031" w14:paraId="02A55B6B"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4974528C" w:rsidR="00DC33AC" w:rsidRPr="00BD368B" w:rsidRDefault="005549AA" w:rsidP="00DC33AC">
            <w:pPr>
              <w:pStyle w:val="Odpowiedzi"/>
              <w:rPr>
                <w:rFonts w:ascii="Corbel" w:hAnsi="Corbel" w:cs="Tahoma"/>
                <w:b w:val="0"/>
                <w:iCs/>
                <w:color w:val="auto"/>
                <w:sz w:val="24"/>
                <w:szCs w:val="24"/>
              </w:rPr>
            </w:pPr>
            <w:r w:rsidRPr="00BD368B">
              <w:rPr>
                <w:rFonts w:ascii="Corbel" w:hAnsi="Corbel" w:cs="Tahoma"/>
                <w:b w:val="0"/>
                <w:iCs/>
                <w:color w:val="auto"/>
                <w:sz w:val="24"/>
                <w:szCs w:val="24"/>
              </w:rPr>
              <w:t>Dr hab</w:t>
            </w:r>
            <w:r w:rsidR="00DC33AC" w:rsidRPr="00BD368B">
              <w:rPr>
                <w:rFonts w:ascii="Corbel" w:hAnsi="Corbel" w:cs="Tahoma"/>
                <w:b w:val="0"/>
                <w:iCs/>
                <w:color w:val="auto"/>
                <w:sz w:val="24"/>
                <w:szCs w:val="24"/>
              </w:rPr>
              <w:t xml:space="preserve">. </w:t>
            </w:r>
            <w:r w:rsidRPr="00BD368B">
              <w:rPr>
                <w:rFonts w:ascii="Corbel" w:hAnsi="Corbel" w:cs="Tahoma"/>
                <w:b w:val="0"/>
                <w:iCs/>
                <w:color w:val="auto"/>
                <w:sz w:val="24"/>
                <w:szCs w:val="24"/>
              </w:rPr>
              <w:t>Ewa Szpyrka</w:t>
            </w:r>
            <w:r w:rsidR="00A56546" w:rsidRPr="00BD368B">
              <w:rPr>
                <w:rFonts w:ascii="Corbel" w:hAnsi="Corbel" w:cs="Tahoma"/>
                <w:b w:val="0"/>
                <w:iCs/>
                <w:color w:val="auto"/>
                <w:sz w:val="24"/>
                <w:szCs w:val="24"/>
              </w:rPr>
              <w:t>, P</w:t>
            </w:r>
            <w:r w:rsidRPr="00BD368B">
              <w:rPr>
                <w:rFonts w:ascii="Corbel" w:hAnsi="Corbel" w:cs="Tahoma"/>
                <w:b w:val="0"/>
                <w:iCs/>
                <w:color w:val="auto"/>
                <w:sz w:val="24"/>
                <w:szCs w:val="24"/>
              </w:rPr>
              <w:t>rof</w:t>
            </w:r>
            <w:r w:rsidR="00A56546" w:rsidRPr="00BD368B">
              <w:rPr>
                <w:rFonts w:ascii="Corbel" w:hAnsi="Corbel" w:cs="Tahoma"/>
                <w:b w:val="0"/>
                <w:iCs/>
                <w:color w:val="auto"/>
                <w:sz w:val="24"/>
                <w:szCs w:val="24"/>
              </w:rPr>
              <w:t>. UR</w:t>
            </w:r>
          </w:p>
        </w:tc>
      </w:tr>
      <w:tr w:rsidR="00DC33AC" w:rsidRPr="004F2031" w14:paraId="73039DB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15962678" w:rsidR="00DC33AC" w:rsidRPr="00BD368B" w:rsidRDefault="005549AA" w:rsidP="00DC33AC">
            <w:pPr>
              <w:pStyle w:val="Odpowiedzi"/>
              <w:rPr>
                <w:rFonts w:ascii="Corbel" w:hAnsi="Corbel" w:cs="Tahoma"/>
                <w:b w:val="0"/>
                <w:iCs/>
                <w:color w:val="auto"/>
                <w:sz w:val="24"/>
                <w:szCs w:val="24"/>
                <w:lang w:val="en-GB"/>
              </w:rPr>
            </w:pPr>
            <w:r w:rsidRPr="00BD368B">
              <w:rPr>
                <w:rFonts w:ascii="Corbel" w:hAnsi="Corbel" w:cs="Tahoma"/>
                <w:b w:val="0"/>
                <w:iCs/>
                <w:color w:val="auto"/>
                <w:sz w:val="24"/>
                <w:szCs w:val="24"/>
              </w:rPr>
              <w:t>Dr inż</w:t>
            </w:r>
            <w:r w:rsidR="00DC33AC" w:rsidRPr="00BD368B">
              <w:rPr>
                <w:rFonts w:ascii="Corbel" w:hAnsi="Corbel" w:cs="Tahoma"/>
                <w:b w:val="0"/>
                <w:iCs/>
                <w:color w:val="auto"/>
                <w:sz w:val="24"/>
                <w:szCs w:val="24"/>
              </w:rPr>
              <w:t xml:space="preserve">. </w:t>
            </w:r>
            <w:r w:rsidR="008A594C" w:rsidRPr="00BD368B">
              <w:rPr>
                <w:rFonts w:ascii="Corbel" w:hAnsi="Corbel" w:cs="Tahoma"/>
                <w:b w:val="0"/>
                <w:iCs/>
                <w:color w:val="auto"/>
                <w:sz w:val="24"/>
                <w:szCs w:val="24"/>
              </w:rPr>
              <w:t>Magdalena Podbielska</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DC33A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C33AC" w:rsidRPr="004F2031" w14:paraId="59F0C83F" w14:textId="77777777" w:rsidTr="00DC33A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6A9FED41" w:rsidR="00DC33AC" w:rsidRPr="004F2031" w:rsidRDefault="00E73289"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winter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56848D4B" w:rsidR="00DC33AC" w:rsidRPr="004F2031" w:rsidRDefault="00DC33AC" w:rsidP="00DC33AC">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067CAA1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966C14" w:rsidR="00DC33AC" w:rsidRPr="004F2031" w:rsidRDefault="00DC33AC" w:rsidP="00DC33AC">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81C42" w14:textId="60BD23C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B606CE8" w14:textId="77777777" w:rsidR="00DC33AC" w:rsidRPr="004F2031" w:rsidRDefault="00DC33AC" w:rsidP="00DC33AC">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Lab classes</w:t>
      </w:r>
      <w:r>
        <w:rPr>
          <w:rFonts w:ascii="Corbel" w:hAnsi="Corbel" w:cs="Tahoma"/>
          <w:b w:val="0"/>
          <w:smallCaps w:val="0"/>
          <w:color w:val="auto"/>
          <w:szCs w:val="24"/>
          <w:lang w:val="en-GB"/>
        </w:rPr>
        <w:t xml:space="preserve"> - </w:t>
      </w:r>
      <w:r w:rsidRPr="00056A65">
        <w:rPr>
          <w:rFonts w:ascii="Corbel" w:hAnsi="Corbel" w:cs="Tahoma"/>
          <w:b w:val="0"/>
          <w:smallCaps w:val="0"/>
          <w:color w:val="auto"/>
          <w:szCs w:val="24"/>
          <w:lang w:val="en-GB"/>
        </w:rPr>
        <w:t>pass with a grade</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B3051"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F296D" w14:textId="575EC0B1" w:rsidR="00AA1FCD" w:rsidRPr="00456A84" w:rsidRDefault="00AB3856">
            <w:pPr>
              <w:pStyle w:val="Punktygwne"/>
              <w:spacing w:before="40" w:after="40"/>
              <w:rPr>
                <w:rFonts w:ascii="Corbel" w:hAnsi="Corbel" w:cs="Tahoma"/>
                <w:b w:val="0"/>
                <w:smallCaps w:val="0"/>
                <w:color w:val="auto"/>
                <w:szCs w:val="20"/>
                <w:lang w:val="en-GB" w:eastAsia="pl-PL"/>
              </w:rPr>
            </w:pPr>
            <w:r w:rsidRPr="00456A84">
              <w:rPr>
                <w:rFonts w:ascii="Corbel" w:hAnsi="Corbel" w:cs="Tahoma"/>
                <w:b w:val="0"/>
                <w:smallCaps w:val="0"/>
                <w:color w:val="auto"/>
                <w:szCs w:val="20"/>
                <w:lang w:val="en-GB" w:eastAsia="pl-PL"/>
              </w:rPr>
              <w:t>Basic knowledge of organic and inorganic chemistry, animal physiology, plant physiology, biochemistry, and ecology</w:t>
            </w: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977E0E" w:rsidRPr="002B3051" w14:paraId="3D48585B"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5FA659A5"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eastAsia="Calibri" w:hAnsi="Corbel" w:cs="Tahoma"/>
                <w:b w:val="0"/>
                <w:caps/>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2078C" w14:textId="6EFC94CF" w:rsidR="00977E0E" w:rsidRPr="00456A84" w:rsidRDefault="00977E0E" w:rsidP="00AE2A6B">
            <w:pPr>
              <w:pStyle w:val="Podpunkty"/>
              <w:spacing w:before="40" w:after="40"/>
              <w:ind w:left="0"/>
              <w:jc w:val="left"/>
              <w:rPr>
                <w:rFonts w:ascii="Corbel" w:eastAsia="Calibri" w:hAnsi="Corbel" w:cs="Tahoma"/>
                <w:b w:val="0"/>
                <w:i/>
                <w:color w:val="auto"/>
                <w:sz w:val="24"/>
                <w:szCs w:val="24"/>
                <w:lang w:val="en-GB"/>
              </w:rPr>
            </w:pPr>
            <w:r w:rsidRPr="00456A84">
              <w:rPr>
                <w:rFonts w:ascii="Corbel" w:hAnsi="Corbel"/>
                <w:b w:val="0"/>
                <w:sz w:val="24"/>
                <w:szCs w:val="24"/>
                <w:lang w:val="en-GB"/>
              </w:rPr>
              <w:t>To characterise the main groups of organic and inorganic environmental pollutants, including their pathways of entry, mechanisms of transport, persistence, and transformation in soil, water, air, and food chains.</w:t>
            </w:r>
          </w:p>
        </w:tc>
      </w:tr>
      <w:tr w:rsidR="00977E0E" w:rsidRPr="002B3051" w14:paraId="14AD3E3A"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04E44C9B" w:rsidR="00977E0E" w:rsidRPr="00977E0E" w:rsidRDefault="002B3051" w:rsidP="00977E0E">
            <w:pPr>
              <w:pStyle w:val="Cele"/>
              <w:spacing w:before="40" w:after="40"/>
              <w:ind w:left="0" w:firstLine="0"/>
              <w:jc w:val="left"/>
              <w:rPr>
                <w:rFonts w:ascii="Corbel" w:eastAsia="Calibri" w:hAnsi="Corbel" w:cs="Tahoma"/>
                <w:caps/>
                <w:color w:val="auto"/>
                <w:sz w:val="24"/>
                <w:szCs w:val="24"/>
                <w:lang w:val="en-GB"/>
              </w:rPr>
            </w:pPr>
            <w:r>
              <w:rPr>
                <w:rFonts w:ascii="Corbel" w:eastAsia="Calibri" w:hAnsi="Corbel" w:cs="Tahoma"/>
                <w:caps/>
                <w:color w:val="auto"/>
                <w:sz w:val="24"/>
                <w:szCs w:val="24"/>
                <w:lang w:val="en-GB"/>
              </w:rPr>
              <w:t>O</w:t>
            </w:r>
            <w:r w:rsidR="00977E0E" w:rsidRPr="00977E0E">
              <w:rPr>
                <w:rFonts w:ascii="Corbel" w:eastAsia="Calibri" w:hAnsi="Corbel" w:cs="Tahoma"/>
                <w:caps/>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74E23" w14:textId="4CE76D73" w:rsidR="00977E0E" w:rsidRPr="00456A84" w:rsidRDefault="00977E0E" w:rsidP="00977E0E">
            <w:pPr>
              <w:pStyle w:val="Podpunkty"/>
              <w:spacing w:before="40" w:after="40"/>
              <w:ind w:left="0"/>
              <w:jc w:val="left"/>
              <w:rPr>
                <w:rFonts w:ascii="Corbel" w:eastAsia="Calibri" w:hAnsi="Corbel" w:cs="Tahoma"/>
                <w:b w:val="0"/>
                <w:color w:val="auto"/>
                <w:sz w:val="24"/>
                <w:szCs w:val="24"/>
                <w:lang w:val="en-GB"/>
              </w:rPr>
            </w:pPr>
            <w:r w:rsidRPr="00456A84">
              <w:rPr>
                <w:rFonts w:ascii="Corbel" w:hAnsi="Corbel"/>
                <w:b w:val="0"/>
                <w:sz w:val="24"/>
                <w:szCs w:val="24"/>
                <w:lang w:val="en-GB"/>
              </w:rPr>
              <w:t>To familiarise students with techniques of environmental sampling, sample preparation, analysis, health risk assessment (chronic and acute exposure), biomonitoring, and field studies.</w:t>
            </w:r>
          </w:p>
        </w:tc>
      </w:tr>
      <w:tr w:rsidR="00977E0E" w:rsidRPr="002B3051" w14:paraId="33B34197"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045BA222" w:rsidR="00977E0E" w:rsidRPr="00977E0E" w:rsidRDefault="002B3051" w:rsidP="00977E0E">
            <w:pPr>
              <w:pStyle w:val="Podpunkty"/>
              <w:spacing w:before="40" w:after="40"/>
              <w:ind w:left="0"/>
              <w:jc w:val="left"/>
              <w:rPr>
                <w:rFonts w:ascii="Corbel" w:eastAsia="Calibri" w:hAnsi="Corbel" w:cs="Tahoma"/>
                <w:b w:val="0"/>
                <w:caps/>
                <w:color w:val="auto"/>
                <w:sz w:val="24"/>
                <w:szCs w:val="24"/>
                <w:lang w:val="en-GB"/>
              </w:rPr>
            </w:pPr>
            <w:r>
              <w:rPr>
                <w:rFonts w:ascii="Corbel" w:eastAsia="Calibri" w:hAnsi="Corbel" w:cs="Tahoma"/>
                <w:b w:val="0"/>
                <w:caps/>
                <w:color w:val="auto"/>
                <w:sz w:val="24"/>
                <w:szCs w:val="24"/>
                <w:lang w:val="en-GB"/>
              </w:rPr>
              <w:t>O</w:t>
            </w:r>
            <w:r w:rsidR="00977E0E" w:rsidRPr="00977E0E">
              <w:rPr>
                <w:rFonts w:ascii="Corbel" w:eastAsia="Calibri" w:hAnsi="Corbel" w:cs="Tahoma"/>
                <w:b w:val="0"/>
                <w:caps/>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864E4" w14:textId="043BAF32" w:rsidR="00977E0E" w:rsidRPr="00456A84" w:rsidRDefault="00977E0E" w:rsidP="00977E0E">
            <w:pPr>
              <w:pStyle w:val="Podpunkty"/>
              <w:spacing w:before="40" w:after="40"/>
              <w:ind w:left="0"/>
              <w:jc w:val="left"/>
              <w:rPr>
                <w:rFonts w:ascii="Corbel" w:eastAsia="Calibri" w:hAnsi="Corbel" w:cs="Tahoma"/>
                <w:b w:val="0"/>
                <w:color w:val="auto"/>
                <w:sz w:val="24"/>
                <w:szCs w:val="24"/>
                <w:lang w:val="en-GB"/>
              </w:rPr>
            </w:pPr>
            <w:r w:rsidRPr="00456A84">
              <w:rPr>
                <w:rFonts w:ascii="Corbel" w:hAnsi="Corbel"/>
                <w:b w:val="0"/>
                <w:sz w:val="24"/>
                <w:szCs w:val="24"/>
                <w:lang w:val="en-GB"/>
              </w:rPr>
              <w:t>To provide knowledge on the impact of pollutants on individuals, populations, communities, and ecosystems necessary for environmental protection and management.</w:t>
            </w:r>
          </w:p>
        </w:tc>
      </w:tr>
      <w:tr w:rsidR="00977E0E" w:rsidRPr="002B3051" w14:paraId="0937FA4B"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CA05C2" w14:textId="7432AE46"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hAnsi="Corbel"/>
                <w:b w:val="0"/>
                <w:caps/>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BACFC" w14:textId="00BCBAE7" w:rsidR="00977E0E" w:rsidRPr="00456A84" w:rsidRDefault="00977E0E" w:rsidP="00977E0E">
            <w:pPr>
              <w:pStyle w:val="Podpunkty"/>
              <w:spacing w:before="40" w:after="40"/>
              <w:ind w:left="0"/>
              <w:jc w:val="left"/>
              <w:rPr>
                <w:rFonts w:ascii="Corbel" w:hAnsi="Corbel"/>
                <w:b w:val="0"/>
                <w:sz w:val="24"/>
                <w:szCs w:val="24"/>
                <w:lang w:val="en-GB"/>
              </w:rPr>
            </w:pPr>
            <w:r w:rsidRPr="00456A84">
              <w:rPr>
                <w:rFonts w:ascii="Corbel" w:hAnsi="Corbel"/>
                <w:b w:val="0"/>
                <w:sz w:val="24"/>
                <w:szCs w:val="24"/>
                <w:lang w:val="en-GB"/>
              </w:rPr>
              <w:t>To introduce students to key environmental pollutants with particular emphasis on their sources, fate, and mechanisms of action.</w:t>
            </w:r>
          </w:p>
        </w:tc>
      </w:tr>
      <w:tr w:rsidR="00977E0E" w:rsidRPr="002B3051" w14:paraId="587F7A41"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A3BE6" w14:textId="476B275D"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hAnsi="Corbel"/>
                <w:b w:val="0"/>
                <w:caps/>
                <w:sz w:val="24"/>
                <w:szCs w:val="24"/>
                <w:lang w:val="en-GB"/>
              </w:rPr>
              <w:t>O5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8AA71" w14:textId="635AEA0F" w:rsidR="00977E0E" w:rsidRPr="00456A84" w:rsidRDefault="00977E0E" w:rsidP="00977E0E">
            <w:pPr>
              <w:pStyle w:val="Podpunkty"/>
              <w:spacing w:before="40" w:after="40"/>
              <w:ind w:left="0"/>
              <w:jc w:val="left"/>
              <w:rPr>
                <w:rFonts w:ascii="Corbel" w:hAnsi="Corbel"/>
                <w:b w:val="0"/>
                <w:sz w:val="24"/>
                <w:szCs w:val="24"/>
                <w:lang w:val="en-GB"/>
              </w:rPr>
            </w:pPr>
            <w:r w:rsidRPr="00456A84">
              <w:rPr>
                <w:rFonts w:ascii="Corbel" w:hAnsi="Corbel"/>
                <w:b w:val="0"/>
                <w:sz w:val="24"/>
                <w:szCs w:val="24"/>
                <w:lang w:val="en-GB"/>
              </w:rPr>
              <w:t>To acquaint students with methods for detecting pollutants in biological materials and the environment, as well as methods for reducing pollutant emissions.</w:t>
            </w:r>
          </w:p>
        </w:tc>
      </w:tr>
      <w:tr w:rsidR="00977E0E" w:rsidRPr="002B3051" w14:paraId="1A33F000"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702AAC" w14:textId="2A132A34"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hAnsi="Corbel"/>
                <w:b w:val="0"/>
                <w:caps/>
                <w:sz w:val="24"/>
                <w:szCs w:val="24"/>
                <w:lang w:val="en-GB"/>
              </w:rPr>
              <w:t>O6</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1D6A2" w14:textId="31D23FDB" w:rsidR="00977E0E" w:rsidRPr="00456A84" w:rsidRDefault="00977E0E" w:rsidP="00977E0E">
            <w:pPr>
              <w:pStyle w:val="Podpunkty"/>
              <w:spacing w:before="40" w:after="40"/>
              <w:ind w:left="0"/>
              <w:jc w:val="left"/>
              <w:rPr>
                <w:rFonts w:ascii="Corbel" w:hAnsi="Corbel"/>
                <w:b w:val="0"/>
                <w:sz w:val="24"/>
                <w:szCs w:val="24"/>
                <w:lang w:val="en-GB"/>
              </w:rPr>
            </w:pPr>
            <w:r w:rsidRPr="00456A84">
              <w:rPr>
                <w:rFonts w:ascii="Corbel" w:hAnsi="Corbel"/>
                <w:b w:val="0"/>
                <w:sz w:val="24"/>
                <w:szCs w:val="24"/>
                <w:lang w:val="en-GB"/>
              </w:rPr>
              <w:t>To develop students’ skills in applying toxicological methodology in environmental protection and in the correct interpretation of toxicological analysis results.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B3051" w14:paraId="0827CF6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77E0E" w:rsidRPr="004F2031" w14:paraId="0506617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56381D0D" w:rsidR="00977E0E" w:rsidRPr="00977E0E" w:rsidRDefault="00977E0E" w:rsidP="00977E0E">
            <w:pPr>
              <w:pStyle w:val="Punktygwne"/>
              <w:spacing w:before="0" w:after="0"/>
              <w:rPr>
                <w:rFonts w:ascii="Corbel" w:hAnsi="Corbel" w:cs="Tahoma"/>
                <w:b w:val="0"/>
                <w:bCs/>
                <w:caps/>
                <w:smallCaps w:val="0"/>
                <w:color w:val="auto"/>
                <w:szCs w:val="24"/>
                <w:lang w:val="en-GB" w:eastAsia="pl-PL"/>
              </w:rPr>
            </w:pPr>
            <w:r w:rsidRPr="00977E0E">
              <w:rPr>
                <w:rFonts w:ascii="Corbel" w:hAnsi="Corbel"/>
                <w:b w:val="0"/>
                <w:bCs/>
                <w:caps/>
                <w:smallCaps w:val="0"/>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4DEC0F43" w:rsidR="00977E0E" w:rsidRPr="00456A84" w:rsidRDefault="00977E0E" w:rsidP="00977E0E">
            <w:pPr>
              <w:pStyle w:val="Punktygwne"/>
              <w:spacing w:before="0" w:after="0"/>
              <w:rPr>
                <w:rFonts w:ascii="Corbel" w:hAnsi="Corbel" w:cs="Tahoma"/>
                <w:b w:val="0"/>
                <w:bCs/>
                <w:smallCaps w:val="0"/>
                <w:color w:val="auto"/>
                <w:szCs w:val="20"/>
                <w:lang w:val="en-GB" w:eastAsia="pl-PL"/>
              </w:rPr>
            </w:pPr>
            <w:r w:rsidRPr="00456A84">
              <w:rPr>
                <w:rFonts w:ascii="Corbel" w:hAnsi="Corbel"/>
                <w:b w:val="0"/>
                <w:bCs/>
                <w:smallCaps w:val="0"/>
                <w:lang w:val="en-GB"/>
              </w:rPr>
              <w:t>The student describes the effects of anthropogenic pollutants on the environment, identifies major sources of pollution, factors determining chemical toxicity, and mechanisms of toxic action of common chemical and physical pollutants. The student characterises interactions between toxic substances and knows techniques and methods used in toxicology.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2FDA5C19"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K_W04, K_W05, K_W09, K_W12</w:t>
            </w:r>
          </w:p>
        </w:tc>
      </w:tr>
      <w:tr w:rsidR="00977E0E" w:rsidRPr="004F2031" w14:paraId="799DB30C"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4EF293C6" w:rsidR="00977E0E" w:rsidRPr="00977E0E" w:rsidRDefault="00977E0E" w:rsidP="00977E0E">
            <w:pPr>
              <w:pStyle w:val="Punktygwne"/>
              <w:spacing w:before="0" w:after="0"/>
              <w:rPr>
                <w:rFonts w:ascii="Corbel" w:hAnsi="Corbel" w:cs="Tahoma"/>
                <w:b w:val="0"/>
                <w:bCs/>
                <w:caps/>
                <w:smallCaps w:val="0"/>
                <w:color w:val="auto"/>
                <w:szCs w:val="24"/>
                <w:lang w:val="en-GB" w:eastAsia="pl-PL"/>
              </w:rPr>
            </w:pPr>
            <w:r w:rsidRPr="00977E0E">
              <w:rPr>
                <w:rFonts w:ascii="Corbel" w:hAnsi="Corbel"/>
                <w:b w:val="0"/>
                <w:bCs/>
                <w:caps/>
                <w:smallCaps w:val="0"/>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0A488861" w:rsidR="00977E0E" w:rsidRPr="00456A84" w:rsidRDefault="00977E0E" w:rsidP="00977E0E">
            <w:pPr>
              <w:pStyle w:val="Punktygwne"/>
              <w:spacing w:before="0" w:after="0"/>
              <w:rPr>
                <w:rFonts w:ascii="Corbel" w:hAnsi="Corbel" w:cs="Tahoma"/>
                <w:b w:val="0"/>
                <w:bCs/>
                <w:smallCaps w:val="0"/>
                <w:color w:val="auto"/>
                <w:szCs w:val="20"/>
                <w:lang w:val="en-GB" w:eastAsia="pl-PL"/>
              </w:rPr>
            </w:pPr>
            <w:r w:rsidRPr="00456A84">
              <w:rPr>
                <w:rFonts w:ascii="Corbel" w:hAnsi="Corbel"/>
                <w:b w:val="0"/>
                <w:bCs/>
                <w:smallCaps w:val="0"/>
                <w:lang w:val="en-GB"/>
              </w:rPr>
              <w:t>The student plans simple experiments for environmental state analysis.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161C147C"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K_U01, K_U03, K_U10</w:t>
            </w:r>
          </w:p>
        </w:tc>
      </w:tr>
      <w:tr w:rsidR="00977E0E" w:rsidRPr="004F2031" w14:paraId="4EEA86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1C8AC787"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5E8C6089" w:rsidR="00977E0E" w:rsidRPr="00456A84" w:rsidRDefault="00977E0E" w:rsidP="00977E0E">
            <w:pPr>
              <w:pStyle w:val="Punktygwne"/>
              <w:spacing w:before="0" w:after="0"/>
              <w:rPr>
                <w:rFonts w:ascii="Corbel" w:hAnsi="Corbel" w:cs="Tahoma"/>
                <w:b w:val="0"/>
                <w:bCs/>
                <w:smallCaps w:val="0"/>
                <w:color w:val="auto"/>
                <w:szCs w:val="20"/>
                <w:lang w:val="en-GB" w:eastAsia="pl-PL"/>
              </w:rPr>
            </w:pPr>
            <w:r w:rsidRPr="00456A84">
              <w:rPr>
                <w:rFonts w:ascii="Corbel" w:hAnsi="Corbel"/>
                <w:b w:val="0"/>
                <w:bCs/>
                <w:smallCaps w:val="0"/>
                <w:lang w:val="en-GB"/>
              </w:rPr>
              <w:t xml:space="preserve">The student correctly applies methods used in </w:t>
            </w:r>
            <w:r w:rsidR="00456A84">
              <w:rPr>
                <w:rFonts w:ascii="Corbel" w:hAnsi="Corbel"/>
                <w:b w:val="0"/>
                <w:bCs/>
                <w:smallCaps w:val="0"/>
                <w:lang w:val="en-GB"/>
              </w:rPr>
              <w:t>environmental</w:t>
            </w:r>
            <w:r w:rsidR="00456A84" w:rsidRPr="00456A84">
              <w:rPr>
                <w:rFonts w:ascii="Corbel" w:hAnsi="Corbel"/>
                <w:b w:val="0"/>
                <w:bCs/>
                <w:smallCaps w:val="0"/>
                <w:lang w:val="en-GB"/>
              </w:rPr>
              <w:t xml:space="preserve"> </w:t>
            </w:r>
            <w:r w:rsidRPr="00456A84">
              <w:rPr>
                <w:rFonts w:ascii="Corbel" w:hAnsi="Corbel"/>
                <w:b w:val="0"/>
                <w:bCs/>
                <w:smallCaps w:val="0"/>
                <w:lang w:val="en-GB"/>
              </w:rPr>
              <w:t>toxicology.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50AC00CD" w:rsidR="00977E0E" w:rsidRPr="00977E0E" w:rsidRDefault="00977E0E" w:rsidP="00977E0E">
            <w:pPr>
              <w:pStyle w:val="Punktygwne"/>
              <w:spacing w:before="0" w:after="0"/>
              <w:rPr>
                <w:rFonts w:ascii="Corbel" w:hAnsi="Corbel" w:cs="Tahoma"/>
                <w:b w:val="0"/>
                <w:bCs/>
                <w:caps/>
                <w:smallCaps w:val="0"/>
                <w:color w:val="auto"/>
                <w:szCs w:val="20"/>
                <w:lang w:eastAsia="pl-PL"/>
              </w:rPr>
            </w:pPr>
            <w:r w:rsidRPr="00977E0E">
              <w:rPr>
                <w:rFonts w:ascii="Corbel" w:hAnsi="Corbel"/>
                <w:b w:val="0"/>
                <w:bCs/>
                <w:caps/>
                <w:smallCaps w:val="0"/>
              </w:rPr>
              <w:t>K_U05, K_K02, K_K03, K_K04, K_K06</w:t>
            </w:r>
          </w:p>
        </w:tc>
      </w:tr>
      <w:tr w:rsidR="00977E0E" w:rsidRPr="004F2031" w14:paraId="63FFBE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45F80979" w:rsidR="00977E0E" w:rsidRPr="00977E0E" w:rsidRDefault="00977E0E" w:rsidP="00977E0E">
            <w:pPr>
              <w:pStyle w:val="Punktygwne"/>
              <w:spacing w:before="0" w:after="0"/>
              <w:rPr>
                <w:rFonts w:ascii="Corbel" w:hAnsi="Corbel" w:cs="Tahoma"/>
                <w:b w:val="0"/>
                <w:bCs/>
                <w:caps/>
                <w:smallCaps w:val="0"/>
                <w:color w:val="auto"/>
                <w:szCs w:val="24"/>
                <w:lang w:val="en-GB" w:eastAsia="pl-PL"/>
              </w:rPr>
            </w:pPr>
            <w:r w:rsidRPr="00977E0E">
              <w:rPr>
                <w:rFonts w:ascii="Corbel" w:hAnsi="Corbel"/>
                <w:b w:val="0"/>
                <w:bCs/>
                <w:caps/>
                <w:smallCaps w:val="0"/>
              </w:rPr>
              <w:lastRenderedPageBreak/>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55DE8F17" w:rsidR="00977E0E" w:rsidRPr="00456A84" w:rsidRDefault="00977E0E" w:rsidP="00977E0E">
            <w:pPr>
              <w:pStyle w:val="Punktygwne"/>
              <w:spacing w:before="0" w:after="0"/>
              <w:rPr>
                <w:rFonts w:ascii="Corbel" w:hAnsi="Corbel" w:cs="Tahoma"/>
                <w:b w:val="0"/>
                <w:bCs/>
                <w:smallCaps w:val="0"/>
                <w:color w:val="auto"/>
                <w:szCs w:val="20"/>
                <w:lang w:val="en-GB" w:eastAsia="pl-PL"/>
              </w:rPr>
            </w:pPr>
            <w:r w:rsidRPr="00456A84">
              <w:rPr>
                <w:rFonts w:ascii="Corbel" w:hAnsi="Corbel"/>
                <w:b w:val="0"/>
                <w:bCs/>
                <w:smallCaps w:val="0"/>
                <w:lang w:val="en-GB"/>
              </w:rPr>
              <w:t>Using basic knowledge of toxicology, chemistry, and physiology, the student uses environmental resources in a more conscious and responsible manner.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46740007"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K_U12, K_K01, K_K05, K_K07</w:t>
            </w:r>
          </w:p>
        </w:tc>
      </w:tr>
      <w:tr w:rsidR="00977E0E" w14:paraId="5C42794D" w14:textId="77777777" w:rsidTr="00977E0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2EF97B" w14:textId="77777777"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25C05E" w14:textId="77777777" w:rsidR="00977E0E" w:rsidRPr="00456A84" w:rsidRDefault="00977E0E" w:rsidP="00977E0E">
            <w:pPr>
              <w:pStyle w:val="Punktygwne"/>
              <w:spacing w:before="0" w:after="0"/>
              <w:rPr>
                <w:rFonts w:ascii="Corbel" w:hAnsi="Corbel"/>
                <w:b w:val="0"/>
                <w:bCs/>
                <w:smallCaps w:val="0"/>
                <w:lang w:val="en-GB"/>
              </w:rPr>
            </w:pPr>
            <w:r w:rsidRPr="00456A84">
              <w:rPr>
                <w:rFonts w:ascii="Corbel" w:hAnsi="Corbel"/>
                <w:b w:val="0"/>
                <w:bCs/>
                <w:smallCaps w:val="0"/>
                <w:lang w:val="en-GB"/>
              </w:rPr>
              <w:t>The student explains the consequences of excessive environmental pollution for human health and the economy.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1E171" w14:textId="77777777"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K_U02</w:t>
            </w:r>
          </w:p>
        </w:tc>
      </w:tr>
    </w:tbl>
    <w:p w14:paraId="792B08FF" w14:textId="2C54C57A"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262BB466"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5B476A2"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27380CEE"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977E0E" w:rsidRPr="002B305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11FA441B" w:rsidR="00977E0E" w:rsidRPr="00456A84" w:rsidRDefault="00977E0E" w:rsidP="00977E0E">
            <w:pPr>
              <w:pStyle w:val="Akapitzlist"/>
              <w:spacing w:after="0" w:line="240" w:lineRule="auto"/>
              <w:ind w:left="0"/>
              <w:rPr>
                <w:rFonts w:ascii="Corbel" w:hAnsi="Corbel" w:cs="Tahoma"/>
                <w:color w:val="auto"/>
                <w:szCs w:val="24"/>
                <w:lang w:val="en-GB"/>
              </w:rPr>
            </w:pPr>
            <w:r w:rsidRPr="00456A84">
              <w:rPr>
                <w:rFonts w:ascii="Corbel" w:hAnsi="Corbel"/>
                <w:lang w:val="en-GB"/>
              </w:rPr>
              <w:t>Health and safety regulations in a toxicology laboratory</w:t>
            </w:r>
            <w:r w:rsidR="00456A84">
              <w:rPr>
                <w:rFonts w:ascii="Corbel" w:hAnsi="Corbel"/>
                <w:lang w:val="en-GB"/>
              </w:rPr>
              <w:t>.</w:t>
            </w:r>
          </w:p>
        </w:tc>
      </w:tr>
      <w:tr w:rsidR="00977E0E" w:rsidRPr="00CF3F0D"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4D5B994D" w:rsidR="00977E0E" w:rsidRPr="00456A84" w:rsidRDefault="00600055" w:rsidP="00977E0E">
            <w:pPr>
              <w:pStyle w:val="Akapitzlist"/>
              <w:spacing w:after="0" w:line="240" w:lineRule="auto"/>
              <w:ind w:left="0"/>
              <w:rPr>
                <w:rFonts w:ascii="Corbel" w:hAnsi="Corbel" w:cs="Tahoma"/>
                <w:color w:val="auto"/>
                <w:szCs w:val="24"/>
                <w:lang w:val="en-GB"/>
              </w:rPr>
            </w:pPr>
            <w:r w:rsidRPr="00456A84">
              <w:rPr>
                <w:rFonts w:ascii="Corbel" w:hAnsi="Corbel"/>
                <w:lang w:val="en-GB"/>
              </w:rPr>
              <w:t xml:space="preserve">biotransformation of </w:t>
            </w:r>
            <w:r w:rsidR="00456A84" w:rsidRPr="00456A84">
              <w:rPr>
                <w:rFonts w:ascii="Corbel" w:hAnsi="Corbel"/>
                <w:lang w:val="en-GB"/>
              </w:rPr>
              <w:t>xeno</w:t>
            </w:r>
            <w:r w:rsidR="00456A84">
              <w:rPr>
                <w:rFonts w:ascii="Corbel" w:hAnsi="Corbel"/>
                <w:lang w:val="en-GB"/>
              </w:rPr>
              <w:t>b</w:t>
            </w:r>
            <w:r w:rsidR="00456A84" w:rsidRPr="00456A84">
              <w:rPr>
                <w:rFonts w:ascii="Corbel" w:hAnsi="Corbel"/>
                <w:lang w:val="en-GB"/>
              </w:rPr>
              <w:t>iotics</w:t>
            </w:r>
            <w:r w:rsidR="00456A84">
              <w:rPr>
                <w:rFonts w:ascii="Corbel" w:hAnsi="Corbel"/>
                <w:lang w:val="en-GB"/>
              </w:rPr>
              <w:t>.</w:t>
            </w:r>
          </w:p>
        </w:tc>
      </w:tr>
      <w:tr w:rsidR="00977E0E" w:rsidRPr="00CF3F0D"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42B87D49" w:rsidR="00977E0E" w:rsidRPr="00456A84" w:rsidRDefault="00600055" w:rsidP="00977E0E">
            <w:pPr>
              <w:pStyle w:val="Akapitzlist"/>
              <w:spacing w:after="0" w:line="240" w:lineRule="auto"/>
              <w:ind w:left="0"/>
              <w:rPr>
                <w:rFonts w:ascii="Corbel" w:hAnsi="Corbel" w:cs="Tahoma"/>
                <w:color w:val="auto"/>
                <w:szCs w:val="24"/>
                <w:lang w:val="en-GB"/>
              </w:rPr>
            </w:pPr>
            <w:r w:rsidRPr="00456A84">
              <w:rPr>
                <w:rFonts w:ascii="Corbel" w:hAnsi="Corbel" w:cs="Tahoma"/>
                <w:color w:val="auto"/>
                <w:szCs w:val="24"/>
                <w:lang w:val="en-GB"/>
              </w:rPr>
              <w:t>Risk Assessment</w:t>
            </w:r>
            <w:r w:rsidR="00456A84">
              <w:rPr>
                <w:rFonts w:ascii="Corbel" w:hAnsi="Corbel" w:cs="Tahoma"/>
                <w:color w:val="auto"/>
                <w:szCs w:val="24"/>
                <w:lang w:val="en-GB"/>
              </w:rPr>
              <w:t>.</w:t>
            </w:r>
          </w:p>
        </w:tc>
      </w:tr>
      <w:tr w:rsidR="00977E0E" w:rsidRPr="00CF3F0D" w14:paraId="371430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C347" w14:textId="79073246" w:rsidR="00977E0E" w:rsidRPr="00456A84" w:rsidRDefault="00600055" w:rsidP="00600055">
            <w:pPr>
              <w:suppressAutoHyphens w:val="0"/>
              <w:spacing w:after="0" w:line="240" w:lineRule="auto"/>
              <w:rPr>
                <w:rFonts w:ascii="Corbel" w:hAnsi="Corbel" w:cs="Tahoma"/>
                <w:color w:val="auto"/>
                <w:szCs w:val="24"/>
                <w:lang w:val="en-GB"/>
              </w:rPr>
            </w:pPr>
            <w:proofErr w:type="spellStart"/>
            <w:r w:rsidRPr="00456A84">
              <w:rPr>
                <w:rFonts w:ascii="Corbel" w:hAnsi="Corbel" w:cs="Tahoma"/>
                <w:color w:val="auto"/>
                <w:szCs w:val="24"/>
                <w:lang w:val="en-GB"/>
              </w:rPr>
              <w:t>Mechnism</w:t>
            </w:r>
            <w:proofErr w:type="spellEnd"/>
            <w:r w:rsidRPr="00456A84">
              <w:rPr>
                <w:rFonts w:ascii="Corbel" w:hAnsi="Corbel" w:cs="Tahoma"/>
                <w:color w:val="auto"/>
                <w:szCs w:val="24"/>
                <w:lang w:val="en-GB"/>
              </w:rPr>
              <w:t xml:space="preserve"> of toxicity</w:t>
            </w:r>
            <w:r w:rsidR="00456A84">
              <w:rPr>
                <w:rFonts w:ascii="Corbel" w:hAnsi="Corbel" w:cs="Tahoma"/>
                <w:color w:val="auto"/>
                <w:szCs w:val="24"/>
                <w:lang w:val="en-GB"/>
              </w:rPr>
              <w:t>.</w:t>
            </w:r>
          </w:p>
        </w:tc>
      </w:tr>
      <w:tr w:rsidR="00977E0E" w:rsidRPr="00AB3856" w14:paraId="7A7EB0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F6692" w14:textId="0DA95C95" w:rsidR="00977E0E" w:rsidRPr="00456A84" w:rsidRDefault="00977E0E" w:rsidP="00977E0E">
            <w:pPr>
              <w:pStyle w:val="Akapitzlist"/>
              <w:spacing w:after="0" w:line="240" w:lineRule="auto"/>
              <w:ind w:left="0"/>
              <w:rPr>
                <w:rFonts w:ascii="Corbel" w:hAnsi="Corbel" w:cs="Tahoma"/>
                <w:color w:val="auto"/>
                <w:szCs w:val="24"/>
                <w:lang w:val="en-GB"/>
              </w:rPr>
            </w:pPr>
            <w:r w:rsidRPr="00456A84">
              <w:rPr>
                <w:rFonts w:ascii="Corbel" w:hAnsi="Corbel"/>
              </w:rPr>
              <w:t xml:space="preserve">Food </w:t>
            </w:r>
            <w:proofErr w:type="spellStart"/>
            <w:r w:rsidRPr="00456A84">
              <w:rPr>
                <w:rFonts w:ascii="Corbel" w:hAnsi="Corbel"/>
              </w:rPr>
              <w:t>toxicology</w:t>
            </w:r>
            <w:proofErr w:type="spellEnd"/>
            <w:r w:rsidR="00456A84">
              <w:rPr>
                <w:rFonts w:ascii="Corbel" w:hAnsi="Corbel"/>
              </w:rPr>
              <w:t>.</w:t>
            </w:r>
          </w:p>
        </w:tc>
      </w:tr>
      <w:tr w:rsidR="00977E0E" w:rsidRPr="00AB3856" w14:paraId="149BF81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0E1DDA" w14:textId="6C4FAD31" w:rsidR="00977E0E" w:rsidRPr="00456A84" w:rsidRDefault="00977E0E" w:rsidP="00977E0E">
            <w:pPr>
              <w:pStyle w:val="Akapitzlist"/>
              <w:spacing w:after="0" w:line="240" w:lineRule="auto"/>
              <w:ind w:left="0"/>
              <w:rPr>
                <w:rFonts w:ascii="Corbel" w:hAnsi="Corbel" w:cs="Tahoma"/>
                <w:color w:val="auto"/>
                <w:szCs w:val="24"/>
                <w:lang w:val="en-GB"/>
              </w:rPr>
            </w:pPr>
            <w:proofErr w:type="spellStart"/>
            <w:r w:rsidRPr="00456A84">
              <w:rPr>
                <w:rFonts w:ascii="Corbel" w:hAnsi="Corbel"/>
              </w:rPr>
              <w:t>Toxicity</w:t>
            </w:r>
            <w:proofErr w:type="spellEnd"/>
            <w:r w:rsidRPr="00456A84">
              <w:rPr>
                <w:rFonts w:ascii="Corbel" w:hAnsi="Corbel"/>
              </w:rPr>
              <w:t xml:space="preserve"> </w:t>
            </w:r>
            <w:proofErr w:type="spellStart"/>
            <w:r w:rsidRPr="00456A84">
              <w:rPr>
                <w:rFonts w:ascii="Corbel" w:hAnsi="Corbel"/>
              </w:rPr>
              <w:t>tests</w:t>
            </w:r>
            <w:proofErr w:type="spellEnd"/>
            <w:r w:rsidR="00456A84">
              <w:rPr>
                <w:rFonts w:ascii="Corbel" w:hAnsi="Corbel"/>
              </w:rPr>
              <w:t>.</w:t>
            </w:r>
          </w:p>
        </w:tc>
      </w:tr>
      <w:tr w:rsidR="00977E0E" w:rsidRPr="002B3051" w14:paraId="796BCB7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7F22EF" w14:textId="53A83002" w:rsidR="00977E0E" w:rsidRPr="00456A84" w:rsidRDefault="00977E0E" w:rsidP="00977E0E">
            <w:pPr>
              <w:pStyle w:val="Akapitzlist"/>
              <w:spacing w:after="0" w:line="240" w:lineRule="auto"/>
              <w:ind w:left="0"/>
              <w:rPr>
                <w:rFonts w:ascii="Corbel" w:hAnsi="Corbel" w:cs="Tahoma"/>
                <w:color w:val="auto"/>
                <w:szCs w:val="24"/>
                <w:lang w:val="en-GB"/>
              </w:rPr>
            </w:pPr>
            <w:r w:rsidRPr="00456A84">
              <w:rPr>
                <w:rFonts w:ascii="Corbel" w:hAnsi="Corbel"/>
                <w:lang w:val="en-GB"/>
              </w:rPr>
              <w:t>Environmental sampling: water, soil, air, and plant material</w:t>
            </w:r>
            <w:r w:rsidR="00456A84">
              <w:rPr>
                <w:rFonts w:ascii="Corbel" w:hAnsi="Corbel"/>
                <w:lang w:val="en-GB"/>
              </w:rPr>
              <w:t>.</w:t>
            </w:r>
          </w:p>
        </w:tc>
      </w:tr>
      <w:tr w:rsidR="00977E0E" w:rsidRPr="00CF3F0D" w14:paraId="1264C9D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36FBC1" w14:textId="4960A55C" w:rsidR="00977E0E" w:rsidRPr="00456A84" w:rsidRDefault="00600055" w:rsidP="00977E0E">
            <w:pPr>
              <w:pStyle w:val="Akapitzlist"/>
              <w:spacing w:after="0" w:line="240" w:lineRule="auto"/>
              <w:ind w:left="0"/>
              <w:rPr>
                <w:rFonts w:ascii="Corbel" w:hAnsi="Corbel" w:cs="Tahoma"/>
                <w:color w:val="auto"/>
                <w:szCs w:val="24"/>
                <w:lang w:val="en-GB"/>
              </w:rPr>
            </w:pPr>
            <w:r w:rsidRPr="00456A84">
              <w:rPr>
                <w:rFonts w:ascii="Corbel" w:hAnsi="Corbel"/>
                <w:lang w:val="en-GB"/>
              </w:rPr>
              <w:t xml:space="preserve">Remediation and </w:t>
            </w:r>
            <w:proofErr w:type="spellStart"/>
            <w:r w:rsidRPr="00456A84">
              <w:rPr>
                <w:rFonts w:ascii="Corbel" w:hAnsi="Corbel"/>
                <w:lang w:val="en-GB"/>
              </w:rPr>
              <w:t>fitoremediation</w:t>
            </w:r>
            <w:proofErr w:type="spellEnd"/>
            <w:r w:rsidR="00456A84">
              <w:rPr>
                <w:rFonts w:ascii="Corbel" w:hAnsi="Corbel"/>
                <w:lang w:val="en-GB"/>
              </w:rPr>
              <w:t>.</w:t>
            </w:r>
          </w:p>
        </w:tc>
      </w:tr>
      <w:tr w:rsidR="00977E0E" w:rsidRPr="002B3051" w14:paraId="5F43BE5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804FA" w14:textId="60F9480F" w:rsidR="00977E0E" w:rsidRPr="00456A84" w:rsidRDefault="00977E0E" w:rsidP="00977E0E">
            <w:pPr>
              <w:pStyle w:val="Akapitzlist"/>
              <w:spacing w:after="0" w:line="240" w:lineRule="auto"/>
              <w:ind w:left="0"/>
              <w:rPr>
                <w:rFonts w:ascii="Corbel" w:hAnsi="Corbel" w:cs="Tahoma"/>
                <w:color w:val="auto"/>
                <w:szCs w:val="24"/>
                <w:lang w:val="en-GB"/>
              </w:rPr>
            </w:pPr>
            <w:r w:rsidRPr="00456A84">
              <w:rPr>
                <w:rFonts w:ascii="Corbel" w:hAnsi="Corbel"/>
                <w:lang w:val="en-GB"/>
              </w:rPr>
              <w:t>Effects of heavy metals and inhibitors of aerobic metabolism on plant development</w:t>
            </w:r>
            <w:r w:rsidR="00456A84">
              <w:rPr>
                <w:rFonts w:ascii="Corbel" w:hAnsi="Corbel"/>
                <w:lang w:val="en-GB"/>
              </w:rPr>
              <w:t>.</w:t>
            </w:r>
          </w:p>
        </w:tc>
      </w:tr>
      <w:tr w:rsidR="00977E0E" w:rsidRPr="002B3051" w14:paraId="440CC8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C768E" w14:textId="44F73E53" w:rsidR="00977E0E" w:rsidRPr="00456A84" w:rsidRDefault="00977E0E" w:rsidP="00977E0E">
            <w:pPr>
              <w:pStyle w:val="Akapitzlist"/>
              <w:spacing w:after="0" w:line="240" w:lineRule="auto"/>
              <w:ind w:left="0"/>
              <w:rPr>
                <w:rFonts w:ascii="Corbel" w:hAnsi="Corbel" w:cs="Tahoma"/>
                <w:color w:val="auto"/>
                <w:szCs w:val="24"/>
                <w:lang w:val="en-GB"/>
              </w:rPr>
            </w:pPr>
            <w:r w:rsidRPr="00456A84">
              <w:rPr>
                <w:rFonts w:ascii="Corbel" w:hAnsi="Corbel"/>
                <w:lang w:val="en-GB"/>
              </w:rPr>
              <w:t>Plants as bioindicators of environmental pollution</w:t>
            </w:r>
            <w:r w:rsidR="00456A84">
              <w:rPr>
                <w:rFonts w:ascii="Corbel" w:hAnsi="Corbel"/>
                <w:lang w:val="en-GB"/>
              </w:rPr>
              <w:t>.</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A5CE9DF" w14:textId="2E5E82F5"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r w:rsidR="004521F8">
        <w:rPr>
          <w:rFonts w:ascii="Corbel" w:hAnsi="Corbel" w:cs="Tahoma"/>
          <w:b w:val="0"/>
          <w:i/>
          <w:smallCaps w:val="0"/>
          <w:color w:val="auto"/>
          <w:sz w:val="20"/>
          <w:szCs w:val="20"/>
          <w:lang w:val="en-GB"/>
        </w:rPr>
        <w:t>, practical classes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Default="00AA1FCD">
      <w:pPr>
        <w:pStyle w:val="Punktygwne"/>
        <w:spacing w:before="0" w:after="0"/>
        <w:rPr>
          <w:rFonts w:ascii="Corbel" w:hAnsi="Corbel" w:cs="Tahoma"/>
          <w:b w:val="0"/>
          <w:smallCaps w:val="0"/>
          <w:color w:val="auto"/>
          <w:szCs w:val="24"/>
          <w:lang w:val="en-GB"/>
        </w:rPr>
      </w:pPr>
    </w:p>
    <w:p w14:paraId="043B0C74" w14:textId="77777777" w:rsidR="004521F8" w:rsidRDefault="004521F8">
      <w:pPr>
        <w:pStyle w:val="Punktygwne"/>
        <w:spacing w:before="0" w:after="0"/>
        <w:rPr>
          <w:rFonts w:ascii="Corbel" w:hAnsi="Corbel" w:cs="Tahoma"/>
          <w:b w:val="0"/>
          <w:smallCaps w:val="0"/>
          <w:color w:val="auto"/>
          <w:szCs w:val="24"/>
          <w:lang w:val="en-GB"/>
        </w:rPr>
      </w:pPr>
    </w:p>
    <w:p w14:paraId="4BEF7A7B" w14:textId="77777777" w:rsidR="004521F8" w:rsidRPr="004F2031" w:rsidRDefault="004521F8">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977E0E" w:rsidRPr="004F2031" w14:paraId="628EAAB9"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19D5C0ED"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408E3B6A" w:rsidR="00977E0E" w:rsidRPr="00456A84" w:rsidRDefault="00456A84" w:rsidP="00977E0E">
            <w:pPr>
              <w:pStyle w:val="Punktygwne"/>
              <w:spacing w:before="0" w:after="0"/>
              <w:rPr>
                <w:rFonts w:ascii="Corbel" w:hAnsi="Corbel"/>
                <w:b w:val="0"/>
                <w:bCs/>
                <w:i/>
                <w:smallCaps w:val="0"/>
                <w:color w:val="auto"/>
                <w:szCs w:val="20"/>
                <w:lang w:val="en-GB" w:eastAsia="pl-PL"/>
              </w:rPr>
            </w:pPr>
            <w:r>
              <w:rPr>
                <w:rFonts w:ascii="Corbel" w:hAnsi="Corbel"/>
                <w:b w:val="0"/>
                <w:bCs/>
                <w:smallCaps w:val="0"/>
                <w:lang w:val="en-GB"/>
              </w:rPr>
              <w:t>W</w:t>
            </w:r>
            <w:r w:rsidR="00977E0E" w:rsidRPr="00456A84">
              <w:rPr>
                <w:rFonts w:ascii="Corbel" w:hAnsi="Corbel"/>
                <w:b w:val="0"/>
                <w:bCs/>
                <w:smallCaps w:val="0"/>
                <w:lang w:val="en-GB"/>
              </w:rPr>
              <w:t>ritten test, oral response</w:t>
            </w:r>
            <w:r>
              <w:rPr>
                <w:rFonts w:ascii="Corbel" w:hAnsi="Corbel"/>
                <w:b w:val="0"/>
                <w:bCs/>
                <w:smallCaps w:val="0"/>
                <w:lang w:val="en-GB"/>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0E83CBCE" w:rsidR="00977E0E" w:rsidRPr="00977E0E" w:rsidRDefault="00977E0E" w:rsidP="00977E0E">
            <w:pPr>
              <w:pStyle w:val="Punktygwne"/>
              <w:spacing w:before="0" w:after="0"/>
              <w:rPr>
                <w:rFonts w:ascii="Corbel" w:hAnsi="Corbel"/>
                <w:b w:val="0"/>
                <w:bCs/>
                <w:caps/>
                <w:smallCaps w:val="0"/>
                <w:color w:val="auto"/>
                <w:szCs w:val="20"/>
                <w:lang w:val="en-GB" w:eastAsia="pl-PL"/>
              </w:rPr>
            </w:pPr>
            <w:r w:rsidRPr="00977E0E">
              <w:rPr>
                <w:rFonts w:ascii="Corbel" w:hAnsi="Corbel"/>
                <w:b w:val="0"/>
                <w:bCs/>
                <w:caps/>
                <w:smallCaps w:val="0"/>
              </w:rPr>
              <w:t>laboratory classes</w:t>
            </w:r>
          </w:p>
        </w:tc>
      </w:tr>
      <w:tr w:rsidR="00977E0E" w:rsidRPr="004F2031" w14:paraId="46FCA204"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3215C60B"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lastRenderedPageBreak/>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005993F5" w:rsidR="00977E0E" w:rsidRPr="00456A84" w:rsidRDefault="00977E0E" w:rsidP="00977E0E">
            <w:pPr>
              <w:pStyle w:val="Punktygwne"/>
              <w:spacing w:before="0" w:after="0"/>
              <w:rPr>
                <w:rFonts w:ascii="Corbel" w:hAnsi="Corbel"/>
                <w:b w:val="0"/>
                <w:bCs/>
                <w:smallCaps w:val="0"/>
                <w:color w:val="auto"/>
                <w:szCs w:val="20"/>
                <w:lang w:val="en-GB" w:eastAsia="pl-PL"/>
              </w:rPr>
            </w:pPr>
            <w:r w:rsidRPr="00456A84">
              <w:rPr>
                <w:rFonts w:ascii="Corbel" w:hAnsi="Corbel"/>
                <w:b w:val="0"/>
                <w:bCs/>
                <w:smallCaps w:val="0"/>
                <w:lang w:val="en-GB"/>
              </w:rPr>
              <w:t>Student activity during classes, laboratory reports</w:t>
            </w:r>
            <w:r w:rsidR="00456A84">
              <w:rPr>
                <w:rFonts w:ascii="Corbel" w:hAnsi="Corbel"/>
                <w:b w:val="0"/>
                <w:bCs/>
                <w:smallCaps w:val="0"/>
                <w:lang w:val="en-GB"/>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4656AD26" w:rsidR="00977E0E" w:rsidRPr="00977E0E" w:rsidRDefault="00977E0E" w:rsidP="00977E0E">
            <w:pPr>
              <w:pStyle w:val="Punktygwne"/>
              <w:spacing w:before="0" w:after="0"/>
              <w:rPr>
                <w:rFonts w:ascii="Corbel" w:hAnsi="Corbel"/>
                <w:b w:val="0"/>
                <w:bCs/>
                <w:caps/>
                <w:smallCaps w:val="0"/>
                <w:color w:val="auto"/>
                <w:szCs w:val="20"/>
                <w:lang w:val="en-GB" w:eastAsia="pl-PL"/>
              </w:rPr>
            </w:pPr>
            <w:r w:rsidRPr="00977E0E">
              <w:rPr>
                <w:rFonts w:ascii="Corbel" w:hAnsi="Corbel"/>
                <w:b w:val="0"/>
                <w:bCs/>
                <w:caps/>
                <w:smallCaps w:val="0"/>
              </w:rPr>
              <w:t>Laboratory classes</w:t>
            </w:r>
          </w:p>
        </w:tc>
      </w:tr>
      <w:tr w:rsidR="00977E0E" w:rsidRPr="004F2031" w14:paraId="143ECBE5"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AC62D" w14:textId="7C7BBD69"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174E0" w14:textId="5443CDAB" w:rsidR="00977E0E" w:rsidRPr="00456A84" w:rsidRDefault="00977E0E" w:rsidP="00977E0E">
            <w:pPr>
              <w:pStyle w:val="Punktygwne"/>
              <w:spacing w:before="0" w:after="0"/>
              <w:rPr>
                <w:rFonts w:ascii="Corbel" w:hAnsi="Corbel"/>
                <w:b w:val="0"/>
                <w:bCs/>
                <w:smallCaps w:val="0"/>
                <w:color w:val="auto"/>
                <w:szCs w:val="24"/>
                <w:lang w:val="en-GB" w:eastAsia="pl-PL"/>
              </w:rPr>
            </w:pPr>
            <w:r w:rsidRPr="00456A84">
              <w:rPr>
                <w:rFonts w:ascii="Corbel" w:hAnsi="Corbel"/>
                <w:b w:val="0"/>
                <w:bCs/>
                <w:smallCaps w:val="0"/>
              </w:rPr>
              <w:t xml:space="preserve">Student </w:t>
            </w:r>
            <w:proofErr w:type="spellStart"/>
            <w:r w:rsidRPr="00456A84">
              <w:rPr>
                <w:rFonts w:ascii="Corbel" w:hAnsi="Corbel"/>
                <w:b w:val="0"/>
                <w:bCs/>
                <w:smallCaps w:val="0"/>
              </w:rPr>
              <w:t>activity</w:t>
            </w:r>
            <w:proofErr w:type="spellEnd"/>
            <w:r w:rsidRPr="00456A84">
              <w:rPr>
                <w:rFonts w:ascii="Corbel" w:hAnsi="Corbel"/>
                <w:b w:val="0"/>
                <w:bCs/>
                <w:smallCaps w:val="0"/>
              </w:rPr>
              <w:t xml:space="preserve"> </w:t>
            </w:r>
            <w:proofErr w:type="spellStart"/>
            <w:r w:rsidRPr="00456A84">
              <w:rPr>
                <w:rFonts w:ascii="Corbel" w:hAnsi="Corbel"/>
                <w:b w:val="0"/>
                <w:bCs/>
                <w:smallCaps w:val="0"/>
              </w:rPr>
              <w:t>during</w:t>
            </w:r>
            <w:proofErr w:type="spellEnd"/>
            <w:r w:rsidRPr="00456A84">
              <w:rPr>
                <w:rFonts w:ascii="Corbel" w:hAnsi="Corbel"/>
                <w:b w:val="0"/>
                <w:bCs/>
                <w:smallCaps w:val="0"/>
              </w:rPr>
              <w:t xml:space="preserve"> </w:t>
            </w:r>
            <w:proofErr w:type="spellStart"/>
            <w:r w:rsidRPr="00456A84">
              <w:rPr>
                <w:rFonts w:ascii="Corbel" w:hAnsi="Corbel"/>
                <w:b w:val="0"/>
                <w:bCs/>
                <w:smallCaps w:val="0"/>
              </w:rPr>
              <w:t>classes</w:t>
            </w:r>
            <w:proofErr w:type="spellEnd"/>
            <w:r w:rsidR="00456A84">
              <w:rPr>
                <w:rFonts w:ascii="Corbel" w:hAnsi="Corbel"/>
                <w:b w:val="0"/>
                <w:bCs/>
                <w:smallCaps w:val="0"/>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DAEFB" w14:textId="329892F3"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t>Laboratory classes</w:t>
            </w:r>
          </w:p>
        </w:tc>
      </w:tr>
      <w:tr w:rsidR="00977E0E" w:rsidRPr="004F2031" w14:paraId="59DAF22A"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5E503" w14:textId="224A4F64"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2FACD6" w14:textId="56F42210" w:rsidR="00977E0E" w:rsidRPr="00456A84" w:rsidRDefault="00977E0E" w:rsidP="00977E0E">
            <w:pPr>
              <w:pStyle w:val="Punktygwne"/>
              <w:spacing w:before="0" w:after="0"/>
              <w:rPr>
                <w:rFonts w:ascii="Corbel" w:hAnsi="Corbel"/>
                <w:b w:val="0"/>
                <w:bCs/>
                <w:smallCaps w:val="0"/>
              </w:rPr>
            </w:pPr>
            <w:r w:rsidRPr="00456A84">
              <w:rPr>
                <w:rFonts w:ascii="Corbel" w:hAnsi="Corbel"/>
                <w:b w:val="0"/>
                <w:bCs/>
                <w:smallCaps w:val="0"/>
              </w:rPr>
              <w:t xml:space="preserve">Student </w:t>
            </w:r>
            <w:proofErr w:type="spellStart"/>
            <w:r w:rsidRPr="00456A84">
              <w:rPr>
                <w:rFonts w:ascii="Corbel" w:hAnsi="Corbel"/>
                <w:b w:val="0"/>
                <w:bCs/>
                <w:smallCaps w:val="0"/>
              </w:rPr>
              <w:t>activity</w:t>
            </w:r>
            <w:proofErr w:type="spellEnd"/>
            <w:r w:rsidRPr="00456A84">
              <w:rPr>
                <w:rFonts w:ascii="Corbel" w:hAnsi="Corbel"/>
                <w:b w:val="0"/>
                <w:bCs/>
                <w:smallCaps w:val="0"/>
              </w:rPr>
              <w:t xml:space="preserve"> </w:t>
            </w:r>
            <w:proofErr w:type="spellStart"/>
            <w:r w:rsidRPr="00456A84">
              <w:rPr>
                <w:rFonts w:ascii="Corbel" w:hAnsi="Corbel"/>
                <w:b w:val="0"/>
                <w:bCs/>
                <w:smallCaps w:val="0"/>
              </w:rPr>
              <w:t>during</w:t>
            </w:r>
            <w:proofErr w:type="spellEnd"/>
            <w:r w:rsidRPr="00456A84">
              <w:rPr>
                <w:rFonts w:ascii="Corbel" w:hAnsi="Corbel"/>
                <w:b w:val="0"/>
                <w:bCs/>
                <w:smallCaps w:val="0"/>
              </w:rPr>
              <w:t xml:space="preserve"> </w:t>
            </w:r>
            <w:proofErr w:type="spellStart"/>
            <w:r w:rsidRPr="00456A84">
              <w:rPr>
                <w:rFonts w:ascii="Corbel" w:hAnsi="Corbel"/>
                <w:b w:val="0"/>
                <w:bCs/>
                <w:smallCaps w:val="0"/>
              </w:rPr>
              <w:t>classes</w:t>
            </w:r>
            <w:proofErr w:type="spellEnd"/>
            <w:r w:rsidR="00456A84">
              <w:rPr>
                <w:rFonts w:ascii="Corbel" w:hAnsi="Corbel"/>
                <w:b w:val="0"/>
                <w:bCs/>
                <w:smallCaps w:val="0"/>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065440" w14:textId="712E538F"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laboratory classes</w:t>
            </w:r>
          </w:p>
        </w:tc>
      </w:tr>
      <w:tr w:rsidR="00977E0E" w:rsidRPr="004F2031" w14:paraId="13E84643"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AF48E" w14:textId="117385A3"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74B52A" w14:textId="2071543E" w:rsidR="00977E0E" w:rsidRPr="00456A84" w:rsidRDefault="00456A84" w:rsidP="00977E0E">
            <w:pPr>
              <w:pStyle w:val="Punktygwne"/>
              <w:spacing w:before="0" w:after="0"/>
              <w:rPr>
                <w:rFonts w:ascii="Corbel" w:hAnsi="Corbel"/>
                <w:b w:val="0"/>
                <w:bCs/>
                <w:smallCaps w:val="0"/>
                <w:lang w:val="en-GB"/>
              </w:rPr>
            </w:pPr>
            <w:r>
              <w:rPr>
                <w:rFonts w:ascii="Corbel" w:hAnsi="Corbel"/>
                <w:b w:val="0"/>
                <w:bCs/>
                <w:smallCaps w:val="0"/>
                <w:lang w:val="en-GB"/>
              </w:rPr>
              <w:t>W</w:t>
            </w:r>
            <w:r w:rsidR="00977E0E" w:rsidRPr="00456A84">
              <w:rPr>
                <w:rFonts w:ascii="Corbel" w:hAnsi="Corbel"/>
                <w:b w:val="0"/>
                <w:bCs/>
                <w:smallCaps w:val="0"/>
                <w:lang w:val="en-GB"/>
              </w:rPr>
              <w:t>ritten test, oral response</w:t>
            </w:r>
            <w:r>
              <w:rPr>
                <w:rFonts w:ascii="Corbel" w:hAnsi="Corbel"/>
                <w:b w:val="0"/>
                <w:bCs/>
                <w:smallCaps w:val="0"/>
                <w:lang w:val="en-GB"/>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6F456" w14:textId="194877DB"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laboratory 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B3051" w14:paraId="79A22A28" w14:textId="77777777" w:rsidTr="009D109B">
        <w:trPr>
          <w:trHeight w:val="960"/>
        </w:trPr>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AD819C" w14:textId="3734ECB0" w:rsidR="00977E0E" w:rsidRPr="00456A84" w:rsidRDefault="00977E0E" w:rsidP="00977E0E">
            <w:pPr>
              <w:pStyle w:val="FirstParagraph"/>
              <w:rPr>
                <w:rFonts w:ascii="Corbel" w:hAnsi="Corbel"/>
              </w:rPr>
            </w:pPr>
            <w:r w:rsidRPr="00456A84">
              <w:rPr>
                <w:rFonts w:ascii="Corbel" w:hAnsi="Corbel"/>
              </w:rPr>
              <w:t>Laboratory classes: assessment based on written tests, student activity during classes, laboratory reports, and practical skills.</w:t>
            </w:r>
          </w:p>
          <w:p w14:paraId="3171E670" w14:textId="446FB354" w:rsidR="00AA1FCD" w:rsidRPr="00360474" w:rsidRDefault="00977E0E" w:rsidP="00360474">
            <w:pPr>
              <w:pStyle w:val="Tekstpodstawowy"/>
              <w:rPr>
                <w:rFonts w:ascii="Corbel" w:hAnsi="Corbel"/>
                <w:caps/>
                <w:lang w:val="en-GB"/>
              </w:rPr>
            </w:pPr>
            <w:r w:rsidRPr="00456A84">
              <w:rPr>
                <w:rFonts w:ascii="Corbel" w:hAnsi="Corbel"/>
                <w:lang w:val="en-GB"/>
              </w:rPr>
              <w:t>Grading scale: very good 91–100%, good plus 81–90%, good 71–80%, satisfactory plus 61–70%, satisfactory 51–60%, fail 0–50% of the maximum number of points.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4521F8"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19144D8B" w:rsidR="004521F8" w:rsidRPr="004F2031" w:rsidRDefault="004521F8" w:rsidP="004521F8">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3AEF9042" w:rsidR="004521F8" w:rsidRPr="004F2031" w:rsidRDefault="004521F8" w:rsidP="004521F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21F8" w:rsidRPr="00DC33AC"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64FC0712"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33A831D4"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4521F8" w:rsidRPr="00DC33AC"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63888870"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07E71013"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105</w:t>
            </w:r>
          </w:p>
        </w:tc>
      </w:tr>
      <w:tr w:rsidR="004521F8"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B1517C7"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3E173D"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4521F8" w:rsidRPr="00DC33AC"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3652EEE1"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26A2FE83"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7992"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EF2040" w:rsidRPr="002B3051" w14:paraId="5F5F9975" w14:textId="77777777" w:rsidTr="004521F8">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328ACBF0" w14:textId="77777777" w:rsidR="00EF2040" w:rsidRPr="00456A84" w:rsidRDefault="00EF2040" w:rsidP="00EF2040">
            <w:pPr>
              <w:pStyle w:val="Nagwek3"/>
              <w:rPr>
                <w:color w:val="auto"/>
              </w:rPr>
            </w:pPr>
            <w:r w:rsidRPr="00456A84">
              <w:rPr>
                <w:color w:val="auto"/>
              </w:rPr>
              <w:lastRenderedPageBreak/>
              <w:t>Compulsory literature:</w:t>
            </w:r>
          </w:p>
          <w:p w14:paraId="11BE9307" w14:textId="41F298BF" w:rsidR="00EF2040" w:rsidRDefault="00EF2040" w:rsidP="00EF2040">
            <w:pPr>
              <w:pStyle w:val="Compact"/>
              <w:numPr>
                <w:ilvl w:val="0"/>
                <w:numId w:val="8"/>
              </w:numPr>
            </w:pPr>
            <w:r>
              <w:t xml:space="preserve">Walker C.H., Hopkin S.P., </w:t>
            </w:r>
            <w:proofErr w:type="spellStart"/>
            <w:r>
              <w:t>Sibly</w:t>
            </w:r>
            <w:proofErr w:type="spellEnd"/>
            <w:r>
              <w:t xml:space="preserve"> R.M., </w:t>
            </w:r>
            <w:proofErr w:type="spellStart"/>
            <w:r>
              <w:t>Peakall</w:t>
            </w:r>
            <w:proofErr w:type="spellEnd"/>
            <w:r>
              <w:t xml:space="preserve"> D.B. </w:t>
            </w:r>
            <w:r>
              <w:rPr>
                <w:i/>
                <w:iCs/>
              </w:rPr>
              <w:t>Principles of Ecotoxicology</w:t>
            </w:r>
            <w:r>
              <w:t xml:space="preserve">. PWN, Warsaw, </w:t>
            </w:r>
            <w:r w:rsidR="00E73289">
              <w:t>2012</w:t>
            </w:r>
            <w:r>
              <w:t>.</w:t>
            </w:r>
          </w:p>
          <w:p w14:paraId="0EC65FFC" w14:textId="77777777" w:rsidR="00883A8D" w:rsidRDefault="00EF2040" w:rsidP="00883A8D">
            <w:pPr>
              <w:pStyle w:val="Compact"/>
              <w:numPr>
                <w:ilvl w:val="0"/>
                <w:numId w:val="8"/>
              </w:numPr>
            </w:pPr>
            <w:r>
              <w:t xml:space="preserve">Manahan S.E. </w:t>
            </w:r>
            <w:r>
              <w:rPr>
                <w:i/>
                <w:iCs/>
              </w:rPr>
              <w:t>Environmental Toxicology: Chemical and Biochemical Aspects</w:t>
            </w:r>
            <w:r>
              <w:t>. PWN, Warsaw, 2006.</w:t>
            </w:r>
          </w:p>
          <w:p w14:paraId="5DDE9DB8" w14:textId="52E404D0" w:rsidR="00EF2040" w:rsidRPr="00587779" w:rsidRDefault="00883A8D" w:rsidP="00883A8D">
            <w:pPr>
              <w:pStyle w:val="Compact"/>
              <w:numPr>
                <w:ilvl w:val="0"/>
                <w:numId w:val="8"/>
              </w:numPr>
            </w:pPr>
            <w:r w:rsidRPr="00883A8D">
              <w:t>Klaassen C</w:t>
            </w:r>
            <w:r>
              <w:t>.</w:t>
            </w:r>
            <w:r w:rsidRPr="00883A8D">
              <w:t xml:space="preserve">D. </w:t>
            </w:r>
            <w:proofErr w:type="spellStart"/>
            <w:r w:rsidRPr="00600055">
              <w:rPr>
                <w:i/>
                <w:iCs/>
              </w:rPr>
              <w:t>Casaret</w:t>
            </w:r>
            <w:proofErr w:type="spellEnd"/>
            <w:r w:rsidRPr="00600055">
              <w:rPr>
                <w:i/>
                <w:iCs/>
              </w:rPr>
              <w:t xml:space="preserve"> and Doul’s Toxicology: The Basic Science of Poisons</w:t>
            </w:r>
            <w:r w:rsidRPr="00883A8D">
              <w:t>,</w:t>
            </w:r>
            <w:r>
              <w:t xml:space="preserve"> </w:t>
            </w:r>
            <w:r w:rsidRPr="00883A8D">
              <w:t>McGraw-Hill Education, 2018</w:t>
            </w:r>
            <w:r w:rsidR="00EF2040">
              <w:br/>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1F66" w14:textId="77777777" w:rsidR="00FD6507" w:rsidRDefault="00FD6507">
      <w:pPr>
        <w:spacing w:after="0" w:line="240" w:lineRule="auto"/>
      </w:pPr>
      <w:r>
        <w:separator/>
      </w:r>
    </w:p>
  </w:endnote>
  <w:endnote w:type="continuationSeparator" w:id="0">
    <w:p w14:paraId="5D575C99" w14:textId="77777777" w:rsidR="00FD6507" w:rsidRDefault="00FD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DBC7" w14:textId="77777777" w:rsidR="00FD6507" w:rsidRDefault="00FD6507">
      <w:pPr>
        <w:spacing w:after="0" w:line="240" w:lineRule="auto"/>
      </w:pPr>
      <w:r>
        <w:separator/>
      </w:r>
    </w:p>
  </w:footnote>
  <w:footnote w:type="continuationSeparator" w:id="0">
    <w:p w14:paraId="65E15F6F" w14:textId="77777777" w:rsidR="00FD6507" w:rsidRDefault="00FD6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8FEB7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12911F8"/>
    <w:multiLevelType w:val="hybridMultilevel"/>
    <w:tmpl w:val="DEB2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2"/>
  </w:num>
  <w:num w:numId="2" w16cid:durableId="2101169996">
    <w:abstractNumId w:val="3"/>
  </w:num>
  <w:num w:numId="3" w16cid:durableId="1792236885">
    <w:abstractNumId w:val="7"/>
  </w:num>
  <w:num w:numId="4" w16cid:durableId="416442250">
    <w:abstractNumId w:val="6"/>
  </w:num>
  <w:num w:numId="5" w16cid:durableId="1935548200">
    <w:abstractNumId w:val="5"/>
  </w:num>
  <w:num w:numId="6" w16cid:durableId="1308782861">
    <w:abstractNumId w:val="4"/>
  </w:num>
  <w:num w:numId="7" w16cid:durableId="1484931429">
    <w:abstractNumId w:val="1"/>
  </w:num>
  <w:num w:numId="8" w16cid:durableId="201649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5C65"/>
    <w:rsid w:val="000B4B63"/>
    <w:rsid w:val="00104F3E"/>
    <w:rsid w:val="001C26A0"/>
    <w:rsid w:val="001C3AB5"/>
    <w:rsid w:val="0028211C"/>
    <w:rsid w:val="002B3051"/>
    <w:rsid w:val="002D7484"/>
    <w:rsid w:val="00300BF3"/>
    <w:rsid w:val="00360474"/>
    <w:rsid w:val="003730E0"/>
    <w:rsid w:val="003B13A0"/>
    <w:rsid w:val="003E7104"/>
    <w:rsid w:val="0040702E"/>
    <w:rsid w:val="004521F8"/>
    <w:rsid w:val="00456A84"/>
    <w:rsid w:val="0047609A"/>
    <w:rsid w:val="004F2031"/>
    <w:rsid w:val="00535298"/>
    <w:rsid w:val="0053630C"/>
    <w:rsid w:val="005549AA"/>
    <w:rsid w:val="005E5EF0"/>
    <w:rsid w:val="005E7A1D"/>
    <w:rsid w:val="005F3199"/>
    <w:rsid w:val="00600055"/>
    <w:rsid w:val="00621528"/>
    <w:rsid w:val="00622424"/>
    <w:rsid w:val="0067694A"/>
    <w:rsid w:val="00706B12"/>
    <w:rsid w:val="007104FE"/>
    <w:rsid w:val="0075119D"/>
    <w:rsid w:val="007B3D0D"/>
    <w:rsid w:val="007D671F"/>
    <w:rsid w:val="007E3E7A"/>
    <w:rsid w:val="00852EB5"/>
    <w:rsid w:val="00883A8D"/>
    <w:rsid w:val="008A594C"/>
    <w:rsid w:val="008B5FDC"/>
    <w:rsid w:val="008F5216"/>
    <w:rsid w:val="00940D27"/>
    <w:rsid w:val="00977E0E"/>
    <w:rsid w:val="009920D1"/>
    <w:rsid w:val="009A6C51"/>
    <w:rsid w:val="009D109B"/>
    <w:rsid w:val="009F7732"/>
    <w:rsid w:val="00A03D58"/>
    <w:rsid w:val="00A26CB4"/>
    <w:rsid w:val="00A273EA"/>
    <w:rsid w:val="00A56546"/>
    <w:rsid w:val="00A8153C"/>
    <w:rsid w:val="00AA1FCD"/>
    <w:rsid w:val="00AB3856"/>
    <w:rsid w:val="00AD7566"/>
    <w:rsid w:val="00AE2A6B"/>
    <w:rsid w:val="00B14E66"/>
    <w:rsid w:val="00BC1D8B"/>
    <w:rsid w:val="00BD368B"/>
    <w:rsid w:val="00C74F63"/>
    <w:rsid w:val="00CF3F0D"/>
    <w:rsid w:val="00D6029E"/>
    <w:rsid w:val="00D66EAA"/>
    <w:rsid w:val="00DC33AC"/>
    <w:rsid w:val="00DD0D78"/>
    <w:rsid w:val="00DF59EC"/>
    <w:rsid w:val="00E154AF"/>
    <w:rsid w:val="00E179FD"/>
    <w:rsid w:val="00E73289"/>
    <w:rsid w:val="00EA249D"/>
    <w:rsid w:val="00EC11BF"/>
    <w:rsid w:val="00EF2040"/>
    <w:rsid w:val="00F32FE2"/>
    <w:rsid w:val="00FA1C61"/>
    <w:rsid w:val="00FA7495"/>
    <w:rsid w:val="00FB0D60"/>
    <w:rsid w:val="00FD6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1">
    <w:name w:val="heading 1"/>
    <w:basedOn w:val="Normalny"/>
    <w:next w:val="Normalny"/>
    <w:link w:val="Nagwek1Znak"/>
    <w:uiPriority w:val="9"/>
    <w:qFormat/>
    <w:rsid w:val="00883A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Tekstpodstawowy"/>
    <w:link w:val="Nagwek3Znak"/>
    <w:uiPriority w:val="9"/>
    <w:semiHidden/>
    <w:unhideWhenUsed/>
    <w:qFormat/>
    <w:rsid w:val="00EF2040"/>
    <w:pPr>
      <w:keepNext/>
      <w:keepLines/>
      <w:suppressAutoHyphens w:val="0"/>
      <w:spacing w:before="160" w:after="80" w:line="240" w:lineRule="auto"/>
      <w:outlineLvl w:val="2"/>
    </w:pPr>
    <w:rPr>
      <w:rFonts w:asciiTheme="minorHAnsi" w:eastAsiaTheme="majorEastAsia" w:hAnsiTheme="minorHAnsi" w:cstheme="majorBidi"/>
      <w:color w:val="365F91" w:themeColor="accent1" w:themeShade="BF"/>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kstpodstawowy"/>
    <w:qFormat/>
    <w:rsid w:val="00977E0E"/>
    <w:pPr>
      <w:suppressAutoHyphens w:val="0"/>
      <w:spacing w:before="36" w:after="36" w:line="240" w:lineRule="auto"/>
    </w:pPr>
    <w:rPr>
      <w:rFonts w:asciiTheme="minorHAnsi" w:eastAsiaTheme="minorHAnsi" w:hAnsiTheme="minorHAnsi" w:cstheme="minorBidi"/>
      <w:color w:val="auto"/>
      <w:szCs w:val="24"/>
      <w:lang w:val="en-US"/>
    </w:rPr>
  </w:style>
  <w:style w:type="table" w:customStyle="1" w:styleId="Table">
    <w:name w:val="Table"/>
    <w:semiHidden/>
    <w:unhideWhenUsed/>
    <w:qFormat/>
    <w:rsid w:val="00977E0E"/>
    <w:pPr>
      <w:spacing w:after="200"/>
    </w:pPr>
    <w:rPr>
      <w:rFonts w:asciiTheme="minorHAnsi" w:eastAsiaTheme="minorHAnsi" w:hAnsiTheme="minorHAnsi" w:cstheme="minorBidi"/>
      <w:sz w:val="20"/>
      <w:szCs w:val="20"/>
      <w:lang w:val="en-US" w:eastAsia="pl-PL"/>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Tekstpodstawowy">
    <w:name w:val="Body Text"/>
    <w:basedOn w:val="Normalny"/>
    <w:link w:val="TekstpodstawowyZnak1"/>
    <w:uiPriority w:val="99"/>
    <w:unhideWhenUsed/>
    <w:rsid w:val="00977E0E"/>
    <w:pPr>
      <w:spacing w:after="120"/>
    </w:pPr>
  </w:style>
  <w:style w:type="character" w:customStyle="1" w:styleId="TekstpodstawowyZnak1">
    <w:name w:val="Tekst podstawowy Znak1"/>
    <w:basedOn w:val="Domylnaczcionkaakapitu"/>
    <w:link w:val="Tekstpodstawowy"/>
    <w:uiPriority w:val="99"/>
    <w:rsid w:val="00977E0E"/>
    <w:rPr>
      <w:rFonts w:eastAsia="Calibri"/>
      <w:color w:val="00000A"/>
      <w:szCs w:val="22"/>
    </w:rPr>
  </w:style>
  <w:style w:type="paragraph" w:customStyle="1" w:styleId="FirstParagraph">
    <w:name w:val="First Paragraph"/>
    <w:basedOn w:val="Tekstpodstawowy"/>
    <w:next w:val="Tekstpodstawowy"/>
    <w:qFormat/>
    <w:rsid w:val="00977E0E"/>
    <w:pPr>
      <w:suppressAutoHyphens w:val="0"/>
      <w:spacing w:before="180" w:after="180" w:line="240" w:lineRule="auto"/>
    </w:pPr>
    <w:rPr>
      <w:rFonts w:asciiTheme="minorHAnsi" w:eastAsiaTheme="minorHAnsi" w:hAnsiTheme="minorHAnsi" w:cstheme="minorBidi"/>
      <w:color w:val="auto"/>
      <w:szCs w:val="24"/>
      <w:lang w:val="en-US"/>
    </w:rPr>
  </w:style>
  <w:style w:type="character" w:customStyle="1" w:styleId="Nagwek3Znak">
    <w:name w:val="Nagłówek 3 Znak"/>
    <w:basedOn w:val="Domylnaczcionkaakapitu"/>
    <w:link w:val="Nagwek3"/>
    <w:uiPriority w:val="9"/>
    <w:semiHidden/>
    <w:rsid w:val="00EF2040"/>
    <w:rPr>
      <w:rFonts w:asciiTheme="minorHAnsi" w:eastAsiaTheme="majorEastAsia" w:hAnsiTheme="minorHAnsi" w:cstheme="majorBidi"/>
      <w:color w:val="365F91" w:themeColor="accent1" w:themeShade="BF"/>
      <w:sz w:val="28"/>
      <w:szCs w:val="28"/>
      <w:lang w:val="en-US"/>
    </w:rPr>
  </w:style>
  <w:style w:type="character" w:customStyle="1" w:styleId="Nagwek1Znak">
    <w:name w:val="Nagłówek 1 Znak"/>
    <w:basedOn w:val="Domylnaczcionkaakapitu"/>
    <w:link w:val="Nagwek1"/>
    <w:uiPriority w:val="9"/>
    <w:rsid w:val="00883A8D"/>
    <w:rPr>
      <w:rFonts w:asciiTheme="majorHAnsi" w:eastAsiaTheme="majorEastAsia" w:hAnsiTheme="majorHAnsi" w:cstheme="majorBidi"/>
      <w:color w:val="365F91" w:themeColor="accent1" w:themeShade="BF"/>
      <w:sz w:val="32"/>
      <w:szCs w:val="32"/>
    </w:rPr>
  </w:style>
  <w:style w:type="character" w:styleId="Hipercze">
    <w:name w:val="Hyperlink"/>
    <w:basedOn w:val="Domylnaczcionkaakapitu"/>
    <w:uiPriority w:val="99"/>
    <w:unhideWhenUsed/>
    <w:rsid w:val="00883A8D"/>
    <w:rPr>
      <w:color w:val="0000FF" w:themeColor="hyperlink"/>
      <w:u w:val="single"/>
    </w:rPr>
  </w:style>
  <w:style w:type="character" w:styleId="Nierozpoznanawzmianka">
    <w:name w:val="Unresolved Mention"/>
    <w:basedOn w:val="Domylnaczcionkaakapitu"/>
    <w:uiPriority w:val="99"/>
    <w:semiHidden/>
    <w:unhideWhenUsed/>
    <w:rsid w:val="00883A8D"/>
    <w:rPr>
      <w:color w:val="605E5C"/>
      <w:shd w:val="clear" w:color="auto" w:fill="E1DFDD"/>
    </w:rPr>
  </w:style>
  <w:style w:type="paragraph" w:styleId="Poprawka">
    <w:name w:val="Revision"/>
    <w:hidden/>
    <w:uiPriority w:val="99"/>
    <w:semiHidden/>
    <w:rsid w:val="00E73289"/>
    <w:rPr>
      <w:rFonts w:eastAsia="Calibri"/>
      <w:color w:val="00000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928</Words>
  <Characters>5568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cp:lastModifiedBy>
  <cp:revision>10</cp:revision>
  <cp:lastPrinted>2024-01-10T10:21:00Z</cp:lastPrinted>
  <dcterms:created xsi:type="dcterms:W3CDTF">2026-02-20T12:50:00Z</dcterms:created>
  <dcterms:modified xsi:type="dcterms:W3CDTF">2026-02-20T13:54:00Z</dcterms:modified>
  <dc:language>pl-PL</dc:language>
</cp:coreProperties>
</file>