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8CA2D36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718B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D718B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bookmarkStart w:id="0" w:name="_GoBack" w:colFirst="1" w:colLast="1"/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438EF92E" w:rsidR="00AA1FCD" w:rsidRPr="00D718B9" w:rsidRDefault="00D718B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718B9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</w:rPr>
              <w:t xml:space="preserve">International </w:t>
            </w:r>
            <w:proofErr w:type="spellStart"/>
            <w:r w:rsidRPr="00D718B9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</w:rPr>
              <w:t>Protection</w:t>
            </w:r>
            <w:proofErr w:type="spellEnd"/>
            <w:r w:rsidRPr="00D718B9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</w:rPr>
              <w:t xml:space="preserve"> of Human </w:t>
            </w:r>
            <w:proofErr w:type="spellStart"/>
            <w:r w:rsidRPr="00D718B9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</w:rPr>
              <w:t>Rights</w:t>
            </w:r>
            <w:proofErr w:type="spellEnd"/>
          </w:p>
        </w:tc>
      </w:tr>
      <w:bookmarkEnd w:id="0"/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D718B9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4AB5EB3E" w:rsidR="00AA1FCD" w:rsidRPr="00D718B9" w:rsidRDefault="00D718B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proofErr w:type="spellStart"/>
            <w:r w:rsidRPr="00D718B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Faculty</w:t>
            </w:r>
            <w:proofErr w:type="spellEnd"/>
            <w:r w:rsidRPr="00D718B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of </w:t>
            </w:r>
            <w:proofErr w:type="spellStart"/>
            <w:r w:rsidRPr="00D718B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Social</w:t>
            </w:r>
            <w:proofErr w:type="spellEnd"/>
            <w:r w:rsidRPr="00D718B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718B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Sciences</w:t>
            </w:r>
            <w:proofErr w:type="spellEnd"/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4F9CB68D" w:rsidR="00AA1FCD" w:rsidRPr="00D718B9" w:rsidRDefault="00D718B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D718B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Institute</w:t>
            </w:r>
            <w:proofErr w:type="spellEnd"/>
            <w:r w:rsidRPr="00D718B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of </w:t>
            </w:r>
            <w:proofErr w:type="spellStart"/>
            <w:r w:rsidRPr="00D718B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Political</w:t>
            </w:r>
            <w:proofErr w:type="spellEnd"/>
            <w:r w:rsidRPr="00D718B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Science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AF68648" w:rsidR="00AA1FCD" w:rsidRPr="004F2031" w:rsidRDefault="0046430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46430F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Political</w:t>
            </w:r>
            <w:proofErr w:type="spellEnd"/>
            <w:r w:rsidRPr="0046430F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science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6A70AD99" w:rsidR="00AA1FCD" w:rsidRPr="004F2031" w:rsidRDefault="0046430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6430F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BA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3CE522AA" w:rsidR="00AA1FCD" w:rsidRPr="0046430F" w:rsidRDefault="00D718B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6430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General 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77777777" w:rsidR="00AA1FCD" w:rsidRPr="0046430F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027D1621" w:rsidR="00AA1FCD" w:rsidRPr="0046430F" w:rsidRDefault="0046430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6430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2025/2026 – </w:t>
            </w:r>
            <w:proofErr w:type="spellStart"/>
            <w:r w:rsidRPr="0046430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summer</w:t>
            </w:r>
            <w:proofErr w:type="spellEnd"/>
            <w:r w:rsidRPr="0046430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6430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semester</w:t>
            </w:r>
            <w:proofErr w:type="spellEnd"/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37EF368" w:rsidR="00AA1FCD" w:rsidRPr="0046430F" w:rsidRDefault="0046430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8C8A439" w:rsidR="00AA1FCD" w:rsidRPr="004F2031" w:rsidRDefault="0046430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6430F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419809B9" w:rsidR="00AA1FCD" w:rsidRPr="004F2031" w:rsidRDefault="0046430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Magdalena Biernacka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169D129D" w:rsidR="00AA1FCD" w:rsidRPr="000C1DBF" w:rsidRDefault="0046430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C1DB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Magdalena Biernacka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20690C46" w:rsidR="00FA1C61" w:rsidRPr="004F2031" w:rsidRDefault="0046430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599F201B" w:rsidR="00FA1C61" w:rsidRPr="004F2031" w:rsidRDefault="0046430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489F8BF1" w:rsidR="00FA1C61" w:rsidRPr="004F2031" w:rsidRDefault="0046430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2CE8689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 w:rsidR="0046430F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: classes</w:t>
      </w: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AFDB55C" w:rsidR="00AA1FCD" w:rsidRPr="004F2031" w:rsidRDefault="0046430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1914C" w14:textId="46B0F03F" w:rsidR="00AA1FCD" w:rsidRPr="004F2031" w:rsidRDefault="0063783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378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Basic </w:t>
            </w:r>
            <w:proofErr w:type="spellStart"/>
            <w:r w:rsidRPr="006378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knowledge</w:t>
            </w:r>
            <w:proofErr w:type="spellEnd"/>
            <w:r w:rsidRPr="006378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6378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human</w:t>
            </w:r>
            <w:proofErr w:type="spellEnd"/>
            <w:r w:rsidRPr="006378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6378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rights</w:t>
            </w:r>
            <w:proofErr w:type="spellEnd"/>
            <w:r w:rsidRPr="006378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  <w:p w14:paraId="0CA0007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5658EB12" w:rsidR="00AA1FCD" w:rsidRPr="0026582F" w:rsidRDefault="007D6632" w:rsidP="00BE08D3">
            <w:pPr>
              <w:pStyle w:val="Podpunkty"/>
              <w:spacing w:before="40" w:after="40"/>
              <w:ind w:left="0"/>
              <w:rPr>
                <w:rFonts w:ascii="Corbel" w:hAnsi="Corbel" w:cs="Tahoma"/>
                <w:b w:val="0"/>
                <w:bCs/>
                <w:iCs/>
                <w:color w:val="auto"/>
              </w:rPr>
            </w:pPr>
            <w:proofErr w:type="spellStart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>Familiarizing</w:t>
            </w:r>
            <w:proofErr w:type="spellEnd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the student with </w:t>
            </w:r>
            <w:proofErr w:type="spellStart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>human</w:t>
            </w:r>
            <w:proofErr w:type="spellEnd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>rights</w:t>
            </w:r>
            <w:proofErr w:type="spellEnd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>issues</w:t>
            </w:r>
            <w:proofErr w:type="spellEnd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and </w:t>
            </w:r>
            <w:proofErr w:type="spellStart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>their</w:t>
            </w:r>
            <w:proofErr w:type="spellEnd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>protection</w:t>
            </w:r>
            <w:proofErr w:type="spellEnd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>at</w:t>
            </w:r>
            <w:proofErr w:type="spellEnd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the </w:t>
            </w:r>
            <w:proofErr w:type="spellStart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>international</w:t>
            </w:r>
            <w:proofErr w:type="spellEnd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>level</w:t>
            </w:r>
            <w:proofErr w:type="spellEnd"/>
            <w:r w:rsidRPr="007D6632">
              <w:rPr>
                <w:rFonts w:ascii="Corbel" w:hAnsi="Corbel" w:cs="Tahoma"/>
                <w:b w:val="0"/>
                <w:bCs/>
                <w:iCs/>
                <w:color w:val="auto"/>
              </w:rPr>
              <w:t>.</w:t>
            </w:r>
          </w:p>
        </w:tc>
      </w:tr>
      <w:tr w:rsidR="00AA1FCD" w:rsidRPr="005F3199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25DA3AA" w:rsidR="00AA1FCD" w:rsidRPr="004F2031" w:rsidRDefault="00BE08D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479A9EB" w:rsidR="00AA1FCD" w:rsidRPr="0026582F" w:rsidRDefault="007D663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</w:pPr>
            <w:proofErr w:type="spellStart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Presenting</w:t>
            </w:r>
            <w:proofErr w:type="spellEnd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 xml:space="preserve"> the </w:t>
            </w:r>
            <w:proofErr w:type="spellStart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main</w:t>
            </w:r>
            <w:proofErr w:type="spellEnd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 xml:space="preserve"> </w:t>
            </w:r>
            <w:proofErr w:type="spellStart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human</w:t>
            </w:r>
            <w:proofErr w:type="spellEnd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 xml:space="preserve"> </w:t>
            </w:r>
            <w:proofErr w:type="spellStart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rights</w:t>
            </w:r>
            <w:proofErr w:type="spellEnd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 xml:space="preserve"> </w:t>
            </w:r>
            <w:proofErr w:type="spellStart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protection</w:t>
            </w:r>
            <w:proofErr w:type="spellEnd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 xml:space="preserve"> systems.</w:t>
            </w:r>
          </w:p>
        </w:tc>
      </w:tr>
      <w:tr w:rsidR="00AA1FCD" w:rsidRPr="005F3199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5D333B52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E08D3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50106C85" w:rsidR="00AA1FCD" w:rsidRPr="0026582F" w:rsidRDefault="007D663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</w:pPr>
            <w:proofErr w:type="spellStart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Analyzing</w:t>
            </w:r>
            <w:proofErr w:type="spellEnd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 xml:space="preserve"> </w:t>
            </w:r>
            <w:proofErr w:type="spellStart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selected</w:t>
            </w:r>
            <w:proofErr w:type="spellEnd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 xml:space="preserve"> </w:t>
            </w:r>
            <w:proofErr w:type="spellStart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cases</w:t>
            </w:r>
            <w:proofErr w:type="spellEnd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 xml:space="preserve"> of </w:t>
            </w:r>
            <w:proofErr w:type="spellStart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human</w:t>
            </w:r>
            <w:proofErr w:type="spellEnd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 xml:space="preserve"> </w:t>
            </w:r>
            <w:proofErr w:type="spellStart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rights</w:t>
            </w:r>
            <w:proofErr w:type="spellEnd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 xml:space="preserve"> </w:t>
            </w:r>
            <w:proofErr w:type="spellStart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violations</w:t>
            </w:r>
            <w:proofErr w:type="spellEnd"/>
            <w:r w:rsidRPr="007D6632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</w:rPr>
              <w:t>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2031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69BD3ED1" w:rsidR="00AA1FCD" w:rsidRPr="004F2031" w:rsidRDefault="002658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The student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knows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understands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international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systems of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human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rights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protection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5569543" w:rsidR="00AA1FCD" w:rsidRPr="004F2031" w:rsidRDefault="002658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The student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knows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understands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the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historical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determinants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international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human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rights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protection</w:t>
            </w:r>
            <w:proofErr w:type="spellEnd"/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64361086" w:rsidR="00AA1FCD" w:rsidRPr="004F2031" w:rsidRDefault="002658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3F432AA" w:rsidR="00AA1FCD" w:rsidRPr="004F2031" w:rsidRDefault="002658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The student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able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to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use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acquired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knowledge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gather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data to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analyze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cases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human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rights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violations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21216DD8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26582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33938B91" w:rsidR="00AA1FCD" w:rsidRPr="004F2031" w:rsidRDefault="002658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The student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ready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to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respect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different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viewpoints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context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cultural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diversity</w:t>
            </w:r>
            <w:proofErr w:type="spellEnd"/>
            <w:r w:rsidRPr="002658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D6EEC96" w14:textId="03EC76DE" w:rsidR="00AA1FCD" w:rsidRPr="0026582F" w:rsidRDefault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26582F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7C3DEE9" w:rsidR="0026582F" w:rsidRPr="004F2031" w:rsidRDefault="0026582F" w:rsidP="002658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65827">
              <w:t xml:space="preserve">Human </w:t>
            </w:r>
            <w:proofErr w:type="spellStart"/>
            <w:r w:rsidRPr="00B65827">
              <w:t>Rights</w:t>
            </w:r>
            <w:proofErr w:type="spellEnd"/>
            <w:r w:rsidRPr="00B65827">
              <w:t xml:space="preserve"> – Basic </w:t>
            </w:r>
            <w:proofErr w:type="spellStart"/>
            <w:r w:rsidRPr="00B65827">
              <w:t>Concepts</w:t>
            </w:r>
            <w:proofErr w:type="spellEnd"/>
          </w:p>
        </w:tc>
      </w:tr>
      <w:tr w:rsidR="0026582F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304B85AF" w:rsidR="0026582F" w:rsidRPr="004F2031" w:rsidRDefault="0026582F" w:rsidP="002658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65827">
              <w:t xml:space="preserve">Human </w:t>
            </w:r>
            <w:proofErr w:type="spellStart"/>
            <w:r w:rsidRPr="00B65827">
              <w:t>Rights</w:t>
            </w:r>
            <w:proofErr w:type="spellEnd"/>
            <w:r w:rsidRPr="00B65827">
              <w:t xml:space="preserve"> </w:t>
            </w:r>
            <w:proofErr w:type="spellStart"/>
            <w:r w:rsidRPr="00B65827">
              <w:t>Protection</w:t>
            </w:r>
            <w:proofErr w:type="spellEnd"/>
            <w:r w:rsidRPr="00B65827">
              <w:t xml:space="preserve"> in International Systems</w:t>
            </w:r>
          </w:p>
        </w:tc>
      </w:tr>
      <w:tr w:rsidR="0026582F" w:rsidRPr="004F2031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5C5459EC" w:rsidR="0026582F" w:rsidRPr="004F2031" w:rsidRDefault="0026582F" w:rsidP="002658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B65827">
              <w:t>Fundamental</w:t>
            </w:r>
            <w:proofErr w:type="spellEnd"/>
            <w:r w:rsidRPr="00B65827">
              <w:t xml:space="preserve"> </w:t>
            </w:r>
            <w:proofErr w:type="spellStart"/>
            <w:r w:rsidRPr="00B65827">
              <w:t>Rights</w:t>
            </w:r>
            <w:proofErr w:type="spellEnd"/>
            <w:r w:rsidRPr="00B65827">
              <w:t xml:space="preserve"> of the </w:t>
            </w:r>
            <w:proofErr w:type="spellStart"/>
            <w:r w:rsidRPr="00B65827">
              <w:t>Individual</w:t>
            </w:r>
            <w:proofErr w:type="spellEnd"/>
          </w:p>
        </w:tc>
      </w:tr>
      <w:tr w:rsidR="0026582F" w:rsidRPr="004F2031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50CDBD68" w:rsidR="0026582F" w:rsidRPr="004F2031" w:rsidRDefault="0026582F" w:rsidP="002658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B65827">
              <w:t>Mechanisms</w:t>
            </w:r>
            <w:proofErr w:type="spellEnd"/>
            <w:r w:rsidRPr="00B65827">
              <w:t xml:space="preserve"> for Human </w:t>
            </w:r>
            <w:proofErr w:type="spellStart"/>
            <w:r w:rsidRPr="00B65827">
              <w:t>Rights</w:t>
            </w:r>
            <w:proofErr w:type="spellEnd"/>
            <w:r w:rsidRPr="00B65827">
              <w:t xml:space="preserve"> </w:t>
            </w:r>
            <w:proofErr w:type="spellStart"/>
            <w:r w:rsidRPr="00B65827">
              <w:t>Protection</w:t>
            </w:r>
            <w:proofErr w:type="spellEnd"/>
          </w:p>
        </w:tc>
      </w:tr>
      <w:tr w:rsidR="0026582F" w:rsidRPr="004F2031" w14:paraId="43291F0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92D3C" w14:textId="7FE82548" w:rsidR="0026582F" w:rsidRPr="004F2031" w:rsidRDefault="0026582F" w:rsidP="002658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65827">
              <w:t xml:space="preserve">International Law of </w:t>
            </w:r>
            <w:proofErr w:type="spellStart"/>
            <w:r w:rsidRPr="00B65827">
              <w:t>Armed</w:t>
            </w:r>
            <w:proofErr w:type="spellEnd"/>
            <w:r w:rsidRPr="00B65827">
              <w:t xml:space="preserve"> </w:t>
            </w:r>
            <w:proofErr w:type="spellStart"/>
            <w:r w:rsidRPr="00B65827">
              <w:t>Conflicts</w:t>
            </w:r>
            <w:proofErr w:type="spellEnd"/>
          </w:p>
        </w:tc>
      </w:tr>
      <w:tr w:rsidR="0026582F" w:rsidRPr="004F2031" w14:paraId="380DDF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982D48" w14:textId="07EB2795" w:rsidR="0026582F" w:rsidRPr="004F2031" w:rsidRDefault="0026582F" w:rsidP="002658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B65827">
              <w:t>Contemporary</w:t>
            </w:r>
            <w:proofErr w:type="spellEnd"/>
            <w:r w:rsidRPr="00B65827">
              <w:t xml:space="preserve"> Human </w:t>
            </w:r>
            <w:proofErr w:type="spellStart"/>
            <w:r w:rsidRPr="00B65827">
              <w:t>Rights</w:t>
            </w:r>
            <w:proofErr w:type="spellEnd"/>
            <w:r w:rsidRPr="00B65827">
              <w:t xml:space="preserve"> </w:t>
            </w:r>
            <w:proofErr w:type="spellStart"/>
            <w:r w:rsidRPr="00B65827">
              <w:t>Violations</w:t>
            </w:r>
            <w:proofErr w:type="spellEnd"/>
          </w:p>
        </w:tc>
      </w:tr>
      <w:tr w:rsidR="0026582F" w:rsidRPr="004F2031" w14:paraId="1FC0E50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45E723" w14:textId="635A2C4F" w:rsidR="0026582F" w:rsidRPr="004F2031" w:rsidRDefault="0026582F" w:rsidP="0026582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65827">
              <w:t xml:space="preserve">First, Second, and Third </w:t>
            </w:r>
            <w:proofErr w:type="spellStart"/>
            <w:r w:rsidRPr="00B65827">
              <w:t>Generation</w:t>
            </w:r>
            <w:proofErr w:type="spellEnd"/>
            <w:r w:rsidRPr="00B65827">
              <w:t xml:space="preserve"> </w:t>
            </w:r>
            <w:proofErr w:type="spellStart"/>
            <w:r w:rsidRPr="00B65827">
              <w:t>Rights</w:t>
            </w:r>
            <w:proofErr w:type="spellEnd"/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lastRenderedPageBreak/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55B3239A" w14:textId="77777777" w:rsidR="0018402A" w:rsidRPr="004F2031" w:rsidRDefault="0018402A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232828E4" w14:textId="77777777" w:rsidR="0018402A" w:rsidRDefault="0018402A" w:rsidP="0018402A">
      <w:pPr>
        <w:pStyle w:val="Punktygwne"/>
        <w:numPr>
          <w:ilvl w:val="0"/>
          <w:numId w:val="12"/>
        </w:numPr>
        <w:spacing w:before="0" w:after="0" w:line="360" w:lineRule="auto"/>
        <w:jc w:val="both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18402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moderated discussion</w:t>
      </w:r>
    </w:p>
    <w:p w14:paraId="5AAFB4A4" w14:textId="4FEF1C94" w:rsidR="0018402A" w:rsidRPr="0018402A" w:rsidRDefault="0018402A" w:rsidP="0018402A">
      <w:pPr>
        <w:pStyle w:val="Punktygwne"/>
        <w:numPr>
          <w:ilvl w:val="0"/>
          <w:numId w:val="12"/>
        </w:numPr>
        <w:spacing w:before="0" w:after="0" w:line="360" w:lineRule="auto"/>
        <w:jc w:val="both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18402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 supported by a multimedia presentation</w:t>
      </w:r>
    </w:p>
    <w:p w14:paraId="3984EA60" w14:textId="51534EF9" w:rsidR="00AA1FCD" w:rsidRPr="004F2031" w:rsidRDefault="0018402A" w:rsidP="0018402A">
      <w:pPr>
        <w:pStyle w:val="Punktygwne"/>
        <w:numPr>
          <w:ilvl w:val="0"/>
          <w:numId w:val="12"/>
        </w:numPr>
        <w:spacing w:before="0" w:after="0" w:line="360" w:lineRule="auto"/>
        <w:jc w:val="both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18402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group work/students’ projects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18402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 w:rsidTr="0018402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1772711B" w:rsidR="00AA1FCD" w:rsidRPr="004F2031" w:rsidRDefault="0018402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 w:rsidRPr="0018402A">
              <w:rPr>
                <w:rFonts w:ascii="Corbel" w:hAnsi="Corbel"/>
                <w:b w:val="0"/>
                <w:i/>
                <w:color w:val="auto"/>
                <w:szCs w:val="20"/>
                <w:lang w:eastAsia="pl-PL"/>
              </w:rPr>
              <w:t>observation</w:t>
            </w:r>
            <w:proofErr w:type="spellEnd"/>
            <w:r w:rsidRPr="0018402A">
              <w:rPr>
                <w:rFonts w:ascii="Corbel" w:hAnsi="Corbel"/>
                <w:b w:val="0"/>
                <w:i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18402A">
              <w:rPr>
                <w:rFonts w:ascii="Corbel" w:hAnsi="Corbel"/>
                <w:b w:val="0"/>
                <w:i/>
                <w:color w:val="auto"/>
                <w:szCs w:val="20"/>
                <w:lang w:eastAsia="pl-PL"/>
              </w:rPr>
              <w:t>during</w:t>
            </w:r>
            <w:proofErr w:type="spellEnd"/>
            <w:r w:rsidRPr="0018402A">
              <w:rPr>
                <w:rFonts w:ascii="Corbel" w:hAnsi="Corbel"/>
                <w:b w:val="0"/>
                <w:i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18402A">
              <w:rPr>
                <w:rFonts w:ascii="Corbel" w:hAnsi="Corbel"/>
                <w:b w:val="0"/>
                <w:i/>
                <w:color w:val="auto"/>
                <w:szCs w:val="20"/>
                <w:lang w:eastAsia="pl-PL"/>
              </w:rPr>
              <w:t>classes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46DE30A" w:rsidR="00AA1FCD" w:rsidRPr="004F2031" w:rsidRDefault="001840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8402A"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CLASES</w:t>
            </w:r>
          </w:p>
        </w:tc>
      </w:tr>
      <w:tr w:rsidR="00AA1FCD" w:rsidRPr="004F2031" w14:paraId="46FCA204" w14:textId="77777777" w:rsidTr="0018402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3DC5B9AD" w:rsidR="00AA1FCD" w:rsidRPr="004F2031" w:rsidRDefault="001840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18402A"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project</w:t>
            </w:r>
            <w:proofErr w:type="spellEnd"/>
            <w:r w:rsidRPr="0018402A"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39213AC" w:rsidR="00AA1FCD" w:rsidRPr="004F2031" w:rsidRDefault="001840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8402A"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CLASES</w:t>
            </w:r>
          </w:p>
        </w:tc>
      </w:tr>
      <w:tr w:rsidR="0018402A" w:rsidRPr="004F2031" w14:paraId="24C31BEF" w14:textId="77777777" w:rsidTr="0018402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15C7D" w14:textId="3E7A4026" w:rsidR="0018402A" w:rsidRPr="004F2031" w:rsidRDefault="001840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5F928" w14:textId="0B503E21" w:rsidR="0018402A" w:rsidRPr="004F2031" w:rsidRDefault="001840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18402A"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observation</w:t>
            </w:r>
            <w:proofErr w:type="spellEnd"/>
            <w:r w:rsidRPr="0018402A"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18402A"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during</w:t>
            </w:r>
            <w:proofErr w:type="spellEnd"/>
            <w:r w:rsidRPr="0018402A"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18402A"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classes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453E3" w14:textId="50C79D22" w:rsidR="0018402A" w:rsidRPr="004F2031" w:rsidRDefault="001840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8402A"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CLASES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85FC9" w14:textId="77777777" w:rsidR="008257DC" w:rsidRDefault="008257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257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Working in class - 50% </w:t>
            </w:r>
          </w:p>
          <w:p w14:paraId="23FCB9D5" w14:textId="59EFDB99" w:rsidR="00AA1FCD" w:rsidRPr="004F2031" w:rsidRDefault="008257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257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Final essay - 50%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72E3D800" w:rsidR="00AA1FCD" w:rsidRPr="004F2031" w:rsidRDefault="008257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6FB17A11" w:rsidR="00AA1FCD" w:rsidRPr="004F2031" w:rsidRDefault="008257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C1F75FD" w:rsidR="00AA1FCD" w:rsidRPr="004F2031" w:rsidRDefault="008257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3EA3817C" w:rsidR="00AA1FCD" w:rsidRPr="004F2031" w:rsidRDefault="008257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1AB4AD7" w:rsidR="00AA1FCD" w:rsidRPr="004F2031" w:rsidRDefault="008257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158AE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62711" w14:textId="029878FB" w:rsidR="000369E3" w:rsidRPr="000158AE" w:rsidRDefault="002D7484" w:rsidP="000369E3">
            <w:pPr>
              <w:pStyle w:val="Punktygwne"/>
              <w:spacing w:before="0" w:after="0"/>
              <w:rPr>
                <w:b w:val="0"/>
                <w:smallCaps w:val="0"/>
                <w:color w:val="auto"/>
              </w:rPr>
            </w:pPr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68226A1" w14:textId="1740A4F8" w:rsidR="000369E3" w:rsidRPr="000369E3" w:rsidRDefault="000369E3" w:rsidP="000369E3">
            <w:pPr>
              <w:pStyle w:val="Punktygwne"/>
              <w:spacing w:after="0"/>
              <w:rPr>
                <w:b w:val="0"/>
                <w:smallCaps w:val="0"/>
                <w:color w:val="auto"/>
              </w:rPr>
            </w:pPr>
            <w:r w:rsidRPr="000369E3">
              <w:rPr>
                <w:b w:val="0"/>
                <w:smallCaps w:val="0"/>
                <w:color w:val="auto"/>
              </w:rPr>
              <w:t xml:space="preserve">ALISON BISSET, </w:t>
            </w:r>
            <w:proofErr w:type="spellStart"/>
            <w:r w:rsidRPr="000369E3">
              <w:rPr>
                <w:b w:val="0"/>
                <w:smallCaps w:val="0"/>
                <w:color w:val="auto"/>
              </w:rPr>
              <w:t>Blackstone's</w:t>
            </w:r>
            <w:proofErr w:type="spellEnd"/>
            <w:r w:rsidRPr="000369E3">
              <w:rPr>
                <w:b w:val="0"/>
                <w:smallCaps w:val="0"/>
                <w:color w:val="auto"/>
              </w:rPr>
              <w:t xml:space="preserve"> International Human </w:t>
            </w:r>
            <w:proofErr w:type="spellStart"/>
            <w:r w:rsidRPr="000369E3">
              <w:rPr>
                <w:b w:val="0"/>
                <w:smallCaps w:val="0"/>
                <w:color w:val="auto"/>
              </w:rPr>
              <w:t>Rights</w:t>
            </w:r>
            <w:proofErr w:type="spellEnd"/>
            <w:r w:rsidRPr="000369E3">
              <w:rPr>
                <w:b w:val="0"/>
                <w:smallCaps w:val="0"/>
                <w:color w:val="auto"/>
              </w:rPr>
              <w:t xml:space="preserve"> </w:t>
            </w:r>
            <w:proofErr w:type="spellStart"/>
            <w:r w:rsidRPr="000369E3">
              <w:rPr>
                <w:b w:val="0"/>
                <w:smallCaps w:val="0"/>
                <w:color w:val="auto"/>
              </w:rPr>
              <w:t>Documents</w:t>
            </w:r>
            <w:proofErr w:type="spellEnd"/>
            <w:r>
              <w:rPr>
                <w:b w:val="0"/>
                <w:smallCaps w:val="0"/>
                <w:color w:val="auto"/>
              </w:rPr>
              <w:t xml:space="preserve">, Oxford </w:t>
            </w:r>
            <w:r w:rsidRPr="000369E3">
              <w:rPr>
                <w:b w:val="0"/>
                <w:smallCaps w:val="0"/>
                <w:color w:val="auto"/>
              </w:rPr>
              <w:t>2020.</w:t>
            </w:r>
          </w:p>
          <w:p w14:paraId="09751536" w14:textId="27BC751A" w:rsidR="000369E3" w:rsidRPr="000158AE" w:rsidRDefault="000369E3" w:rsidP="000369E3">
            <w:pPr>
              <w:pStyle w:val="Punktygwne"/>
              <w:spacing w:before="0" w:after="0"/>
              <w:rPr>
                <w:b w:val="0"/>
                <w:smallCaps w:val="0"/>
                <w:color w:val="auto"/>
              </w:rPr>
            </w:pPr>
            <w:proofErr w:type="spellStart"/>
            <w:r w:rsidRPr="000369E3">
              <w:rPr>
                <w:b w:val="0"/>
                <w:smallCaps w:val="0"/>
                <w:color w:val="auto"/>
              </w:rPr>
              <w:t>Zafarullah</w:t>
            </w:r>
            <w:proofErr w:type="spellEnd"/>
            <w:r w:rsidRPr="000369E3">
              <w:rPr>
                <w:b w:val="0"/>
                <w:smallCaps w:val="0"/>
                <w:color w:val="auto"/>
              </w:rPr>
              <w:t xml:space="preserve"> Khan, Human </w:t>
            </w:r>
            <w:proofErr w:type="spellStart"/>
            <w:r w:rsidRPr="000369E3">
              <w:rPr>
                <w:b w:val="0"/>
                <w:smallCaps w:val="0"/>
                <w:color w:val="auto"/>
              </w:rPr>
              <w:t>Rights</w:t>
            </w:r>
            <w:proofErr w:type="spellEnd"/>
            <w:r w:rsidRPr="000369E3">
              <w:rPr>
                <w:b w:val="0"/>
                <w:smallCaps w:val="0"/>
                <w:color w:val="auto"/>
              </w:rPr>
              <w:t xml:space="preserve">: </w:t>
            </w:r>
            <w:proofErr w:type="spellStart"/>
            <w:r w:rsidRPr="000369E3">
              <w:rPr>
                <w:b w:val="0"/>
                <w:smallCaps w:val="0"/>
                <w:color w:val="auto"/>
              </w:rPr>
              <w:t>Theory</w:t>
            </w:r>
            <w:proofErr w:type="spellEnd"/>
            <w:r w:rsidRPr="000369E3">
              <w:rPr>
                <w:b w:val="0"/>
                <w:smallCaps w:val="0"/>
                <w:color w:val="auto"/>
              </w:rPr>
              <w:t xml:space="preserve"> and </w:t>
            </w:r>
            <w:proofErr w:type="spellStart"/>
            <w:r w:rsidRPr="000369E3">
              <w:rPr>
                <w:b w:val="0"/>
                <w:smallCaps w:val="0"/>
                <w:color w:val="auto"/>
              </w:rPr>
              <w:t>Practice</w:t>
            </w:r>
            <w:proofErr w:type="spellEnd"/>
            <w:r w:rsidRPr="000369E3">
              <w:rPr>
                <w:b w:val="0"/>
                <w:smallCaps w:val="0"/>
                <w:color w:val="auto"/>
              </w:rPr>
              <w:t>, 2007.</w:t>
            </w:r>
          </w:p>
          <w:p w14:paraId="667628DB" w14:textId="4E0A166D" w:rsidR="008B0EDA" w:rsidRDefault="000369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369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Bronisław Sitek, </w:t>
            </w:r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The </w:t>
            </w:r>
            <w:proofErr w:type="spellStart"/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>Selected</w:t>
            </w:r>
            <w:proofErr w:type="spellEnd"/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>Contemporary</w:t>
            </w:r>
            <w:proofErr w:type="spellEnd"/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>Aspects</w:t>
            </w:r>
            <w:proofErr w:type="spellEnd"/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 of Human </w:t>
            </w:r>
            <w:proofErr w:type="spellStart"/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>Rights</w:t>
            </w:r>
            <w:proofErr w:type="spellEnd"/>
            <w:r w:rsidRPr="000369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, 2016.</w:t>
            </w:r>
          </w:p>
          <w:p w14:paraId="5C924B89" w14:textId="77777777" w:rsidR="000158AE" w:rsidRPr="000158AE" w:rsidRDefault="000158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47B7B6" w14:textId="190D3128" w:rsidR="008B0EDA" w:rsidRPr="000158AE" w:rsidRDefault="000369E3" w:rsidP="000369E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Kr</w:t>
            </w:r>
            <w:r w:rsidRPr="000369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iangsak</w:t>
            </w:r>
            <w:proofErr w:type="spellEnd"/>
            <w:r w:rsidRPr="000369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369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Kittichaisaree</w:t>
            </w:r>
            <w:proofErr w:type="spellEnd"/>
            <w:r w:rsidRPr="000369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</w:t>
            </w:r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International Human </w:t>
            </w:r>
            <w:proofErr w:type="spellStart"/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>Rights</w:t>
            </w:r>
            <w:proofErr w:type="spellEnd"/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 Law and </w:t>
            </w:r>
            <w:proofErr w:type="spellStart"/>
            <w:r w:rsidRPr="000369E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>Diplomacy</w:t>
            </w:r>
            <w:proofErr w:type="spellEnd"/>
            <w:r w:rsidRPr="000369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, 2020.</w:t>
            </w:r>
          </w:p>
        </w:tc>
      </w:tr>
      <w:tr w:rsidR="00AA1FCD" w:rsidRPr="000158AE" w14:paraId="56136667" w14:textId="77777777" w:rsidTr="000158AE">
        <w:trPr>
          <w:trHeight w:val="674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0158A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DE4D0D0" w14:textId="2DCF83D0" w:rsidR="008B0EDA" w:rsidRPr="000158AE" w:rsidRDefault="008B0E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"</w:t>
            </w:r>
            <w:proofErr w:type="spellStart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Texts</w:t>
            </w:r>
            <w:proofErr w:type="spellEnd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and Materials on International Human </w:t>
            </w:r>
            <w:proofErr w:type="spellStart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Rights</w:t>
            </w:r>
            <w:proofErr w:type="spellEnd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" by </w:t>
            </w:r>
            <w:proofErr w:type="spellStart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Rhona</w:t>
            </w:r>
            <w:proofErr w:type="spellEnd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Smith</w:t>
            </w:r>
            <w:proofErr w:type="spellEnd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.</w:t>
            </w:r>
          </w:p>
          <w:p w14:paraId="6985E3B8" w14:textId="77777777" w:rsidR="008B0EDA" w:rsidRPr="000158AE" w:rsidRDefault="008B0E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0D1AEE22" w14:textId="55B1A7B0" w:rsidR="008B0EDA" w:rsidRPr="000158AE" w:rsidRDefault="008B0E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General Course on the International </w:t>
            </w:r>
            <w:proofErr w:type="spellStart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Protection</w:t>
            </w:r>
            <w:proofErr w:type="spellEnd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of Human </w:t>
            </w:r>
            <w:proofErr w:type="spellStart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Rights</w:t>
            </w:r>
            <w:proofErr w:type="spellEnd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Antonio Augusto </w:t>
            </w:r>
            <w:proofErr w:type="spellStart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Cancado</w:t>
            </w:r>
            <w:proofErr w:type="spellEnd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Trindade</w:t>
            </w:r>
            <w:proofErr w:type="spellEnd"/>
          </w:p>
          <w:p w14:paraId="577057E4" w14:textId="77777777" w:rsidR="008B0EDA" w:rsidRPr="000158AE" w:rsidRDefault="008B0E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5BF8E73" w14:textId="3DA44087" w:rsidR="00AA1FCD" w:rsidRPr="000158AE" w:rsidRDefault="008B0E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The </w:t>
            </w:r>
            <w:proofErr w:type="spellStart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Core</w:t>
            </w:r>
            <w:proofErr w:type="spellEnd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International Human </w:t>
            </w:r>
            <w:proofErr w:type="spellStart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Rights</w:t>
            </w:r>
            <w:proofErr w:type="spellEnd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Treaties</w:t>
            </w:r>
            <w:proofErr w:type="spellEnd"/>
            <w:r w:rsidR="000369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2008.</w:t>
            </w:r>
          </w:p>
          <w:p w14:paraId="1EF38C7C" w14:textId="77777777" w:rsidR="008B0EDA" w:rsidRPr="000158AE" w:rsidRDefault="008B0E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E72C3E1" w14:textId="56DC63C9" w:rsidR="008B0EDA" w:rsidRPr="000158AE" w:rsidRDefault="00027703">
            <w:pPr>
              <w:pStyle w:val="Punktygwne"/>
              <w:spacing w:before="0" w:after="0"/>
              <w:rPr>
                <w:b w:val="0"/>
                <w:smallCaps w:val="0"/>
                <w:color w:val="auto"/>
              </w:rPr>
            </w:pPr>
            <w:hyperlink r:id="rId8" w:history="1">
              <w:r w:rsidR="008B0EDA" w:rsidRPr="000158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szCs w:val="24"/>
                  <w:u w:val="none"/>
                  <w:lang w:eastAsia="pl-PL"/>
                </w:rPr>
                <w:t xml:space="preserve">The </w:t>
              </w:r>
              <w:proofErr w:type="spellStart"/>
              <w:r w:rsidR="008B0EDA" w:rsidRPr="000158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szCs w:val="24"/>
                  <w:u w:val="none"/>
                  <w:lang w:eastAsia="pl-PL"/>
                </w:rPr>
                <w:t>core</w:t>
              </w:r>
              <w:proofErr w:type="spellEnd"/>
              <w:r w:rsidR="008B0EDA" w:rsidRPr="000158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szCs w:val="24"/>
                  <w:u w:val="none"/>
                  <w:lang w:eastAsia="pl-PL"/>
                </w:rPr>
                <w:t xml:space="preserve"> </w:t>
              </w:r>
              <w:proofErr w:type="spellStart"/>
              <w:r w:rsidR="008B0EDA" w:rsidRPr="000158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szCs w:val="24"/>
                  <w:u w:val="none"/>
                  <w:lang w:eastAsia="pl-PL"/>
                </w:rPr>
                <w:t>international</w:t>
              </w:r>
              <w:proofErr w:type="spellEnd"/>
              <w:r w:rsidR="008B0EDA" w:rsidRPr="000158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szCs w:val="24"/>
                  <w:u w:val="none"/>
                  <w:lang w:eastAsia="pl-PL"/>
                </w:rPr>
                <w:t xml:space="preserve"> </w:t>
              </w:r>
              <w:proofErr w:type="spellStart"/>
              <w:r w:rsidR="008B0EDA" w:rsidRPr="000158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szCs w:val="24"/>
                  <w:u w:val="none"/>
                  <w:lang w:eastAsia="pl-PL"/>
                </w:rPr>
                <w:t>human</w:t>
              </w:r>
              <w:proofErr w:type="spellEnd"/>
              <w:r w:rsidR="008B0EDA" w:rsidRPr="000158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szCs w:val="24"/>
                  <w:u w:val="none"/>
                  <w:lang w:eastAsia="pl-PL"/>
                </w:rPr>
                <w:t xml:space="preserve"> </w:t>
              </w:r>
              <w:proofErr w:type="spellStart"/>
              <w:r w:rsidR="008B0EDA" w:rsidRPr="000158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szCs w:val="24"/>
                  <w:u w:val="none"/>
                  <w:lang w:eastAsia="pl-PL"/>
                </w:rPr>
                <w:t>rights</w:t>
              </w:r>
              <w:proofErr w:type="spellEnd"/>
              <w:r w:rsidR="008B0EDA" w:rsidRPr="000158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szCs w:val="24"/>
                  <w:u w:val="none"/>
                  <w:lang w:eastAsia="pl-PL"/>
                </w:rPr>
                <w:t xml:space="preserve"> </w:t>
              </w:r>
              <w:proofErr w:type="spellStart"/>
              <w:r w:rsidR="008B0EDA" w:rsidRPr="000158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szCs w:val="24"/>
                  <w:u w:val="none"/>
                  <w:lang w:eastAsia="pl-PL"/>
                </w:rPr>
                <w:t>treaties</w:t>
              </w:r>
              <w:proofErr w:type="spellEnd"/>
            </w:hyperlink>
            <w:r w:rsidR="008B0EDA" w:rsidRPr="000158A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="008B0EDA" w:rsidRPr="000158AE">
              <w:rPr>
                <w:b w:val="0"/>
                <w:smallCaps w:val="0"/>
                <w:color w:val="auto"/>
              </w:rPr>
              <w:t xml:space="preserve"> </w:t>
            </w:r>
            <w:hyperlink r:id="rId9" w:history="1">
              <w:r w:rsidR="008B0EDA" w:rsidRPr="000158AE">
                <w:rPr>
                  <w:rStyle w:val="Hipercze"/>
                  <w:b w:val="0"/>
                  <w:smallCaps w:val="0"/>
                  <w:color w:val="auto"/>
                  <w:u w:val="none"/>
                </w:rPr>
                <w:t>United Nations (</w:t>
              </w:r>
              <w:proofErr w:type="spellStart"/>
              <w:r w:rsidR="008B0EDA" w:rsidRPr="000158AE">
                <w:rPr>
                  <w:rStyle w:val="Hipercze"/>
                  <w:b w:val="0"/>
                  <w:smallCaps w:val="0"/>
                  <w:color w:val="auto"/>
                  <w:u w:val="none"/>
                </w:rPr>
                <w:t>Geneva</w:t>
              </w:r>
              <w:proofErr w:type="spellEnd"/>
              <w:r w:rsidR="008B0EDA" w:rsidRPr="000158AE">
                <w:rPr>
                  <w:rStyle w:val="Hipercze"/>
                  <w:b w:val="0"/>
                  <w:smallCaps w:val="0"/>
                  <w:color w:val="auto"/>
                  <w:u w:val="none"/>
                </w:rPr>
                <w:t xml:space="preserve">). Office of the High </w:t>
              </w:r>
              <w:proofErr w:type="spellStart"/>
              <w:r w:rsidR="008B0EDA" w:rsidRPr="000158AE">
                <w:rPr>
                  <w:rStyle w:val="Hipercze"/>
                  <w:b w:val="0"/>
                  <w:smallCaps w:val="0"/>
                  <w:color w:val="auto"/>
                  <w:u w:val="none"/>
                </w:rPr>
                <w:t>Commissioner</w:t>
              </w:r>
              <w:proofErr w:type="spellEnd"/>
              <w:r w:rsidR="008B0EDA" w:rsidRPr="000158AE">
                <w:rPr>
                  <w:rStyle w:val="Hipercze"/>
                  <w:b w:val="0"/>
                  <w:smallCaps w:val="0"/>
                  <w:color w:val="auto"/>
                  <w:u w:val="none"/>
                </w:rPr>
                <w:t xml:space="preserve"> for Human </w:t>
              </w:r>
              <w:proofErr w:type="spellStart"/>
              <w:r w:rsidR="008B0EDA" w:rsidRPr="000158AE">
                <w:rPr>
                  <w:rStyle w:val="Hipercze"/>
                  <w:b w:val="0"/>
                  <w:smallCaps w:val="0"/>
                  <w:color w:val="auto"/>
                  <w:u w:val="none"/>
                </w:rPr>
                <w:t>Rights</w:t>
              </w:r>
              <w:proofErr w:type="spellEnd"/>
              <w:r w:rsidR="000369E3">
                <w:rPr>
                  <w:rStyle w:val="Hipercze"/>
                  <w:b w:val="0"/>
                  <w:smallCaps w:val="0"/>
                  <w:color w:val="auto"/>
                  <w:u w:val="none"/>
                </w:rPr>
                <w:t xml:space="preserve">, </w:t>
              </w:r>
              <w:proofErr w:type="spellStart"/>
              <w:r w:rsidR="000369E3">
                <w:rPr>
                  <w:rStyle w:val="Hipercze"/>
                  <w:b w:val="0"/>
                  <w:smallCaps w:val="0"/>
                  <w:color w:val="auto"/>
                  <w:u w:val="none"/>
                </w:rPr>
                <w:t>Geneva</w:t>
              </w:r>
              <w:proofErr w:type="spellEnd"/>
              <w:r w:rsidR="008B0EDA" w:rsidRPr="000158AE">
                <w:rPr>
                  <w:rStyle w:val="Hipercze"/>
                  <w:b w:val="0"/>
                  <w:smallCaps w:val="0"/>
                  <w:color w:val="auto"/>
                  <w:u w:val="none"/>
                </w:rPr>
                <w:t> </w:t>
              </w:r>
            </w:hyperlink>
            <w:r w:rsidR="008B0EDA" w:rsidRPr="000158AE">
              <w:rPr>
                <w:b w:val="0"/>
                <w:smallCaps w:val="0"/>
                <w:color w:val="auto"/>
              </w:rPr>
              <w:t>2006.</w:t>
            </w:r>
          </w:p>
          <w:p w14:paraId="6C003F82" w14:textId="77777777" w:rsidR="008B0EDA" w:rsidRPr="000158AE" w:rsidRDefault="008B0EDA">
            <w:pPr>
              <w:pStyle w:val="Punktygwne"/>
              <w:spacing w:before="0" w:after="0"/>
              <w:rPr>
                <w:b w:val="0"/>
                <w:smallCaps w:val="0"/>
                <w:color w:val="auto"/>
                <w:lang w:val="en-GB"/>
              </w:rPr>
            </w:pPr>
          </w:p>
          <w:p w14:paraId="64344835" w14:textId="77777777" w:rsidR="000369E3" w:rsidRDefault="000369E3" w:rsidP="000369E3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</w:pPr>
            <w:r w:rsidRPr="000369E3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Alice </w:t>
            </w:r>
            <w:proofErr w:type="spellStart"/>
            <w:r w:rsidRPr="000369E3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Bullard</w:t>
            </w:r>
            <w:proofErr w:type="spellEnd"/>
            <w:r w:rsidRPr="000369E3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, </w:t>
            </w:r>
            <w:r w:rsidRPr="000369E3">
              <w:rPr>
                <w:rFonts w:ascii="Corbel" w:hAnsi="Corbel" w:cs="Tahoma"/>
                <w:b w:val="0"/>
                <w:bCs/>
                <w:i/>
                <w:iCs/>
                <w:color w:val="auto"/>
                <w:szCs w:val="24"/>
                <w:lang w:eastAsia="pl-PL"/>
              </w:rPr>
              <w:t xml:space="preserve">Human </w:t>
            </w:r>
            <w:proofErr w:type="spellStart"/>
            <w:r w:rsidRPr="000369E3">
              <w:rPr>
                <w:rFonts w:ascii="Corbel" w:hAnsi="Corbel" w:cs="Tahoma"/>
                <w:b w:val="0"/>
                <w:bCs/>
                <w:i/>
                <w:iCs/>
                <w:color w:val="auto"/>
                <w:szCs w:val="24"/>
                <w:lang w:eastAsia="pl-PL"/>
              </w:rPr>
              <w:t>Rights</w:t>
            </w:r>
            <w:proofErr w:type="spellEnd"/>
            <w:r w:rsidRPr="000369E3">
              <w:rPr>
                <w:rFonts w:ascii="Corbel" w:hAnsi="Corbel" w:cs="Tahoma"/>
                <w:b w:val="0"/>
                <w:bCs/>
                <w:i/>
                <w:iCs/>
                <w:color w:val="auto"/>
                <w:szCs w:val="24"/>
                <w:lang w:eastAsia="pl-PL"/>
              </w:rPr>
              <w:t xml:space="preserve"> in </w:t>
            </w:r>
            <w:proofErr w:type="spellStart"/>
            <w:r w:rsidRPr="000369E3">
              <w:rPr>
                <w:rFonts w:ascii="Corbel" w:hAnsi="Corbel" w:cs="Tahoma"/>
                <w:b w:val="0"/>
                <w:bCs/>
                <w:i/>
                <w:iCs/>
                <w:color w:val="auto"/>
                <w:szCs w:val="24"/>
                <w:lang w:eastAsia="pl-PL"/>
              </w:rPr>
              <w:t>Crisis</w:t>
            </w:r>
            <w:proofErr w:type="spellEnd"/>
            <w:r w:rsidRPr="000369E3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, 2008.</w:t>
            </w:r>
          </w:p>
          <w:p w14:paraId="7504364E" w14:textId="77777777" w:rsidR="000369E3" w:rsidRPr="000369E3" w:rsidRDefault="000369E3" w:rsidP="000369E3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</w:pPr>
          </w:p>
          <w:p w14:paraId="44C316AF" w14:textId="77777777" w:rsidR="000369E3" w:rsidRPr="000369E3" w:rsidRDefault="000369E3" w:rsidP="000369E3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</w:pPr>
            <w:r w:rsidRPr="000369E3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Krzysztof Żarna, </w:t>
            </w:r>
            <w:r w:rsidRPr="000369E3">
              <w:rPr>
                <w:rFonts w:ascii="Corbel" w:hAnsi="Corbel" w:cs="Tahoma"/>
                <w:b w:val="0"/>
                <w:bCs/>
                <w:i/>
                <w:iCs/>
                <w:color w:val="auto"/>
                <w:szCs w:val="24"/>
                <w:lang w:eastAsia="pl-PL"/>
              </w:rPr>
              <w:t xml:space="preserve">Security, Human </w:t>
            </w:r>
            <w:proofErr w:type="spellStart"/>
            <w:r w:rsidRPr="000369E3">
              <w:rPr>
                <w:rFonts w:ascii="Corbel" w:hAnsi="Corbel" w:cs="Tahoma"/>
                <w:b w:val="0"/>
                <w:bCs/>
                <w:i/>
                <w:iCs/>
                <w:color w:val="auto"/>
                <w:szCs w:val="24"/>
                <w:lang w:eastAsia="pl-PL"/>
              </w:rPr>
              <w:t>Rights</w:t>
            </w:r>
            <w:proofErr w:type="spellEnd"/>
            <w:r w:rsidRPr="000369E3">
              <w:rPr>
                <w:rFonts w:ascii="Corbel" w:hAnsi="Corbel" w:cs="Tahoma"/>
                <w:b w:val="0"/>
                <w:bCs/>
                <w:i/>
                <w:iCs/>
                <w:color w:val="auto"/>
                <w:szCs w:val="24"/>
                <w:lang w:eastAsia="pl-PL"/>
              </w:rPr>
              <w:t>, International Relations. T. 7</w:t>
            </w:r>
            <w:r w:rsidRPr="000369E3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, 2024, Wydawnictwo Uniwersytetu Rzeszowskiego.</w:t>
            </w:r>
          </w:p>
          <w:p w14:paraId="1596D26D" w14:textId="66C543E5" w:rsidR="008B0EDA" w:rsidRPr="000158AE" w:rsidRDefault="008B0E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183AF" w14:textId="77777777" w:rsidR="00027703" w:rsidRDefault="00027703">
      <w:pPr>
        <w:spacing w:after="0" w:line="240" w:lineRule="auto"/>
      </w:pPr>
      <w:r>
        <w:separator/>
      </w:r>
    </w:p>
  </w:endnote>
  <w:endnote w:type="continuationSeparator" w:id="0">
    <w:p w14:paraId="14E29A65" w14:textId="77777777" w:rsidR="00027703" w:rsidRDefault="0002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2708290D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C1DB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EC2AC" w14:textId="77777777" w:rsidR="00027703" w:rsidRDefault="00027703">
      <w:pPr>
        <w:spacing w:after="0" w:line="240" w:lineRule="auto"/>
      </w:pPr>
      <w:r>
        <w:separator/>
      </w:r>
    </w:p>
  </w:footnote>
  <w:footnote w:type="continuationSeparator" w:id="0">
    <w:p w14:paraId="3B31691B" w14:textId="77777777" w:rsidR="00027703" w:rsidRDefault="00027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B99"/>
    <w:multiLevelType w:val="hybridMultilevel"/>
    <w:tmpl w:val="1DD02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65B1"/>
    <w:multiLevelType w:val="hybridMultilevel"/>
    <w:tmpl w:val="2AF09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5024"/>
    <w:multiLevelType w:val="multilevel"/>
    <w:tmpl w:val="7FEE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E00E8"/>
    <w:multiLevelType w:val="hybridMultilevel"/>
    <w:tmpl w:val="C2EC5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36A0723"/>
    <w:multiLevelType w:val="hybridMultilevel"/>
    <w:tmpl w:val="E3ACB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E791D"/>
    <w:multiLevelType w:val="hybridMultilevel"/>
    <w:tmpl w:val="1A56C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84A38">
      <w:numFmt w:val="bullet"/>
      <w:lvlText w:val="•"/>
      <w:lvlJc w:val="left"/>
      <w:pPr>
        <w:ind w:left="1440" w:hanging="360"/>
      </w:pPr>
      <w:rPr>
        <w:rFonts w:ascii="Corbel" w:eastAsia="Calibri" w:hAnsi="Corbe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2C15"/>
    <w:rsid w:val="000158AE"/>
    <w:rsid w:val="00027703"/>
    <w:rsid w:val="000369E3"/>
    <w:rsid w:val="000C1DBF"/>
    <w:rsid w:val="00104F3E"/>
    <w:rsid w:val="001468A1"/>
    <w:rsid w:val="0018402A"/>
    <w:rsid w:val="001C26A0"/>
    <w:rsid w:val="001C3AB5"/>
    <w:rsid w:val="00242941"/>
    <w:rsid w:val="0026582F"/>
    <w:rsid w:val="0028211C"/>
    <w:rsid w:val="002D7484"/>
    <w:rsid w:val="00300BF3"/>
    <w:rsid w:val="003730E0"/>
    <w:rsid w:val="003E7104"/>
    <w:rsid w:val="0040702E"/>
    <w:rsid w:val="00411412"/>
    <w:rsid w:val="0046430F"/>
    <w:rsid w:val="004F2031"/>
    <w:rsid w:val="005E7A1D"/>
    <w:rsid w:val="005F3199"/>
    <w:rsid w:val="00637836"/>
    <w:rsid w:val="0064567D"/>
    <w:rsid w:val="007104FE"/>
    <w:rsid w:val="0075119D"/>
    <w:rsid w:val="007D6632"/>
    <w:rsid w:val="008257DC"/>
    <w:rsid w:val="00852EB5"/>
    <w:rsid w:val="008B0EDA"/>
    <w:rsid w:val="008E7376"/>
    <w:rsid w:val="008F5216"/>
    <w:rsid w:val="009920D1"/>
    <w:rsid w:val="009F7732"/>
    <w:rsid w:val="00A03D58"/>
    <w:rsid w:val="00AA1FCD"/>
    <w:rsid w:val="00B14E66"/>
    <w:rsid w:val="00BE08D3"/>
    <w:rsid w:val="00D718B9"/>
    <w:rsid w:val="00E1195B"/>
    <w:rsid w:val="00E154AF"/>
    <w:rsid w:val="00E26FF0"/>
    <w:rsid w:val="00EA249D"/>
    <w:rsid w:val="00F32FE2"/>
    <w:rsid w:val="00FA1C61"/>
    <w:rsid w:val="00FA7495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0ED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0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21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c.ur.edu.pl/integro/262101049989/ksiazka/the-core-international-human-rights-treaties?bibFilter=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pac.ur.edu.pl/integro/search/description?q=United+Nations+%28Geneva%29.+Office+of+the+High+Commissioner+for+Human+Rights.&amp;index=1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CF6B-DCF1-4A96-A024-08D2FAA9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4</cp:revision>
  <cp:lastPrinted>2024-01-10T10:21:00Z</cp:lastPrinted>
  <dcterms:created xsi:type="dcterms:W3CDTF">2025-03-04T21:08:00Z</dcterms:created>
  <dcterms:modified xsi:type="dcterms:W3CDTF">2025-03-04T21:09:00Z</dcterms:modified>
  <dc:language>pl-PL</dc:language>
</cp:coreProperties>
</file>