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:rsidR="00C441C7" w:rsidRDefault="00C441C7" w:rsidP="00C441C7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</w:t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</w:r>
      <w:r>
        <w:rPr>
          <w:rFonts w:ascii="Corbel" w:hAnsi="Corbel" w:cs="Tahoma"/>
          <w:color w:val="auto"/>
          <w:sz w:val="20"/>
          <w:szCs w:val="20"/>
          <w:lang w:val="en-GB"/>
        </w:rPr>
        <w:tab/>
        <w:t xml:space="preserve">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C441C7" w:rsidRDefault="00C441C7" w:rsidP="00C441C7">
      <w:pPr>
        <w:spacing w:after="0" w:line="240" w:lineRule="auto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</w:t>
      </w:r>
    </w:p>
    <w:p w:rsidR="00C441C7" w:rsidRPr="004F2031" w:rsidRDefault="00C441C7" w:rsidP="00C441C7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C441C7" w:rsidRPr="004F2031" w:rsidRDefault="00C441C7" w:rsidP="00C441C7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C441C7" w:rsidRDefault="00C441C7" w:rsidP="00C441C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 TO 2028</w:t>
      </w:r>
    </w:p>
    <w:p w:rsidR="00C441C7" w:rsidRPr="004F2031" w:rsidRDefault="00C441C7" w:rsidP="00C441C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F17BE2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Democracy and local governance 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C441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Social Sciences</w:t>
            </w: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0588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C441C7" w:rsidP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2025/2026</w:t>
            </w:r>
            <w:r w:rsidR="00C021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– </w:t>
            </w:r>
            <w:r w:rsidR="00163C7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  <w:r w:rsid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441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87727" w:rsidRDefault="00C441C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Anna Kołomycew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BD3C9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if traditional classes are not possible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8772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–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presentation delivered by students 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and research essay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Pr="004F2031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441C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8772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 special prerequisites; basic knowledge in sociology,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public </w:t>
            </w: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</w:t>
            </w:r>
            <w:r w:rsid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vernance, public administration and g</w:t>
            </w:r>
            <w:r w:rsidR="00BD3C9E" w:rsidRP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command of English as it is the language of instruction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C441C7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AC192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the theoretical assumptions of democracy and local governance.</w:t>
            </w:r>
          </w:p>
        </w:tc>
      </w:tr>
      <w:tr w:rsidR="00AA1FCD" w:rsidRPr="00C441C7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A7DF9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A7DF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students with the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different theoretical approaches of democracy. </w:t>
            </w:r>
          </w:p>
        </w:tc>
      </w:tr>
      <w:tr w:rsidR="00AA1FCD" w:rsidRPr="00C441C7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about various models of democracy, with special emphasis on direct democracy, representative democracy, participatory and deliberative democracy.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C441C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C441C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C02135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S</w:t>
            </w:r>
            <w:r w:rsidR="00AC1928" w:rsidRPr="00C02135">
              <w:rPr>
                <w:rFonts w:ascii="Corbel" w:hAnsi="Corbel"/>
                <w:lang w:val="en-US"/>
              </w:rPr>
              <w:t xml:space="preserve">tudents know theoretical basis, background and evolution of </w:t>
            </w:r>
            <w:r w:rsidR="00507CA3">
              <w:rPr>
                <w:rFonts w:ascii="Corbel" w:hAnsi="Corbel"/>
                <w:lang w:val="en-US"/>
              </w:rPr>
              <w:t xml:space="preserve">democracy. </w:t>
            </w:r>
            <w:r w:rsidR="00AC1928" w:rsidRPr="00C02135">
              <w:rPr>
                <w:rFonts w:ascii="Corbel" w:hAnsi="Corbel"/>
                <w:lang w:val="en-US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C441C7" w:rsidTr="00A2118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928" w:rsidRPr="00AC1928" w:rsidRDefault="00AC1928" w:rsidP="00507CA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know and understand different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models of democracy and assumptions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C441C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3B2B03" w:rsidRDefault="00507CA3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t>The student knows the determinants and condit</w:t>
            </w:r>
            <w:r>
              <w:rPr>
                <w:rFonts w:ascii="Corbel" w:hAnsi="Corbel"/>
                <w:lang w:val="en-US"/>
              </w:rPr>
              <w:t xml:space="preserve">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C441C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C02135" w:rsidRDefault="00FA7DF9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Students know limitation and barriers of </w:t>
            </w:r>
            <w:r w:rsidR="00507CA3">
              <w:rPr>
                <w:rFonts w:ascii="Corbel" w:hAnsi="Corbel"/>
                <w:lang w:val="en-US"/>
              </w:rPr>
              <w:t>local governance</w:t>
            </w:r>
            <w:r w:rsidRPr="00C02135">
              <w:rPr>
                <w:rFonts w:ascii="Corbel" w:hAnsi="Corbel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C441C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843C03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recognize differ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ent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stakeholders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C441C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 the need for people engagement in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C441C7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prepared to be actively engaged in local governance ad to use participatory tools.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BA35A5" w:rsidRPr="00C02135" w:rsidRDefault="001C26A0" w:rsidP="00C0213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BA35A5" w:rsidRDefault="002D7484" w:rsidP="00BA35A5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BA35A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86"/>
      </w:tblGrid>
      <w:tr w:rsidR="00AA1FCD" w:rsidRPr="004F20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Theories of democracy</w:t>
            </w:r>
          </w:p>
        </w:tc>
      </w:tr>
      <w:tr w:rsidR="00AA1FCD" w:rsidRPr="00C441C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direct and representative </w:t>
            </w:r>
            <w:r w:rsidR="00DC6353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C441C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</w:t>
            </w:r>
            <w:r w:rsidR="00A230EC" w:rsidRPr="00C02135">
              <w:rPr>
                <w:rFonts w:ascii="Corbel" w:hAnsi="Corbel"/>
                <w:lang w:val="en-US"/>
              </w:rPr>
              <w:t>participa</w:t>
            </w:r>
            <w:r>
              <w:rPr>
                <w:rFonts w:ascii="Corbel" w:hAnsi="Corbel"/>
                <w:lang w:val="en-US"/>
              </w:rPr>
              <w:t>tory and deliberative democracy</w:t>
            </w:r>
          </w:p>
        </w:tc>
      </w:tr>
      <w:tr w:rsidR="00507CA3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07CA3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Democratic institutions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lastRenderedPageBreak/>
              <w:t>M</w:t>
            </w:r>
            <w:r w:rsidR="00A230EC" w:rsidRPr="00C02135">
              <w:rPr>
                <w:rFonts w:ascii="Corbel" w:hAnsi="Corbel"/>
                <w:lang w:val="en-US"/>
              </w:rPr>
              <w:t xml:space="preserve">echanisms of public participation </w:t>
            </w:r>
            <w:r w:rsidR="002D7484" w:rsidRPr="00C02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A230EC" w:rsidRPr="00C441C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Local governance – instruments and stakeholders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Citizen participation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DC6353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t>Participatory Policy Making</w:t>
            </w:r>
          </w:p>
        </w:tc>
      </w:tr>
      <w:tr w:rsidR="00A230EC" w:rsidRPr="00C441C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Civic education. Do we need it?</w:t>
            </w:r>
          </w:p>
        </w:tc>
      </w:tr>
      <w:tr w:rsidR="00A230EC" w:rsidRPr="00C441C7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Role of civil society in local </w:t>
            </w:r>
            <w:r w:rsidR="00507CA3">
              <w:rPr>
                <w:rFonts w:ascii="Corbel" w:hAnsi="Corbel"/>
                <w:lang w:val="en-US"/>
              </w:rPr>
              <w:t xml:space="preserve">governance </w:t>
            </w:r>
            <w:r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moderated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discussion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lecture supported by a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</w:t>
      </w:r>
    </w:p>
    <w:p w:rsidR="00A230EC" w:rsidRPr="00507CA3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group work/students’ projects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8D341E">
              <w:rPr>
                <w:rFonts w:ascii="Corbel" w:hAnsi="Corbel"/>
              </w:rPr>
              <w:t>research essay</w:t>
            </w:r>
          </w:p>
          <w:p w:rsidR="00A230EC" w:rsidRPr="008D341E" w:rsidRDefault="00A230EC" w:rsidP="008D341E">
            <w:pPr>
              <w:pStyle w:val="Akapitzlist"/>
              <w:numPr>
                <w:ilvl w:val="0"/>
                <w:numId w:val="17"/>
              </w:numPr>
              <w:rPr>
                <w:i/>
                <w:lang w:val="en-GB" w:eastAsia="pl-PL"/>
              </w:rPr>
            </w:pPr>
            <w:r w:rsidRPr="00662FE1">
              <w:rPr>
                <w:rFonts w:ascii="Corbel" w:hAnsi="Corbel"/>
                <w:lang w:val="en-US"/>
              </w:rPr>
              <w:t>results of a students’ project</w:t>
            </w:r>
            <w:r w:rsidRPr="008D341E">
              <w:rPr>
                <w:rFonts w:ascii="Corbel" w:hAnsi="Corbel"/>
                <w:i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8D341E">
              <w:rPr>
                <w:rFonts w:ascii="Corbel" w:hAnsi="Corbel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r w:rsidRPr="008D341E">
              <w:rPr>
                <w:rFonts w:ascii="Corbel" w:hAnsi="Corbel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028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B69B1" w:rsidRDefault="009B69B1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:rsidR="00FB0285" w:rsidRDefault="001733EE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essay</w:t>
            </w:r>
            <w:r w:rsid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(1-6 credits) </w:t>
            </w:r>
          </w:p>
          <w:p w:rsidR="00FB0285" w:rsidRDefault="00FB0285" w:rsidP="00FB0285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8 - credits C (4.0)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B459B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B459B" w:rsidP="00F17B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86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441C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D714E5" w:rsidRDefault="00D714E5" w:rsidP="00E0407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D714E5">
              <w:rPr>
                <w:rFonts w:ascii="Corbel" w:hAnsi="Corbel"/>
                <w:lang w:val="en-US"/>
              </w:rPr>
              <w:t xml:space="preserve">The Oxford Handbook of Political Theory, eds. J. Dryzek, B.Honig, A. Philips, </w:t>
            </w:r>
            <w:r>
              <w:rPr>
                <w:rFonts w:ascii="Corbel" w:hAnsi="Corbel"/>
                <w:lang w:val="en-US"/>
              </w:rPr>
              <w:t xml:space="preserve">Oxford University Press 2006. </w:t>
            </w:r>
          </w:p>
          <w:p w:rsidR="00D714E5" w:rsidRDefault="00D714E5" w:rsidP="00A70B6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A70B6E">
              <w:rPr>
                <w:rFonts w:ascii="Corbel" w:hAnsi="Corbel"/>
              </w:rPr>
              <w:t xml:space="preserve">Pawłowska A., </w:t>
            </w:r>
            <w:r w:rsidR="00A70B6E" w:rsidRPr="00A70B6E">
              <w:rPr>
                <w:rFonts w:ascii="Corbel" w:hAnsi="Corbel"/>
              </w:rPr>
              <w:t>Kmieciak R.</w:t>
            </w:r>
            <w:r w:rsidRPr="00A70B6E">
              <w:rPr>
                <w:rFonts w:ascii="Corbel" w:hAnsi="Corbel"/>
              </w:rPr>
              <w:t xml:space="preserve">, </w:t>
            </w:r>
            <w:r w:rsidR="00A70B6E" w:rsidRPr="00A70B6E">
              <w:rPr>
                <w:rFonts w:ascii="Corbel" w:hAnsi="Corbel"/>
              </w:rPr>
              <w:t xml:space="preserve">Kołomycew A., </w:t>
            </w:r>
            <w:r w:rsidRPr="00A70B6E">
              <w:rPr>
                <w:rFonts w:ascii="Corbel" w:hAnsi="Corbel"/>
              </w:rPr>
              <w:t>Radzik-Maruszak</w:t>
            </w:r>
            <w:r w:rsidR="00A70B6E" w:rsidRPr="00A70B6E">
              <w:rPr>
                <w:rFonts w:ascii="Corbel" w:hAnsi="Corbel"/>
              </w:rPr>
              <w:t xml:space="preserve"> K., A</w:t>
            </w:r>
            <w:r w:rsidRPr="00A70B6E">
              <w:rPr>
                <w:rFonts w:ascii="Corbel" w:hAnsi="Corbel"/>
              </w:rPr>
              <w:t>ntkowiak</w:t>
            </w:r>
            <w:r w:rsidR="00A70B6E" w:rsidRPr="00A70B6E">
              <w:rPr>
                <w:rFonts w:ascii="Corbel" w:hAnsi="Corbel"/>
              </w:rPr>
              <w:t xml:space="preserve"> P. (2021). </w:t>
            </w:r>
            <w:r w:rsidRPr="00D714E5">
              <w:rPr>
                <w:rFonts w:ascii="Corbel" w:hAnsi="Corbel"/>
                <w:lang w:val="en-US"/>
              </w:rPr>
              <w:t xml:space="preserve">Social councils and committees as (not quite) present actors in </w:t>
            </w:r>
            <w:r w:rsidR="00A70B6E">
              <w:rPr>
                <w:rFonts w:ascii="Corbel" w:hAnsi="Corbel"/>
                <w:lang w:val="en-US"/>
              </w:rPr>
              <w:t xml:space="preserve">local decision-making process, Warsaw: </w:t>
            </w:r>
            <w:r w:rsidR="00A70B6E" w:rsidRPr="00A70B6E">
              <w:rPr>
                <w:rFonts w:ascii="Corbel" w:hAnsi="Corbel"/>
                <w:lang w:val="en-US"/>
              </w:rPr>
              <w:t>Wydawnictwo Naukowe Schola</w:t>
            </w:r>
            <w:r w:rsidR="00A70B6E">
              <w:rPr>
                <w:rFonts w:ascii="Corbel" w:hAnsi="Corbel"/>
                <w:lang w:val="en-US"/>
              </w:rPr>
              <w:t xml:space="preserve">r. </w:t>
            </w:r>
          </w:p>
          <w:p w:rsidR="00236AD0" w:rsidRPr="00D714E5" w:rsidRDefault="00236AD0" w:rsidP="00E0407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D714E5">
              <w:rPr>
                <w:rFonts w:ascii="Corbel" w:hAnsi="Corbel"/>
                <w:lang w:val="en-US"/>
              </w:rPr>
              <w:lastRenderedPageBreak/>
              <w:t xml:space="preserve">Anheier, H., 2013, Civil Society: Measurement, Evaluation, Policy, London: Taylor &amp; Francis. </w:t>
            </w:r>
          </w:p>
          <w:p w:rsidR="00236AD0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Deliberative systems. Deliberative democracy at the large scale, ed. J. Parkinson, J. Mansbridge, Cambridge University Press 2012.  </w:t>
            </w:r>
          </w:p>
          <w:p w:rsidR="00662FE1" w:rsidRDefault="008D341E" w:rsidP="00C600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662FE1">
              <w:rPr>
                <w:rFonts w:ascii="Corbel" w:hAnsi="Corbel"/>
                <w:lang w:val="en-US"/>
              </w:rPr>
              <w:t>Close Ties in Europ</w:t>
            </w:r>
            <w:r w:rsidR="00662FE1" w:rsidRPr="00662FE1">
              <w:rPr>
                <w:rFonts w:ascii="Corbel" w:hAnsi="Corbel"/>
                <w:lang w:val="en-US"/>
              </w:rPr>
              <w:t>ean LOcal Governance. Linking Lo</w:t>
            </w:r>
            <w:r w:rsidRPr="00662FE1">
              <w:rPr>
                <w:rFonts w:ascii="Corbel" w:hAnsi="Corbel"/>
                <w:lang w:val="en-US"/>
              </w:rPr>
              <w:t xml:space="preserve">cal State and Society, ed. F. teles, A. Gendźwiłł, C. Stanus, H. Heinlt, Palgrave Macmillan 2021.  </w:t>
            </w:r>
          </w:p>
          <w:p w:rsidR="008D341E" w:rsidRPr="00662FE1" w:rsidRDefault="008D341E" w:rsidP="00C600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662FE1">
              <w:rPr>
                <w:rFonts w:ascii="Corbel" w:hAnsi="Corbel"/>
                <w:lang w:val="en-US"/>
              </w:rPr>
              <w:t>Floridia, A. (2017). From participation to deliberation. A critical genealogy of deliberative democracy, ECPR Press.</w:t>
            </w:r>
          </w:p>
          <w:p w:rsidR="008D341E" w:rsidRPr="008D341E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Fishkin, J.S. (2018). Democracy Whn the People Are Thinking. Revitalizing Our Politics Through Public Deliberation, Oxford University Press. </w:t>
            </w:r>
          </w:p>
        </w:tc>
      </w:tr>
      <w:tr w:rsidR="00AA1FCD" w:rsidRPr="00C441C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Evaluating Public Participation in Policy Making, OECD, Publishing 2005. </w:t>
            </w: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Focus on Citizens: Public Engagement for Better Policy and Services, OECD Studies, OECD, OECD Publishing 2009. </w:t>
            </w:r>
          </w:p>
          <w:p w:rsidR="00236AD0" w:rsidRDefault="008D341E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Creighton, J. L. (</w:t>
            </w:r>
            <w:r w:rsidR="00236AD0" w:rsidRPr="00C02135">
              <w:rPr>
                <w:rFonts w:ascii="Corbel" w:hAnsi="Corbel"/>
                <w:lang w:val="en-US"/>
              </w:rPr>
              <w:t>20</w:t>
            </w:r>
            <w:r>
              <w:rPr>
                <w:rFonts w:ascii="Corbel" w:hAnsi="Corbel"/>
                <w:lang w:val="en-US"/>
              </w:rPr>
              <w:t xml:space="preserve">05). </w:t>
            </w:r>
            <w:r w:rsidR="00236AD0" w:rsidRPr="00C02135">
              <w:rPr>
                <w:rFonts w:ascii="Corbel" w:hAnsi="Corbel"/>
                <w:lang w:val="en-US"/>
              </w:rPr>
              <w:t xml:space="preserve">The Public Participation Handbook. Making Better Decisions Through Citizens Involvement, San Francisco: </w:t>
            </w:r>
            <w:r>
              <w:rPr>
                <w:rFonts w:ascii="Corbel" w:hAnsi="Corbel"/>
                <w:lang w:val="en-US"/>
              </w:rPr>
              <w:t xml:space="preserve">Jossey-Bass A Wiley Imprint. </w:t>
            </w:r>
          </w:p>
          <w:p w:rsidR="00AA1FCD" w:rsidRPr="008D341E" w:rsidRDefault="008D341E" w:rsidP="008D341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OECD (2020), Innovative Citizen Participation and New Democratic Institutions: Catching the Deliberative Wave, OECD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8D341E">
              <w:rPr>
                <w:rFonts w:ascii="Corbel" w:hAnsi="Corbel"/>
                <w:lang w:val="en-US"/>
              </w:rPr>
              <w:t>Publishing, Paris, https://doi.org/10.1787/339306da-en.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A4" w:rsidRDefault="002967A4">
      <w:pPr>
        <w:spacing w:after="0" w:line="240" w:lineRule="auto"/>
      </w:pPr>
      <w:r>
        <w:separator/>
      </w:r>
    </w:p>
  </w:endnote>
  <w:endnote w:type="continuationSeparator" w:id="0">
    <w:p w:rsidR="002967A4" w:rsidRDefault="0029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51D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A4" w:rsidRDefault="002967A4">
      <w:pPr>
        <w:spacing w:after="0" w:line="240" w:lineRule="auto"/>
      </w:pPr>
      <w:r>
        <w:separator/>
      </w:r>
    </w:p>
  </w:footnote>
  <w:footnote w:type="continuationSeparator" w:id="0">
    <w:p w:rsidR="002967A4" w:rsidRDefault="00296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D2C"/>
    <w:multiLevelType w:val="hybridMultilevel"/>
    <w:tmpl w:val="AD8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8512EDF"/>
    <w:multiLevelType w:val="hybridMultilevel"/>
    <w:tmpl w:val="D56C4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3154E"/>
    <w:multiLevelType w:val="hybridMultilevel"/>
    <w:tmpl w:val="F54C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F4C"/>
    <w:multiLevelType w:val="hybridMultilevel"/>
    <w:tmpl w:val="FE72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E93951"/>
    <w:multiLevelType w:val="hybridMultilevel"/>
    <w:tmpl w:val="1A96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509C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9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C531579"/>
    <w:multiLevelType w:val="hybridMultilevel"/>
    <w:tmpl w:val="C5D62FCC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7C6"/>
    <w:multiLevelType w:val="hybridMultilevel"/>
    <w:tmpl w:val="66D0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82EC6"/>
    <w:multiLevelType w:val="hybridMultilevel"/>
    <w:tmpl w:val="C108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05F3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15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26FF"/>
    <w:rsid w:val="001546F2"/>
    <w:rsid w:val="00163C71"/>
    <w:rsid w:val="001733EE"/>
    <w:rsid w:val="001B0B4E"/>
    <w:rsid w:val="001C26A0"/>
    <w:rsid w:val="001F0DE3"/>
    <w:rsid w:val="00236AD0"/>
    <w:rsid w:val="0028211C"/>
    <w:rsid w:val="002967A4"/>
    <w:rsid w:val="002D7484"/>
    <w:rsid w:val="00300BF3"/>
    <w:rsid w:val="00351D82"/>
    <w:rsid w:val="003730E0"/>
    <w:rsid w:val="003A6A22"/>
    <w:rsid w:val="003B2B03"/>
    <w:rsid w:val="003B459B"/>
    <w:rsid w:val="004F2031"/>
    <w:rsid w:val="004F7274"/>
    <w:rsid w:val="004F7E9E"/>
    <w:rsid w:val="00507CA3"/>
    <w:rsid w:val="00547266"/>
    <w:rsid w:val="005F3199"/>
    <w:rsid w:val="00640D3C"/>
    <w:rsid w:val="00662FE1"/>
    <w:rsid w:val="00807DE1"/>
    <w:rsid w:val="00843C03"/>
    <w:rsid w:val="008A487D"/>
    <w:rsid w:val="008D341E"/>
    <w:rsid w:val="00951D40"/>
    <w:rsid w:val="00987727"/>
    <w:rsid w:val="009B69B1"/>
    <w:rsid w:val="009F7732"/>
    <w:rsid w:val="00A07FFB"/>
    <w:rsid w:val="00A230EC"/>
    <w:rsid w:val="00A70B6E"/>
    <w:rsid w:val="00AA1FCD"/>
    <w:rsid w:val="00AC1928"/>
    <w:rsid w:val="00B2208D"/>
    <w:rsid w:val="00BA35A5"/>
    <w:rsid w:val="00BD3C9E"/>
    <w:rsid w:val="00BD4515"/>
    <w:rsid w:val="00C02135"/>
    <w:rsid w:val="00C10C51"/>
    <w:rsid w:val="00C441C7"/>
    <w:rsid w:val="00C44DF8"/>
    <w:rsid w:val="00C81626"/>
    <w:rsid w:val="00D05886"/>
    <w:rsid w:val="00D55247"/>
    <w:rsid w:val="00D714E5"/>
    <w:rsid w:val="00D71D11"/>
    <w:rsid w:val="00D777E5"/>
    <w:rsid w:val="00DC6353"/>
    <w:rsid w:val="00EA249D"/>
    <w:rsid w:val="00EE7864"/>
    <w:rsid w:val="00F04373"/>
    <w:rsid w:val="00F17BE2"/>
    <w:rsid w:val="00F25450"/>
    <w:rsid w:val="00F32FE2"/>
    <w:rsid w:val="00F80FD6"/>
    <w:rsid w:val="00FA7DF9"/>
    <w:rsid w:val="00FB0285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5309-C799-4810-AF33-D52E824E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2017-07-04T06:31:00Z</cp:lastPrinted>
  <dcterms:created xsi:type="dcterms:W3CDTF">2025-03-04T21:02:00Z</dcterms:created>
  <dcterms:modified xsi:type="dcterms:W3CDTF">2025-03-04T21:02:00Z</dcterms:modified>
  <dc:language>pl-PL</dc:language>
</cp:coreProperties>
</file>