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BB" w:rsidRDefault="00BF3FBB" w:rsidP="00BF3FBB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AA1FCD" w:rsidRDefault="00BF3FBB" w:rsidP="00BF3FBB">
      <w:pPr>
        <w:spacing w:after="0" w:line="240" w:lineRule="auto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</w:t>
      </w:r>
    </w:p>
    <w:p w:rsidR="00BF3FBB" w:rsidRPr="004F2031" w:rsidRDefault="00BF3FBB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7D644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 TO 2028</w:t>
      </w:r>
    </w:p>
    <w:p w:rsidR="00BF3FBB" w:rsidRPr="004F2031" w:rsidRDefault="00BF3FBB" w:rsidP="00BF3FBB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2025/2026</w:t>
      </w:r>
    </w:p>
    <w:p w:rsidR="00BF3FBB" w:rsidRDefault="00BF3FBB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:rsidR="00BF3FBB" w:rsidRPr="004F2031" w:rsidRDefault="00BF3FBB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532C9F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Civil society and public engagement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532C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Social Sciences</w:t>
            </w:r>
            <w:bookmarkStart w:id="0" w:name="_GoBack"/>
            <w:bookmarkEnd w:id="0"/>
          </w:p>
        </w:tc>
      </w:tr>
      <w:tr w:rsidR="00AA1FCD" w:rsidRPr="0098772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Political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7D64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</w:t>
            </w:r>
            <w:r w:rsidR="00987727"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7D644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8772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BF3F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2025/2026</w:t>
            </w:r>
            <w:r w:rsidR="00C021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– winter</w:t>
            </w:r>
            <w:r w:rsid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English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D64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Anna Kołomycew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987727" w:rsidRDefault="007D64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Anna Kołomycew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3308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F24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F24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  <w:r w:rsidR="00BD3C9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if traditional classes are not possible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98772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pass with a grade</w:t>
      </w:r>
      <w:r w:rsidR="004C55E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– final research essay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and presentation delivered by students 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02135" w:rsidRDefault="00C021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02135" w:rsidRPr="004F2031" w:rsidRDefault="00C021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32C9F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8772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77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no special prerequisites; basic knowledge in sociology,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public </w:t>
            </w:r>
            <w:r w:rsidRPr="009877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</w:t>
            </w:r>
            <w:r w:rsidR="00BD3C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vernance, public administration and g</w:t>
            </w:r>
            <w:r w:rsidR="00BD3C9E" w:rsidRPr="00BD3C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ood command of English as it is the language of instruction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32C9F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AC1928" w:rsidP="00AC1928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</w:t>
            </w:r>
            <w:proofErr w:type="spellStart"/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tudent</w:t>
            </w:r>
            <w:proofErr w:type="spellEnd"/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understands the mechanisms of building and functioning of civil society and is able to indicate the instruments of public activism and engagement</w:t>
            </w:r>
          </w:p>
        </w:tc>
      </w:tr>
      <w:tr w:rsidR="00AA1FCD" w:rsidRPr="00532C9F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C192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FA7DF9" w:rsidP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FA7DF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familiarize students with the determinants, factors, constraints, and barriers to public engagement in the public sphere.</w:t>
            </w:r>
          </w:p>
        </w:tc>
      </w:tr>
      <w:tr w:rsidR="00AA1FCD" w:rsidRPr="00AC1928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F04373" w:rsidP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F0437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clarify the mechanisms of civil society creation and functioning.  To indicate the instruments of activation and public involvement</w:t>
            </w:r>
          </w:p>
        </w:tc>
      </w:tr>
      <w:tr w:rsidR="004F7E9E" w:rsidRPr="00532C9F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F7E9E" w:rsidRDefault="004F7E9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F7E9E" w:rsidRPr="00F04373" w:rsidRDefault="004F7E9E" w:rsidP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4F7E9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equip with the knowledge of social networking and social leadership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532C9F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532C9F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C02135" w:rsidP="00C02135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S</w:t>
            </w:r>
            <w:r w:rsidR="00AC1928" w:rsidRPr="00C02135">
              <w:rPr>
                <w:rFonts w:ascii="Corbel" w:hAnsi="Corbel"/>
                <w:lang w:val="en-US"/>
              </w:rPr>
              <w:t xml:space="preserve">tudents know theoretical basis, background and evolution of civil society. 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532C9F" w:rsidTr="00A2118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928" w:rsidRPr="00AC1928" w:rsidRDefault="00AC1928" w:rsidP="00C02135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Students know and understand different </w:t>
            </w:r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forms of social participation.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532C9F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3B2B03" w:rsidRDefault="00AC1928" w:rsidP="00C02135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3B2B03">
              <w:rPr>
                <w:rFonts w:ascii="Corbel" w:hAnsi="Corbel"/>
                <w:lang w:val="en-US"/>
              </w:rPr>
              <w:t xml:space="preserve">Students are able to indicate and </w:t>
            </w:r>
            <w:proofErr w:type="spellStart"/>
            <w:r w:rsidRPr="003B2B03">
              <w:rPr>
                <w:rFonts w:ascii="Corbel" w:hAnsi="Corbel"/>
                <w:lang w:val="en-US"/>
              </w:rPr>
              <w:t>analyse</w:t>
            </w:r>
            <w:proofErr w:type="spellEnd"/>
            <w:r w:rsidRPr="003B2B03">
              <w:rPr>
                <w:rFonts w:ascii="Corbel" w:hAnsi="Corbel"/>
                <w:lang w:val="en-US"/>
              </w:rPr>
              <w:t xml:space="preserve"> conditions and factors of social engagement in a public sphere.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532C9F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C02135" w:rsidRDefault="00FA7DF9" w:rsidP="00C02135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Students know limitation and barriers of </w:t>
            </w:r>
            <w:r w:rsidR="00C02135" w:rsidRPr="00C02135">
              <w:rPr>
                <w:rFonts w:ascii="Corbel" w:hAnsi="Corbel"/>
                <w:lang w:val="en-US"/>
              </w:rPr>
              <w:t>public</w:t>
            </w:r>
            <w:r w:rsidRPr="00C02135">
              <w:rPr>
                <w:rFonts w:ascii="Corbel" w:hAnsi="Corbel"/>
                <w:lang w:val="en-US"/>
              </w:rPr>
              <w:t xml:space="preserve"> participation and understand conditions for social network creation.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532C9F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843C03" w:rsidRDefault="00843C03" w:rsidP="00C021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Students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recognize differ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ent roles in the social sector and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identify the areas of social participation on lo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cal, regional and central level.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532C9F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C021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 aware of different social problems and can choose and 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sign instruments to solve them; they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understand the importance of cross-sector cooperation for social sphere development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532C9F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C02135">
            <w:pPr>
              <w:pStyle w:val="Punktygwne"/>
              <w:tabs>
                <w:tab w:val="left" w:pos="888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are able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 design and co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nduct projects focused on public</w:t>
            </w:r>
            <w:r w:rsidR="00C816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participation.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532C9F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C02135">
            <w:pPr>
              <w:pStyle w:val="Punktygwne"/>
              <w:tabs>
                <w:tab w:val="left" w:pos="888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</w:t>
            </w:r>
            <w:r w:rsidR="00C816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udents are able to </w:t>
            </w:r>
            <w:r w:rsidR="00C81626"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lead disc</w:t>
            </w:r>
            <w:r w:rsidR="00C816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ussion on civil society issues and </w:t>
            </w:r>
            <w:r w:rsidR="00C81626"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 lead social groups</w:t>
            </w:r>
            <w:r w:rsidR="00C816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BA35A5" w:rsidRPr="00C02135" w:rsidRDefault="001C26A0" w:rsidP="00C02135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BA35A5" w:rsidRDefault="002D7484" w:rsidP="00BA35A5">
      <w:pPr>
        <w:jc w:val="both"/>
        <w:rPr>
          <w:rFonts w:ascii="Corbel" w:hAnsi="Corbel" w:cs="Tahoma"/>
          <w:color w:val="auto"/>
          <w:szCs w:val="24"/>
          <w:lang w:val="en-GB"/>
        </w:rPr>
      </w:pPr>
      <w:r w:rsidRPr="00BA35A5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186"/>
      </w:tblGrid>
      <w:tr w:rsidR="00AA1FCD" w:rsidRPr="004F203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7D6449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color w:val="auto"/>
                <w:szCs w:val="24"/>
                <w:lang w:val="en-GB"/>
              </w:rPr>
            </w:pPr>
            <w:r w:rsidRPr="007D6449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469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3A300B" w:rsidP="003A300B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Theories of civil society</w:t>
            </w:r>
          </w:p>
        </w:tc>
      </w:tr>
      <w:tr w:rsidR="00AA1FCD" w:rsidRPr="00532C9F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3A300B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History and </w:t>
            </w:r>
            <w:r w:rsidR="00A230EC" w:rsidRPr="00C02135">
              <w:rPr>
                <w:rFonts w:ascii="Corbel" w:hAnsi="Corbel"/>
                <w:lang w:val="en-US"/>
              </w:rPr>
              <w:t>D</w:t>
            </w:r>
            <w:r w:rsidR="00DC6353" w:rsidRPr="00C02135">
              <w:rPr>
                <w:rFonts w:ascii="Corbel" w:hAnsi="Corbel"/>
                <w:lang w:val="en-US"/>
              </w:rPr>
              <w:t xml:space="preserve">evelopment of the civil society </w:t>
            </w:r>
          </w:p>
        </w:tc>
      </w:tr>
      <w:tr w:rsidR="00AA1FCD" w:rsidRPr="004F2469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3A300B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Civil society actors </w:t>
            </w:r>
          </w:p>
        </w:tc>
      </w:tr>
      <w:tr w:rsidR="00AA1FCD" w:rsidRPr="00532C9F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3A300B" w:rsidP="003A300B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Civil society in Eastern European countries </w:t>
            </w:r>
          </w:p>
        </w:tc>
      </w:tr>
      <w:tr w:rsidR="00A230EC" w:rsidRPr="00532C9F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Social sector – non-profit sector </w:t>
            </w:r>
          </w:p>
        </w:tc>
      </w:tr>
      <w:tr w:rsidR="00A230EC" w:rsidRPr="00532C9F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Social capital and civil society development </w:t>
            </w:r>
          </w:p>
        </w:tc>
      </w:tr>
      <w:tr w:rsidR="00A230EC" w:rsidRPr="00DC6353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Social leadership – local leaders </w:t>
            </w:r>
          </w:p>
        </w:tc>
      </w:tr>
      <w:tr w:rsidR="00A230EC" w:rsidRPr="00532C9F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Partnerships and social networks. How they work?</w:t>
            </w:r>
          </w:p>
        </w:tc>
      </w:tr>
      <w:tr w:rsidR="00A230EC" w:rsidRPr="00532C9F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Cross-sectoral cooperation. Forms of social and public sector collaboration </w:t>
            </w:r>
          </w:p>
        </w:tc>
      </w:tr>
      <w:tr w:rsidR="00A230EC" w:rsidRPr="00532C9F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Role of civil society in local and regional development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moderated 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discussion</w:t>
      </w: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 xml:space="preserve">lecture supported by a 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multimedia presentation</w:t>
      </w: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>group work/students’ projects</w:t>
      </w: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>study visits (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 long as it is possible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)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C55E3" w:rsidRDefault="002D7484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C55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230EC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C55E3" w:rsidRDefault="004C55E3" w:rsidP="004C55E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A230EC" w:rsidRPr="004C55E3" w:rsidRDefault="00A230EC" w:rsidP="004C55E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orbel" w:hAnsi="Corbel"/>
                <w:i/>
                <w:lang w:val="en-GB" w:eastAsia="pl-PL"/>
              </w:rPr>
            </w:pPr>
            <w:r w:rsidRPr="004F2469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lastRenderedPageBreak/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lastRenderedPageBreak/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230EC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Default="00A230EC" w:rsidP="00A230E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A230EC" w:rsidRPr="004C55E3" w:rsidRDefault="004C55E3" w:rsidP="004C55E3">
            <w:pPr>
              <w:pStyle w:val="Akapitzlist"/>
              <w:numPr>
                <w:ilvl w:val="0"/>
                <w:numId w:val="19"/>
              </w:numPr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230EC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Default="00A230EC" w:rsidP="00A230E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A230EC" w:rsidRPr="004F2469" w:rsidRDefault="004C55E3" w:rsidP="004C55E3">
            <w:pPr>
              <w:pStyle w:val="Akapitzlist"/>
              <w:numPr>
                <w:ilvl w:val="0"/>
                <w:numId w:val="19"/>
              </w:numPr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B028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B69B1" w:rsidRDefault="009B69B1" w:rsidP="00FB0285">
            <w:pPr>
              <w:pStyle w:val="Punktygwne"/>
              <w:numPr>
                <w:ilvl w:val="0"/>
                <w:numId w:val="14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students’ project </w:t>
            </w:r>
            <w:r w:rsidRPr="009B69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(1-6 credits)</w:t>
            </w:r>
          </w:p>
          <w:p w:rsidR="00FB0285" w:rsidRDefault="004C55E3" w:rsidP="00FB0285">
            <w:pPr>
              <w:pStyle w:val="Punktygwne"/>
              <w:numPr>
                <w:ilvl w:val="0"/>
                <w:numId w:val="14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final research </w:t>
            </w:r>
            <w:r w:rsidR="001733E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essay</w:t>
            </w:r>
            <w:r w:rsid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(1-6 credits) </w:t>
            </w:r>
          </w:p>
          <w:p w:rsidR="00FB0285" w:rsidRDefault="00FB0285" w:rsidP="00FB0285">
            <w:pPr>
              <w:pStyle w:val="Punktygwne"/>
              <w:spacing w:before="0" w:after="0"/>
              <w:ind w:left="106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Grading system: 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12 - 11 credits – A (5.0)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10 - 9 credits – B (4.5)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8 - credits C (4.0)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7 - credits – D (3,5)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6 - credits - E (3.0)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5 - 0 - credits – F (2.0)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F2469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233087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33087" w:rsidRPr="004F2031" w:rsidRDefault="00233087" w:rsidP="002330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33087" w:rsidRDefault="00233087" w:rsidP="0023308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233087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33087" w:rsidRPr="004F2031" w:rsidRDefault="00233087" w:rsidP="002330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33087" w:rsidRDefault="00233087" w:rsidP="0023308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  <w:t>86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F2469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F2469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A300B" w:rsidRDefault="003A300B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A300B" w:rsidRPr="004F2031" w:rsidRDefault="003A300B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F3FBB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AA1FC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236AD0" w:rsidRPr="00C02135" w:rsidRDefault="00236AD0" w:rsidP="00236AD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 w:rsidRPr="00C02135">
              <w:rPr>
                <w:rFonts w:ascii="Corbel" w:hAnsi="Corbel"/>
                <w:lang w:val="en-US"/>
              </w:rPr>
              <w:t>Anheier</w:t>
            </w:r>
            <w:proofErr w:type="spellEnd"/>
            <w:r w:rsidR="004F2469">
              <w:rPr>
                <w:rFonts w:ascii="Corbel" w:hAnsi="Corbel"/>
                <w:lang w:val="en-US"/>
              </w:rPr>
              <w:t>, H. (2013).</w:t>
            </w:r>
            <w:r w:rsidRPr="00C02135">
              <w:rPr>
                <w:rFonts w:ascii="Corbel" w:hAnsi="Corbel"/>
                <w:lang w:val="en-US"/>
              </w:rPr>
              <w:t xml:space="preserve"> Civil Society: Measurement, Evaluation, Policy, London: Taylor &amp; Francis. </w:t>
            </w:r>
          </w:p>
          <w:p w:rsidR="00236AD0" w:rsidRPr="00C02135" w:rsidRDefault="00236AD0" w:rsidP="00236AD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Civil socie</w:t>
            </w:r>
            <w:r w:rsidR="004F2469">
              <w:rPr>
                <w:rFonts w:ascii="Corbel" w:hAnsi="Corbel"/>
                <w:lang w:val="en-US"/>
              </w:rPr>
              <w:t xml:space="preserve">ty in the making, ed. D. </w:t>
            </w:r>
            <w:proofErr w:type="spellStart"/>
            <w:r w:rsidR="004F2469">
              <w:rPr>
                <w:rFonts w:ascii="Corbel" w:hAnsi="Corbel"/>
                <w:lang w:val="en-US"/>
              </w:rPr>
              <w:t>Gawin</w:t>
            </w:r>
            <w:proofErr w:type="spellEnd"/>
            <w:r w:rsidR="004F2469">
              <w:rPr>
                <w:rFonts w:ascii="Corbel" w:hAnsi="Corbel"/>
                <w:lang w:val="en-US"/>
              </w:rPr>
              <w:t xml:space="preserve"> (</w:t>
            </w:r>
            <w:r w:rsidRPr="00C02135">
              <w:rPr>
                <w:rFonts w:ascii="Corbel" w:hAnsi="Corbel"/>
                <w:lang w:val="en-US"/>
              </w:rPr>
              <w:t>2006</w:t>
            </w:r>
            <w:r w:rsidR="004F2469">
              <w:rPr>
                <w:rFonts w:ascii="Corbel" w:hAnsi="Corbel"/>
                <w:lang w:val="en-US"/>
              </w:rPr>
              <w:t>).</w:t>
            </w:r>
            <w:r w:rsidRPr="00C02135">
              <w:rPr>
                <w:rFonts w:ascii="Corbel" w:hAnsi="Corbel"/>
                <w:lang w:val="en-US"/>
              </w:rPr>
              <w:t xml:space="preserve">  Warsaw: </w:t>
            </w:r>
            <w:proofErr w:type="spellStart"/>
            <w:r w:rsidRPr="00C02135">
              <w:rPr>
                <w:rFonts w:ascii="Corbel" w:hAnsi="Corbel"/>
                <w:lang w:val="en-US"/>
              </w:rPr>
              <w:t>IFiS</w:t>
            </w:r>
            <w:proofErr w:type="spellEnd"/>
            <w:r w:rsidRPr="00C02135">
              <w:rPr>
                <w:rFonts w:ascii="Corbel" w:hAnsi="Corbel"/>
                <w:lang w:val="en-US"/>
              </w:rPr>
              <w:t xml:space="preserve"> Publishers. </w:t>
            </w:r>
          </w:p>
          <w:p w:rsidR="00236AD0" w:rsidRDefault="004F2469" w:rsidP="00236AD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Keane, J. (2013).</w:t>
            </w:r>
            <w:r w:rsidR="00236AD0" w:rsidRPr="00C02135">
              <w:rPr>
                <w:rFonts w:ascii="Corbel" w:hAnsi="Corbel"/>
                <w:lang w:val="en-US"/>
              </w:rPr>
              <w:t xml:space="preserve"> Civil Society: Old Images, New Visions, Cambridge: John Wiley &amp; Sons.</w:t>
            </w:r>
          </w:p>
          <w:p w:rsidR="004F2469" w:rsidRDefault="004F2469" w:rsidP="004F246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4F2469">
              <w:rPr>
                <w:rFonts w:ascii="Corbel" w:hAnsi="Corbel"/>
                <w:lang w:val="en-US"/>
              </w:rPr>
              <w:t>Oxford Handbook of Civil Society</w:t>
            </w:r>
            <w:r>
              <w:rPr>
                <w:rFonts w:ascii="Corbel" w:hAnsi="Corbel"/>
                <w:lang w:val="en-US"/>
              </w:rPr>
              <w:t xml:space="preserve">, ed. M. </w:t>
            </w:r>
            <w:r w:rsidRPr="004F2469">
              <w:rPr>
                <w:rFonts w:ascii="Corbel" w:hAnsi="Corbel"/>
                <w:lang w:val="en-US"/>
              </w:rPr>
              <w:t>Edwards</w:t>
            </w:r>
            <w:r>
              <w:rPr>
                <w:rFonts w:ascii="Corbel" w:hAnsi="Corbel"/>
                <w:lang w:val="en-US"/>
              </w:rPr>
              <w:t xml:space="preserve">, </w:t>
            </w:r>
            <w:r w:rsidRPr="004F2469">
              <w:rPr>
                <w:rFonts w:ascii="Corbel" w:hAnsi="Corbel"/>
                <w:lang w:val="en-US"/>
              </w:rPr>
              <w:t xml:space="preserve">Oxford University Press </w:t>
            </w:r>
            <w:proofErr w:type="spellStart"/>
            <w:r w:rsidRPr="004F2469">
              <w:rPr>
                <w:rFonts w:ascii="Corbel" w:hAnsi="Corbel"/>
                <w:lang w:val="en-US"/>
              </w:rPr>
              <w:t>Inc</w:t>
            </w:r>
            <w:proofErr w:type="spellEnd"/>
            <w:r w:rsidRPr="004F2469">
              <w:rPr>
                <w:rFonts w:ascii="Corbel" w:hAnsi="Corbel"/>
                <w:lang w:val="en-US"/>
              </w:rPr>
              <w:t>, 2013</w:t>
            </w:r>
            <w:r>
              <w:rPr>
                <w:rFonts w:ascii="Corbel" w:hAnsi="Corbel"/>
                <w:lang w:val="en-US"/>
              </w:rPr>
              <w:t xml:space="preserve">. </w:t>
            </w:r>
          </w:p>
          <w:p w:rsidR="004F2469" w:rsidRDefault="004F2469" w:rsidP="004F246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4F2469">
              <w:rPr>
                <w:rFonts w:ascii="Corbel" w:hAnsi="Corbel"/>
                <w:lang w:val="en-US"/>
              </w:rPr>
              <w:t>Civil Society Elites</w:t>
            </w:r>
            <w:r>
              <w:rPr>
                <w:rFonts w:ascii="Corbel" w:hAnsi="Corbel"/>
                <w:lang w:val="en-US"/>
              </w:rPr>
              <w:t xml:space="preserve">. </w:t>
            </w:r>
            <w:r w:rsidRPr="004F2469">
              <w:rPr>
                <w:rFonts w:ascii="Corbel" w:hAnsi="Corbel"/>
                <w:lang w:val="en-US"/>
              </w:rPr>
              <w:t>Exploring the Composition, Reproduction, Integration, and Contestation of Civil Society Actors at the Top</w:t>
            </w:r>
            <w:r>
              <w:rPr>
                <w:rFonts w:ascii="Corbel" w:hAnsi="Corbel"/>
                <w:lang w:val="en-US"/>
              </w:rPr>
              <w:t xml:space="preserve">, eds. H. Johansson, A. </w:t>
            </w:r>
            <w:proofErr w:type="spellStart"/>
            <w:r w:rsidRPr="004F2469">
              <w:rPr>
                <w:rFonts w:ascii="Corbel" w:hAnsi="Corbel"/>
                <w:lang w:val="en-US"/>
              </w:rPr>
              <w:t>Meeuwisse</w:t>
            </w:r>
            <w:proofErr w:type="spellEnd"/>
            <w:r>
              <w:rPr>
                <w:rFonts w:ascii="Corbel" w:hAnsi="Corbel"/>
                <w:lang w:val="en-US"/>
              </w:rPr>
              <w:t xml:space="preserve">, </w:t>
            </w:r>
            <w:r w:rsidRPr="004F2469">
              <w:rPr>
                <w:rFonts w:ascii="Corbel" w:hAnsi="Corbel"/>
                <w:lang w:val="en-US"/>
              </w:rPr>
              <w:t>Palgrave Studies in Third Sector Research</w:t>
            </w:r>
            <w:r>
              <w:rPr>
                <w:rFonts w:ascii="Corbel" w:hAnsi="Corbel"/>
                <w:lang w:val="en-US"/>
              </w:rPr>
              <w:t xml:space="preserve">, Palgrave 2024. </w:t>
            </w:r>
          </w:p>
          <w:p w:rsidR="003A300B" w:rsidRPr="003A300B" w:rsidRDefault="003A300B" w:rsidP="003A300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 w:rsidRPr="003A300B">
              <w:rPr>
                <w:rFonts w:ascii="Corbel" w:hAnsi="Corbel"/>
                <w:lang w:val="en-US"/>
              </w:rPr>
              <w:t>Korolczuk</w:t>
            </w:r>
            <w:proofErr w:type="spellEnd"/>
            <w:r w:rsidRPr="003A300B">
              <w:rPr>
                <w:rFonts w:ascii="Corbel" w:hAnsi="Corbel"/>
                <w:lang w:val="en-US"/>
              </w:rPr>
              <w:t>, E. (2022). Challenging Civil Society Eli</w:t>
            </w:r>
            <w:r w:rsidR="00BF3FBB">
              <w:rPr>
                <w:rFonts w:ascii="Corbel" w:hAnsi="Corbel"/>
                <w:lang w:val="en-US"/>
              </w:rPr>
              <w:t xml:space="preserve">tes in Poland: </w:t>
            </w:r>
            <w:r w:rsidRPr="003A300B">
              <w:rPr>
                <w:rFonts w:ascii="Corbel" w:hAnsi="Corbel"/>
                <w:lang w:val="en-US"/>
              </w:rPr>
              <w:t xml:space="preserve"> </w:t>
            </w:r>
            <w:r w:rsidR="00BF3FBB">
              <w:rPr>
                <w:rFonts w:ascii="Corbel" w:hAnsi="Corbel"/>
                <w:lang w:val="en-US"/>
              </w:rPr>
              <w:t xml:space="preserve">The </w:t>
            </w:r>
            <w:r w:rsidRPr="003A300B">
              <w:rPr>
                <w:rFonts w:ascii="Corbel" w:hAnsi="Corbel"/>
                <w:lang w:val="en-US"/>
              </w:rPr>
              <w:t>Dynamics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Pr="003A300B">
              <w:rPr>
                <w:rFonts w:ascii="Corbel" w:hAnsi="Corbel"/>
                <w:lang w:val="en-US"/>
              </w:rPr>
              <w:t>and Strategies of Civil Society Actors. East European Politics and Societies,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Pr="003A300B">
              <w:rPr>
                <w:rFonts w:ascii="Corbel" w:hAnsi="Corbel"/>
                <w:lang w:val="en-US"/>
              </w:rPr>
              <w:t>37(3), 880–902</w:t>
            </w:r>
            <w:r>
              <w:rPr>
                <w:rFonts w:ascii="Corbel" w:hAnsi="Corbel"/>
                <w:lang w:val="en-US"/>
              </w:rPr>
              <w:t xml:space="preserve">. </w:t>
            </w:r>
          </w:p>
          <w:p w:rsidR="00236AD0" w:rsidRPr="00236AD0" w:rsidRDefault="00236A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532C9F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236AD0" w:rsidRDefault="00236A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3A300B" w:rsidRDefault="003A300B" w:rsidP="003A300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4F2469">
              <w:rPr>
                <w:rFonts w:ascii="Corbel" w:hAnsi="Corbel"/>
                <w:lang w:val="en-US"/>
              </w:rPr>
              <w:t>Global Civil Society: Issues, Challenges and Solutions</w:t>
            </w:r>
            <w:r>
              <w:rPr>
                <w:rFonts w:ascii="Corbel" w:hAnsi="Corbel"/>
                <w:lang w:val="en-US"/>
              </w:rPr>
              <w:t xml:space="preserve">, ed. M. Reeves, </w:t>
            </w:r>
            <w:r w:rsidRPr="004F2469">
              <w:rPr>
                <w:rFonts w:ascii="Corbel" w:hAnsi="Corbel"/>
                <w:lang w:val="en-US"/>
              </w:rPr>
              <w:t>NY RES</w:t>
            </w:r>
            <w:r>
              <w:rPr>
                <w:rFonts w:ascii="Corbel" w:hAnsi="Corbel"/>
                <w:lang w:val="en-US"/>
              </w:rPr>
              <w:t xml:space="preserve">EARCH PRESS 2023. </w:t>
            </w:r>
          </w:p>
          <w:p w:rsidR="003A300B" w:rsidRPr="003A300B" w:rsidRDefault="003A300B" w:rsidP="003A300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 w:rsidRPr="003A300B">
              <w:rPr>
                <w:rFonts w:ascii="Corbel" w:hAnsi="Corbel"/>
                <w:lang w:val="en-US"/>
              </w:rPr>
              <w:t>Pietrzyk</w:t>
            </w:r>
            <w:proofErr w:type="spellEnd"/>
            <w:r w:rsidRPr="003A300B">
              <w:rPr>
                <w:rFonts w:ascii="Corbel" w:hAnsi="Corbel"/>
                <w:lang w:val="en-US"/>
              </w:rPr>
              <w:t xml:space="preserve">-Reeves D. </w:t>
            </w:r>
            <w:r>
              <w:rPr>
                <w:rFonts w:ascii="Corbel" w:hAnsi="Corbel"/>
                <w:lang w:val="en-US"/>
              </w:rPr>
              <w:t xml:space="preserve">&amp; </w:t>
            </w:r>
            <w:proofErr w:type="spellStart"/>
            <w:r w:rsidRPr="003A300B">
              <w:rPr>
                <w:rFonts w:ascii="Corbel" w:hAnsi="Corbel"/>
                <w:lang w:val="en-US"/>
              </w:rPr>
              <w:t>Samonek</w:t>
            </w:r>
            <w:proofErr w:type="spellEnd"/>
            <w:r w:rsidRPr="003A300B">
              <w:rPr>
                <w:rFonts w:ascii="Corbel" w:hAnsi="Corbel"/>
                <w:lang w:val="en-US"/>
              </w:rPr>
              <w:t xml:space="preserve"> A</w:t>
            </w:r>
            <w:r>
              <w:rPr>
                <w:rFonts w:ascii="Corbel" w:hAnsi="Corbel"/>
                <w:lang w:val="en-US"/>
              </w:rPr>
              <w:t>. (2023).</w:t>
            </w:r>
            <w:r w:rsidRPr="003A300B">
              <w:rPr>
                <w:rFonts w:ascii="Corbel" w:hAnsi="Corbel"/>
                <w:lang w:val="en-US"/>
              </w:rPr>
              <w:t xml:space="preserve"> Measuring Civil Society: Lessons from Central and Eastern Europe</w:t>
            </w:r>
            <w:r>
              <w:rPr>
                <w:rFonts w:ascii="Corbel" w:hAnsi="Corbel"/>
                <w:lang w:val="en-US"/>
              </w:rPr>
              <w:t xml:space="preserve">, </w:t>
            </w:r>
            <w:r w:rsidRPr="003A300B">
              <w:rPr>
                <w:rFonts w:ascii="Corbel" w:hAnsi="Corbel"/>
                <w:lang w:val="en-US"/>
              </w:rPr>
              <w:t>Communist and Post-Communist Studies</w:t>
            </w:r>
            <w:r>
              <w:rPr>
                <w:rFonts w:ascii="Corbel" w:hAnsi="Corbel"/>
                <w:lang w:val="en-US"/>
              </w:rPr>
              <w:t xml:space="preserve"> 56(1), 152-165; DOI:</w:t>
            </w:r>
            <w:r w:rsidRPr="003A300B">
              <w:rPr>
                <w:rFonts w:ascii="Corbel" w:hAnsi="Corbel"/>
                <w:lang w:val="en-US"/>
              </w:rPr>
              <w:t>10.1525/cpcs.2023.1787801</w:t>
            </w:r>
            <w:r>
              <w:rPr>
                <w:rFonts w:ascii="Corbel" w:hAnsi="Corbel"/>
                <w:lang w:val="en-US"/>
              </w:rPr>
              <w:t xml:space="preserve">. </w:t>
            </w:r>
          </w:p>
          <w:p w:rsidR="004F2469" w:rsidRDefault="004F2469" w:rsidP="004F24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>
              <w:rPr>
                <w:rFonts w:ascii="Corbel" w:hAnsi="Corbel"/>
                <w:lang w:val="en-US"/>
              </w:rPr>
              <w:t>Anheier</w:t>
            </w:r>
            <w:proofErr w:type="spellEnd"/>
            <w:r>
              <w:rPr>
                <w:rFonts w:ascii="Corbel" w:hAnsi="Corbel"/>
                <w:lang w:val="en-US"/>
              </w:rPr>
              <w:t>, H., Katz, H. (</w:t>
            </w:r>
            <w:r w:rsidRPr="00C02135">
              <w:rPr>
                <w:rFonts w:ascii="Corbel" w:hAnsi="Corbel"/>
                <w:lang w:val="en-US"/>
              </w:rPr>
              <w:t>2005</w:t>
            </w:r>
            <w:r>
              <w:rPr>
                <w:rFonts w:ascii="Corbel" w:hAnsi="Corbel"/>
                <w:lang w:val="en-US"/>
              </w:rPr>
              <w:t>).</w:t>
            </w:r>
            <w:r w:rsidRPr="00C02135">
              <w:rPr>
                <w:rFonts w:ascii="Corbel" w:hAnsi="Corbel"/>
                <w:lang w:val="en-US"/>
              </w:rPr>
              <w:t xml:space="preserve"> Network Approach to Global Civil Society, eds.  Global Civil Society Yearbook 2004/5, H. </w:t>
            </w:r>
            <w:proofErr w:type="spellStart"/>
            <w:r w:rsidRPr="00C02135">
              <w:rPr>
                <w:rFonts w:ascii="Corbel" w:hAnsi="Corbel"/>
                <w:lang w:val="en-US"/>
              </w:rPr>
              <w:t>Anheier</w:t>
            </w:r>
            <w:proofErr w:type="spellEnd"/>
            <w:r w:rsidRPr="00C02135">
              <w:rPr>
                <w:rFonts w:ascii="Corbel" w:hAnsi="Corbel"/>
                <w:lang w:val="en-US"/>
              </w:rPr>
              <w:t xml:space="preserve">, M. </w:t>
            </w:r>
            <w:proofErr w:type="spellStart"/>
            <w:r w:rsidRPr="00C02135">
              <w:rPr>
                <w:rFonts w:ascii="Corbel" w:hAnsi="Corbel"/>
                <w:lang w:val="en-US"/>
              </w:rPr>
              <w:t>Glasius</w:t>
            </w:r>
            <w:proofErr w:type="spellEnd"/>
            <w:r w:rsidRPr="00C02135">
              <w:rPr>
                <w:rFonts w:ascii="Corbel" w:hAnsi="Corbel"/>
                <w:lang w:val="en-US"/>
              </w:rPr>
              <w:t xml:space="preserve">, M. </w:t>
            </w:r>
            <w:proofErr w:type="spellStart"/>
            <w:r w:rsidRPr="00C02135">
              <w:rPr>
                <w:rFonts w:ascii="Corbel" w:hAnsi="Corbel"/>
                <w:lang w:val="en-US"/>
              </w:rPr>
              <w:t>Kaldor</w:t>
            </w:r>
            <w:proofErr w:type="spellEnd"/>
            <w:r w:rsidRPr="00C02135">
              <w:rPr>
                <w:rFonts w:ascii="Corbel" w:hAnsi="Corbel"/>
                <w:lang w:val="en-US"/>
              </w:rPr>
              <w:t>, London: Sage.</w:t>
            </w:r>
          </w:p>
          <w:p w:rsidR="003A300B" w:rsidRPr="00C02135" w:rsidRDefault="003A300B" w:rsidP="003A300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3A300B">
              <w:rPr>
                <w:rFonts w:ascii="Corbel" w:hAnsi="Corbel"/>
              </w:rPr>
              <w:t>Pospieszna P. &amp; Pietrzyk-</w:t>
            </w:r>
            <w:proofErr w:type="spellStart"/>
            <w:r w:rsidRPr="003A300B">
              <w:rPr>
                <w:rFonts w:ascii="Corbel" w:hAnsi="Corbel"/>
              </w:rPr>
              <w:t>Reeves</w:t>
            </w:r>
            <w:proofErr w:type="spellEnd"/>
            <w:r w:rsidRPr="003A300B">
              <w:rPr>
                <w:rFonts w:ascii="Corbel" w:hAnsi="Corbel"/>
              </w:rPr>
              <w:t xml:space="preserve"> D. (2022).</w:t>
            </w:r>
            <w:r>
              <w:rPr>
                <w:rFonts w:ascii="Corbel" w:hAnsi="Corbel"/>
              </w:rPr>
              <w:t xml:space="preserve"> </w:t>
            </w:r>
            <w:r w:rsidRPr="003A300B">
              <w:rPr>
                <w:rFonts w:ascii="Corbel" w:hAnsi="Corbel"/>
                <w:lang w:val="en-US"/>
              </w:rPr>
              <w:t>Responses of Polish NGOs engaged in democracy promotion to shrinking civic space, Cambridge Review of International Affairs, 35:4, 523-544, DOI: 10.1080/09557571.2022.2027869</w:t>
            </w:r>
          </w:p>
          <w:p w:rsidR="00236AD0" w:rsidRPr="00C02135" w:rsidRDefault="00236AD0" w:rsidP="004F24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European Economic and Social Committee, http://www.eesc.europa.eu/?i=portal.en.civil-society;</w:t>
            </w:r>
          </w:p>
          <w:p w:rsidR="00236AD0" w:rsidRPr="00C02135" w:rsidRDefault="00236AD0" w:rsidP="004F24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Focus on Citizens: Public Engagement for Better Policy and Services, OECD Studies, OECD Publishing 2009. </w:t>
            </w:r>
          </w:p>
          <w:p w:rsidR="00236AD0" w:rsidRPr="00C02135" w:rsidRDefault="00236AD0" w:rsidP="004F24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Open Government: Fostering Dialogue with Civil Society, OECD Publishing 2003. 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30" w:rsidRDefault="00914C30">
      <w:pPr>
        <w:spacing w:after="0" w:line="240" w:lineRule="auto"/>
      </w:pPr>
      <w:r>
        <w:separator/>
      </w:r>
    </w:p>
  </w:endnote>
  <w:endnote w:type="continuationSeparator" w:id="0">
    <w:p w:rsidR="00914C30" w:rsidRDefault="0091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32C9F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30" w:rsidRDefault="00914C30">
      <w:pPr>
        <w:spacing w:after="0" w:line="240" w:lineRule="auto"/>
      </w:pPr>
      <w:r>
        <w:separator/>
      </w:r>
    </w:p>
  </w:footnote>
  <w:footnote w:type="continuationSeparator" w:id="0">
    <w:p w:rsidR="00914C30" w:rsidRDefault="00914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883"/>
    <w:multiLevelType w:val="hybridMultilevel"/>
    <w:tmpl w:val="94864DF0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1B4B"/>
    <w:multiLevelType w:val="hybridMultilevel"/>
    <w:tmpl w:val="9A3A4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4D2C"/>
    <w:multiLevelType w:val="hybridMultilevel"/>
    <w:tmpl w:val="AD8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34BA8"/>
    <w:multiLevelType w:val="hybridMultilevel"/>
    <w:tmpl w:val="72F6D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8512EDF"/>
    <w:multiLevelType w:val="hybridMultilevel"/>
    <w:tmpl w:val="D56C4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3154E"/>
    <w:multiLevelType w:val="hybridMultilevel"/>
    <w:tmpl w:val="F54C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33F4C"/>
    <w:multiLevelType w:val="hybridMultilevel"/>
    <w:tmpl w:val="FE72E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E93951"/>
    <w:multiLevelType w:val="hybridMultilevel"/>
    <w:tmpl w:val="1A966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509C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11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C531579"/>
    <w:multiLevelType w:val="hybridMultilevel"/>
    <w:tmpl w:val="C5D62FCC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C6922"/>
    <w:multiLevelType w:val="hybridMultilevel"/>
    <w:tmpl w:val="0A92F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7C6"/>
    <w:multiLevelType w:val="hybridMultilevel"/>
    <w:tmpl w:val="66D09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05F35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1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17"/>
  </w:num>
  <w:num w:numId="9">
    <w:abstractNumId w:val="5"/>
  </w:num>
  <w:num w:numId="10">
    <w:abstractNumId w:val="14"/>
  </w:num>
  <w:num w:numId="11">
    <w:abstractNumId w:val="9"/>
  </w:num>
  <w:num w:numId="12">
    <w:abstractNumId w:val="2"/>
  </w:num>
  <w:num w:numId="13">
    <w:abstractNumId w:val="12"/>
  </w:num>
  <w:num w:numId="14">
    <w:abstractNumId w:val="0"/>
  </w:num>
  <w:num w:numId="15">
    <w:abstractNumId w:val="6"/>
  </w:num>
  <w:num w:numId="16">
    <w:abstractNumId w:val="7"/>
  </w:num>
  <w:num w:numId="17">
    <w:abstractNumId w:val="3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326FF"/>
    <w:rsid w:val="001733EE"/>
    <w:rsid w:val="001B0B4E"/>
    <w:rsid w:val="001C26A0"/>
    <w:rsid w:val="001F0DE3"/>
    <w:rsid w:val="00211003"/>
    <w:rsid w:val="00233087"/>
    <w:rsid w:val="00236AD0"/>
    <w:rsid w:val="0028211C"/>
    <w:rsid w:val="002D7484"/>
    <w:rsid w:val="00300BF3"/>
    <w:rsid w:val="00355490"/>
    <w:rsid w:val="003730E0"/>
    <w:rsid w:val="003A300B"/>
    <w:rsid w:val="003B2B03"/>
    <w:rsid w:val="004C55E3"/>
    <w:rsid w:val="004F2031"/>
    <w:rsid w:val="004F2469"/>
    <w:rsid w:val="004F7274"/>
    <w:rsid w:val="004F7E9E"/>
    <w:rsid w:val="00532C9F"/>
    <w:rsid w:val="00547266"/>
    <w:rsid w:val="005F3199"/>
    <w:rsid w:val="00640162"/>
    <w:rsid w:val="00640D3C"/>
    <w:rsid w:val="006D7C17"/>
    <w:rsid w:val="007553C2"/>
    <w:rsid w:val="007D6449"/>
    <w:rsid w:val="00807DE1"/>
    <w:rsid w:val="00843C03"/>
    <w:rsid w:val="00890E45"/>
    <w:rsid w:val="008B6D89"/>
    <w:rsid w:val="00914C30"/>
    <w:rsid w:val="00987727"/>
    <w:rsid w:val="009B69B1"/>
    <w:rsid w:val="009F7732"/>
    <w:rsid w:val="00A07FFB"/>
    <w:rsid w:val="00A230EC"/>
    <w:rsid w:val="00AA1FCD"/>
    <w:rsid w:val="00AC1928"/>
    <w:rsid w:val="00B2208D"/>
    <w:rsid w:val="00BA35A5"/>
    <w:rsid w:val="00BD3C9E"/>
    <w:rsid w:val="00BD4515"/>
    <w:rsid w:val="00BF3FBB"/>
    <w:rsid w:val="00C02135"/>
    <w:rsid w:val="00C10C51"/>
    <w:rsid w:val="00C44DF8"/>
    <w:rsid w:val="00C81626"/>
    <w:rsid w:val="00D05886"/>
    <w:rsid w:val="00D55247"/>
    <w:rsid w:val="00D71D11"/>
    <w:rsid w:val="00DC6353"/>
    <w:rsid w:val="00EA249D"/>
    <w:rsid w:val="00EE7864"/>
    <w:rsid w:val="00F04373"/>
    <w:rsid w:val="00F17BE2"/>
    <w:rsid w:val="00F25450"/>
    <w:rsid w:val="00F32FE2"/>
    <w:rsid w:val="00F66F07"/>
    <w:rsid w:val="00F80FD6"/>
    <w:rsid w:val="00FA7DF9"/>
    <w:rsid w:val="00FB0285"/>
    <w:rsid w:val="00F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E47C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7E83-55AE-443B-9DC6-BE1A4945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4</cp:revision>
  <cp:lastPrinted>2017-07-04T06:31:00Z</cp:lastPrinted>
  <dcterms:created xsi:type="dcterms:W3CDTF">2025-03-03T19:09:00Z</dcterms:created>
  <dcterms:modified xsi:type="dcterms:W3CDTF">2025-03-04T20:53:00Z</dcterms:modified>
  <dc:language>pl-PL</dc:language>
</cp:coreProperties>
</file>