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5765" w14:textId="77777777" w:rsidR="00512F45" w:rsidRDefault="00512F45" w:rsidP="00512F45">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                                Appendix No. 1.5 to the Resolution No. 7/2023 </w:t>
      </w:r>
    </w:p>
    <w:p w14:paraId="7F6FAE61" w14:textId="77777777" w:rsidR="00512F45" w:rsidRDefault="00512F45" w:rsidP="00512F45">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of the Rector of the University of Rzeszów</w:t>
      </w:r>
    </w:p>
    <w:p w14:paraId="7A81C6A1" w14:textId="77777777" w:rsidR="00512F45" w:rsidRDefault="00512F45" w:rsidP="00512F45">
      <w:pPr>
        <w:spacing w:after="0" w:line="240" w:lineRule="auto"/>
        <w:rPr>
          <w:rFonts w:ascii="Corbel" w:hAnsi="Corbel" w:cs="Tahoma"/>
          <w:color w:val="auto"/>
          <w:sz w:val="20"/>
          <w:szCs w:val="20"/>
          <w:lang w:val="en-GB"/>
        </w:rPr>
      </w:pPr>
    </w:p>
    <w:p w14:paraId="5FAE1761" w14:textId="77777777" w:rsidR="00512F45" w:rsidRDefault="00512F45" w:rsidP="00512F45">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34C3DF0C" w14:textId="77777777" w:rsidR="00512F45" w:rsidRDefault="00512F45" w:rsidP="00512F45">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regarding the qualification cycle FROM </w:t>
      </w:r>
      <w:r w:rsidRPr="00E719B2">
        <w:rPr>
          <w:rFonts w:ascii="Corbel" w:hAnsi="Corbel" w:cs="Tahoma"/>
          <w:b/>
          <w:bCs/>
          <w:smallCaps/>
          <w:color w:val="auto"/>
          <w:szCs w:val="24"/>
          <w:lang w:val="en-GB"/>
        </w:rPr>
        <w:t>2023/2024TO 2027/2028</w:t>
      </w:r>
    </w:p>
    <w:p w14:paraId="59509E08" w14:textId="77777777" w:rsidR="00512F45" w:rsidRDefault="00512F45" w:rsidP="00512F45">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14:paraId="5921F21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6508FC8"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1C26A0" w14:paraId="4E3C883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A8AD1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0454F7" w14:textId="5DCB35BA"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CONTEMPORARY POLITICAL SYSTEMS</w:t>
            </w:r>
          </w:p>
        </w:tc>
      </w:tr>
      <w:tr w:rsidR="00AA1FCD" w:rsidRPr="001C26A0" w14:paraId="610345F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432D0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2441F6" w14:textId="77777777" w:rsidR="00AA1FCD" w:rsidRPr="00462E35" w:rsidRDefault="00AA1FCD">
            <w:pPr>
              <w:pStyle w:val="Odpowiedzi"/>
              <w:rPr>
                <w:rFonts w:ascii="Corbel" w:hAnsi="Corbel" w:cs="Tahoma"/>
                <w:b w:val="0"/>
                <w:iCs/>
                <w:color w:val="auto"/>
                <w:sz w:val="24"/>
                <w:szCs w:val="24"/>
                <w:lang w:val="en-GB"/>
              </w:rPr>
            </w:pPr>
          </w:p>
        </w:tc>
      </w:tr>
      <w:tr w:rsidR="00AA1FCD" w:rsidRPr="00462E35" w14:paraId="0483BE8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A03680"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57AC8E" w14:textId="48A12DA8" w:rsidR="00AA1FCD" w:rsidRPr="00462E35" w:rsidRDefault="005869B9">
            <w:pPr>
              <w:pStyle w:val="Odpowiedzi"/>
              <w:rPr>
                <w:rFonts w:ascii="Corbel" w:hAnsi="Corbel" w:cs="Tahoma"/>
                <w:b w:val="0"/>
                <w:iCs/>
                <w:color w:val="auto"/>
                <w:sz w:val="24"/>
                <w:szCs w:val="24"/>
                <w:lang w:val="en-US"/>
              </w:rPr>
            </w:pPr>
            <w:r>
              <w:rPr>
                <w:rFonts w:ascii="Corbel" w:hAnsi="Corbel" w:cs="Tahoma"/>
                <w:b w:val="0"/>
                <w:iCs/>
                <w:color w:val="auto"/>
                <w:sz w:val="24"/>
                <w:szCs w:val="24"/>
                <w:lang w:val="en-US"/>
              </w:rPr>
              <w:t>FACULTY OF LAW AND ADMINISTRATION</w:t>
            </w:r>
          </w:p>
        </w:tc>
      </w:tr>
      <w:tr w:rsidR="00AA1FCD" w:rsidRPr="00697A5C" w14:paraId="3C9C5A3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31B72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D5401" w14:textId="49CECFB9"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DEPARTMENT OF POLITICAL SYSTEMS OF EUROPEAN STATES</w:t>
            </w:r>
          </w:p>
        </w:tc>
      </w:tr>
      <w:tr w:rsidR="00AA1FCD" w:rsidRPr="004F2031" w14:paraId="7C70FF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ED8F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171AEE" w14:textId="5552A65E"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LAW</w:t>
            </w:r>
          </w:p>
        </w:tc>
      </w:tr>
      <w:tr w:rsidR="00AA1FCD" w:rsidRPr="004F2031" w14:paraId="2428BAB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F60A8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FE2D9E" w14:textId="1D213F9B" w:rsidR="00AA1FCD" w:rsidRPr="00462E35" w:rsidRDefault="004133C7">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 xml:space="preserve">MASTER </w:t>
            </w:r>
            <w:r w:rsidR="00462E35" w:rsidRPr="00462E35">
              <w:rPr>
                <w:rFonts w:ascii="Corbel" w:hAnsi="Corbel" w:cs="Tahoma"/>
                <w:b w:val="0"/>
                <w:iCs/>
                <w:color w:val="auto"/>
                <w:sz w:val="24"/>
                <w:szCs w:val="24"/>
                <w:lang w:val="en-GB"/>
              </w:rPr>
              <w:t>DEGREE</w:t>
            </w:r>
          </w:p>
        </w:tc>
      </w:tr>
      <w:tr w:rsidR="00AA1FCD" w:rsidRPr="004F2031" w14:paraId="34174F3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8F36A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2F6A8D" w14:textId="1D6E5940" w:rsidR="00AA1FCD" w:rsidRPr="00462E35" w:rsidRDefault="004133C7">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ACADEMIC</w:t>
            </w:r>
            <w:r w:rsidR="00E51FF6">
              <w:rPr>
                <w:rFonts w:ascii="Corbel" w:hAnsi="Corbel" w:cs="Tahoma"/>
                <w:b w:val="0"/>
                <w:iCs/>
                <w:color w:val="auto"/>
                <w:sz w:val="24"/>
                <w:szCs w:val="24"/>
                <w:lang w:val="en-GB"/>
              </w:rPr>
              <w:t xml:space="preserve">  </w:t>
            </w:r>
          </w:p>
        </w:tc>
      </w:tr>
      <w:tr w:rsidR="00AA1FCD" w:rsidRPr="004F2031" w14:paraId="261770E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466FA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35695B" w14:textId="4AF9F07E"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FULL-TIME</w:t>
            </w:r>
          </w:p>
        </w:tc>
      </w:tr>
      <w:tr w:rsidR="00AA1FCD" w:rsidRPr="00462E35" w14:paraId="56BC308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2DAC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A0F3F7" w14:textId="101F0C28"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FIRST YEAR , SUMMER SEMESTER</w:t>
            </w:r>
          </w:p>
        </w:tc>
      </w:tr>
      <w:tr w:rsidR="00AA1FCD" w:rsidRPr="004F2031" w14:paraId="107422E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9FB20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7D3C03" w14:textId="39443D90"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OBLIGATORY</w:t>
            </w:r>
          </w:p>
        </w:tc>
      </w:tr>
      <w:tr w:rsidR="00AA1FCD" w:rsidRPr="004F2031" w14:paraId="46BB533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6B82E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AD934" w14:textId="7CAF6F56"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ENGLISH</w:t>
            </w:r>
          </w:p>
        </w:tc>
      </w:tr>
      <w:tr w:rsidR="00AA1FCD" w:rsidRPr="00697A5C" w14:paraId="2A90783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44F1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0A9F5C" w14:textId="6266B80C" w:rsidR="00AA1FCD" w:rsidRPr="00462E35" w:rsidRDefault="0082692A">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PROF.</w:t>
            </w:r>
            <w:r w:rsidR="00462E35" w:rsidRPr="00462E35">
              <w:rPr>
                <w:rFonts w:ascii="Corbel" w:hAnsi="Corbel" w:cs="Tahoma"/>
                <w:b w:val="0"/>
                <w:iCs/>
                <w:color w:val="auto"/>
                <w:sz w:val="24"/>
                <w:szCs w:val="24"/>
                <w:lang w:val="en-GB"/>
              </w:rPr>
              <w:t xml:space="preserve"> V</w:t>
            </w:r>
            <w:r w:rsidR="00C23217">
              <w:rPr>
                <w:rFonts w:ascii="Corbel" w:hAnsi="Corbel" w:cs="Tahoma"/>
                <w:b w:val="0"/>
                <w:iCs/>
                <w:color w:val="auto"/>
                <w:sz w:val="24"/>
                <w:szCs w:val="24"/>
                <w:lang w:val="en-GB"/>
              </w:rPr>
              <w:t xml:space="preserve">IKTORIYA </w:t>
            </w:r>
            <w:r w:rsidR="00462E35" w:rsidRPr="00462E35">
              <w:rPr>
                <w:rFonts w:ascii="Corbel" w:hAnsi="Corbel" w:cs="Tahoma"/>
                <w:b w:val="0"/>
                <w:iCs/>
                <w:color w:val="auto"/>
                <w:sz w:val="24"/>
                <w:szCs w:val="24"/>
                <w:lang w:val="en-GB"/>
              </w:rPr>
              <w:t>SERZHANOVA</w:t>
            </w:r>
          </w:p>
        </w:tc>
      </w:tr>
      <w:tr w:rsidR="00AA1FCD" w:rsidRPr="005869B9" w14:paraId="7FA7C39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61CAF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4943D" w14:textId="1B6F8642" w:rsidR="00AA1FCD" w:rsidRPr="00462E35" w:rsidRDefault="0082692A">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PROF.</w:t>
            </w:r>
            <w:r w:rsidR="00462E35" w:rsidRPr="00462E35">
              <w:rPr>
                <w:rFonts w:ascii="Corbel" w:hAnsi="Corbel" w:cs="Tahoma"/>
                <w:b w:val="0"/>
                <w:iCs/>
                <w:color w:val="auto"/>
                <w:sz w:val="24"/>
                <w:szCs w:val="24"/>
                <w:lang w:val="en-GB"/>
              </w:rPr>
              <w:t xml:space="preserve"> V</w:t>
            </w:r>
            <w:r w:rsidR="00C23217">
              <w:rPr>
                <w:rFonts w:ascii="Corbel" w:hAnsi="Corbel" w:cs="Tahoma"/>
                <w:b w:val="0"/>
                <w:iCs/>
                <w:color w:val="auto"/>
                <w:sz w:val="24"/>
                <w:szCs w:val="24"/>
                <w:lang w:val="en-GB"/>
              </w:rPr>
              <w:t xml:space="preserve">IKTORIYA </w:t>
            </w:r>
            <w:r w:rsidR="00462E35" w:rsidRPr="00462E35">
              <w:rPr>
                <w:rFonts w:ascii="Corbel" w:hAnsi="Corbel" w:cs="Tahoma"/>
                <w:b w:val="0"/>
                <w:iCs/>
                <w:color w:val="auto"/>
                <w:sz w:val="24"/>
                <w:szCs w:val="24"/>
                <w:lang w:val="en-GB"/>
              </w:rPr>
              <w:t>SERZHANOVA</w:t>
            </w:r>
            <w:r w:rsidR="005869B9">
              <w:rPr>
                <w:rFonts w:ascii="Corbel" w:hAnsi="Corbel" w:cs="Tahoma"/>
                <w:b w:val="0"/>
                <w:iCs/>
                <w:color w:val="auto"/>
                <w:sz w:val="24"/>
                <w:szCs w:val="24"/>
                <w:lang w:val="en-GB"/>
              </w:rPr>
              <w:t>, JAN PLIS</w:t>
            </w:r>
            <w:r w:rsidR="00512F45">
              <w:rPr>
                <w:rFonts w:ascii="Corbel" w:hAnsi="Corbel" w:cs="Tahoma"/>
                <w:b w:val="0"/>
                <w:iCs/>
                <w:color w:val="auto"/>
                <w:sz w:val="24"/>
                <w:szCs w:val="24"/>
                <w:lang w:val="en-GB"/>
              </w:rPr>
              <w:t xml:space="preserve"> PHD</w:t>
            </w:r>
          </w:p>
        </w:tc>
      </w:tr>
    </w:tbl>
    <w:p w14:paraId="6206A8F4" w14:textId="77777777" w:rsidR="00AA1FCD" w:rsidRPr="004F2031" w:rsidRDefault="00AA1FCD">
      <w:pPr>
        <w:pStyle w:val="Podpunkty"/>
        <w:ind w:left="0"/>
        <w:rPr>
          <w:rFonts w:ascii="Corbel" w:hAnsi="Corbel" w:cs="Tahoma"/>
          <w:color w:val="auto"/>
          <w:sz w:val="24"/>
          <w:szCs w:val="24"/>
          <w:lang w:val="en-GB"/>
        </w:rPr>
      </w:pPr>
    </w:p>
    <w:p w14:paraId="348C8EA7" w14:textId="7A2BAA34"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r w:rsidR="009131B5">
        <w:rPr>
          <w:rFonts w:ascii="Corbel" w:hAnsi="Corbel" w:cs="Tahoma"/>
          <w:b w:val="0"/>
          <w:color w:val="auto"/>
          <w:sz w:val="24"/>
          <w:szCs w:val="24"/>
          <w:lang w:val="en-GB"/>
        </w:rPr>
        <w:t xml:space="preserve"> </w:t>
      </w:r>
      <w:r w:rsidR="00596254">
        <w:rPr>
          <w:rFonts w:ascii="Corbel" w:hAnsi="Corbel" w:cs="Tahoma"/>
          <w:b w:val="0"/>
          <w:color w:val="auto"/>
          <w:sz w:val="24"/>
          <w:szCs w:val="24"/>
          <w:lang w:val="en-GB"/>
        </w:rPr>
        <w:t xml:space="preserve"> </w:t>
      </w:r>
    </w:p>
    <w:p w14:paraId="0F4979BB" w14:textId="77777777" w:rsidR="00AA1FCD" w:rsidRPr="004F2031" w:rsidRDefault="00AA1FCD">
      <w:pPr>
        <w:pStyle w:val="Podpunkty"/>
        <w:ind w:left="0"/>
        <w:rPr>
          <w:rFonts w:ascii="Corbel" w:hAnsi="Corbel" w:cs="Tahoma"/>
          <w:color w:val="auto"/>
          <w:sz w:val="24"/>
          <w:szCs w:val="24"/>
          <w:lang w:val="en-GB"/>
        </w:rPr>
      </w:pPr>
    </w:p>
    <w:p w14:paraId="10CFC557" w14:textId="77777777" w:rsidR="00AA1FCD" w:rsidRPr="004F2031" w:rsidRDefault="00AA1FCD">
      <w:pPr>
        <w:pStyle w:val="Podpunkty"/>
        <w:ind w:left="0"/>
        <w:rPr>
          <w:rFonts w:ascii="Corbel" w:hAnsi="Corbel" w:cs="Tahoma"/>
          <w:color w:val="auto"/>
          <w:sz w:val="24"/>
          <w:szCs w:val="24"/>
          <w:lang w:val="en-GB"/>
        </w:rPr>
      </w:pPr>
    </w:p>
    <w:p w14:paraId="0DD25C3F"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A2994DB"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262"/>
        <w:gridCol w:w="989"/>
        <w:gridCol w:w="972"/>
        <w:gridCol w:w="1204"/>
        <w:gridCol w:w="746"/>
        <w:gridCol w:w="815"/>
      </w:tblGrid>
      <w:tr w:rsidR="00323110" w:rsidRPr="004F2031" w14:paraId="58A6D1EE" w14:textId="77777777" w:rsidTr="007C2EA9">
        <w:trPr>
          <w:trHeight w:val="926"/>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4089B3"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EEF6056"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4F8195"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2B0FC3"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17FF2A" w14:textId="7AA9F6F8" w:rsidR="00323110" w:rsidRPr="004F2031" w:rsidRDefault="00323110" w:rsidP="007C2EA9">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Lab</w:t>
            </w:r>
            <w:r>
              <w:rPr>
                <w:rFonts w:ascii="Corbel" w:hAnsi="Corbel" w:cs="Tahoma"/>
                <w:color w:val="auto"/>
                <w:sz w:val="20"/>
                <w:szCs w:val="20"/>
                <w:lang w:val="en-GB" w:eastAsia="pl-PL"/>
              </w:rPr>
              <w:t>oratories</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A4B690" w14:textId="77777777" w:rsidR="00323110" w:rsidRPr="004F2031" w:rsidRDefault="00323110">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FC9703"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3A5317"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925CB7"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FBBDA2" w14:textId="77777777" w:rsidR="00323110" w:rsidRPr="004F2031" w:rsidRDefault="00323110">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323110" w:rsidRPr="004F2031" w14:paraId="6E397DD4" w14:textId="77777777" w:rsidTr="00323110">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08EC0" w14:textId="78461381" w:rsidR="00323110" w:rsidRPr="004F2031" w:rsidRDefault="0032311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115D1" w14:textId="77777777" w:rsidR="00323110" w:rsidRPr="004F2031" w:rsidRDefault="00323110">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AEEA5C" w14:textId="1B7ADE49" w:rsidR="00323110" w:rsidRPr="004F2031" w:rsidRDefault="0032311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216994" w14:textId="77777777" w:rsidR="00323110" w:rsidRPr="004F2031" w:rsidRDefault="00323110">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DC1B86" w14:textId="77777777" w:rsidR="00323110" w:rsidRPr="004F2031" w:rsidRDefault="00323110">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18A578" w14:textId="77777777" w:rsidR="00323110" w:rsidRPr="004F2031" w:rsidRDefault="00323110">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0B280" w14:textId="77777777" w:rsidR="00323110" w:rsidRPr="004F2031" w:rsidRDefault="00323110">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CC466" w14:textId="77777777" w:rsidR="00323110" w:rsidRPr="004F2031" w:rsidRDefault="00323110">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A7461D" w14:textId="53AE5D40" w:rsidR="00323110" w:rsidRPr="004F2031" w:rsidRDefault="0032311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2E9D302B" w14:textId="77777777" w:rsidR="00AA1FCD" w:rsidRPr="004F2031" w:rsidRDefault="00AA1FCD">
      <w:pPr>
        <w:pStyle w:val="Podpunkty"/>
        <w:rPr>
          <w:rFonts w:ascii="Corbel" w:hAnsi="Corbel" w:cs="Tahoma"/>
          <w:color w:val="auto"/>
          <w:sz w:val="24"/>
          <w:szCs w:val="24"/>
          <w:lang w:val="en-GB" w:eastAsia="en-US"/>
        </w:rPr>
      </w:pPr>
    </w:p>
    <w:p w14:paraId="5F4DA8BA" w14:textId="77777777" w:rsidR="00AA1FCD" w:rsidRPr="004F2031" w:rsidRDefault="00AA1FCD">
      <w:pPr>
        <w:pStyle w:val="Punktygwne"/>
        <w:spacing w:before="0" w:after="0"/>
        <w:rPr>
          <w:rFonts w:ascii="Corbel" w:hAnsi="Corbel" w:cs="Tahoma"/>
          <w:b w:val="0"/>
          <w:color w:val="auto"/>
          <w:szCs w:val="24"/>
          <w:lang w:val="en-GB"/>
        </w:rPr>
      </w:pPr>
    </w:p>
    <w:p w14:paraId="414ECFDF"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78971DC"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3EE1C237"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FB3FC4A" w14:textId="77777777" w:rsidR="00323110" w:rsidRDefault="00323110">
      <w:pPr>
        <w:pStyle w:val="Punktygwne"/>
        <w:spacing w:before="0" w:after="0"/>
        <w:rPr>
          <w:rFonts w:ascii="Corbel" w:hAnsi="Corbel" w:cs="Tahoma"/>
          <w:smallCaps w:val="0"/>
          <w:color w:val="auto"/>
          <w:szCs w:val="24"/>
          <w:lang w:val="en-GB"/>
        </w:rPr>
      </w:pPr>
    </w:p>
    <w:p w14:paraId="5A53D2A3" w14:textId="34A1D6A3"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CC49027" w14:textId="77777777" w:rsidR="00AA1FCD" w:rsidRPr="004F2031" w:rsidRDefault="00AA1FCD">
      <w:pPr>
        <w:pStyle w:val="Punktygwne"/>
        <w:spacing w:before="0" w:after="0"/>
        <w:rPr>
          <w:rFonts w:ascii="Corbel" w:hAnsi="Corbel" w:cs="Tahoma"/>
          <w:b w:val="0"/>
          <w:smallCaps w:val="0"/>
          <w:color w:val="auto"/>
          <w:szCs w:val="24"/>
          <w:lang w:val="en-GB"/>
        </w:rPr>
      </w:pPr>
    </w:p>
    <w:p w14:paraId="7BDB194E" w14:textId="51D31051" w:rsidR="00AA1FCD" w:rsidRPr="004F2031" w:rsidRDefault="001C7147">
      <w:pPr>
        <w:pStyle w:val="Punktygwne"/>
        <w:spacing w:before="0" w:after="0"/>
        <w:rPr>
          <w:rFonts w:ascii="Corbel" w:hAnsi="Corbel" w:cs="Tahoma"/>
          <w:b w:val="0"/>
          <w:color w:val="auto"/>
          <w:szCs w:val="24"/>
          <w:lang w:val="en-GB"/>
        </w:rPr>
      </w:pPr>
      <w:r w:rsidRPr="001C7147">
        <w:rPr>
          <w:rFonts w:ascii="Corbel" w:hAnsi="Corbel" w:cs="Tahoma"/>
          <w:b w:val="0"/>
          <w:color w:val="auto"/>
          <w:szCs w:val="24"/>
          <w:lang w:val="en-GB"/>
        </w:rPr>
        <w:t>PRESENCE AT THE CLASSES, PRESENATION, WRITTEN PAPER, EXAM IN THE WRITTEN FORM</w:t>
      </w:r>
    </w:p>
    <w:p w14:paraId="1F66D02E" w14:textId="77777777" w:rsidR="00AA1FCD" w:rsidRPr="004F2031" w:rsidRDefault="00AA1FCD">
      <w:pPr>
        <w:pStyle w:val="Punktygwne"/>
        <w:spacing w:before="0" w:after="0"/>
        <w:rPr>
          <w:rFonts w:ascii="Corbel" w:hAnsi="Corbel" w:cs="Tahoma"/>
          <w:b w:val="0"/>
          <w:color w:val="auto"/>
          <w:szCs w:val="24"/>
          <w:lang w:val="en-GB"/>
        </w:rPr>
      </w:pPr>
    </w:p>
    <w:p w14:paraId="464D3E8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697A5C" w14:paraId="15EA946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A58FBA"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GENERAL KNOWLEDGE ABOUT THE CONSTITUTIONAL LAW AND SCIENCE ON A STATE.</w:t>
            </w:r>
          </w:p>
          <w:p w14:paraId="24878560"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p>
          <w:p w14:paraId="7E146D32"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KNOWLEDGE:</w:t>
            </w:r>
          </w:p>
          <w:p w14:paraId="70AE0648"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 DEFINING THE BASIC CONCEPTS OF LAW AND THE THEORY OF THE CONSTITUTION; </w:t>
            </w:r>
          </w:p>
          <w:p w14:paraId="5F33E061"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POINTING TO THE MAIN CHARACTERISTICS OF DIFFERENT MODELS OF POLITICAL SYSTEMS; </w:t>
            </w:r>
          </w:p>
          <w:p w14:paraId="6433DC8D"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EXPLAINING CONCEPTS OF THE THEORY OF MODERN POLITICAL SYSTEMS;</w:t>
            </w:r>
          </w:p>
          <w:p w14:paraId="34A0FBF8"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 DISCUSSING THE PROBLEMS OF A POLITICAL SYSTEM AND POLITICAL MECHANISMS FUNCTIONING IN CONTEMPORARY STATES;</w:t>
            </w:r>
          </w:p>
          <w:p w14:paraId="211AA2F7" w14:textId="566E2FEE" w:rsidR="00AA1FCD" w:rsidRPr="004F2031" w:rsidRDefault="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 PRESENTING PRINCIPLES OF FUNCIONATING OF GOVERNMENT AND POLITICS OF CONTEMPORARY STATES.</w:t>
            </w:r>
          </w:p>
        </w:tc>
      </w:tr>
    </w:tbl>
    <w:p w14:paraId="634D0A5D" w14:textId="77777777" w:rsidR="00AA1FCD" w:rsidRPr="004F2031" w:rsidRDefault="00AA1FCD">
      <w:pPr>
        <w:pStyle w:val="Punktygwne"/>
        <w:spacing w:before="0" w:after="0"/>
        <w:rPr>
          <w:rFonts w:ascii="Corbel" w:hAnsi="Corbel" w:cs="Tahoma"/>
          <w:b w:val="0"/>
          <w:color w:val="auto"/>
          <w:szCs w:val="24"/>
          <w:lang w:val="en-GB"/>
        </w:rPr>
      </w:pPr>
    </w:p>
    <w:p w14:paraId="1D9379CA" w14:textId="77777777" w:rsidR="00AA1FCD" w:rsidRPr="004F2031" w:rsidRDefault="00AA1FCD">
      <w:pPr>
        <w:pStyle w:val="Punktygwne"/>
        <w:spacing w:before="0" w:after="0"/>
        <w:rPr>
          <w:rFonts w:ascii="Corbel" w:hAnsi="Corbel" w:cs="Tahoma"/>
          <w:b w:val="0"/>
          <w:color w:val="auto"/>
          <w:szCs w:val="24"/>
          <w:lang w:val="en-GB"/>
        </w:rPr>
      </w:pPr>
    </w:p>
    <w:p w14:paraId="3DB3F25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B655AD6" w14:textId="77777777" w:rsidR="00AA1FCD" w:rsidRPr="004F2031" w:rsidRDefault="00AA1FCD">
      <w:pPr>
        <w:pStyle w:val="Punktygwne"/>
        <w:spacing w:before="0" w:after="0"/>
        <w:rPr>
          <w:rFonts w:ascii="Corbel" w:hAnsi="Corbel" w:cs="Tahoma"/>
          <w:color w:val="auto"/>
          <w:szCs w:val="24"/>
          <w:lang w:val="en-GB"/>
        </w:rPr>
      </w:pPr>
    </w:p>
    <w:p w14:paraId="3A5A8C0C"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853076" w14:paraId="1F1C6811" w14:textId="77777777" w:rsidTr="0012261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BB8D1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1F7D73" w14:textId="4C159DE5" w:rsidR="00AA1FCD" w:rsidRPr="00122618" w:rsidRDefault="00122618">
            <w:pPr>
              <w:pStyle w:val="Podpunkty"/>
              <w:spacing w:before="40" w:after="40"/>
              <w:ind w:left="0"/>
              <w:jc w:val="left"/>
              <w:rPr>
                <w:rFonts w:ascii="Corbel" w:eastAsia="Calibri" w:hAnsi="Corbel" w:cs="Tahoma"/>
                <w:b w:val="0"/>
                <w:iCs/>
                <w:color w:val="auto"/>
                <w:sz w:val="24"/>
                <w:lang w:val="en-GB"/>
              </w:rPr>
            </w:pPr>
            <w:r w:rsidRPr="00122618">
              <w:rPr>
                <w:rFonts w:ascii="Corbel" w:eastAsia="Calibri" w:hAnsi="Corbel" w:cs="Tahoma"/>
                <w:b w:val="0"/>
                <w:iCs/>
                <w:color w:val="auto"/>
                <w:sz w:val="24"/>
                <w:lang w:val="en-GB"/>
              </w:rPr>
              <w:t>THE COURSE IS DESIGNED TO FAMILIARIZE STUDENTS WITH THE PROBLEMS OF CONTEMPORARY POLITCAL SYSTEMS EXISTING IN THE WORLD, IN PARTICULAR WITH THE ORGANIZATION AND COMPETENCES OF THE SUPREME STATE AUTHORITIES, AS WELL AS THE PRINCIPLES OF THEIR FUNCTIONING AND RELATIONS BETWEEN THEM</w:t>
            </w:r>
          </w:p>
        </w:tc>
      </w:tr>
    </w:tbl>
    <w:p w14:paraId="0DEB0084" w14:textId="77777777" w:rsidR="00AA1FCD" w:rsidRPr="004F2031" w:rsidRDefault="00AA1FCD">
      <w:pPr>
        <w:pStyle w:val="Punktygwne"/>
        <w:spacing w:before="0" w:after="0"/>
        <w:rPr>
          <w:rFonts w:ascii="Corbel" w:hAnsi="Corbel" w:cs="Tahoma"/>
          <w:b w:val="0"/>
          <w:smallCaps w:val="0"/>
          <w:color w:val="auto"/>
          <w:szCs w:val="24"/>
          <w:lang w:val="en-GB"/>
        </w:rPr>
      </w:pPr>
    </w:p>
    <w:p w14:paraId="0B7F84A6" w14:textId="77777777" w:rsidR="00AA1FCD" w:rsidRPr="004F2031" w:rsidRDefault="00AA1FCD">
      <w:pPr>
        <w:pStyle w:val="Punktygwne"/>
        <w:spacing w:before="0" w:after="0"/>
        <w:rPr>
          <w:rFonts w:ascii="Corbel" w:hAnsi="Corbel" w:cs="Tahoma"/>
          <w:b w:val="0"/>
          <w:color w:val="auto"/>
          <w:szCs w:val="24"/>
          <w:lang w:val="en-GB"/>
        </w:rPr>
      </w:pPr>
    </w:p>
    <w:p w14:paraId="36108CBA" w14:textId="77777777" w:rsidR="00AA1FCD" w:rsidRPr="004F2031" w:rsidRDefault="00AA1FCD">
      <w:pPr>
        <w:pStyle w:val="Punktygwne"/>
        <w:spacing w:before="0" w:after="0"/>
        <w:rPr>
          <w:rFonts w:ascii="Corbel" w:hAnsi="Corbel"/>
          <w:b w:val="0"/>
          <w:color w:val="auto"/>
          <w:szCs w:val="24"/>
          <w:lang w:val="en-GB"/>
        </w:rPr>
      </w:pPr>
    </w:p>
    <w:p w14:paraId="33F38CCB"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16D1DB1" w14:textId="77777777" w:rsidR="00AA1FCD" w:rsidRPr="004F2031" w:rsidRDefault="00AA1FCD">
      <w:pPr>
        <w:pStyle w:val="Punktygwne"/>
        <w:spacing w:before="0" w:after="0"/>
        <w:rPr>
          <w:rFonts w:ascii="Corbel" w:hAnsi="Corbel"/>
          <w:color w:val="auto"/>
          <w:szCs w:val="24"/>
          <w:lang w:val="en-GB"/>
        </w:rPr>
      </w:pPr>
    </w:p>
    <w:p w14:paraId="7218CFE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697A5C" w14:paraId="18C87811"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EC275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ADC91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80734D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8307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255ADF" w:rsidRPr="00697A5C" w14:paraId="28F90BF7"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B2F014" w14:textId="77777777" w:rsidR="00255ADF" w:rsidRPr="004F2031" w:rsidRDefault="00255ADF" w:rsidP="00255AD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B1092E" w14:textId="2CDE4D4B"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ANALYZES THE BASIC CONCEPTS OF THE THEORY OF CONTEMPORARY GOVERNMENT AND POLITICS;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C8DF1A"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06BA025B" w14:textId="7845742C"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K_W02</w:t>
            </w:r>
          </w:p>
        </w:tc>
      </w:tr>
      <w:tr w:rsidR="00255ADF" w:rsidRPr="00697A5C" w14:paraId="629E9C09"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4CD154" w14:textId="77777777" w:rsidR="00255ADF" w:rsidRPr="004F2031" w:rsidRDefault="00255ADF" w:rsidP="00255AD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7721D" w14:textId="6748091D"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 xml:space="preserve"> A STUDENT IDENTIFIES AND COMPARES DIFFERENT GOVERNMENT AND POLITICAL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C633F0"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7BB179E7" w14:textId="3D92D001"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K_W07</w:t>
            </w:r>
          </w:p>
        </w:tc>
      </w:tr>
      <w:tr w:rsidR="00255ADF" w:rsidRPr="00697A5C" w14:paraId="67BE6123"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D4EEB1" w14:textId="3E7A5D34" w:rsidR="00255ADF" w:rsidRPr="004F2031" w:rsidRDefault="00255ADF"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D5EBF1" w14:textId="519299B1"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CLASSIFIES GOVERNEMTN AND POLITICAL SYSTEMS OF DIFFERENT COUNTRIES;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6CA60A"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41C96F44" w14:textId="0F8F3EA4"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K_W03</w:t>
            </w:r>
          </w:p>
        </w:tc>
      </w:tr>
      <w:tr w:rsidR="00255ADF" w:rsidRPr="00255ADF" w14:paraId="2769FBE4"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168F7" w14:textId="6F319B96" w:rsidR="00255ADF" w:rsidRPr="004F2031" w:rsidRDefault="00255ADF" w:rsidP="00255AD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4478C4" w14:textId="001EF452"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 xml:space="preserve"> A STUDENT ADAPTS THE ACQUIRED KNOWLEDGE TO THE CHANGES IN THE SOCIAL, POLITICAL AND ECONOMIC SITUATION OF A STATE;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B9D2A5"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51D9B10C" w14:textId="2289F02C"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K_U015</w:t>
            </w:r>
          </w:p>
        </w:tc>
      </w:tr>
      <w:tr w:rsidR="00255ADF" w:rsidRPr="00255ADF" w14:paraId="25480AC0"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C5E7FE" w14:textId="18943082" w:rsidR="00255ADF" w:rsidRPr="004F2031"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1E78B" w14:textId="3E8F992C"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ADAPTS CONSTITUTIONAL AND LEGAL TERMINOLOGY;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FCAB65" w14:textId="0CA4F2F4"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K_U08</w:t>
            </w:r>
          </w:p>
        </w:tc>
      </w:tr>
      <w:tr w:rsidR="00255ADF" w:rsidRPr="00255ADF" w14:paraId="07A218CA"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8A0E13" w14:textId="49302781" w:rsidR="00255ADF" w:rsidRPr="004F2031"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4AC6DE" w14:textId="25F40D58"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IS ACTIVELY INVOLVED IN THE DISCUSSION ON DIFERENT CONTEMPORARY POLITICAL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BC15ED" w14:textId="260E0FCC"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K_U07</w:t>
            </w:r>
          </w:p>
        </w:tc>
      </w:tr>
      <w:tr w:rsidR="00255ADF" w:rsidRPr="00255ADF" w14:paraId="2A183921"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5065CC" w14:textId="3EB71A7B" w:rsidR="00255ADF"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F5EA" w14:textId="1EB0C176"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EXPRESSES HIS WILL TO ACT WITHIN A CIVIL SOCIETY;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FCB55" w14:textId="0778282D"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K_K06</w:t>
            </w:r>
          </w:p>
        </w:tc>
      </w:tr>
      <w:tr w:rsidR="00255ADF" w:rsidRPr="00255ADF" w14:paraId="5812582F"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F77215" w14:textId="26004F85" w:rsidR="00255ADF"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E063ED" w14:textId="7DFA9332"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EXPRESSES HIS WILL TO DEBATE ON CURRENT ISSUES CONCERNING MODERN POLITICAL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663BD5" w14:textId="286ABBD5"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K_K02</w:t>
            </w:r>
          </w:p>
        </w:tc>
      </w:tr>
      <w:tr w:rsidR="00255ADF" w:rsidRPr="00255ADF" w14:paraId="02EFF918"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74989" w14:textId="1D47D8A6" w:rsidR="00255ADF"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LO_o9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CDFF1" w14:textId="10EDE25F"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APPRECIATES THE IMPORTANCE OF DEMOCRATIC VALUES.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07EBDB" w14:textId="69E24532"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K_K10</w:t>
            </w:r>
          </w:p>
        </w:tc>
      </w:tr>
    </w:tbl>
    <w:p w14:paraId="27F12E33" w14:textId="77777777" w:rsidR="00AA1FCD" w:rsidRPr="004F2031" w:rsidRDefault="00AA1FCD">
      <w:pPr>
        <w:pStyle w:val="Punktygwne"/>
        <w:spacing w:before="0" w:after="0"/>
        <w:rPr>
          <w:rFonts w:ascii="Corbel" w:hAnsi="Corbel"/>
          <w:b w:val="0"/>
          <w:color w:val="auto"/>
          <w:szCs w:val="24"/>
          <w:lang w:val="en-GB"/>
        </w:rPr>
      </w:pPr>
    </w:p>
    <w:p w14:paraId="6A86223B"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6DC2B1E" w14:textId="77777777" w:rsidR="00AA1FCD" w:rsidRPr="004F2031" w:rsidRDefault="00AA1FCD">
      <w:pPr>
        <w:pStyle w:val="Akapitzlist"/>
        <w:ind w:left="862"/>
        <w:jc w:val="both"/>
        <w:rPr>
          <w:rFonts w:ascii="Corbel" w:hAnsi="Corbel" w:cs="Tahoma"/>
          <w:color w:val="auto"/>
          <w:szCs w:val="24"/>
          <w:lang w:val="en-GB"/>
        </w:rPr>
      </w:pPr>
    </w:p>
    <w:p w14:paraId="370BE05E" w14:textId="45827779" w:rsidR="00AA1FCD" w:rsidRDefault="002D7484" w:rsidP="00255ADF">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92E2B55" w14:textId="77777777" w:rsidR="00255ADF" w:rsidRPr="00255ADF" w:rsidRDefault="00255ADF" w:rsidP="00255ADF">
      <w:pPr>
        <w:pStyle w:val="Akapitzlist"/>
        <w:spacing w:after="120" w:line="240" w:lineRule="auto"/>
        <w:ind w:left="1080"/>
        <w:jc w:val="both"/>
        <w:rPr>
          <w:rFonts w:ascii="Corbel" w:hAnsi="Corbel" w:cs="Tahoma"/>
          <w:color w:val="auto"/>
          <w:szCs w:val="24"/>
          <w:lang w:val="en-GB"/>
        </w:rPr>
      </w:pPr>
    </w:p>
    <w:p w14:paraId="3235EA8A" w14:textId="720E5B12" w:rsidR="00AA1FCD"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w:t>
      </w:r>
      <w:r w:rsidR="00323110" w:rsidRPr="00323110">
        <w:rPr>
          <w:rFonts w:ascii="Corbel" w:hAnsi="Corbel" w:cs="Tahoma"/>
          <w:color w:val="auto"/>
          <w:szCs w:val="24"/>
          <w:lang w:val="en-GB"/>
        </w:rPr>
        <w:t>laboratories</w:t>
      </w:r>
      <w:r w:rsidR="00323110">
        <w:rPr>
          <w:rFonts w:ascii="Corbel" w:hAnsi="Corbel" w:cs="Tahoma"/>
          <w:color w:val="auto"/>
          <w:szCs w:val="24"/>
          <w:lang w:val="en-GB"/>
        </w:rPr>
        <w:t>,</w:t>
      </w:r>
      <w:r w:rsidR="00323110" w:rsidRPr="00323110">
        <w:rPr>
          <w:rFonts w:ascii="Corbel" w:hAnsi="Corbel" w:cs="Tahoma"/>
          <w:color w:val="auto"/>
          <w:szCs w:val="24"/>
          <w:lang w:val="en-GB"/>
        </w:rPr>
        <w:t xml:space="preserve"> </w:t>
      </w:r>
      <w:r w:rsidRPr="004F2031">
        <w:rPr>
          <w:rFonts w:ascii="Corbel" w:hAnsi="Corbel" w:cs="Tahoma"/>
          <w:color w:val="auto"/>
          <w:szCs w:val="24"/>
          <w:lang w:val="en-GB"/>
        </w:rPr>
        <w:t>seminars,  practical classes</w:t>
      </w:r>
    </w:p>
    <w:p w14:paraId="31D14CF7" w14:textId="77777777" w:rsidR="00255ADF" w:rsidRPr="004F2031" w:rsidRDefault="00255ADF" w:rsidP="00255ADF">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255ADF" w:rsidRPr="00935A14" w14:paraId="21593DA3"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BA90FE" w14:textId="77777777" w:rsidR="00255ADF" w:rsidRPr="00935A14" w:rsidRDefault="00255ADF" w:rsidP="008773BD">
            <w:pPr>
              <w:pStyle w:val="Akapitzlist"/>
              <w:spacing w:after="0" w:line="240" w:lineRule="auto"/>
              <w:ind w:left="708" w:hanging="708"/>
              <w:rPr>
                <w:rFonts w:ascii="Corbel" w:hAnsi="Corbel" w:cs="Tahoma"/>
                <w:color w:val="auto"/>
                <w:szCs w:val="24"/>
                <w:lang w:val="en-GB"/>
              </w:rPr>
            </w:pPr>
            <w:r w:rsidRPr="00935A14">
              <w:rPr>
                <w:rFonts w:ascii="Corbel" w:hAnsi="Corbel" w:cs="Tahoma"/>
                <w:color w:val="auto"/>
                <w:szCs w:val="24"/>
                <w:lang w:val="en-GB"/>
              </w:rPr>
              <w:t>Content outline</w:t>
            </w:r>
          </w:p>
        </w:tc>
      </w:tr>
      <w:tr w:rsidR="00255ADF" w:rsidRPr="00697A5C" w14:paraId="105B0782"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9E5620"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1. THE DEFINITION OF A STATE</w:t>
            </w:r>
          </w:p>
        </w:tc>
      </w:tr>
      <w:tr w:rsidR="00255ADF" w:rsidRPr="00697A5C" w14:paraId="0235F5B8"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3BBFB3"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2. CONTEMPORARY FORMS OF A STATE</w:t>
            </w:r>
          </w:p>
        </w:tc>
      </w:tr>
      <w:tr w:rsidR="00255ADF" w:rsidRPr="00935A14" w14:paraId="52A18C57"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205674"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3. FORMS OF GOVERNMENT</w:t>
            </w:r>
          </w:p>
        </w:tc>
      </w:tr>
      <w:tr w:rsidR="00255ADF" w:rsidRPr="00697A5C" w14:paraId="63C95154"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91BB40"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 xml:space="preserve">4. TERRITORIAL STRUCTURES OF A STATE                                   </w:t>
            </w:r>
          </w:p>
        </w:tc>
      </w:tr>
      <w:tr w:rsidR="00255ADF" w:rsidRPr="00935A14" w14:paraId="22DB7D79"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41DD81"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5. METHODS OF RULING</w:t>
            </w:r>
          </w:p>
        </w:tc>
      </w:tr>
      <w:tr w:rsidR="00255ADF" w:rsidRPr="00935A14" w14:paraId="39FF46C9"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695C1A"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6. THEORY OF THE CONSTITUTION</w:t>
            </w:r>
          </w:p>
        </w:tc>
      </w:tr>
      <w:tr w:rsidR="00255ADF" w:rsidRPr="00697A5C" w14:paraId="118B3C11"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4B51BB"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 xml:space="preserve"> 7. FUNDAMENTAL PRINCIPLES OF THE CONSTITUTION</w:t>
            </w:r>
          </w:p>
        </w:tc>
      </w:tr>
      <w:tr w:rsidR="00255ADF" w:rsidRPr="00935A14" w14:paraId="0A45C4B8"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8C1671"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8</w:t>
            </w:r>
            <w:r w:rsidRPr="00935A14">
              <w:rPr>
                <w:rFonts w:ascii="Corbel" w:hAnsi="Corbel" w:cs="Tahoma"/>
                <w:color w:val="auto"/>
                <w:szCs w:val="24"/>
                <w:lang w:val="en-GB"/>
              </w:rPr>
              <w:t xml:space="preserve">. HUMAN RIGHTS AND FREEDOMS  </w:t>
            </w:r>
          </w:p>
        </w:tc>
      </w:tr>
      <w:tr w:rsidR="00255ADF" w:rsidRPr="00697A5C" w14:paraId="44960B0F"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988E40"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9</w:t>
            </w:r>
            <w:r w:rsidRPr="00935A14">
              <w:rPr>
                <w:rFonts w:ascii="Corbel" w:hAnsi="Corbel" w:cs="Tahoma"/>
                <w:color w:val="auto"/>
                <w:szCs w:val="24"/>
                <w:lang w:val="en-GB"/>
              </w:rPr>
              <w:t>. POLITICAL PARTIES AND PARTY SYSTEMS</w:t>
            </w:r>
          </w:p>
        </w:tc>
      </w:tr>
      <w:tr w:rsidR="00255ADF" w:rsidRPr="00697A5C" w14:paraId="04990524"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33282C"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10</w:t>
            </w:r>
            <w:r w:rsidRPr="00935A14">
              <w:rPr>
                <w:rFonts w:ascii="Corbel" w:hAnsi="Corbel" w:cs="Tahoma"/>
                <w:color w:val="auto"/>
                <w:szCs w:val="24"/>
                <w:lang w:val="en-GB"/>
              </w:rPr>
              <w:t>. CONSTITUTIONAL STATE AUTHORITIES: PARLIAMENT, HEAD OF STATE, GOVERNMENT</w:t>
            </w:r>
          </w:p>
        </w:tc>
      </w:tr>
      <w:tr w:rsidR="00255ADF" w:rsidRPr="00935A14" w14:paraId="7156F007"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66F1CB"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11</w:t>
            </w:r>
            <w:r w:rsidRPr="00935A14">
              <w:rPr>
                <w:rFonts w:ascii="Corbel" w:hAnsi="Corbel" w:cs="Tahoma"/>
                <w:color w:val="auto"/>
                <w:szCs w:val="24"/>
                <w:lang w:val="en-GB"/>
              </w:rPr>
              <w:t xml:space="preserve">. CONSTITUTIONAL JUDICIAL AUTHORITIES </w:t>
            </w:r>
          </w:p>
        </w:tc>
      </w:tr>
      <w:tr w:rsidR="00255ADF" w:rsidRPr="00935A14" w14:paraId="427B31C1"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34357"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12</w:t>
            </w:r>
            <w:r w:rsidRPr="00935A14">
              <w:rPr>
                <w:rFonts w:ascii="Corbel" w:hAnsi="Corbel" w:cs="Tahoma"/>
                <w:color w:val="auto"/>
                <w:szCs w:val="24"/>
                <w:lang w:val="en-GB"/>
              </w:rPr>
              <w:t>. SELF-GOVERNMENT</w:t>
            </w:r>
          </w:p>
        </w:tc>
      </w:tr>
      <w:tr w:rsidR="00255ADF" w:rsidRPr="00697A5C" w14:paraId="5FE19F10"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308817"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13</w:t>
            </w:r>
            <w:r w:rsidRPr="00935A14">
              <w:rPr>
                <w:rFonts w:ascii="Corbel" w:hAnsi="Corbel" w:cs="Tahoma"/>
                <w:color w:val="auto"/>
                <w:szCs w:val="24"/>
                <w:lang w:val="en-GB"/>
              </w:rPr>
              <w:t>.  AUTHORITIES OF STATE CONTROL AND LEGAL PROTECTION</w:t>
            </w:r>
          </w:p>
        </w:tc>
      </w:tr>
    </w:tbl>
    <w:p w14:paraId="1B074611" w14:textId="77777777" w:rsidR="00AA1FCD" w:rsidRPr="00255ADF" w:rsidRDefault="00AA1FCD" w:rsidP="00255ADF">
      <w:pPr>
        <w:rPr>
          <w:rFonts w:ascii="Corbel" w:hAnsi="Corbel" w:cs="Tahoma"/>
          <w:color w:val="auto"/>
          <w:szCs w:val="24"/>
          <w:lang w:val="en-GB"/>
        </w:rPr>
      </w:pPr>
    </w:p>
    <w:p w14:paraId="0117C58F" w14:textId="77777777" w:rsidR="00AA1FCD" w:rsidRPr="004F2031" w:rsidRDefault="00AA1FCD">
      <w:pPr>
        <w:pStyle w:val="Punktygwne"/>
        <w:spacing w:before="0" w:after="0"/>
        <w:rPr>
          <w:rFonts w:ascii="Corbel" w:hAnsi="Corbel"/>
          <w:b w:val="0"/>
          <w:color w:val="auto"/>
          <w:szCs w:val="24"/>
          <w:lang w:val="en-GB"/>
        </w:rPr>
      </w:pPr>
    </w:p>
    <w:p w14:paraId="0802A817"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8F7231E"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6C0B140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000CDFF0"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8F7AA12"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0442AA4" w14:textId="77777777" w:rsidR="00AA1FCD" w:rsidRPr="004F2031" w:rsidRDefault="00AA1FCD">
      <w:pPr>
        <w:pStyle w:val="Punktygwne"/>
        <w:spacing w:before="0" w:after="0"/>
        <w:rPr>
          <w:rFonts w:ascii="Corbel" w:hAnsi="Corbel" w:cs="Tahoma"/>
          <w:b w:val="0"/>
          <w:smallCaps w:val="0"/>
          <w:color w:val="auto"/>
          <w:szCs w:val="24"/>
          <w:lang w:val="en-GB"/>
        </w:rPr>
      </w:pPr>
    </w:p>
    <w:p w14:paraId="72249C40" w14:textId="3C2B8843" w:rsidR="00AA1FCD" w:rsidRPr="004F2031" w:rsidRDefault="00255ADF">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CLASSES</w:t>
      </w:r>
      <w:r w:rsidRPr="00255ADF">
        <w:rPr>
          <w:rFonts w:ascii="Corbel" w:hAnsi="Corbel" w:cs="Tahoma"/>
          <w:b w:val="0"/>
          <w:smallCaps w:val="0"/>
          <w:color w:val="auto"/>
          <w:szCs w:val="24"/>
          <w:lang w:val="en-GB"/>
        </w:rPr>
        <w:t xml:space="preserve"> CONDUCTED IN THE FORM OF INTERACTIVE EXERCISES, DISCUSSION, CASE STUDIES.</w:t>
      </w:r>
    </w:p>
    <w:p w14:paraId="018B469A" w14:textId="77777777" w:rsidR="00AA1FCD" w:rsidRPr="004F2031" w:rsidRDefault="00AA1FCD">
      <w:pPr>
        <w:pStyle w:val="Punktygwne"/>
        <w:spacing w:before="0" w:after="0"/>
        <w:rPr>
          <w:rFonts w:ascii="Corbel" w:hAnsi="Corbel" w:cs="Tahoma"/>
          <w:b w:val="0"/>
          <w:smallCaps w:val="0"/>
          <w:color w:val="auto"/>
          <w:szCs w:val="24"/>
          <w:lang w:val="en-GB"/>
        </w:rPr>
      </w:pPr>
    </w:p>
    <w:p w14:paraId="672B75A8" w14:textId="77777777" w:rsidR="00323110" w:rsidRDefault="00323110" w:rsidP="00F32FE2">
      <w:pPr>
        <w:pStyle w:val="Punktygwne"/>
        <w:spacing w:before="0" w:after="0"/>
        <w:rPr>
          <w:rFonts w:ascii="Corbel" w:hAnsi="Corbel" w:cs="Tahoma"/>
          <w:smallCaps w:val="0"/>
          <w:color w:val="auto"/>
          <w:szCs w:val="24"/>
          <w:lang w:val="en-GB"/>
        </w:rPr>
      </w:pPr>
    </w:p>
    <w:p w14:paraId="0192A2F6" w14:textId="77777777" w:rsidR="00323110" w:rsidRDefault="00323110" w:rsidP="00F32FE2">
      <w:pPr>
        <w:pStyle w:val="Punktygwne"/>
        <w:spacing w:before="0" w:after="0"/>
        <w:rPr>
          <w:rFonts w:ascii="Corbel" w:hAnsi="Corbel" w:cs="Tahoma"/>
          <w:smallCaps w:val="0"/>
          <w:color w:val="auto"/>
          <w:szCs w:val="24"/>
          <w:lang w:val="en-GB"/>
        </w:rPr>
      </w:pPr>
    </w:p>
    <w:p w14:paraId="57204574" w14:textId="094D9D2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C15663C" w14:textId="77777777" w:rsidR="00AA1FCD" w:rsidRPr="004F2031" w:rsidRDefault="00AA1FCD">
      <w:pPr>
        <w:pStyle w:val="Punktygwne"/>
        <w:spacing w:before="0" w:after="0"/>
        <w:ind w:left="360"/>
        <w:rPr>
          <w:rFonts w:ascii="Corbel" w:hAnsi="Corbel" w:cs="Tahoma"/>
          <w:smallCaps w:val="0"/>
          <w:color w:val="auto"/>
          <w:szCs w:val="24"/>
          <w:lang w:val="en-GB"/>
        </w:rPr>
      </w:pPr>
    </w:p>
    <w:p w14:paraId="2BFFCABD"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F117E51" w14:textId="77777777" w:rsidR="00AA1FCD" w:rsidRPr="004F2031" w:rsidRDefault="00AA1FCD">
      <w:pPr>
        <w:pStyle w:val="Punktygwne"/>
        <w:spacing w:before="0" w:after="0"/>
        <w:rPr>
          <w:rFonts w:ascii="Corbel" w:hAnsi="Corbel" w:cs="Tahoma"/>
          <w:b w:val="0"/>
          <w:smallCaps w:val="0"/>
          <w:color w:val="auto"/>
          <w:szCs w:val="24"/>
          <w:lang w:val="en-GB"/>
        </w:rPr>
      </w:pPr>
    </w:p>
    <w:p w14:paraId="2D27B21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1"/>
        <w:gridCol w:w="4970"/>
        <w:gridCol w:w="2188"/>
      </w:tblGrid>
      <w:tr w:rsidR="00AA1FCD" w:rsidRPr="004F2031" w14:paraId="174FD18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E896F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03F5584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496D7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FA6DB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4E5AE2B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263654"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FF3240" w14:textId="654C3DCC" w:rsidR="00AA1FCD" w:rsidRPr="004F2031" w:rsidRDefault="008F2E60">
            <w:pPr>
              <w:pStyle w:val="Punktygwne"/>
              <w:spacing w:before="0" w:after="0"/>
              <w:rPr>
                <w:rFonts w:ascii="Corbel" w:hAnsi="Corbel"/>
                <w:b w:val="0"/>
                <w:i/>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376CEF" w14:textId="260A80A8" w:rsidR="00AA1FCD"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AA1FCD" w:rsidRPr="004F2031" w14:paraId="664C6EE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B7804A"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13E26" w14:textId="366789FD" w:rsidR="00AA1FCD"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9F22C" w14:textId="034A764D" w:rsidR="00AA1FCD"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7B4E02E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5F2E32" w14:textId="725C156C"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7BFC05" w14:textId="156E41CF"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802D13" w14:textId="750B8A48"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475DE86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64F125" w14:textId="55234856"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83EED6" w14:textId="12882EF4"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6E4BC6" w14:textId="4FADF72F"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2BA07B5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408A0A" w14:textId="062CE5D2"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FC9CBE" w14:textId="6039844E"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15E935" w14:textId="6C567F74"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3E29639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A7ABA3" w14:textId="375B3F37"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08F44" w14:textId="182AFE47"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34F1B4" w14:textId="0B6730EE"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7A48ACC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F97778" w14:textId="0F431783"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69226A" w14:textId="4469ACB4"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5A24F6" w14:textId="12A1BC04"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72C6349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EAAB52" w14:textId="3EA2AC88"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B2448" w14:textId="25135719"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6BC089" w14:textId="1BD3C2C1"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29743BA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56C54E" w14:textId="49F04C02"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LO-09</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DC11F6" w14:textId="72012E86"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9CEED" w14:textId="58432992"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bl>
    <w:p w14:paraId="1D487E59" w14:textId="77777777" w:rsidR="00AA1FCD" w:rsidRPr="004F2031" w:rsidRDefault="00AA1FCD">
      <w:pPr>
        <w:pStyle w:val="Punktygwne"/>
        <w:spacing w:before="0" w:after="0"/>
        <w:rPr>
          <w:rFonts w:ascii="Corbel" w:hAnsi="Corbel" w:cs="Tahoma"/>
          <w:b w:val="0"/>
          <w:smallCaps w:val="0"/>
          <w:color w:val="auto"/>
          <w:szCs w:val="24"/>
          <w:lang w:val="en-GB"/>
        </w:rPr>
      </w:pPr>
    </w:p>
    <w:p w14:paraId="0123E6AA" w14:textId="77777777" w:rsidR="00AA1FCD" w:rsidRPr="004F2031" w:rsidRDefault="00AA1FCD">
      <w:pPr>
        <w:pStyle w:val="Punktygwne"/>
        <w:spacing w:before="0" w:after="0"/>
        <w:rPr>
          <w:rFonts w:ascii="Corbel" w:hAnsi="Corbel" w:cs="Tahoma"/>
          <w:b w:val="0"/>
          <w:smallCaps w:val="0"/>
          <w:color w:val="auto"/>
          <w:szCs w:val="24"/>
          <w:lang w:val="en-GB"/>
        </w:rPr>
      </w:pPr>
    </w:p>
    <w:p w14:paraId="5954C26D"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3B3B20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697A5C" w14:paraId="2FBC5B6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C29BF4" w14:textId="3D6240A9" w:rsidR="00AA1FCD" w:rsidRPr="004F2031" w:rsidRDefault="00697A5C">
            <w:pPr>
              <w:pStyle w:val="Punktygwne"/>
              <w:spacing w:before="0" w:after="0"/>
              <w:rPr>
                <w:rFonts w:ascii="Corbel" w:hAnsi="Corbel" w:cs="Tahoma"/>
                <w:b w:val="0"/>
                <w:smallCaps w:val="0"/>
                <w:color w:val="auto"/>
                <w:szCs w:val="20"/>
                <w:lang w:val="en-GB" w:eastAsia="pl-PL"/>
              </w:rPr>
            </w:pPr>
            <w:r w:rsidRPr="00697A5C">
              <w:rPr>
                <w:rFonts w:ascii="Corbel" w:hAnsi="Corbel" w:cs="Tahoma"/>
                <w:b w:val="0"/>
                <w:smallCaps w:val="0"/>
                <w:color w:val="auto"/>
                <w:szCs w:val="20"/>
                <w:lang w:val="en-GB" w:eastAsia="pl-PL"/>
              </w:rPr>
              <w:t xml:space="preserve">STUDENTS ARE OBLIGED TO PREPARE A PAPER (5-8 PAGES) WITH REGARD TO THE </w:t>
            </w:r>
            <w:r>
              <w:rPr>
                <w:rFonts w:ascii="Corbel" w:hAnsi="Corbel" w:cs="Tahoma"/>
                <w:b w:val="0"/>
                <w:smallCaps w:val="0"/>
                <w:color w:val="auto"/>
                <w:szCs w:val="20"/>
                <w:lang w:val="en-GB" w:eastAsia="pl-PL"/>
              </w:rPr>
              <w:t xml:space="preserve">CONTEMPORARY POLITICAL SYSTEMS </w:t>
            </w:r>
            <w:r w:rsidRPr="00697A5C">
              <w:rPr>
                <w:rFonts w:ascii="Corbel" w:hAnsi="Corbel" w:cs="Tahoma"/>
                <w:b w:val="0"/>
                <w:iCs/>
                <w:smallCaps w:val="0"/>
                <w:color w:val="auto"/>
                <w:szCs w:val="20"/>
                <w:lang w:val="en-GB" w:eastAsia="pl-PL"/>
              </w:rPr>
              <w:t>IN PARTICULAR WITH THE ORGANIZATION AND COMPETENCES OF THE SUPREME STATE AUTHORITIES, AS WELL AS THE PRINCIPLES OF THEIR FUNCTIONING AND RELATIONS BETWEEN THEM</w:t>
            </w:r>
            <w:r>
              <w:rPr>
                <w:rFonts w:ascii="Corbel" w:hAnsi="Corbel" w:cs="Tahoma"/>
                <w:b w:val="0"/>
                <w:smallCaps w:val="0"/>
                <w:color w:val="auto"/>
                <w:szCs w:val="20"/>
                <w:lang w:val="en-GB" w:eastAsia="pl-PL"/>
              </w:rPr>
              <w:t xml:space="preserve">. </w:t>
            </w:r>
            <w:r w:rsidRPr="00697A5C">
              <w:rPr>
                <w:rFonts w:ascii="Corbel" w:hAnsi="Corbel" w:cs="Tahoma"/>
                <w:b w:val="0"/>
                <w:smallCaps w:val="0"/>
                <w:color w:val="auto"/>
                <w:szCs w:val="20"/>
                <w:lang w:val="en-GB" w:eastAsia="pl-PL"/>
              </w:rPr>
              <w:t>SOME TOPICS WILL BE ALSO RAISED DURING THE CLASSES.</w:t>
            </w:r>
          </w:p>
          <w:p w14:paraId="27E5A374"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80A6197" w14:textId="77777777" w:rsidR="00AA1FCD" w:rsidRPr="004F2031" w:rsidRDefault="00AA1FCD">
      <w:pPr>
        <w:pStyle w:val="Punktygwne"/>
        <w:spacing w:before="0" w:after="0"/>
        <w:rPr>
          <w:rFonts w:ascii="Corbel" w:hAnsi="Corbel" w:cs="Tahoma"/>
          <w:b w:val="0"/>
          <w:smallCaps w:val="0"/>
          <w:color w:val="auto"/>
          <w:szCs w:val="24"/>
          <w:lang w:val="en-GB"/>
        </w:rPr>
      </w:pPr>
    </w:p>
    <w:p w14:paraId="714ED763"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8A9E2A1"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8682975" w14:textId="77777777" w:rsidR="00AA1FCD" w:rsidRPr="004F2031" w:rsidRDefault="00AA1FCD">
      <w:pPr>
        <w:pStyle w:val="Punktygwne"/>
        <w:spacing w:before="0" w:after="0"/>
        <w:rPr>
          <w:rFonts w:ascii="Corbel" w:hAnsi="Corbel" w:cs="Tahoma"/>
          <w:b w:val="0"/>
          <w:smallCaps w:val="0"/>
          <w:color w:val="auto"/>
          <w:szCs w:val="24"/>
          <w:lang w:val="en-GB"/>
        </w:rPr>
      </w:pPr>
    </w:p>
    <w:p w14:paraId="3F0B47C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74418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CE0BDE"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AA045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111900C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0301C2" w14:textId="07ECE12F" w:rsidR="00AA1FCD" w:rsidRPr="004F2031" w:rsidRDefault="00323110">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ourse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732EA" w14:textId="1161C532" w:rsidR="00AA1FCD" w:rsidRPr="004F2031" w:rsidRDefault="008F2E60" w:rsidP="008F2E60">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62E35" w14:paraId="2AEB358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3F3D2B"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A458F" w14:textId="7704D394" w:rsidR="00AA1FCD" w:rsidRPr="004F2031" w:rsidRDefault="008F2E60" w:rsidP="008F2E6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r w:rsidR="00697A5C">
              <w:rPr>
                <w:rFonts w:ascii="Corbel" w:hAnsi="Corbel" w:cs="Tahoma"/>
                <w:b w:val="0"/>
                <w:smallCaps w:val="0"/>
                <w:color w:val="auto"/>
                <w:szCs w:val="20"/>
                <w:lang w:val="en-US" w:eastAsia="pl-PL"/>
              </w:rPr>
              <w:t>0</w:t>
            </w:r>
          </w:p>
        </w:tc>
      </w:tr>
      <w:tr w:rsidR="00AA1FCD" w:rsidRPr="00462E35" w14:paraId="1F3A380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02BF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5392FA" w14:textId="41EDF306" w:rsidR="00AA1FCD" w:rsidRPr="004F2031" w:rsidRDefault="00697A5C" w:rsidP="008F2E6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60</w:t>
            </w:r>
          </w:p>
        </w:tc>
      </w:tr>
      <w:tr w:rsidR="00AA1FCD" w:rsidRPr="004F2031" w14:paraId="3AB74B3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84D2D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86714" w14:textId="2BF00FE8" w:rsidR="00AA1FCD" w:rsidRPr="004F2031" w:rsidRDefault="008F2E60" w:rsidP="008F2E60">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w:t>
            </w:r>
            <w:r w:rsidR="00697A5C">
              <w:rPr>
                <w:rFonts w:ascii="Corbel" w:hAnsi="Corbel" w:cs="Tahoma"/>
                <w:b w:val="0"/>
                <w:smallCaps w:val="0"/>
                <w:color w:val="auto"/>
                <w:szCs w:val="20"/>
                <w:lang w:val="en-GB" w:eastAsia="pl-PL"/>
              </w:rPr>
              <w:t>0</w:t>
            </w:r>
          </w:p>
        </w:tc>
      </w:tr>
      <w:tr w:rsidR="00AA1FCD" w:rsidRPr="00462E35" w14:paraId="48896B6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CDA53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740B1" w14:textId="0A39A59F" w:rsidR="00AA1FCD" w:rsidRPr="004F2031" w:rsidRDefault="00255ADF" w:rsidP="00255ADF">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5AE9B1CC"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256B87F" w14:textId="77777777" w:rsidR="00AA1FCD" w:rsidRPr="004F2031" w:rsidRDefault="00AA1FCD">
      <w:pPr>
        <w:pStyle w:val="Punktygwne"/>
        <w:spacing w:before="0" w:after="0"/>
        <w:rPr>
          <w:rFonts w:ascii="Corbel" w:hAnsi="Corbel" w:cs="Tahoma"/>
          <w:b w:val="0"/>
          <w:smallCaps w:val="0"/>
          <w:color w:val="auto"/>
          <w:szCs w:val="24"/>
          <w:lang w:val="en-US"/>
        </w:rPr>
      </w:pPr>
    </w:p>
    <w:p w14:paraId="63F0D4B9" w14:textId="77777777" w:rsidR="00AA1FCD" w:rsidRPr="004F2031" w:rsidRDefault="00AA1FCD">
      <w:pPr>
        <w:pStyle w:val="Punktygwne"/>
        <w:spacing w:before="0" w:after="0"/>
        <w:rPr>
          <w:rFonts w:ascii="Corbel" w:hAnsi="Corbel" w:cs="Tahoma"/>
          <w:b w:val="0"/>
          <w:smallCaps w:val="0"/>
          <w:color w:val="auto"/>
          <w:szCs w:val="24"/>
          <w:lang w:val="en-US"/>
        </w:rPr>
      </w:pPr>
    </w:p>
    <w:p w14:paraId="291DAF53" w14:textId="77777777" w:rsidR="00AA1FCD" w:rsidRPr="004F2031" w:rsidRDefault="00AA1FCD">
      <w:pPr>
        <w:pStyle w:val="Punktygwne"/>
        <w:spacing w:before="0" w:after="0"/>
        <w:rPr>
          <w:rFonts w:ascii="Corbel" w:hAnsi="Corbel" w:cs="Tahoma"/>
          <w:b w:val="0"/>
          <w:smallCaps w:val="0"/>
          <w:color w:val="auto"/>
          <w:szCs w:val="24"/>
          <w:lang w:val="en-US"/>
        </w:rPr>
      </w:pPr>
    </w:p>
    <w:p w14:paraId="72DBCF20"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5A605DE"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B85546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3C109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455E70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8B92A2"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7211B9D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04B1F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2B2405"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2D1462A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2185A0A" w14:textId="77777777" w:rsidR="00AA1FCD" w:rsidRPr="004F2031" w:rsidRDefault="00AA1FCD">
      <w:pPr>
        <w:pStyle w:val="Punktygwne"/>
        <w:spacing w:before="0" w:after="0"/>
        <w:ind w:left="720"/>
        <w:rPr>
          <w:rFonts w:ascii="Corbel" w:hAnsi="Corbel" w:cs="Tahoma"/>
          <w:smallCaps w:val="0"/>
          <w:color w:val="auto"/>
          <w:szCs w:val="24"/>
          <w:lang w:val="en-GB"/>
        </w:rPr>
      </w:pPr>
    </w:p>
    <w:p w14:paraId="7B42D0C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D5137E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697A5C" w14:paraId="37CC9DF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DA1A7E" w14:textId="1093D722"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2B0F212" w14:textId="1DB64564" w:rsidR="008F2E60" w:rsidRPr="004F2031" w:rsidRDefault="008F2E60">
            <w:pPr>
              <w:pStyle w:val="Punktygwne"/>
              <w:spacing w:before="0" w:after="0"/>
              <w:rPr>
                <w:rFonts w:ascii="Corbel" w:hAnsi="Corbel" w:cs="Tahoma"/>
                <w:b w:val="0"/>
                <w:smallCaps w:val="0"/>
                <w:color w:val="auto"/>
                <w:szCs w:val="24"/>
                <w:lang w:val="en-GB" w:eastAsia="pl-PL"/>
              </w:rPr>
            </w:pPr>
            <w:r w:rsidRPr="00935A14">
              <w:rPr>
                <w:rFonts w:ascii="Corbel" w:hAnsi="Corbel" w:cs="Tahoma"/>
                <w:b w:val="0"/>
                <w:smallCaps w:val="0"/>
                <w:color w:val="auto"/>
                <w:szCs w:val="24"/>
                <w:lang w:val="en-GB" w:eastAsia="pl-PL"/>
              </w:rPr>
              <w:t>KUŻELEWSKA, E</w:t>
            </w:r>
            <w:r w:rsidR="0082692A">
              <w:rPr>
                <w:rFonts w:ascii="Corbel" w:hAnsi="Corbel" w:cs="Tahoma"/>
                <w:b w:val="0"/>
                <w:smallCaps w:val="0"/>
                <w:color w:val="auto"/>
                <w:szCs w:val="24"/>
                <w:lang w:val="en-GB" w:eastAsia="pl-PL"/>
              </w:rPr>
              <w:t>.,</w:t>
            </w:r>
            <w:r w:rsidRPr="00935A14">
              <w:rPr>
                <w:rFonts w:ascii="Corbel" w:hAnsi="Corbel" w:cs="Tahoma"/>
                <w:b w:val="0"/>
                <w:smallCaps w:val="0"/>
                <w:color w:val="auto"/>
                <w:szCs w:val="24"/>
                <w:lang w:val="en-GB" w:eastAsia="pl-PL"/>
              </w:rPr>
              <w:t xml:space="preserve"> </w:t>
            </w:r>
            <w:r w:rsidRPr="008113C2">
              <w:rPr>
                <w:rFonts w:ascii="Corbel" w:hAnsi="Corbel" w:cs="Tahoma"/>
                <w:b w:val="0"/>
                <w:i/>
                <w:smallCaps w:val="0"/>
                <w:color w:val="auto"/>
                <w:szCs w:val="24"/>
                <w:lang w:val="en-GB" w:eastAsia="pl-PL"/>
              </w:rPr>
              <w:t>CONTEMPORARY POLITICAL SYSTEM</w:t>
            </w:r>
            <w:r w:rsidRPr="00935A14">
              <w:rPr>
                <w:rFonts w:ascii="Corbel" w:hAnsi="Corbel" w:cs="Tahoma"/>
                <w:b w:val="0"/>
                <w:smallCaps w:val="0"/>
                <w:color w:val="auto"/>
                <w:szCs w:val="24"/>
                <w:lang w:val="en-GB" w:eastAsia="pl-PL"/>
              </w:rPr>
              <w:t>, TEMIDA2, BIAŁYSTOK</w:t>
            </w:r>
            <w:r w:rsidR="0082692A">
              <w:rPr>
                <w:rFonts w:ascii="Corbel" w:hAnsi="Corbel" w:cs="Tahoma"/>
                <w:b w:val="0"/>
                <w:smallCaps w:val="0"/>
                <w:color w:val="auto"/>
                <w:szCs w:val="24"/>
                <w:lang w:val="en-GB" w:eastAsia="pl-PL"/>
              </w:rPr>
              <w:t xml:space="preserve"> </w:t>
            </w:r>
            <w:r w:rsidRPr="00935A14">
              <w:rPr>
                <w:rFonts w:ascii="Corbel" w:hAnsi="Corbel" w:cs="Tahoma"/>
                <w:b w:val="0"/>
                <w:smallCaps w:val="0"/>
                <w:color w:val="auto"/>
                <w:szCs w:val="24"/>
                <w:lang w:val="en-GB" w:eastAsia="pl-PL"/>
              </w:rPr>
              <w:t>2008</w:t>
            </w:r>
            <w:r w:rsidR="0082692A">
              <w:rPr>
                <w:rFonts w:ascii="Corbel" w:hAnsi="Corbel" w:cs="Tahoma"/>
                <w:b w:val="0"/>
                <w:smallCaps w:val="0"/>
                <w:color w:val="auto"/>
                <w:szCs w:val="24"/>
                <w:lang w:val="en-GB" w:eastAsia="pl-PL"/>
              </w:rPr>
              <w:t>.</w:t>
            </w:r>
          </w:p>
          <w:p w14:paraId="2D37267F"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022ACAD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D5FA88"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2F320798" w14:textId="02958273" w:rsidR="0082692A" w:rsidRPr="004F2031" w:rsidRDefault="0082692A">
            <w:pPr>
              <w:pStyle w:val="Punktygwne"/>
              <w:spacing w:before="0" w:after="0"/>
              <w:rPr>
                <w:rFonts w:ascii="Corbel" w:hAnsi="Corbel" w:cs="Tahoma"/>
                <w:b w:val="0"/>
                <w:smallCaps w:val="0"/>
                <w:color w:val="auto"/>
                <w:szCs w:val="24"/>
                <w:lang w:val="en-GB" w:eastAsia="pl-PL"/>
              </w:rPr>
            </w:pPr>
            <w:r w:rsidRPr="0082692A">
              <w:rPr>
                <w:rFonts w:ascii="Corbel" w:hAnsi="Corbel" w:cs="Tahoma"/>
                <w:b w:val="0"/>
                <w:smallCaps w:val="0"/>
                <w:color w:val="auto"/>
                <w:szCs w:val="24"/>
                <w:lang w:eastAsia="pl-PL"/>
              </w:rPr>
              <w:t>BEBLER</w:t>
            </w:r>
            <w:r>
              <w:rPr>
                <w:rFonts w:ascii="Corbel" w:hAnsi="Corbel" w:cs="Tahoma"/>
                <w:b w:val="0"/>
                <w:smallCaps w:val="0"/>
                <w:color w:val="auto"/>
                <w:szCs w:val="24"/>
                <w:lang w:eastAsia="pl-PL"/>
              </w:rPr>
              <w:t xml:space="preserve"> A. </w:t>
            </w:r>
            <w:r w:rsidRPr="0082692A">
              <w:rPr>
                <w:rFonts w:ascii="Corbel" w:hAnsi="Corbel" w:cs="Tahoma"/>
                <w:b w:val="0"/>
                <w:smallCaps w:val="0"/>
                <w:color w:val="auto"/>
                <w:szCs w:val="24"/>
                <w:lang w:eastAsia="pl-PL"/>
              </w:rPr>
              <w:t>, SEROKA</w:t>
            </w:r>
            <w:r>
              <w:rPr>
                <w:rFonts w:ascii="Corbel" w:hAnsi="Corbel" w:cs="Tahoma"/>
                <w:b w:val="0"/>
                <w:smallCaps w:val="0"/>
                <w:color w:val="auto"/>
                <w:szCs w:val="24"/>
                <w:lang w:eastAsia="pl-PL"/>
              </w:rPr>
              <w:t xml:space="preserve"> J.</w:t>
            </w:r>
            <w:r w:rsidRPr="0082692A">
              <w:rPr>
                <w:rFonts w:ascii="Corbel" w:hAnsi="Corbel" w:cs="Tahoma"/>
                <w:b w:val="0"/>
                <w:smallCaps w:val="0"/>
                <w:color w:val="auto"/>
                <w:szCs w:val="24"/>
                <w:lang w:eastAsia="pl-PL"/>
              </w:rPr>
              <w:t xml:space="preserve"> (EDS.) , CONTEMPORARY POLITICAL SYSTEMS. CLASSIFICATIONS AND TYPOLOGIES, LONDON 1990.</w:t>
            </w:r>
          </w:p>
          <w:p w14:paraId="0EF9046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3EB3A73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D23BDE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F39499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3C91DA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583ED9C"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013F2DE7" w14:textId="77777777" w:rsidR="00AA1FCD" w:rsidRPr="004F2031" w:rsidRDefault="00AA1FCD">
      <w:pPr>
        <w:rPr>
          <w:rFonts w:ascii="Corbel" w:hAnsi="Corbel"/>
          <w:color w:val="auto"/>
          <w:lang w:val="en-US"/>
        </w:rPr>
      </w:pPr>
    </w:p>
    <w:p w14:paraId="6FD09B2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B37FE" w14:textId="77777777" w:rsidR="00621086" w:rsidRDefault="00621086">
      <w:pPr>
        <w:spacing w:after="0" w:line="240" w:lineRule="auto"/>
      </w:pPr>
      <w:r>
        <w:separator/>
      </w:r>
    </w:p>
  </w:endnote>
  <w:endnote w:type="continuationSeparator" w:id="0">
    <w:p w14:paraId="70F4A8EA" w14:textId="77777777" w:rsidR="00621086" w:rsidRDefault="0062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0E91"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6563" w14:textId="77777777" w:rsidR="00621086" w:rsidRDefault="00621086">
      <w:pPr>
        <w:spacing w:after="0" w:line="240" w:lineRule="auto"/>
      </w:pPr>
      <w:r>
        <w:separator/>
      </w:r>
    </w:p>
  </w:footnote>
  <w:footnote w:type="continuationSeparator" w:id="0">
    <w:p w14:paraId="3A209CD0" w14:textId="77777777" w:rsidR="00621086" w:rsidRDefault="00621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94098600">
    <w:abstractNumId w:val="0"/>
  </w:num>
  <w:num w:numId="2" w16cid:durableId="566308090">
    <w:abstractNumId w:val="1"/>
  </w:num>
  <w:num w:numId="3" w16cid:durableId="714700532">
    <w:abstractNumId w:val="5"/>
  </w:num>
  <w:num w:numId="4" w16cid:durableId="414397583">
    <w:abstractNumId w:val="4"/>
  </w:num>
  <w:num w:numId="5" w16cid:durableId="28724974">
    <w:abstractNumId w:val="3"/>
  </w:num>
  <w:num w:numId="6" w16cid:durableId="1919173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43D6D"/>
    <w:rsid w:val="00052653"/>
    <w:rsid w:val="00122618"/>
    <w:rsid w:val="00150DE7"/>
    <w:rsid w:val="001C26A0"/>
    <w:rsid w:val="001C7147"/>
    <w:rsid w:val="00255ADF"/>
    <w:rsid w:val="0028211C"/>
    <w:rsid w:val="002B5EA2"/>
    <w:rsid w:val="002D7484"/>
    <w:rsid w:val="00300BF3"/>
    <w:rsid w:val="00323110"/>
    <w:rsid w:val="003730E0"/>
    <w:rsid w:val="003B0101"/>
    <w:rsid w:val="004133C7"/>
    <w:rsid w:val="00462E35"/>
    <w:rsid w:val="004F2031"/>
    <w:rsid w:val="00512F45"/>
    <w:rsid w:val="00547266"/>
    <w:rsid w:val="00565B9C"/>
    <w:rsid w:val="005869B9"/>
    <w:rsid w:val="005926CF"/>
    <w:rsid w:val="00596254"/>
    <w:rsid w:val="005F3199"/>
    <w:rsid w:val="00621086"/>
    <w:rsid w:val="00664321"/>
    <w:rsid w:val="00697A5C"/>
    <w:rsid w:val="007C2EA9"/>
    <w:rsid w:val="0082692A"/>
    <w:rsid w:val="00853076"/>
    <w:rsid w:val="008F2E60"/>
    <w:rsid w:val="009131B5"/>
    <w:rsid w:val="009F7732"/>
    <w:rsid w:val="00A07FFB"/>
    <w:rsid w:val="00AA1FCD"/>
    <w:rsid w:val="00B57EDC"/>
    <w:rsid w:val="00C117CB"/>
    <w:rsid w:val="00C23217"/>
    <w:rsid w:val="00D6741E"/>
    <w:rsid w:val="00E51FF6"/>
    <w:rsid w:val="00EA249D"/>
    <w:rsid w:val="00EF05EA"/>
    <w:rsid w:val="00F32FE2"/>
    <w:rsid w:val="00F4037B"/>
    <w:rsid w:val="00F55C32"/>
    <w:rsid w:val="00FE17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486F"/>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937</Words>
  <Characters>5628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Sabina Kubas</cp:lastModifiedBy>
  <cp:revision>7</cp:revision>
  <cp:lastPrinted>2017-07-04T06:31:00Z</cp:lastPrinted>
  <dcterms:created xsi:type="dcterms:W3CDTF">2024-01-26T11:03:00Z</dcterms:created>
  <dcterms:modified xsi:type="dcterms:W3CDTF">2025-02-07T06:49:00Z</dcterms:modified>
  <dc:language>pl-PL</dc:language>
</cp:coreProperties>
</file>