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8707" w14:textId="77777777" w:rsidR="00207076" w:rsidRPr="00C33889" w:rsidRDefault="00207076" w:rsidP="00207076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4472B7D6" w14:textId="77777777" w:rsidR="00207076" w:rsidRPr="004F2031" w:rsidRDefault="00207076" w:rsidP="0020707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003719A" w14:textId="3FE8222B" w:rsidR="00207076" w:rsidRDefault="00207076" w:rsidP="0020707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A29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F29D7CC" w14:textId="2D48F3BA" w:rsidR="00207076" w:rsidRPr="00C33889" w:rsidRDefault="00207076" w:rsidP="0020707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7A45D4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7A45D4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5AC1BCA0" w14:textId="77777777" w:rsidR="004A680E" w:rsidRPr="00207076" w:rsidRDefault="004A680E" w:rsidP="004A680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556E3FA8" w14:textId="77777777" w:rsidR="004A680E" w:rsidRPr="005F3199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4A680E" w:rsidRPr="001C26A0" w14:paraId="69FA5932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01B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6F89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Syntax</w:t>
            </w:r>
          </w:p>
        </w:tc>
      </w:tr>
      <w:tr w:rsidR="004A680E" w:rsidRPr="00B81073" w14:paraId="45F0E7A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BA25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EF67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4A680E" w:rsidRPr="00B81073" w14:paraId="7898B2E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3B7A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94E2C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4A680E" w:rsidRPr="004F2031" w14:paraId="0C06720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4BF6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D11F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4A680E" w:rsidRPr="004F2031" w14:paraId="6CBC6820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5108E6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F4CA7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4A680E" w:rsidRPr="004F2031" w14:paraId="6D37C2B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37C1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C6D6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4A680E" w:rsidRPr="004F2031" w14:paraId="7E273589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364240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83B49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A680E" w:rsidRPr="00CD2641" w14:paraId="60641FED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DB6B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669C2" w14:textId="77777777" w:rsidR="004A680E" w:rsidRPr="004F2031" w:rsidRDefault="004A680E" w:rsidP="004A680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 xml:space="preserve">nd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year: summer semester</w:t>
            </w:r>
          </w:p>
        </w:tc>
      </w:tr>
      <w:tr w:rsidR="004A680E" w:rsidRPr="004F2031" w14:paraId="5719C5A7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9A90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465AE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4A680E" w:rsidRPr="004F2031" w14:paraId="46F30D7E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075EE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8F24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A680E" w:rsidRPr="004F2031" w14:paraId="64CDEDFC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97F1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DEA9B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Dorota Rut-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Kluz</w:t>
            </w:r>
            <w:proofErr w:type="spellEnd"/>
          </w:p>
        </w:tc>
      </w:tr>
      <w:tr w:rsidR="004A680E" w:rsidRPr="004A680E" w14:paraId="5E7ABFF1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FC6CB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B6DA8" w14:textId="3090506B" w:rsidR="004A680E" w:rsidRPr="004A680E" w:rsidRDefault="004A680E" w:rsidP="00DD664A">
            <w:pPr>
              <w:spacing w:line="36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proofErr w:type="spellStart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>dr</w:t>
            </w:r>
            <w:proofErr w:type="spellEnd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</w:t>
            </w:r>
            <w:r w:rsidR="00AF044D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Rut-</w:t>
            </w:r>
            <w:proofErr w:type="spellStart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>Kluz</w:t>
            </w:r>
            <w:proofErr w:type="spellEnd"/>
          </w:p>
        </w:tc>
      </w:tr>
    </w:tbl>
    <w:p w14:paraId="26225F56" w14:textId="77777777" w:rsidR="004A680E" w:rsidRPr="004A680E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0FB03778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4CA62C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8FCCEF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8B5DCD8" w14:textId="77777777" w:rsidR="004A680E" w:rsidRPr="004F2031" w:rsidRDefault="004A680E" w:rsidP="004A680E">
      <w:pPr>
        <w:pStyle w:val="Podpunkty"/>
        <w:numPr>
          <w:ilvl w:val="1"/>
          <w:numId w:val="3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3E61339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4A680E" w:rsidRPr="004F2031" w14:paraId="7AE8B8D7" w14:textId="77777777" w:rsidTr="004A680E"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C59D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9012D5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F3AE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3EC0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3FF7A" w14:textId="77777777" w:rsidR="004A680E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D5CA0E6" w14:textId="77777777" w:rsidR="004A680E" w:rsidRPr="004F2031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5462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AB16BF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87B4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9593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0193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54EA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6D1BB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A680E" w:rsidRPr="004F2031" w14:paraId="44F9CB13" w14:textId="77777777" w:rsidTr="004A680E">
        <w:trPr>
          <w:trHeight w:val="453"/>
        </w:trPr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7FC0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5B7B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9A9588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75E31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56B32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E3E8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F0661A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9D6B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F6AE6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4BE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3DF082F0" w14:textId="77777777" w:rsidR="004A680E" w:rsidRPr="004F2031" w:rsidRDefault="004A680E" w:rsidP="004A680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EDC0A0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7A7EE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862FFC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8FBD81B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09E30B1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BEC89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252173D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4C630" w14:textId="77777777" w:rsidR="004A680E" w:rsidRPr="004A680E" w:rsidRDefault="00414D91" w:rsidP="004A680E">
      <w:pPr>
        <w:pStyle w:val="Punktygwne"/>
        <w:spacing w:before="0"/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>Lecture: P</w:t>
      </w:r>
      <w:r w:rsidR="004A680E" w:rsidRPr="004A680E">
        <w:rPr>
          <w:rFonts w:ascii="Corbel" w:hAnsi="Corbel"/>
          <w:szCs w:val="24"/>
          <w:lang w:val="en-US"/>
        </w:rPr>
        <w:t xml:space="preserve">ass without a grade </w:t>
      </w:r>
      <w:r w:rsidR="004A680E">
        <w:rPr>
          <w:rFonts w:ascii="Corbel" w:hAnsi="Corbel"/>
          <w:i/>
          <w:szCs w:val="24"/>
          <w:lang w:val="en-US"/>
        </w:rPr>
        <w:t>and Written exam</w:t>
      </w:r>
    </w:p>
    <w:p w14:paraId="2813C7D3" w14:textId="77777777" w:rsidR="004A680E" w:rsidRPr="00414D91" w:rsidRDefault="004A680E" w:rsidP="004A680E">
      <w:pPr>
        <w:pStyle w:val="Punktygwne"/>
        <w:rPr>
          <w:rFonts w:ascii="Corbel" w:hAnsi="Corbel"/>
          <w:szCs w:val="24"/>
          <w:lang w:val="en-US"/>
        </w:rPr>
      </w:pPr>
      <w:proofErr w:type="spellStart"/>
      <w:r w:rsidRPr="00414D91">
        <w:rPr>
          <w:rFonts w:ascii="Corbel" w:hAnsi="Corbel"/>
          <w:szCs w:val="24"/>
          <w:lang w:val="en-US"/>
        </w:rPr>
        <w:t>Ćwiczenia</w:t>
      </w:r>
      <w:proofErr w:type="spellEnd"/>
      <w:r w:rsidRPr="00414D91">
        <w:rPr>
          <w:rFonts w:ascii="Corbel" w:hAnsi="Corbel"/>
          <w:szCs w:val="24"/>
          <w:lang w:val="en-US"/>
        </w:rPr>
        <w:t xml:space="preserve">: </w:t>
      </w:r>
      <w:r w:rsidRPr="00414D91">
        <w:rPr>
          <w:rFonts w:ascii="Corbel" w:hAnsi="Corbel"/>
          <w:i/>
          <w:szCs w:val="24"/>
          <w:lang w:val="en-US"/>
        </w:rPr>
        <w:t>Pass with a grade</w:t>
      </w:r>
      <w:r w:rsidRPr="00414D91">
        <w:rPr>
          <w:rFonts w:ascii="Corbel" w:hAnsi="Corbel"/>
          <w:szCs w:val="24"/>
          <w:lang w:val="en-US"/>
        </w:rPr>
        <w:t xml:space="preserve"> </w:t>
      </w:r>
    </w:p>
    <w:p w14:paraId="19E5BFD3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DFCB0C9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414D91">
        <w:rPr>
          <w:rFonts w:ascii="Corbel" w:hAnsi="Corbel" w:cs="Tahoma"/>
          <w:color w:val="auto"/>
          <w:szCs w:val="24"/>
          <w:lang w:val="en-US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4A680E" w:rsidRPr="007A45D4" w14:paraId="7087617C" w14:textId="77777777" w:rsidTr="00DD664A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6CC2A" w14:textId="77777777" w:rsidR="004A680E" w:rsidRPr="00624C67" w:rsidRDefault="004A680E" w:rsidP="00DD664A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- the ab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lities of using language at the level of B2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or higher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of the European Framework of Reference for Languages.</w:t>
            </w:r>
          </w:p>
          <w:p w14:paraId="3FA32320" w14:textId="77777777" w:rsidR="004A680E" w:rsidRPr="004A680E" w:rsidRDefault="004A680E" w:rsidP="004A680E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-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 pass at the course of practical grammar</w:t>
            </w:r>
          </w:p>
        </w:tc>
      </w:tr>
    </w:tbl>
    <w:p w14:paraId="14B3C13E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093047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FBF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80738D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81BBC2F" w14:textId="77777777" w:rsidR="004A680E" w:rsidRPr="004F2031" w:rsidRDefault="004A680E" w:rsidP="004A680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A680E" w:rsidRPr="007A45D4" w14:paraId="5BABD71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F467F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2D6F" w14:textId="77777777" w:rsidR="004A680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Getting the students to know with the basics of the syntax of the English language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with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exercises </w:t>
            </w:r>
          </w:p>
        </w:tc>
      </w:tr>
      <w:tr w:rsidR="004A680E" w:rsidRPr="007A45D4" w14:paraId="5E6F5AB1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3A91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9BAE02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analysing phrases and sentences in English</w:t>
            </w: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,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discovering solutions to more and more complex structures basing on the already acquired skills</w:t>
            </w:r>
          </w:p>
        </w:tc>
      </w:tr>
      <w:tr w:rsidR="004A680E" w:rsidRPr="007A45D4" w14:paraId="73BA7D5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71B94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9F074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better ad deeper understanding of the English sentence structure</w:t>
            </w:r>
          </w:p>
        </w:tc>
      </w:tr>
    </w:tbl>
    <w:p w14:paraId="54682FD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009ABB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3CDE48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0287502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4A680E" w:rsidRPr="007A45D4" w14:paraId="340C00C1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D8327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D3634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555324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56E1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61414" w:rsidRPr="00DF7EDC" w14:paraId="0FEA48AF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5B4A5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FFCB0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knows the names and is able to describe syntactic theories of different authors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DCCE5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K_W01, K_W03</w:t>
            </w:r>
          </w:p>
        </w:tc>
      </w:tr>
      <w:tr w:rsidR="00461414" w:rsidRPr="00DF7EDC" w14:paraId="17FF0680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30CBC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C53BF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can define basic functions and grammatical categories in sentences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5C33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>K_W02</w:t>
            </w:r>
            <w:r>
              <w:rPr>
                <w:rFonts w:ascii="Corbel" w:hAnsi="Corbel"/>
                <w:color w:val="000000"/>
              </w:rPr>
              <w:t>,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  <w:r>
              <w:rPr>
                <w:rFonts w:ascii="Corbel" w:hAnsi="Corbel"/>
                <w:color w:val="000000"/>
              </w:rPr>
              <w:t>K_W04</w:t>
            </w:r>
          </w:p>
        </w:tc>
      </w:tr>
      <w:tr w:rsidR="00461414" w:rsidRPr="00DF7EDC" w14:paraId="6B559EB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91718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7CF35" w14:textId="77777777" w:rsidR="00461414" w:rsidRPr="001069D3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and analyze noun phrases, adjective phases, adverb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prepositional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phases and verb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4F5C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61414">
              <w:rPr>
                <w:rFonts w:ascii="Corbel" w:hAnsi="Corbel"/>
                <w:color w:val="000000"/>
                <w:lang w:val="en-US"/>
              </w:rPr>
              <w:t xml:space="preserve"> </w:t>
            </w: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K_U05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K_U06</w:t>
            </w:r>
          </w:p>
        </w:tc>
      </w:tr>
      <w:tr w:rsidR="00461414" w:rsidRPr="00DF7EDC" w14:paraId="68C4F5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B7DBDA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A2BB5" w14:textId="77777777" w:rsidR="00461414" w:rsidRPr="00624C67" w:rsidRDefault="00054644" w:rsidP="00DD664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different subcategories of verb phases and analyses the sentences</w:t>
            </w:r>
            <w:r w:rsidR="0046141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  <w:p w14:paraId="2FEBC613" w14:textId="77777777" w:rsidR="00461414" w:rsidRPr="001069D3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AA28B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2FDA6798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1C147B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86B2E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4A4F8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can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analyze sentences with different types of adverbials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98F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05334CC3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267F7C5D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FF35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73C4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formulate a statement on the basis of the examples analyzed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04A4E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color w:val="000000"/>
              </w:rPr>
              <w:t>K_U05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</w:p>
        </w:tc>
      </w:tr>
      <w:tr w:rsidR="00461414" w:rsidRPr="00E85F18" w14:paraId="3EB77224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2B0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A0D9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05464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 discuss the analyses done by other students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82C4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 xml:space="preserve">K_U07, </w:t>
            </w:r>
            <w:r>
              <w:rPr>
                <w:rFonts w:ascii="Corbel" w:hAnsi="Corbel"/>
                <w:color w:val="000000"/>
              </w:rPr>
              <w:t xml:space="preserve">K_K01, </w:t>
            </w:r>
            <w:r w:rsidRPr="0070664D">
              <w:rPr>
                <w:rFonts w:ascii="Corbel" w:hAnsi="Corbel"/>
                <w:color w:val="000000"/>
              </w:rPr>
              <w:t>K_K02</w:t>
            </w:r>
          </w:p>
        </w:tc>
      </w:tr>
    </w:tbl>
    <w:p w14:paraId="1EA29A75" w14:textId="77777777" w:rsidR="004A680E" w:rsidRPr="004C4D61" w:rsidRDefault="004A680E" w:rsidP="004A680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content  (to </w:t>
      </w:r>
      <w:r>
        <w:rPr>
          <w:rFonts w:ascii="Corbel" w:hAnsi="Corbel" w:cs="Tahoma"/>
          <w:b/>
          <w:color w:val="auto"/>
          <w:szCs w:val="24"/>
          <w:lang w:val="en-GB"/>
        </w:rPr>
        <w:t>be completed by the coordinator</w:t>
      </w:r>
    </w:p>
    <w:p w14:paraId="5F0C4A00" w14:textId="77777777" w:rsidR="004A680E" w:rsidRDefault="004A680E" w:rsidP="004A68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A7C66" w:rsidRPr="009C54AE" w14:paraId="447AA90E" w14:textId="77777777" w:rsidTr="00DD664A">
        <w:tc>
          <w:tcPr>
            <w:tcW w:w="9639" w:type="dxa"/>
          </w:tcPr>
          <w:p w14:paraId="757FD77C" w14:textId="77777777" w:rsidR="005A7C66" w:rsidRPr="009C54AE" w:rsidRDefault="005A7C66" w:rsidP="00DD664A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7119B3">
              <w:rPr>
                <w:rFonts w:ascii="Corbel" w:hAnsi="Corbel" w:cs="Tahoma"/>
                <w:color w:val="auto"/>
                <w:szCs w:val="24"/>
              </w:rPr>
              <w:t xml:space="preserve">Content </w:t>
            </w:r>
            <w:proofErr w:type="spellStart"/>
            <w:r w:rsidRPr="007119B3">
              <w:rPr>
                <w:rFonts w:ascii="Corbel" w:hAnsi="Corbel" w:cs="Tahoma"/>
                <w:color w:val="auto"/>
                <w:szCs w:val="24"/>
              </w:rPr>
              <w:t>outli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ne  </w:t>
            </w:r>
          </w:p>
        </w:tc>
      </w:tr>
      <w:tr w:rsidR="005A7C66" w:rsidRPr="007A45D4" w14:paraId="13A3597E" w14:textId="77777777" w:rsidTr="00DD664A">
        <w:tc>
          <w:tcPr>
            <w:tcW w:w="9639" w:type="dxa"/>
          </w:tcPr>
          <w:p w14:paraId="30B4656A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M</w:t>
            </w:r>
            <w:r w:rsidRPr="005A7C66">
              <w:rPr>
                <w:rFonts w:ascii="Corbel" w:hAnsi="Corbel"/>
                <w:szCs w:val="24"/>
                <w:lang w:val="en-US"/>
              </w:rPr>
              <w:t>ain syntactic theories in the 20th century</w:t>
            </w:r>
          </w:p>
        </w:tc>
      </w:tr>
      <w:tr w:rsidR="005A7C66" w:rsidRPr="007A45D4" w14:paraId="14637FBB" w14:textId="77777777" w:rsidTr="00DD664A">
        <w:tc>
          <w:tcPr>
            <w:tcW w:w="9639" w:type="dxa"/>
          </w:tcPr>
          <w:p w14:paraId="7CAD0346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>the Prague School and the Functional syntax</w:t>
            </w:r>
          </w:p>
        </w:tc>
      </w:tr>
      <w:tr w:rsidR="005A7C66" w:rsidRPr="0070664D" w14:paraId="3CE07293" w14:textId="77777777" w:rsidTr="00DD664A">
        <w:tc>
          <w:tcPr>
            <w:tcW w:w="9639" w:type="dxa"/>
          </w:tcPr>
          <w:p w14:paraId="4827E09B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  <w:szCs w:val="24"/>
              </w:rPr>
              <w:t>Bloomfield’s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theory</w:t>
            </w:r>
            <w:proofErr w:type="spellEnd"/>
          </w:p>
        </w:tc>
      </w:tr>
      <w:tr w:rsidR="005A7C66" w:rsidRPr="007A45D4" w14:paraId="32631D02" w14:textId="77777777" w:rsidTr="00DD664A">
        <w:tc>
          <w:tcPr>
            <w:tcW w:w="9639" w:type="dxa"/>
          </w:tcPr>
          <w:p w14:paraId="09984A32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 xml:space="preserve">Noam </w:t>
            </w:r>
            <w:proofErr w:type="spellStart"/>
            <w:r w:rsidRPr="005A7C66">
              <w:rPr>
                <w:rFonts w:ascii="Corbel" w:hAnsi="Corbel"/>
                <w:szCs w:val="24"/>
                <w:lang w:val="en-US"/>
              </w:rPr>
              <w:t>Chomsy’s</w:t>
            </w:r>
            <w:proofErr w:type="spellEnd"/>
            <w:r w:rsidRPr="005A7C66">
              <w:rPr>
                <w:rFonts w:ascii="Corbel" w:hAnsi="Corbel"/>
                <w:szCs w:val="24"/>
                <w:lang w:val="en-US"/>
              </w:rPr>
              <w:t xml:space="preserve"> </w:t>
            </w:r>
            <w:proofErr w:type="spellStart"/>
            <w:r w:rsidRPr="005A7C66">
              <w:rPr>
                <w:rFonts w:ascii="Corbel" w:hAnsi="Corbel"/>
                <w:szCs w:val="24"/>
                <w:lang w:val="en-US"/>
              </w:rPr>
              <w:t>tranfomational</w:t>
            </w:r>
            <w:proofErr w:type="spellEnd"/>
            <w:r w:rsidRPr="005A7C66">
              <w:rPr>
                <w:rFonts w:ascii="Corbel" w:hAnsi="Corbel"/>
                <w:szCs w:val="24"/>
                <w:lang w:val="en-US"/>
              </w:rPr>
              <w:t xml:space="preserve">-generative syntax theory. </w:t>
            </w:r>
          </w:p>
        </w:tc>
      </w:tr>
      <w:tr w:rsidR="005A7C66" w:rsidRPr="0070664D" w14:paraId="3EDCC0F9" w14:textId="77777777" w:rsidTr="00DD664A">
        <w:tc>
          <w:tcPr>
            <w:tcW w:w="9639" w:type="dxa"/>
          </w:tcPr>
          <w:p w14:paraId="1F5C9C16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r>
              <w:rPr>
                <w:rFonts w:ascii="Corbel" w:hAnsi="Corbel"/>
                <w:szCs w:val="24"/>
              </w:rPr>
              <w:t>Non-</w:t>
            </w:r>
            <w:proofErr w:type="spellStart"/>
            <w:r>
              <w:rPr>
                <w:rFonts w:ascii="Corbel" w:hAnsi="Corbel"/>
                <w:szCs w:val="24"/>
              </w:rPr>
              <w:t>verbal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clauses</w:t>
            </w:r>
            <w:proofErr w:type="spellEnd"/>
          </w:p>
        </w:tc>
      </w:tr>
      <w:tr w:rsidR="005A7C66" w:rsidRPr="007A45D4" w14:paraId="03277CB8" w14:textId="77777777" w:rsidTr="00DD664A">
        <w:tc>
          <w:tcPr>
            <w:tcW w:w="9639" w:type="dxa"/>
          </w:tcPr>
          <w:p w14:paraId="35E3E726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lastRenderedPageBreak/>
              <w:t>F</w:t>
            </w:r>
            <w:r w:rsidRPr="005A7C66">
              <w:rPr>
                <w:rFonts w:ascii="Corbel" w:hAnsi="Corbel"/>
                <w:szCs w:val="24"/>
                <w:lang w:val="en-US"/>
              </w:rPr>
              <w:t>unction of the word order</w:t>
            </w:r>
          </w:p>
        </w:tc>
      </w:tr>
    </w:tbl>
    <w:p w14:paraId="1CE83F24" w14:textId="77777777" w:rsidR="005A7C66" w:rsidRPr="005A7C66" w:rsidRDefault="005A7C66" w:rsidP="005A7C66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14CB0693" w14:textId="77777777" w:rsidR="004A680E" w:rsidRDefault="004A680E" w:rsidP="004A680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680E" w:rsidRPr="007A45D4" w14:paraId="4FBF2B97" w14:textId="77777777" w:rsidTr="00DD664A">
        <w:tc>
          <w:tcPr>
            <w:tcW w:w="9639" w:type="dxa"/>
          </w:tcPr>
          <w:p w14:paraId="4BC7EC40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Introduction, getting to know the what structure is</w:t>
            </w:r>
          </w:p>
        </w:tc>
      </w:tr>
      <w:tr w:rsidR="004A680E" w:rsidRPr="007A45D4" w14:paraId="10E1A91F" w14:textId="77777777" w:rsidTr="00DD664A">
        <w:tc>
          <w:tcPr>
            <w:tcW w:w="9639" w:type="dxa"/>
          </w:tcPr>
          <w:p w14:paraId="73F81F9C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Sentence structure; the main functions in the sentence</w:t>
            </w:r>
          </w:p>
        </w:tc>
      </w:tr>
      <w:tr w:rsidR="004A680E" w:rsidRPr="007A45D4" w14:paraId="785E6BF6" w14:textId="77777777" w:rsidTr="00DD664A">
        <w:tc>
          <w:tcPr>
            <w:tcW w:w="9639" w:type="dxa"/>
          </w:tcPr>
          <w:p w14:paraId="3C21D112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The main syntactic categories </w:t>
            </w:r>
            <w:r w:rsidRPr="00385F35">
              <w:rPr>
                <w:rFonts w:ascii="Corbel" w:hAnsi="Corbel"/>
                <w:szCs w:val="24"/>
                <w:lang w:val="en-US"/>
              </w:rPr>
              <w:t>noun phrases, adjective phases, adverb phases and prepositional phases.</w:t>
            </w:r>
          </w:p>
        </w:tc>
      </w:tr>
      <w:tr w:rsidR="004A680E" w:rsidRPr="007119B3" w14:paraId="70C16CAD" w14:textId="77777777" w:rsidTr="00DD664A">
        <w:tc>
          <w:tcPr>
            <w:tcW w:w="9639" w:type="dxa"/>
          </w:tcPr>
          <w:p w14:paraId="5960C70F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</w:t>
            </w:r>
            <w:r w:rsidRPr="00385F35">
              <w:rPr>
                <w:rFonts w:ascii="Corbel" w:hAnsi="Corbel"/>
                <w:szCs w:val="24"/>
                <w:lang w:val="en-US"/>
              </w:rPr>
              <w:t>erb phases</w:t>
            </w:r>
            <w:r>
              <w:rPr>
                <w:rFonts w:ascii="Corbel" w:hAnsi="Corbel"/>
                <w:szCs w:val="24"/>
                <w:lang w:val="en-US"/>
              </w:rPr>
              <w:t xml:space="preserve"> (the subcategories)</w:t>
            </w:r>
          </w:p>
        </w:tc>
      </w:tr>
      <w:tr w:rsidR="004A680E" w:rsidRPr="007A45D4" w14:paraId="28BB40E2" w14:textId="77777777" w:rsidTr="00DD664A">
        <w:tc>
          <w:tcPr>
            <w:tcW w:w="9639" w:type="dxa"/>
          </w:tcPr>
          <w:p w14:paraId="47732E12" w14:textId="77777777" w:rsidR="004A680E" w:rsidRPr="00385F35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Adverbials (adjuncts, disjuncts and conjuncts)</w:t>
            </w:r>
          </w:p>
        </w:tc>
      </w:tr>
      <w:tr w:rsidR="004A680E" w:rsidRPr="007A45D4" w14:paraId="5EBC0238" w14:textId="77777777" w:rsidTr="00DD664A">
        <w:tc>
          <w:tcPr>
            <w:tcW w:w="9639" w:type="dxa"/>
          </w:tcPr>
          <w:p w14:paraId="32B4D77F" w14:textId="77777777" w:rsidR="004A680E" w:rsidRPr="0062410E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Verb group (auxiliary verbs) modality, aspect and voice</w:t>
            </w:r>
          </w:p>
        </w:tc>
      </w:tr>
      <w:tr w:rsidR="004A680E" w:rsidRPr="00B81E07" w14:paraId="48F9B382" w14:textId="77777777" w:rsidTr="00DD664A">
        <w:tc>
          <w:tcPr>
            <w:tcW w:w="9639" w:type="dxa"/>
          </w:tcPr>
          <w:p w14:paraId="6DAE0B70" w14:textId="77777777" w:rsidR="004A680E" w:rsidRPr="00B81E07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Noun phrase – the structure</w:t>
            </w:r>
          </w:p>
        </w:tc>
      </w:tr>
      <w:tr w:rsidR="004A680E" w:rsidRPr="00385F35" w14:paraId="76D4307F" w14:textId="77777777" w:rsidTr="00DD664A">
        <w:tc>
          <w:tcPr>
            <w:tcW w:w="9639" w:type="dxa"/>
          </w:tcPr>
          <w:p w14:paraId="2E686AC1" w14:textId="77777777" w:rsidR="004A680E" w:rsidRPr="00385F35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Coordinated sentences</w:t>
            </w:r>
          </w:p>
        </w:tc>
      </w:tr>
    </w:tbl>
    <w:p w14:paraId="455575CB" w14:textId="77777777" w:rsidR="004A680E" w:rsidRPr="004C4D6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A94B7BF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5A13C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8B5504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Lecture: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problem-solving lecture</w:t>
      </w:r>
      <w:r w:rsid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</w:t>
      </w:r>
      <w:r w:rsidR="00385F35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1ED6446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text analysis and discussion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/project work (research project, implementation project, practical project)/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group work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(problem solving, case study, discussion)/didactic games/ distance learning</w:t>
      </w:r>
    </w:p>
    <w:p w14:paraId="1D0A361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BCA366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95AE51" w14:textId="77777777" w:rsidR="004A680E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44D02F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767CCA" w14:textId="77777777" w:rsidR="004A680E" w:rsidRPr="0080361E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and essays.</w:t>
      </w:r>
    </w:p>
    <w:p w14:paraId="019E35CA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D82492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A3CE4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4A680E" w:rsidRPr="004F2031" w14:paraId="1EC629B0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BD3CF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9C96286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57C9B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1C8D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A680E" w:rsidRPr="004F2031" w14:paraId="4BCF14AD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39FDF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0829C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F760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4A680E" w:rsidRPr="004F2031" w14:paraId="52E24069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9048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01E38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3F60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6284FA26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DDC2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82AB9E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E86C4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1779832E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D61D8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F4D5F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80E4E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090C9AA3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4212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7585" w14:textId="77777777" w:rsidR="004A680E" w:rsidRPr="0014037F" w:rsidRDefault="00385F35" w:rsidP="00385F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A460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1EE414F8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525DF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AC0DD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5CADC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271C4151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526A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926E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6D31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20289D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F70B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434A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4A680E" w:rsidRPr="00CD2641" w14:paraId="7CB6D790" w14:textId="77777777" w:rsidTr="00DD664A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82D98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883A93">
              <w:rPr>
                <w:rFonts w:ascii="Corbel" w:hAnsi="Corbel"/>
                <w:lang w:val="en-GB"/>
              </w:rPr>
              <w:t>Lecture</w:t>
            </w:r>
            <w:r>
              <w:rPr>
                <w:rFonts w:ascii="Corbel" w:hAnsi="Corbel"/>
                <w:lang w:val="en-GB"/>
              </w:rPr>
              <w:t xml:space="preserve">: </w:t>
            </w: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written exam.</w:t>
            </w:r>
          </w:p>
          <w:p w14:paraId="72DFD6B3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</w:p>
          <w:p w14:paraId="103C75F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Classes:</w:t>
            </w:r>
          </w:p>
          <w:p w14:paraId="7A860540" w14:textId="77777777" w:rsidR="004A680E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final test</w:t>
            </w:r>
          </w:p>
          <w:p w14:paraId="028472DF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5 (A)</w:t>
            </w:r>
            <w:r w:rsidRPr="002E29E1">
              <w:rPr>
                <w:rFonts w:ascii="Corbel" w:hAnsi="Corbel"/>
              </w:rPr>
              <w:t xml:space="preserve"> – 100% - 92%</w:t>
            </w:r>
          </w:p>
          <w:p w14:paraId="2E3789FD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4,5</w:t>
            </w:r>
            <w:r w:rsidRPr="002E29E1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(B) </w:t>
            </w:r>
            <w:r w:rsidRPr="002E29E1">
              <w:rPr>
                <w:rFonts w:ascii="Corbel" w:hAnsi="Corbel"/>
              </w:rPr>
              <w:t>– 91% - 84%</w:t>
            </w:r>
          </w:p>
          <w:p w14:paraId="23B57280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 (C)</w:t>
            </w:r>
            <w:r w:rsidRPr="002E29E1">
              <w:rPr>
                <w:rFonts w:ascii="Corbel" w:hAnsi="Corbel"/>
              </w:rPr>
              <w:t xml:space="preserve"> – 83% - 76%</w:t>
            </w:r>
          </w:p>
          <w:p w14:paraId="02F65CD7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3,5 (D) </w:t>
            </w:r>
            <w:r w:rsidRPr="002E29E1">
              <w:rPr>
                <w:rFonts w:ascii="Corbel" w:hAnsi="Corbel"/>
              </w:rPr>
              <w:t>– 75% - 68%</w:t>
            </w:r>
          </w:p>
          <w:p w14:paraId="40544A65" w14:textId="77777777" w:rsidR="00883A93" w:rsidRPr="004C4D61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 w:val="0"/>
              </w:rPr>
              <w:lastRenderedPageBreak/>
              <w:t>3</w:t>
            </w:r>
            <w:r w:rsidRPr="002E29E1">
              <w:rPr>
                <w:rFonts w:ascii="Corbel" w:hAnsi="Corbel"/>
                <w:b w:val="0"/>
              </w:rPr>
              <w:t xml:space="preserve"> </w:t>
            </w:r>
            <w:r>
              <w:rPr>
                <w:rFonts w:ascii="Corbel" w:hAnsi="Corbel"/>
                <w:b w:val="0"/>
              </w:rPr>
              <w:t xml:space="preserve">(E) </w:t>
            </w:r>
            <w:r w:rsidRPr="002E29E1">
              <w:rPr>
                <w:rFonts w:ascii="Corbel" w:hAnsi="Corbel"/>
                <w:b w:val="0"/>
              </w:rPr>
              <w:t>– 67% - 60%</w:t>
            </w:r>
          </w:p>
        </w:tc>
      </w:tr>
    </w:tbl>
    <w:p w14:paraId="0D789C1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09AE1E" w14:textId="77777777" w:rsidR="004A680E" w:rsidRPr="004F2031" w:rsidRDefault="004A680E" w:rsidP="004A680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969ADD4" w14:textId="77777777" w:rsidR="004A680E" w:rsidRPr="004F2031" w:rsidRDefault="004A680E" w:rsidP="004A680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3EA4A9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4A680E" w:rsidRPr="004F2031" w14:paraId="53136E06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FD0F9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0915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883A93" w:rsidRPr="004F2031" w14:paraId="7CF4CBE7" w14:textId="77777777" w:rsidTr="00DD664A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0AC5B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0E02C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</w:p>
        </w:tc>
      </w:tr>
      <w:tr w:rsidR="00883A93" w:rsidRPr="00B81073" w14:paraId="5B414C92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478A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8654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  <w:tr w:rsidR="00883A93" w:rsidRPr="00B81073" w14:paraId="7C0F8104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374B2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0D3F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27</w:t>
            </w:r>
          </w:p>
        </w:tc>
      </w:tr>
      <w:tr w:rsidR="00883A93" w:rsidRPr="004F2031" w14:paraId="25D063E3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566B1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19867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75</w:t>
            </w:r>
          </w:p>
        </w:tc>
      </w:tr>
      <w:tr w:rsidR="00883A93" w:rsidRPr="00B81073" w14:paraId="0CC68269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4C558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39E8E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</w:tbl>
    <w:p w14:paraId="36859AEF" w14:textId="77777777" w:rsidR="004A680E" w:rsidRPr="004F2031" w:rsidRDefault="004A680E" w:rsidP="004A680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E95A3C8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B90B2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EED5BF7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4A680E" w:rsidRPr="004F2031" w14:paraId="60BEC385" w14:textId="77777777" w:rsidTr="00DD664A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DDE2F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A71878B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AA80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4A680E" w:rsidRPr="004F2031" w14:paraId="758FA4D8" w14:textId="77777777" w:rsidTr="00DD664A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5FA90D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50222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22B3F226" w14:textId="77777777" w:rsidR="004A680E" w:rsidRPr="004F2031" w:rsidRDefault="004A680E" w:rsidP="004A680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C5D630F" w14:textId="77777777" w:rsidR="004A680E" w:rsidRPr="006B40DC" w:rsidRDefault="004A680E" w:rsidP="004A680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5AE2CAF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4A680E" w:rsidRPr="00827CFD" w14:paraId="10F4DA72" w14:textId="77777777" w:rsidTr="00DD664A">
        <w:trPr>
          <w:trHeight w:val="397"/>
        </w:trPr>
        <w:tc>
          <w:tcPr>
            <w:tcW w:w="7513" w:type="dxa"/>
          </w:tcPr>
          <w:p w14:paraId="15F527B1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9007D46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2D2EDAD" w14:textId="77777777" w:rsidR="004A680E" w:rsidRPr="004A770D" w:rsidRDefault="00883A93" w:rsidP="00883A93">
            <w:pPr>
              <w:suppressAutoHyphens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  <w:r w:rsidRPr="00AC49C0">
              <w:rPr>
                <w:rFonts w:ascii="Corbel" w:hAnsi="Corbel"/>
                <w:szCs w:val="24"/>
                <w:lang w:val="en-US"/>
              </w:rPr>
              <w:t xml:space="preserve">Burton-Roberts N. 1986 </w:t>
            </w:r>
            <w:proofErr w:type="spellStart"/>
            <w:r w:rsidRPr="00AC49C0">
              <w:rPr>
                <w:rFonts w:ascii="Corbel" w:hAnsi="Corbel"/>
                <w:szCs w:val="24"/>
                <w:lang w:val="en-US"/>
              </w:rPr>
              <w:t>Analysing</w:t>
            </w:r>
            <w:proofErr w:type="spellEnd"/>
            <w:r w:rsidRPr="00AC49C0">
              <w:rPr>
                <w:rFonts w:ascii="Corbel" w:hAnsi="Corbel"/>
                <w:szCs w:val="24"/>
                <w:lang w:val="en-US"/>
              </w:rPr>
              <w:t xml:space="preserve"> Sentences. An Introduction to English Syntax. Longman</w:t>
            </w:r>
          </w:p>
        </w:tc>
      </w:tr>
      <w:tr w:rsidR="004A680E" w:rsidRPr="004E4EAF" w14:paraId="7C43D98D" w14:textId="77777777" w:rsidTr="00DD664A">
        <w:trPr>
          <w:trHeight w:val="397"/>
        </w:trPr>
        <w:tc>
          <w:tcPr>
            <w:tcW w:w="7513" w:type="dxa"/>
          </w:tcPr>
          <w:p w14:paraId="1C6CFDAA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C4C29B8" w14:textId="77777777" w:rsidR="00883A93" w:rsidRPr="00754687" w:rsidRDefault="00883A93" w:rsidP="00883A93">
            <w:pPr>
              <w:pStyle w:val="Punktygwne"/>
              <w:spacing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zCs w:val="24"/>
                <w:lang w:val="en-US"/>
              </w:rPr>
              <w:t>Radford. A. 1981 Transformational Syntax – A Student’s guide to Chomsky’s Extended Standard Theory. Cambridge University Press.</w:t>
            </w:r>
          </w:p>
          <w:p w14:paraId="30E92BD8" w14:textId="77777777" w:rsidR="004A680E" w:rsidRPr="004E4EAF" w:rsidRDefault="00883A93" w:rsidP="00883A93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 xml:space="preserve">Smith, N. V. and D. Wilson 1979 Modern Linguistics – The results of Chomsky’s revolution. </w:t>
            </w:r>
            <w:proofErr w:type="spellStart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Pelican</w:t>
            </w:r>
            <w:proofErr w:type="spellEnd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.</w:t>
            </w:r>
          </w:p>
        </w:tc>
      </w:tr>
    </w:tbl>
    <w:p w14:paraId="51FDFF7E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3F55A0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A680E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9966" w14:textId="77777777" w:rsidR="002367F2" w:rsidRDefault="002367F2">
      <w:pPr>
        <w:spacing w:after="0" w:line="240" w:lineRule="auto"/>
      </w:pPr>
      <w:r>
        <w:separator/>
      </w:r>
    </w:p>
  </w:endnote>
  <w:endnote w:type="continuationSeparator" w:id="0">
    <w:p w14:paraId="38C629A6" w14:textId="77777777" w:rsidR="002367F2" w:rsidRDefault="0023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E649" w14:textId="77777777" w:rsidR="00315A83" w:rsidRDefault="00883A93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32B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48B5" w14:textId="77777777" w:rsidR="002367F2" w:rsidRDefault="002367F2">
      <w:pPr>
        <w:spacing w:after="0" w:line="240" w:lineRule="auto"/>
      </w:pPr>
      <w:r>
        <w:separator/>
      </w:r>
    </w:p>
  </w:footnote>
  <w:footnote w:type="continuationSeparator" w:id="0">
    <w:p w14:paraId="10B84947" w14:textId="77777777" w:rsidR="002367F2" w:rsidRDefault="0023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280A"/>
    <w:multiLevelType w:val="hybridMultilevel"/>
    <w:tmpl w:val="69BE11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F09AF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2CF"/>
    <w:multiLevelType w:val="multilevel"/>
    <w:tmpl w:val="9EA6DF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5E7D74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142512">
    <w:abstractNumId w:val="3"/>
  </w:num>
  <w:num w:numId="2" w16cid:durableId="412971054">
    <w:abstractNumId w:val="4"/>
  </w:num>
  <w:num w:numId="3" w16cid:durableId="1074932336">
    <w:abstractNumId w:val="2"/>
  </w:num>
  <w:num w:numId="4" w16cid:durableId="1489057346">
    <w:abstractNumId w:val="1"/>
  </w:num>
  <w:num w:numId="5" w16cid:durableId="2031683051">
    <w:abstractNumId w:val="5"/>
  </w:num>
  <w:num w:numId="6" w16cid:durableId="11248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80E"/>
    <w:rsid w:val="00054644"/>
    <w:rsid w:val="000A295B"/>
    <w:rsid w:val="000A3446"/>
    <w:rsid w:val="00100365"/>
    <w:rsid w:val="00160841"/>
    <w:rsid w:val="00207076"/>
    <w:rsid w:val="002367F2"/>
    <w:rsid w:val="00315A83"/>
    <w:rsid w:val="00343732"/>
    <w:rsid w:val="00385F35"/>
    <w:rsid w:val="00414D91"/>
    <w:rsid w:val="00461414"/>
    <w:rsid w:val="00461FE6"/>
    <w:rsid w:val="004A680E"/>
    <w:rsid w:val="00535E0C"/>
    <w:rsid w:val="0054546B"/>
    <w:rsid w:val="005A7C66"/>
    <w:rsid w:val="006636B4"/>
    <w:rsid w:val="00732BD9"/>
    <w:rsid w:val="007A45D4"/>
    <w:rsid w:val="00883A93"/>
    <w:rsid w:val="00AF044D"/>
    <w:rsid w:val="00B60BE0"/>
    <w:rsid w:val="00C67F2F"/>
    <w:rsid w:val="00E263AF"/>
    <w:rsid w:val="00E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01E5A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0E"/>
    <w:pPr>
      <w:suppressAutoHyphens/>
    </w:pPr>
    <w:rPr>
      <w:rFonts w:ascii="Times New Roman" w:eastAsia="Calibri" w:hAnsi="Times New Roman" w:cs="Times New Roman"/>
      <w:color w:val="00000A"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4A680E"/>
    <w:rPr>
      <w:rFonts w:eastAsia="Calibri"/>
    </w:rPr>
  </w:style>
  <w:style w:type="paragraph" w:styleId="ListParagraph">
    <w:name w:val="List Paragraph"/>
    <w:basedOn w:val="Normal"/>
    <w:uiPriority w:val="34"/>
    <w:qFormat/>
    <w:rsid w:val="004A68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A680E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lang w:val="en-US"/>
    </w:rPr>
  </w:style>
  <w:style w:type="character" w:customStyle="1" w:styleId="StopkaZnak1">
    <w:name w:val="Stopka Znak1"/>
    <w:basedOn w:val="DefaultParagraphFont"/>
    <w:uiPriority w:val="99"/>
    <w:semiHidden/>
    <w:rsid w:val="004A680E"/>
    <w:rPr>
      <w:rFonts w:ascii="Times New Roman" w:eastAsia="Calibri" w:hAnsi="Times New Roman" w:cs="Times New Roman"/>
      <w:color w:val="00000A"/>
      <w:sz w:val="24"/>
      <w:lang w:val="pl-PL"/>
    </w:rPr>
  </w:style>
  <w:style w:type="paragraph" w:customStyle="1" w:styleId="Punktygwne">
    <w:name w:val="Punkty główne"/>
    <w:basedOn w:val="Normal"/>
    <w:rsid w:val="004A680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4A680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4A680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4A680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4A680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4A680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4A680E"/>
    <w:rPr>
      <w:rFonts w:ascii="Verdana" w:hAnsi="Verdana" w:hint="default"/>
      <w:color w:val="000000"/>
      <w:sz w:val="14"/>
      <w:szCs w:val="14"/>
    </w:rPr>
  </w:style>
  <w:style w:type="paragraph" w:customStyle="1" w:styleId="Standardowy1">
    <w:name w:val="Standardowy1"/>
    <w:rsid w:val="005A7C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93"/>
    <w:pPr>
      <w:suppressAutoHyphens w:val="0"/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93"/>
    <w:rPr>
      <w:rFonts w:ascii="Tahoma" w:eastAsia="Calibri" w:hAnsi="Tahoma" w:cs="Tahoma"/>
      <w:sz w:val="16"/>
      <w:szCs w:val="16"/>
      <w:lang w:val="pl-PL"/>
    </w:rPr>
  </w:style>
  <w:style w:type="paragraph" w:styleId="NormalWeb">
    <w:name w:val="Normal (Web)"/>
    <w:basedOn w:val="Normal"/>
    <w:uiPriority w:val="99"/>
    <w:semiHidden/>
    <w:unhideWhenUsed/>
    <w:rsid w:val="0020707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473-EE47-44A4-824E-C5D82EB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Marta Nowacka</cp:lastModifiedBy>
  <cp:revision>8</cp:revision>
  <dcterms:created xsi:type="dcterms:W3CDTF">2020-02-15T16:00:00Z</dcterms:created>
  <dcterms:modified xsi:type="dcterms:W3CDTF">2025-02-02T18:51:00Z</dcterms:modified>
</cp:coreProperties>
</file>