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642A" w14:textId="77777777" w:rsidR="00A70443" w:rsidRPr="00A70443" w:rsidRDefault="00A70443" w:rsidP="00A70443">
      <w:pPr>
        <w:pStyle w:val="NormalWeb"/>
        <w:jc w:val="right"/>
        <w:rPr>
          <w:rFonts w:ascii="Times" w:hAnsi="Times"/>
          <w:color w:val="000000"/>
          <w:sz w:val="10"/>
          <w:szCs w:val="10"/>
          <w:lang w:val="en-US"/>
        </w:rPr>
      </w:pPr>
      <w:r w:rsidRPr="00A70443">
        <w:rPr>
          <w:rFonts w:ascii="Times" w:hAnsi="Times"/>
          <w:color w:val="000000"/>
          <w:sz w:val="10"/>
          <w:szCs w:val="10"/>
          <w:lang w:val="en-US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A70443">
        <w:rPr>
          <w:rFonts w:ascii="Times" w:hAnsi="Times"/>
          <w:color w:val="000000"/>
          <w:sz w:val="10"/>
          <w:szCs w:val="10"/>
          <w:lang w:val="en-US"/>
        </w:rPr>
        <w:t xml:space="preserve">of the Rector of the University of </w:t>
      </w:r>
      <w:proofErr w:type="spellStart"/>
      <w:r w:rsidRPr="00A70443">
        <w:rPr>
          <w:rFonts w:ascii="Times" w:hAnsi="Times"/>
          <w:color w:val="000000"/>
          <w:sz w:val="10"/>
          <w:szCs w:val="10"/>
          <w:lang w:val="en-US"/>
        </w:rPr>
        <w:t>Rzeszów</w:t>
      </w:r>
      <w:proofErr w:type="spellEnd"/>
    </w:p>
    <w:p w14:paraId="5F0E88C1" w14:textId="77777777" w:rsidR="00A70443" w:rsidRPr="004F2031" w:rsidRDefault="00A70443" w:rsidP="00A70443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BA14AB9" w14:textId="18F2B4C1" w:rsidR="00A70443" w:rsidRDefault="00A70443" w:rsidP="00A7044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2023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1204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05BC89A8" w14:textId="5B79B8A5" w:rsidR="00A70443" w:rsidRPr="00C33889" w:rsidRDefault="00A70443" w:rsidP="00A7044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CE50E0">
        <w:rPr>
          <w:rFonts w:ascii="Corbel" w:hAnsi="Corbel" w:cs="Tahoma"/>
          <w:b/>
          <w:bCs/>
          <w:smallCaps/>
          <w:color w:val="auto"/>
          <w:szCs w:val="24"/>
          <w:lang w:val="en-PL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CE50E0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</w:p>
    <w:p w14:paraId="09B155E3" w14:textId="77777777" w:rsidR="00AA1FCD" w:rsidRPr="0084112D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3389F15" w14:textId="77777777" w:rsidR="00AA1FCD" w:rsidRPr="0084112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84112D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84112D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84112D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84112D" w14:paraId="36D930E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3BDC9E" w14:textId="77777777" w:rsidR="00AA1FCD" w:rsidRPr="0084112D" w:rsidRDefault="002D7484">
            <w:pPr>
              <w:pStyle w:val="Pytania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8B7A22" w14:textId="77777777" w:rsidR="00AA1FCD" w:rsidRPr="0084112D" w:rsidRDefault="00474072" w:rsidP="00EE75B5">
            <w:pPr>
              <w:pStyle w:val="Title"/>
              <w:jc w:val="both"/>
              <w:rPr>
                <w:rFonts w:ascii="Corbel" w:hAnsi="Corbel"/>
                <w:b w:val="0"/>
                <w:i/>
                <w:sz w:val="24"/>
                <w:lang w:val="en-GB"/>
              </w:rPr>
            </w:pPr>
            <w:r w:rsidRPr="0084112D">
              <w:rPr>
                <w:rFonts w:ascii="Corbel" w:hAnsi="Corbel"/>
                <w:b w:val="0"/>
                <w:sz w:val="24"/>
                <w:lang w:val="en-GB"/>
              </w:rPr>
              <w:t>Morphology</w:t>
            </w:r>
          </w:p>
        </w:tc>
      </w:tr>
      <w:tr w:rsidR="00AA1FCD" w:rsidRPr="0084112D" w14:paraId="6659033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4C7BF1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3BC748" w14:textId="77777777" w:rsidR="00AA1FCD" w:rsidRPr="0084112D" w:rsidRDefault="00EE75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proofErr w:type="spellStart"/>
            <w:r w:rsidRPr="0084112D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Faculty</w:t>
            </w:r>
            <w:proofErr w:type="spellEnd"/>
            <w:r w:rsidRPr="0084112D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84112D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Humanities</w:t>
            </w:r>
            <w:proofErr w:type="spellEnd"/>
          </w:p>
        </w:tc>
      </w:tr>
      <w:tr w:rsidR="00AA1FCD" w:rsidRPr="0084112D" w14:paraId="3C1E0B7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DD9B63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9F2491" w14:textId="77777777" w:rsidR="00EE75B5" w:rsidRPr="0084112D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84112D">
              <w:rPr>
                <w:rFonts w:ascii="Corbel" w:hAnsi="Corbel"/>
                <w:color w:val="000000" w:themeColor="text1"/>
                <w:lang w:val="en-US"/>
              </w:rPr>
              <w:t>Department of English Studies</w:t>
            </w:r>
          </w:p>
          <w:p w14:paraId="3B4AB567" w14:textId="77777777" w:rsidR="00AA1FCD" w:rsidRPr="0084112D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84112D" w14:paraId="4E48B27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A5594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A1F2F3" w14:textId="77777777" w:rsidR="00EE75B5" w:rsidRPr="0084112D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84112D">
              <w:rPr>
                <w:rFonts w:ascii="Corbel" w:hAnsi="Corbel"/>
                <w:color w:val="000000" w:themeColor="text1"/>
                <w:lang w:val="en-US"/>
              </w:rPr>
              <w:t>English Studies</w:t>
            </w:r>
          </w:p>
          <w:p w14:paraId="3BF20222" w14:textId="77777777" w:rsidR="00AA1FCD" w:rsidRPr="0084112D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84112D" w14:paraId="718C319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F41A9C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ADAB2A" w14:textId="77777777" w:rsidR="00AA1FCD" w:rsidRPr="0084112D" w:rsidRDefault="00DD20D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/>
                <w:b w:val="0"/>
                <w:color w:val="000000" w:themeColor="text1"/>
                <w:sz w:val="24"/>
                <w:szCs w:val="24"/>
                <w:lang w:val="en-US"/>
              </w:rPr>
              <w:t>B</w:t>
            </w:r>
            <w:r w:rsidR="00EE75B5" w:rsidRPr="0084112D">
              <w:rPr>
                <w:rFonts w:ascii="Corbel" w:hAnsi="Corbel"/>
                <w:b w:val="0"/>
                <w:color w:val="000000" w:themeColor="text1"/>
                <w:sz w:val="24"/>
                <w:szCs w:val="24"/>
                <w:lang w:val="en-US"/>
              </w:rPr>
              <w:t>A Level</w:t>
            </w:r>
          </w:p>
        </w:tc>
      </w:tr>
      <w:tr w:rsidR="00AA1FCD" w:rsidRPr="0084112D" w14:paraId="411A95E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5744B3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F34E95" w14:textId="77777777" w:rsidR="00AA1FCD" w:rsidRPr="0084112D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84112D">
              <w:rPr>
                <w:rFonts w:ascii="Corbel" w:hAnsi="Corbel"/>
                <w:color w:val="000000" w:themeColor="text1"/>
                <w:lang w:val="en-US"/>
              </w:rPr>
              <w:t>General Academic</w:t>
            </w:r>
          </w:p>
        </w:tc>
      </w:tr>
      <w:tr w:rsidR="00AA1FCD" w:rsidRPr="0084112D" w14:paraId="28FF43B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F49402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DEDE34" w14:textId="77777777" w:rsidR="00AA1FCD" w:rsidRPr="0084112D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84112D">
              <w:rPr>
                <w:rFonts w:ascii="Corbel" w:hAnsi="Corbel"/>
                <w:color w:val="000000" w:themeColor="text1"/>
                <w:lang w:val="en-US"/>
              </w:rPr>
              <w:t>Full-time studies</w:t>
            </w:r>
          </w:p>
        </w:tc>
      </w:tr>
      <w:tr w:rsidR="00AA1FCD" w:rsidRPr="0084112D" w14:paraId="3BA7563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485C3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1C66F9" w14:textId="77777777" w:rsidR="00AA1FCD" w:rsidRPr="0084112D" w:rsidRDefault="00474072" w:rsidP="00584CD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DD20D6"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EE75B5"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year, </w:t>
            </w:r>
            <w:r w:rsidR="00584CD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2nd</w:t>
            </w:r>
            <w:r w:rsidR="00DD20D6"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EE75B5"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84112D" w14:paraId="1B8E89C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A279D5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28A6A9" w14:textId="77777777" w:rsidR="00AA1FCD" w:rsidRPr="0084112D" w:rsidRDefault="006623D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84112D" w14:paraId="00CBB50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482574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D1B9A4" w14:textId="77777777" w:rsidR="00AA1FCD" w:rsidRPr="0084112D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9A08A8" w14:paraId="0529BD7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B9479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ABA6C5" w14:textId="6FD36E97" w:rsidR="00AA1FCD" w:rsidRPr="0084112D" w:rsidRDefault="009A08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9A08A8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>dr</w:t>
            </w:r>
            <w:proofErr w:type="spellEnd"/>
            <w:r w:rsidRPr="009A08A8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 xml:space="preserve"> hab. </w:t>
            </w:r>
            <w:r w:rsidRPr="009A08A8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Robert Kiełtyka, Prof. UR</w:t>
            </w:r>
          </w:p>
        </w:tc>
      </w:tr>
      <w:tr w:rsidR="00AA1FCD" w:rsidRPr="009A08A8" w14:paraId="187CDD2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56D4AD" w14:textId="77777777" w:rsidR="00AA1FCD" w:rsidRPr="009A08A8" w:rsidRDefault="002D7484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9A08A8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AA5273" w14:textId="477CBE07" w:rsidR="009A08A8" w:rsidRDefault="00EE75B5" w:rsidP="00474072">
            <w:pPr>
              <w:pStyle w:val="Odpowiedzi"/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9A08A8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>dr</w:t>
            </w:r>
            <w:proofErr w:type="spellEnd"/>
            <w:r w:rsidRPr="009A08A8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 xml:space="preserve"> hab. </w:t>
            </w:r>
            <w:r w:rsidRPr="00A81ADB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 xml:space="preserve">Robert </w:t>
            </w:r>
            <w:proofErr w:type="spellStart"/>
            <w:r w:rsidRPr="00A81ADB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>Kiełtyka</w:t>
            </w:r>
            <w:proofErr w:type="spellEnd"/>
            <w:r w:rsidRPr="00A81ADB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9A08A8" w:rsidRPr="00A81ADB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>P</w:t>
            </w:r>
            <w:r w:rsidRPr="00A81ADB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>rof. UR</w:t>
            </w:r>
            <w:r w:rsidR="00583FCD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>;</w:t>
            </w:r>
            <w:r w:rsidR="009A08A8" w:rsidRPr="00A81ADB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8A8" w:rsidRPr="00A81ADB"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>dr</w:t>
            </w:r>
            <w:proofErr w:type="spellEnd"/>
            <w:r w:rsidR="009A08A8" w:rsidRPr="00A81ADB"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 xml:space="preserve"> hab. </w:t>
            </w:r>
            <w:r w:rsidR="009A08A8" w:rsidRPr="009A08A8"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E. Konieczna, Prof. </w:t>
            </w:r>
            <w:proofErr w:type="gramStart"/>
            <w:r w:rsidR="009A08A8" w:rsidRPr="009A08A8"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UR;</w:t>
            </w:r>
            <w:proofErr w:type="gramEnd"/>
            <w:r w:rsidR="009A08A8" w:rsidRPr="009A08A8"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7729C524" w14:textId="34D691F6" w:rsidR="00AA1FCD" w:rsidRPr="009A08A8" w:rsidRDefault="009A08A8" w:rsidP="00474072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</w:rPr>
            </w:pPr>
            <w:r w:rsidRPr="009A08A8"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dr B. Kopecka</w:t>
            </w:r>
          </w:p>
        </w:tc>
      </w:tr>
    </w:tbl>
    <w:p w14:paraId="093E0528" w14:textId="77777777" w:rsidR="00AA1FCD" w:rsidRPr="009A08A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B588209" w14:textId="77777777" w:rsidR="00AA1FCD" w:rsidRPr="0084112D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84112D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D815714" w14:textId="77777777" w:rsidR="00AA1FCD" w:rsidRPr="0084112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5F682DD" w14:textId="77777777" w:rsidR="00AA1FCD" w:rsidRPr="0084112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D074801" w14:textId="77777777" w:rsidR="00AA1FCD" w:rsidRPr="0084112D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84112D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B622188" w14:textId="77777777" w:rsidR="00AA1FCD" w:rsidRPr="0084112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91"/>
        <w:gridCol w:w="1001"/>
        <w:gridCol w:w="882"/>
        <w:gridCol w:w="1073"/>
        <w:gridCol w:w="848"/>
        <w:gridCol w:w="1069"/>
        <w:gridCol w:w="1004"/>
        <w:gridCol w:w="1229"/>
        <w:gridCol w:w="799"/>
        <w:gridCol w:w="858"/>
      </w:tblGrid>
      <w:tr w:rsidR="00AA1FCD" w:rsidRPr="0084112D" w14:paraId="3428A6D6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AD5012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Semester</w:t>
            </w:r>
          </w:p>
          <w:p w14:paraId="39E5B16F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D4C292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392D4F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8C1A78" w14:textId="77777777" w:rsidR="00AA1FCD" w:rsidRPr="0084112D" w:rsidRDefault="002D7484">
            <w:pPr>
              <w:pStyle w:val="Nagwkitablic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E067A6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Lab classes</w:t>
            </w:r>
          </w:p>
          <w:p w14:paraId="78F54762" w14:textId="77777777" w:rsidR="00AA1FCD" w:rsidRPr="0084112D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C07302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091009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B8E9EE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F3464B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DCAEBF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/>
                <w:color w:val="auto"/>
                <w:szCs w:val="24"/>
                <w:lang w:val="en-GB" w:eastAsia="pl-PL"/>
              </w:rPr>
              <w:t xml:space="preserve">ECTS credits </w:t>
            </w:r>
          </w:p>
        </w:tc>
      </w:tr>
      <w:tr w:rsidR="00AA1FCD" w:rsidRPr="0084112D" w14:paraId="54CE4146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95243B" w14:textId="77777777" w:rsidR="00AA1FCD" w:rsidRPr="0084112D" w:rsidRDefault="004740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9B9FA8" w14:textId="77777777" w:rsidR="00AA1FCD" w:rsidRPr="0084112D" w:rsidRDefault="00EE75B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x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48E106" w14:textId="77777777" w:rsidR="00AA1FCD" w:rsidRPr="0084112D" w:rsidRDefault="006623D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x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D79B9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63802E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39339C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7DCBC7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FF5E8B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DADEBF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A046F0" w14:textId="77777777" w:rsidR="00AA1FCD" w:rsidRPr="0084112D" w:rsidRDefault="00EE75B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</w:tr>
    </w:tbl>
    <w:p w14:paraId="07AAFD57" w14:textId="77777777" w:rsidR="00AA1FCD" w:rsidRPr="0084112D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5C59D17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2854D2" w14:textId="77777777" w:rsidR="00AA1FCD" w:rsidRPr="0084112D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B4AD17C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84112D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705349AD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8411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63E6490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2A4C5BF" w14:textId="77777777" w:rsidR="00AA1FCD" w:rsidRPr="0084112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84112D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6431DA1" w14:textId="77777777" w:rsidR="00AA1FCD" w:rsidRPr="0084112D" w:rsidRDefault="006623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Lectures – </w:t>
      </w:r>
      <w:r w:rsidR="00474072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written </w:t>
      </w:r>
      <w:r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exam, classes – p</w:t>
      </w:r>
      <w:r w:rsidR="00CA659A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ass with a grade</w:t>
      </w:r>
      <w:r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:</w:t>
      </w:r>
      <w:r w:rsidR="00CA659A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="00474072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 test at</w:t>
      </w:r>
      <w:r w:rsidR="00CA659A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the </w:t>
      </w:r>
      <w:r w:rsidR="00474072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end of the </w:t>
      </w:r>
      <w:r w:rsidR="00CA659A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course</w:t>
      </w:r>
    </w:p>
    <w:p w14:paraId="37D4A33F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3878818" w14:textId="77777777" w:rsidR="00AA1FCD" w:rsidRPr="0084112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84112D"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 w:rsidRPr="008411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84112D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05"/>
      </w:tblGrid>
      <w:tr w:rsidR="00AA1FCD" w:rsidRPr="00CE50E0" w14:paraId="1D4F5760" w14:textId="77777777" w:rsidTr="00B1397B">
        <w:trPr>
          <w:trHeight w:val="1123"/>
        </w:trPr>
        <w:tc>
          <w:tcPr>
            <w:tcW w:w="9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CE340" w14:textId="77777777" w:rsidR="00CA659A" w:rsidRPr="0084112D" w:rsidRDefault="00CA659A" w:rsidP="00CA659A">
            <w:pPr>
              <w:rPr>
                <w:rFonts w:ascii="Corbel" w:hAnsi="Corbel"/>
                <w:szCs w:val="24"/>
                <w:lang w:val="en-US"/>
              </w:rPr>
            </w:pPr>
            <w:r w:rsidRPr="0084112D">
              <w:rPr>
                <w:rFonts w:ascii="Corbel" w:hAnsi="Corbel"/>
                <w:smallCaps/>
                <w:szCs w:val="24"/>
                <w:lang w:val="en-US"/>
              </w:rPr>
              <w:t>The knowledge of the rudiments of linguistic theory</w:t>
            </w:r>
            <w:r w:rsidR="008B62E0" w:rsidRPr="0084112D">
              <w:rPr>
                <w:rFonts w:ascii="Corbel" w:hAnsi="Corbel"/>
                <w:smallCaps/>
                <w:szCs w:val="24"/>
                <w:lang w:val="en-US"/>
              </w:rPr>
              <w:t xml:space="preserve"> (</w:t>
            </w:r>
            <w:r w:rsidR="00474072" w:rsidRPr="0084112D">
              <w:rPr>
                <w:rFonts w:ascii="Corbel" w:hAnsi="Corbel"/>
                <w:smallCaps/>
                <w:szCs w:val="24"/>
                <w:lang w:val="en-US"/>
              </w:rPr>
              <w:t>Introduction to linguistics</w:t>
            </w:r>
            <w:r w:rsidR="008B62E0" w:rsidRPr="0084112D">
              <w:rPr>
                <w:rFonts w:ascii="Corbel" w:hAnsi="Corbel"/>
                <w:smallCaps/>
                <w:szCs w:val="24"/>
                <w:lang w:val="en-US"/>
              </w:rPr>
              <w:t>)</w:t>
            </w:r>
          </w:p>
          <w:p w14:paraId="1F26E2B2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31D39557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D14F9CF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8C02D73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0F9C77E9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00B0E50A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7D7ADD6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8348CF2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31009D4" w14:textId="77777777" w:rsidR="00AA1FCD" w:rsidRPr="0084112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84112D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8411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84112D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6955C714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AC34BE5" w14:textId="77777777" w:rsidR="00AA1FCD" w:rsidRPr="0084112D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84112D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84112D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1887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  <w:gridCol w:w="9103"/>
      </w:tblGrid>
      <w:tr w:rsidR="00A12AF1" w:rsidRPr="00CE50E0" w14:paraId="55AA5EAD" w14:textId="77777777" w:rsidTr="00AB737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434CCF" w14:textId="77777777" w:rsidR="00A12AF1" w:rsidRPr="0084112D" w:rsidRDefault="00A12AF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E67905" w14:textId="77777777" w:rsidR="00A12AF1" w:rsidRPr="0084112D" w:rsidRDefault="00A12AF1" w:rsidP="00A12AF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Familiarizing the students with the rudiments of English morphology 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BD63CC" w14:textId="77777777" w:rsidR="00A12AF1" w:rsidRPr="0084112D" w:rsidRDefault="00A12AF1" w:rsidP="006623DE">
            <w:pPr>
              <w:rPr>
                <w:rFonts w:ascii="Corbel" w:hAnsi="Corbel"/>
                <w:szCs w:val="24"/>
                <w:lang w:val="en-US"/>
              </w:rPr>
            </w:pPr>
          </w:p>
        </w:tc>
      </w:tr>
      <w:tr w:rsidR="00A12AF1" w:rsidRPr="00CE50E0" w14:paraId="444EE80D" w14:textId="77777777" w:rsidTr="00AB737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FEFD53" w14:textId="77777777" w:rsidR="00A12AF1" w:rsidRPr="0084112D" w:rsidRDefault="00A12AF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4910E6" w14:textId="77777777" w:rsidR="00A12AF1" w:rsidRPr="0084112D" w:rsidRDefault="00A12AF1" w:rsidP="00A12AF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Introducing basic concepts from the area of inflectional and derivational morphology 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1A26CA" w14:textId="77777777" w:rsidR="00A12AF1" w:rsidRPr="0084112D" w:rsidRDefault="00A12AF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US"/>
              </w:rPr>
            </w:pPr>
          </w:p>
        </w:tc>
      </w:tr>
      <w:tr w:rsidR="00A12AF1" w:rsidRPr="00CE50E0" w14:paraId="787BDCC5" w14:textId="77777777" w:rsidTr="00AB737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291E4E" w14:textId="77777777" w:rsidR="00A12AF1" w:rsidRPr="0084112D" w:rsidRDefault="00A12AF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7C592D" w14:textId="77777777" w:rsidR="00A12AF1" w:rsidRPr="0084112D" w:rsidRDefault="00A12AF1" w:rsidP="00024DD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Conducting the morphological analysis </w:t>
            </w:r>
            <w:r w:rsidR="00024DD7" w:rsidRPr="0084112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of selected lexemes in terms of identification of their bases and processes which lead to their formation 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75C7B9" w14:textId="77777777" w:rsidR="00A12AF1" w:rsidRPr="0084112D" w:rsidRDefault="00A12AF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</w:p>
        </w:tc>
      </w:tr>
      <w:tr w:rsidR="00A12AF1" w:rsidRPr="00CE50E0" w14:paraId="38E3871D" w14:textId="77777777" w:rsidTr="00AB737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D1663B" w14:textId="77777777" w:rsidR="00A12AF1" w:rsidRPr="0084112D" w:rsidRDefault="00A12AF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4BB83A" w14:textId="77777777" w:rsidR="00A12AF1" w:rsidRPr="0084112D" w:rsidRDefault="00024DD7" w:rsidP="00024DD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Encouraging students to critical thinking about the discussed theories or hypotheses 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E77E42" w14:textId="77777777" w:rsidR="00A12AF1" w:rsidRPr="0084112D" w:rsidRDefault="00A12AF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</w:p>
        </w:tc>
      </w:tr>
    </w:tbl>
    <w:p w14:paraId="0BC334E9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AD18C29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33FADF9B" w14:textId="77777777" w:rsidR="00AA1FCD" w:rsidRPr="0084112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3A610790" w14:textId="77777777" w:rsidR="00AA1FCD" w:rsidRPr="0084112D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84112D">
        <w:rPr>
          <w:rFonts w:ascii="Corbel" w:hAnsi="Corbel"/>
          <w:color w:val="auto"/>
          <w:szCs w:val="24"/>
          <w:lang w:val="en-GB"/>
        </w:rPr>
        <w:t>3.2</w:t>
      </w:r>
      <w:r w:rsidR="001C26A0" w:rsidRPr="0084112D">
        <w:rPr>
          <w:rFonts w:ascii="Corbel" w:hAnsi="Corbel"/>
          <w:color w:val="auto"/>
          <w:szCs w:val="24"/>
          <w:lang w:val="en-GB"/>
        </w:rPr>
        <w:t>.</w:t>
      </w:r>
      <w:r w:rsidRPr="0084112D">
        <w:rPr>
          <w:rFonts w:ascii="Corbel" w:hAnsi="Corbel"/>
          <w:color w:val="auto"/>
          <w:szCs w:val="24"/>
          <w:lang w:val="en-GB"/>
        </w:rPr>
        <w:t xml:space="preserve"> </w:t>
      </w:r>
      <w:r w:rsidRPr="0084112D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84112D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76BF961" w14:textId="77777777" w:rsidR="00AA1FCD" w:rsidRPr="0084112D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44ABE74" w14:textId="77777777" w:rsidR="00AA1FCD" w:rsidRPr="0084112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CE50E0" w14:paraId="49C4A5A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79352C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F981F7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4FBEEA6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FF21E9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24DD7" w:rsidRPr="0084112D" w14:paraId="76370B1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1513B4" w14:textId="77777777" w:rsidR="00024DD7" w:rsidRPr="0084112D" w:rsidRDefault="00024D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A18DCB" w14:textId="77777777" w:rsidR="00024DD7" w:rsidRPr="0084112D" w:rsidRDefault="00054F7E" w:rsidP="00A24978">
            <w:pPr>
              <w:spacing w:after="0" w:line="240" w:lineRule="auto"/>
              <w:jc w:val="both"/>
              <w:rPr>
                <w:rFonts w:ascii="Corbel" w:hAnsi="Corbel"/>
                <w:b/>
                <w:smallCaps/>
                <w:szCs w:val="24"/>
                <w:lang w:val="en-US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 xml:space="preserve">Knowledge of the </w:t>
            </w:r>
            <w:r w:rsidR="00A24978" w:rsidRPr="0084112D">
              <w:rPr>
                <w:rFonts w:ascii="Corbel" w:hAnsi="Corbel"/>
                <w:szCs w:val="24"/>
                <w:lang w:val="en-US"/>
              </w:rPr>
              <w:t xml:space="preserve">issues concerning the methodology of morphology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9A7CB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K_W03, K_W07</w:t>
            </w:r>
          </w:p>
        </w:tc>
      </w:tr>
      <w:tr w:rsidR="00024DD7" w:rsidRPr="0084112D" w14:paraId="6A30845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B20E75" w14:textId="77777777" w:rsidR="00024DD7" w:rsidRPr="0084112D" w:rsidRDefault="00024D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17DE4" w14:textId="77777777" w:rsidR="00024DD7" w:rsidRPr="0084112D" w:rsidRDefault="00A24978" w:rsidP="00793761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4112D">
              <w:rPr>
                <w:rFonts w:ascii="Corbel" w:hAnsi="Corbel"/>
                <w:szCs w:val="24"/>
                <w:lang w:val="en-GB"/>
              </w:rPr>
              <w:t xml:space="preserve">Students understand that there are </w:t>
            </w:r>
            <w:proofErr w:type="gramStart"/>
            <w:r w:rsidRPr="0084112D">
              <w:rPr>
                <w:rFonts w:ascii="Corbel" w:hAnsi="Corbel"/>
                <w:szCs w:val="24"/>
                <w:lang w:val="en-GB"/>
              </w:rPr>
              <w:t>a number of</w:t>
            </w:r>
            <w:proofErr w:type="gramEnd"/>
            <w:r w:rsidRPr="0084112D">
              <w:rPr>
                <w:rFonts w:ascii="Corbel" w:hAnsi="Corbel"/>
                <w:szCs w:val="24"/>
                <w:lang w:val="en-GB"/>
              </w:rPr>
              <w:t xml:space="preserve"> approaches in both inflectional and derivational morphology; they know some criteria of evaluation of their merits </w:t>
            </w:r>
          </w:p>
          <w:p w14:paraId="62A75012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B79DE0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K_W03, K_W07</w:t>
            </w:r>
          </w:p>
        </w:tc>
      </w:tr>
      <w:tr w:rsidR="00024DD7" w:rsidRPr="0084112D" w14:paraId="03D420D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137D8" w14:textId="77777777" w:rsidR="00024DD7" w:rsidRPr="0084112D" w:rsidRDefault="00024D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8558C" w14:textId="77777777" w:rsidR="00024DD7" w:rsidRPr="0084112D" w:rsidRDefault="00A24978" w:rsidP="00793761">
            <w:pPr>
              <w:spacing w:after="0" w:line="240" w:lineRule="auto"/>
              <w:jc w:val="both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Students </w:t>
            </w:r>
            <w:proofErr w:type="gramStart"/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>are able to</w:t>
            </w:r>
            <w:proofErr w:type="gramEnd"/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 describe the morphological structure of words </w:t>
            </w:r>
          </w:p>
          <w:p w14:paraId="6656D444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1A30F0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K_U05</w:t>
            </w:r>
          </w:p>
        </w:tc>
      </w:tr>
      <w:tr w:rsidR="00024DD7" w:rsidRPr="0084112D" w14:paraId="14E4347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FB72D2" w14:textId="77777777" w:rsidR="00024DD7" w:rsidRPr="0084112D" w:rsidRDefault="00024D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70E962" w14:textId="77777777" w:rsidR="00024DD7" w:rsidRPr="00584CDE" w:rsidRDefault="00A24978" w:rsidP="00793761">
            <w:pPr>
              <w:spacing w:after="0" w:line="240" w:lineRule="auto"/>
              <w:jc w:val="both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584CDE">
              <w:rPr>
                <w:rFonts w:ascii="Corbel" w:hAnsi="Corbel"/>
                <w:color w:val="000000"/>
                <w:szCs w:val="24"/>
                <w:lang w:val="en-US"/>
              </w:rPr>
              <w:t xml:space="preserve">Students </w:t>
            </w:r>
            <w:proofErr w:type="gramStart"/>
            <w:r w:rsidRPr="00584CDE">
              <w:rPr>
                <w:rFonts w:ascii="Corbel" w:hAnsi="Corbel"/>
                <w:color w:val="000000"/>
                <w:szCs w:val="24"/>
                <w:lang w:val="en-US"/>
              </w:rPr>
              <w:t>are able to</w:t>
            </w:r>
            <w:proofErr w:type="gramEnd"/>
            <w:r w:rsidRPr="00584CDE">
              <w:rPr>
                <w:rFonts w:ascii="Corbel" w:hAnsi="Corbel"/>
                <w:color w:val="000000"/>
                <w:szCs w:val="24"/>
                <w:lang w:val="en-US"/>
              </w:rPr>
              <w:t xml:space="preserve"> identify and name word-formation processes </w:t>
            </w:r>
          </w:p>
          <w:p w14:paraId="1EB641A0" w14:textId="77777777" w:rsidR="00024DD7" w:rsidRPr="00584CDE" w:rsidRDefault="00024DD7" w:rsidP="00793761">
            <w:pPr>
              <w:spacing w:after="0" w:line="240" w:lineRule="auto"/>
              <w:jc w:val="both"/>
              <w:rPr>
                <w:rFonts w:ascii="Corbel" w:hAnsi="Corbel"/>
                <w:color w:val="000000"/>
                <w:szCs w:val="24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0055B0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K_U05</w:t>
            </w:r>
          </w:p>
        </w:tc>
      </w:tr>
      <w:tr w:rsidR="00024DD7" w:rsidRPr="0084112D" w14:paraId="3B34CBB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BE099C" w14:textId="77777777" w:rsidR="00024DD7" w:rsidRPr="0084112D" w:rsidRDefault="00024D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835E9E" w14:textId="77777777" w:rsidR="00024DD7" w:rsidRPr="00584CDE" w:rsidRDefault="00A24978" w:rsidP="00875E76">
            <w:pPr>
              <w:spacing w:after="0" w:line="240" w:lineRule="auto"/>
              <w:jc w:val="both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584CDE">
              <w:rPr>
                <w:rFonts w:ascii="Corbel" w:hAnsi="Corbel"/>
                <w:szCs w:val="24"/>
                <w:lang w:val="en-US"/>
              </w:rPr>
              <w:t xml:space="preserve">Students </w:t>
            </w:r>
            <w:proofErr w:type="gramStart"/>
            <w:r w:rsidRPr="00584CDE">
              <w:rPr>
                <w:rFonts w:ascii="Corbel" w:hAnsi="Corbel"/>
                <w:szCs w:val="24"/>
                <w:lang w:val="en-US"/>
              </w:rPr>
              <w:t>are able to</w:t>
            </w:r>
            <w:proofErr w:type="gramEnd"/>
            <w:r w:rsidRPr="00584CDE">
              <w:rPr>
                <w:rFonts w:ascii="Corbel" w:hAnsi="Corbel"/>
                <w:szCs w:val="24"/>
                <w:lang w:val="en-US"/>
              </w:rPr>
              <w:t xml:space="preserve"> </w:t>
            </w:r>
            <w:r w:rsidR="00875E76" w:rsidRPr="00584CDE">
              <w:rPr>
                <w:rFonts w:ascii="Corbel" w:hAnsi="Corbel"/>
                <w:szCs w:val="24"/>
                <w:lang w:val="en-US"/>
              </w:rPr>
              <w:t xml:space="preserve">cooperate within a group performing various roles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D1AF09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K_U10</w:t>
            </w:r>
          </w:p>
        </w:tc>
      </w:tr>
    </w:tbl>
    <w:p w14:paraId="73788824" w14:textId="77777777" w:rsidR="00AA1FCD" w:rsidRPr="0084112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20BCAA8" w14:textId="77777777" w:rsidR="00AA1FCD" w:rsidRPr="0084112D" w:rsidRDefault="001C26A0" w:rsidP="0084112D">
      <w:pPr>
        <w:rPr>
          <w:rFonts w:ascii="Corbel" w:hAnsi="Corbel" w:cs="Tahoma"/>
          <w:b/>
          <w:color w:val="auto"/>
          <w:szCs w:val="24"/>
          <w:lang w:val="en-GB"/>
        </w:rPr>
      </w:pPr>
      <w:r w:rsidRPr="0084112D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84112D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96A795B" w14:textId="77777777" w:rsidR="00AA1FCD" w:rsidRPr="0084112D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84112D">
        <w:rPr>
          <w:rFonts w:ascii="Corbel" w:hAnsi="Corbel" w:cs="Tahoma"/>
          <w:color w:val="auto"/>
          <w:szCs w:val="24"/>
          <w:lang w:val="en-GB"/>
        </w:rPr>
        <w:t>Lectures</w:t>
      </w:r>
    </w:p>
    <w:p w14:paraId="14BE684F" w14:textId="77777777" w:rsidR="00AA1FCD" w:rsidRPr="0084112D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0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363"/>
      </w:tblGrid>
      <w:tr w:rsidR="00AA1FCD" w:rsidRPr="0084112D" w14:paraId="0ED7D675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B466C7" w14:textId="77777777" w:rsidR="00AA1FCD" w:rsidRPr="0084112D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Content outline</w:t>
            </w:r>
          </w:p>
        </w:tc>
      </w:tr>
      <w:tr w:rsidR="00875E76" w:rsidRPr="0084112D" w14:paraId="1EF7263E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4B0B24" w14:textId="77777777" w:rsidR="00875E76" w:rsidRPr="0084112D" w:rsidRDefault="00875E76" w:rsidP="00875E76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</w:rPr>
            </w:pPr>
            <w:r w:rsidRPr="00584CDE">
              <w:rPr>
                <w:rFonts w:ascii="Corbel" w:hAnsi="Corbel"/>
                <w:szCs w:val="24"/>
                <w:lang w:val="en-US"/>
              </w:rPr>
              <w:t xml:space="preserve">Introducing basic concepts related to morphological analysis. </w:t>
            </w:r>
            <w:proofErr w:type="spellStart"/>
            <w:r w:rsidRPr="0084112D">
              <w:rPr>
                <w:rFonts w:ascii="Corbel" w:hAnsi="Corbel"/>
                <w:szCs w:val="24"/>
              </w:rPr>
              <w:t>Inflectional</w:t>
            </w:r>
            <w:proofErr w:type="spellEnd"/>
            <w:r w:rsidRPr="0084112D">
              <w:rPr>
                <w:rFonts w:ascii="Corbel" w:hAnsi="Corbel"/>
                <w:szCs w:val="24"/>
              </w:rPr>
              <w:t xml:space="preserve"> and </w:t>
            </w:r>
            <w:proofErr w:type="spellStart"/>
            <w:r w:rsidRPr="0084112D">
              <w:rPr>
                <w:rFonts w:ascii="Corbel" w:hAnsi="Corbel"/>
                <w:szCs w:val="24"/>
              </w:rPr>
              <w:t>derivational</w:t>
            </w:r>
            <w:proofErr w:type="spellEnd"/>
            <w:r w:rsidRPr="0084112D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84112D">
              <w:rPr>
                <w:rFonts w:ascii="Corbel" w:hAnsi="Corbel"/>
                <w:szCs w:val="24"/>
              </w:rPr>
              <w:t>morphology</w:t>
            </w:r>
            <w:proofErr w:type="spellEnd"/>
            <w:r w:rsidRPr="0084112D">
              <w:rPr>
                <w:rFonts w:ascii="Corbel" w:hAnsi="Corbel"/>
                <w:szCs w:val="24"/>
              </w:rPr>
              <w:t xml:space="preserve">. </w:t>
            </w:r>
          </w:p>
        </w:tc>
      </w:tr>
      <w:tr w:rsidR="00875E76" w:rsidRPr="00CE50E0" w14:paraId="5914F3EF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82DAEA" w14:textId="77777777" w:rsidR="00875E76" w:rsidRPr="00584CDE" w:rsidRDefault="00875E76" w:rsidP="00CE2B7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>Compounds – problems with their definition. T</w:t>
            </w:r>
            <w:r w:rsidR="00CE2B71" w:rsidRPr="0084112D">
              <w:rPr>
                <w:rFonts w:ascii="Corbel" w:hAnsi="Corbel"/>
                <w:szCs w:val="24"/>
                <w:lang w:val="en-US"/>
              </w:rPr>
              <w:t xml:space="preserve">ypes of compounds: </w:t>
            </w:r>
            <w:proofErr w:type="spellStart"/>
            <w:r w:rsidR="00CE2B71" w:rsidRPr="0084112D">
              <w:rPr>
                <w:rFonts w:ascii="Corbel" w:hAnsi="Corbel"/>
                <w:szCs w:val="24"/>
                <w:lang w:val="en-US"/>
              </w:rPr>
              <w:t>endocentic</w:t>
            </w:r>
            <w:proofErr w:type="spellEnd"/>
            <w:r w:rsidR="00CE2B71" w:rsidRPr="0084112D">
              <w:rPr>
                <w:rFonts w:ascii="Corbel" w:hAnsi="Corbel"/>
                <w:szCs w:val="24"/>
                <w:lang w:val="en-US"/>
              </w:rPr>
              <w:t xml:space="preserve">, exocentric, coordinative, compound nouns, compound verbs, compound adjectives, pseudo-compounds </w:t>
            </w:r>
            <w:r w:rsidRPr="0084112D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875E76" w:rsidRPr="00CE50E0" w14:paraId="6E6D8FF3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DF091E" w14:textId="77777777" w:rsidR="00875E76" w:rsidRPr="00584CDE" w:rsidRDefault="00CE2B71" w:rsidP="00CE2B7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 xml:space="preserve">Affixation: prefixation, suffixation, infixation, </w:t>
            </w:r>
            <w:proofErr w:type="spellStart"/>
            <w:r w:rsidRPr="0084112D">
              <w:rPr>
                <w:rFonts w:ascii="Corbel" w:hAnsi="Corbel"/>
                <w:szCs w:val="24"/>
                <w:lang w:val="en-US"/>
              </w:rPr>
              <w:t>interfixation</w:t>
            </w:r>
            <w:proofErr w:type="spellEnd"/>
            <w:r w:rsidRPr="0084112D">
              <w:rPr>
                <w:rFonts w:ascii="Corbel" w:hAnsi="Corbel"/>
                <w:szCs w:val="24"/>
                <w:lang w:val="en-US"/>
              </w:rPr>
              <w:t xml:space="preserve">, etc. </w:t>
            </w:r>
            <w:r w:rsidR="00875E76" w:rsidRPr="0084112D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875E76" w:rsidRPr="00CE50E0" w14:paraId="15C0D38A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384520" w14:textId="77777777" w:rsidR="00875E76" w:rsidRPr="00584CDE" w:rsidRDefault="00CE2B71" w:rsidP="00CE2B7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584CDE">
              <w:rPr>
                <w:rFonts w:ascii="Corbel" w:hAnsi="Corbel"/>
                <w:color w:val="000000"/>
                <w:szCs w:val="24"/>
                <w:lang w:val="en-US"/>
              </w:rPr>
              <w:t xml:space="preserve">Blending, back-formation, vowel and consonant modification, conversion, reduplication </w:t>
            </w:r>
          </w:p>
        </w:tc>
      </w:tr>
      <w:tr w:rsidR="00875E76" w:rsidRPr="0084112D" w14:paraId="495E08C1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8012CD" w14:textId="77777777" w:rsidR="00875E76" w:rsidRPr="0084112D" w:rsidRDefault="00CE2B71" w:rsidP="00CE2B7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</w:rPr>
            </w:pPr>
            <w:proofErr w:type="spellStart"/>
            <w:r w:rsidRPr="0084112D">
              <w:rPr>
                <w:rFonts w:ascii="Corbel" w:hAnsi="Corbel"/>
                <w:color w:val="000000"/>
                <w:szCs w:val="24"/>
              </w:rPr>
              <w:t>Acronyms</w:t>
            </w:r>
            <w:proofErr w:type="spellEnd"/>
            <w:r w:rsidRPr="0084112D">
              <w:rPr>
                <w:rFonts w:ascii="Corbel" w:hAnsi="Corbel"/>
                <w:color w:val="000000"/>
                <w:szCs w:val="24"/>
              </w:rPr>
              <w:t xml:space="preserve"> and </w:t>
            </w:r>
            <w:proofErr w:type="spellStart"/>
            <w:r w:rsidRPr="0084112D">
              <w:rPr>
                <w:rFonts w:ascii="Corbel" w:hAnsi="Corbel"/>
                <w:color w:val="000000"/>
                <w:szCs w:val="24"/>
              </w:rPr>
              <w:t>initialisms</w:t>
            </w:r>
            <w:proofErr w:type="spellEnd"/>
            <w:r w:rsidRPr="0084112D">
              <w:rPr>
                <w:rFonts w:ascii="Corbel" w:hAnsi="Corbel"/>
                <w:color w:val="000000"/>
                <w:szCs w:val="24"/>
              </w:rPr>
              <w:t xml:space="preserve"> </w:t>
            </w:r>
          </w:p>
        </w:tc>
      </w:tr>
    </w:tbl>
    <w:p w14:paraId="3782BC7D" w14:textId="77777777" w:rsidR="00AA1FCD" w:rsidRPr="0084112D" w:rsidRDefault="00AA1FCD">
      <w:pPr>
        <w:rPr>
          <w:rFonts w:ascii="Corbel" w:hAnsi="Corbel" w:cs="Tahoma"/>
          <w:color w:val="auto"/>
          <w:szCs w:val="24"/>
          <w:lang w:val="en-US"/>
        </w:rPr>
      </w:pPr>
    </w:p>
    <w:p w14:paraId="2D85E23A" w14:textId="77777777" w:rsidR="00AA1FCD" w:rsidRPr="0084112D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84112D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0444843F" w14:textId="77777777" w:rsidR="00AA1FCD" w:rsidRPr="0084112D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081"/>
      </w:tblGrid>
      <w:tr w:rsidR="00AA1FCD" w:rsidRPr="0084112D" w14:paraId="2464B47D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9208B4" w14:textId="77777777" w:rsidR="00AA1FCD" w:rsidRPr="0084112D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BC669A" w:rsidRPr="0084112D" w14:paraId="5A69E309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CE3BF" w14:textId="77777777" w:rsidR="00BC669A" w:rsidRPr="0084112D" w:rsidRDefault="00BC669A" w:rsidP="00BC669A">
            <w:pPr>
              <w:rPr>
                <w:rFonts w:ascii="Corbel" w:hAnsi="Corbel"/>
                <w:color w:val="008000"/>
                <w:szCs w:val="24"/>
                <w:lang w:val="en-US"/>
              </w:rPr>
            </w:pP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1. The identification of morphemes and Rother concepts: allomorph, lexeme, word-form. Types of morphemes: free, bound, derivational, inflectional. </w:t>
            </w:r>
          </w:p>
        </w:tc>
      </w:tr>
      <w:tr w:rsidR="00BC669A" w:rsidRPr="0084112D" w14:paraId="163A2FA9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37C981" w14:textId="77777777" w:rsidR="00BC669A" w:rsidRPr="0084112D" w:rsidRDefault="00BC669A" w:rsidP="00BC669A">
            <w:pPr>
              <w:rPr>
                <w:rFonts w:ascii="Corbel" w:hAnsi="Corbel"/>
                <w:color w:val="008000"/>
                <w:szCs w:val="24"/>
              </w:rPr>
            </w:pPr>
            <w:r w:rsidRPr="0084112D">
              <w:rPr>
                <w:rFonts w:ascii="Corbel" w:hAnsi="Corbel"/>
                <w:color w:val="000000"/>
                <w:szCs w:val="24"/>
              </w:rPr>
              <w:t xml:space="preserve">2. The </w:t>
            </w:r>
            <w:proofErr w:type="spellStart"/>
            <w:r w:rsidRPr="0084112D">
              <w:rPr>
                <w:rFonts w:ascii="Corbel" w:hAnsi="Corbel"/>
                <w:color w:val="000000"/>
                <w:szCs w:val="24"/>
              </w:rPr>
              <w:t>analysis</w:t>
            </w:r>
            <w:proofErr w:type="spellEnd"/>
            <w:r w:rsidRPr="0084112D">
              <w:rPr>
                <w:rFonts w:ascii="Corbel" w:hAnsi="Corbel"/>
                <w:color w:val="000000"/>
                <w:szCs w:val="24"/>
              </w:rPr>
              <w:t xml:space="preserve"> of </w:t>
            </w:r>
            <w:proofErr w:type="spellStart"/>
            <w:r w:rsidRPr="0084112D">
              <w:rPr>
                <w:rFonts w:ascii="Corbel" w:hAnsi="Corbel"/>
                <w:color w:val="000000"/>
                <w:szCs w:val="24"/>
              </w:rPr>
              <w:t>compounds</w:t>
            </w:r>
            <w:proofErr w:type="spellEnd"/>
            <w:r w:rsidRPr="0084112D">
              <w:rPr>
                <w:rFonts w:ascii="Corbel" w:hAnsi="Corbel"/>
                <w:color w:val="000000"/>
                <w:szCs w:val="24"/>
              </w:rPr>
              <w:t xml:space="preserve"> </w:t>
            </w:r>
          </w:p>
        </w:tc>
      </w:tr>
      <w:tr w:rsidR="00BC669A" w:rsidRPr="00CE50E0" w14:paraId="1624B31C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43190C" w14:textId="77777777" w:rsidR="00BC669A" w:rsidRPr="00584CDE" w:rsidRDefault="00BC669A" w:rsidP="004E747C">
            <w:pPr>
              <w:rPr>
                <w:rFonts w:ascii="Corbel" w:hAnsi="Corbel"/>
                <w:color w:val="000000"/>
                <w:szCs w:val="24"/>
                <w:lang w:val="en-US"/>
              </w:rPr>
            </w:pPr>
            <w:r w:rsidRPr="00584CDE">
              <w:rPr>
                <w:rFonts w:ascii="Corbel" w:hAnsi="Corbel"/>
                <w:color w:val="000000"/>
                <w:szCs w:val="24"/>
                <w:lang w:val="en-US"/>
              </w:rPr>
              <w:t xml:space="preserve">3. Affixation – prefixation and suffixation in English </w:t>
            </w:r>
            <w:r w:rsidR="004E747C" w:rsidRPr="00584CDE">
              <w:rPr>
                <w:rFonts w:ascii="Corbel" w:hAnsi="Corbel"/>
                <w:color w:val="000000"/>
                <w:szCs w:val="24"/>
                <w:lang w:val="en-US"/>
              </w:rPr>
              <w:t xml:space="preserve">and other languages </w:t>
            </w:r>
          </w:p>
        </w:tc>
      </w:tr>
      <w:tr w:rsidR="004E747C" w:rsidRPr="00CE50E0" w14:paraId="7B3882B9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F7F32B" w14:textId="77777777" w:rsidR="004E747C" w:rsidRPr="0084112D" w:rsidRDefault="004E747C" w:rsidP="004E747C">
            <w:p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4. Blending, back-formation, vowel and consonant modification, conversion, reduplication </w:t>
            </w:r>
          </w:p>
        </w:tc>
      </w:tr>
      <w:tr w:rsidR="004E747C" w:rsidRPr="0084112D" w14:paraId="77A7CC7B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FBE5B3" w14:textId="77777777" w:rsidR="004E747C" w:rsidRPr="0084112D" w:rsidRDefault="004E747C" w:rsidP="004E747C">
            <w:p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5. Acronyms and initialisms </w:t>
            </w:r>
          </w:p>
        </w:tc>
      </w:tr>
    </w:tbl>
    <w:p w14:paraId="7B5C7D52" w14:textId="77777777" w:rsidR="00AA1FCD" w:rsidRPr="0084112D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US"/>
        </w:rPr>
      </w:pPr>
    </w:p>
    <w:p w14:paraId="2640AFB2" w14:textId="77777777" w:rsidR="00AA1FCD" w:rsidRPr="0084112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1AA111B7" w14:textId="77777777" w:rsidR="00AA1FCD" w:rsidRPr="0084112D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/>
          <w:color w:val="auto"/>
          <w:szCs w:val="24"/>
          <w:lang w:val="en-GB"/>
        </w:rPr>
        <w:t>3.4.</w:t>
      </w: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03148FC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6DC9CB87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7191EE07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66589A4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005E1F3D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E125A7" w14:textId="77777777" w:rsidR="00AA1FCD" w:rsidRPr="0084112D" w:rsidRDefault="00B91B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i/>
          <w:smallCaps w:val="0"/>
          <w:color w:val="auto"/>
          <w:szCs w:val="24"/>
          <w:lang w:val="en-GB"/>
        </w:rPr>
        <w:t>Lecture: a lecture supported by a multimedia presentation</w:t>
      </w:r>
    </w:p>
    <w:p w14:paraId="196E3DE1" w14:textId="77777777" w:rsidR="00711847" w:rsidRPr="0084112D" w:rsidRDefault="00711847" w:rsidP="00711847">
      <w:pPr>
        <w:pStyle w:val="Punktygwne"/>
        <w:spacing w:before="0" w:after="0"/>
        <w:rPr>
          <w:rFonts w:ascii="Corbel" w:hAnsi="Corbel" w:cs="Tahoma"/>
          <w:i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i/>
          <w:smallCaps w:val="0"/>
          <w:color w:val="auto"/>
          <w:szCs w:val="24"/>
          <w:lang w:val="en-GB"/>
        </w:rPr>
        <w:t xml:space="preserve">Classes: the analysis of the structure of words, individual work, group and pair work, discussion </w:t>
      </w:r>
    </w:p>
    <w:p w14:paraId="3548AA2B" w14:textId="77777777" w:rsidR="00711847" w:rsidRPr="0084112D" w:rsidRDefault="0071184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B50DC3" w14:textId="77777777" w:rsidR="00AA1FCD" w:rsidRPr="0084112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FDDB906" w14:textId="77777777" w:rsidR="00E84067" w:rsidRPr="00584CDE" w:rsidRDefault="00E84067" w:rsidP="00C95B89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180FE416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4ADEFB8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D22383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84112D" w14:paraId="4B85293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91EE0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2123962" w14:textId="77777777" w:rsidR="00AA1FCD" w:rsidRPr="0084112D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3065C7" w14:textId="77777777" w:rsidR="00AA1FCD" w:rsidRPr="0084112D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BD62D4" w14:textId="77777777" w:rsidR="00AA1FCD" w:rsidRPr="0084112D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711847" w:rsidRPr="0084112D" w14:paraId="0988026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8A3642" w14:textId="77777777" w:rsidR="00711847" w:rsidRPr="0084112D" w:rsidRDefault="007118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506CAD" w14:textId="77777777" w:rsidR="00711847" w:rsidRPr="0084112D" w:rsidRDefault="00711847" w:rsidP="00793761">
            <w:pPr>
              <w:rPr>
                <w:rFonts w:ascii="Corbel" w:hAnsi="Corbel"/>
                <w:szCs w:val="24"/>
              </w:rPr>
            </w:pPr>
            <w:proofErr w:type="spellStart"/>
            <w:r w:rsidRPr="0084112D">
              <w:rPr>
                <w:rFonts w:ascii="Corbel" w:hAnsi="Corbel"/>
                <w:b/>
                <w:szCs w:val="24"/>
              </w:rPr>
              <w:t>Exam</w:t>
            </w:r>
            <w:proofErr w:type="spellEnd"/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65F580" w14:textId="77777777" w:rsidR="00711847" w:rsidRPr="0084112D" w:rsidRDefault="0071184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84112D">
              <w:rPr>
                <w:rFonts w:ascii="Corbel" w:hAnsi="Corbel"/>
                <w:b w:val="0"/>
                <w:szCs w:val="24"/>
              </w:rPr>
              <w:t>lecture</w:t>
            </w:r>
            <w:proofErr w:type="spellEnd"/>
          </w:p>
        </w:tc>
      </w:tr>
      <w:tr w:rsidR="00711847" w:rsidRPr="0084112D" w14:paraId="3A17B26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CFCC4E" w14:textId="77777777" w:rsidR="00711847" w:rsidRPr="0084112D" w:rsidRDefault="007118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lastRenderedPageBreak/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DA559" w14:textId="77777777" w:rsidR="00711847" w:rsidRPr="0084112D" w:rsidRDefault="00711847" w:rsidP="00793761">
            <w:pPr>
              <w:rPr>
                <w:rFonts w:ascii="Corbel" w:hAnsi="Corbel"/>
                <w:szCs w:val="24"/>
              </w:rPr>
            </w:pPr>
            <w:proofErr w:type="spellStart"/>
            <w:r w:rsidRPr="0084112D">
              <w:rPr>
                <w:rFonts w:ascii="Corbel" w:hAnsi="Corbel"/>
                <w:b/>
                <w:szCs w:val="24"/>
              </w:rPr>
              <w:t>Exam</w:t>
            </w:r>
            <w:proofErr w:type="spellEnd"/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D3F71" w14:textId="77777777" w:rsidR="00711847" w:rsidRPr="0084112D" w:rsidRDefault="0071184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84112D">
              <w:rPr>
                <w:rFonts w:ascii="Corbel" w:hAnsi="Corbel"/>
                <w:b w:val="0"/>
                <w:szCs w:val="24"/>
              </w:rPr>
              <w:t>lecture</w:t>
            </w:r>
            <w:proofErr w:type="spellEnd"/>
          </w:p>
        </w:tc>
      </w:tr>
      <w:tr w:rsidR="00711847" w:rsidRPr="0084112D" w14:paraId="22F990F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243040" w14:textId="77777777" w:rsidR="00711847" w:rsidRPr="0084112D" w:rsidRDefault="0071184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5BD361" w14:textId="77777777" w:rsidR="00711847" w:rsidRPr="0084112D" w:rsidRDefault="00711847" w:rsidP="00793761">
            <w:pPr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C8F8B1" w14:textId="77777777" w:rsidR="00711847" w:rsidRPr="0084112D" w:rsidRDefault="00E2243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84112D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711847" w:rsidRPr="0084112D" w14:paraId="1C64F7A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3A4417" w14:textId="77777777" w:rsidR="00711847" w:rsidRPr="0084112D" w:rsidRDefault="0071184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31EB0" w14:textId="77777777" w:rsidR="00711847" w:rsidRPr="0084112D" w:rsidRDefault="00711847" w:rsidP="00793761">
            <w:pPr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CD3B33" w14:textId="77777777" w:rsidR="00711847" w:rsidRPr="0084112D" w:rsidRDefault="00E2243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84112D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711847" w:rsidRPr="0084112D" w14:paraId="210E2BF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CCF1A" w14:textId="77777777" w:rsidR="00711847" w:rsidRPr="0084112D" w:rsidRDefault="0071184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21FCB4" w14:textId="77777777" w:rsidR="00711847" w:rsidRPr="0084112D" w:rsidRDefault="00711847" w:rsidP="00793761">
            <w:pPr>
              <w:rPr>
                <w:rFonts w:ascii="Corbel" w:hAnsi="Corbel"/>
                <w:b/>
                <w:smallCaps/>
                <w:color w:val="000000"/>
                <w:szCs w:val="24"/>
              </w:rPr>
            </w:pPr>
            <w:proofErr w:type="spellStart"/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>Observation</w:t>
            </w:r>
            <w:proofErr w:type="spellEnd"/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 xml:space="preserve"> </w:t>
            </w:r>
            <w:proofErr w:type="spellStart"/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>during</w:t>
            </w:r>
            <w:proofErr w:type="spellEnd"/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 xml:space="preserve"> </w:t>
            </w:r>
            <w:proofErr w:type="spellStart"/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>classes</w:t>
            </w:r>
            <w:proofErr w:type="spellEnd"/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E83A38" w14:textId="77777777" w:rsidR="00711847" w:rsidRPr="0084112D" w:rsidRDefault="00E2243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84112D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</w:tbl>
    <w:p w14:paraId="37BA8B36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7B6B97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DB3295" w14:textId="77777777" w:rsidR="00AA1FCD" w:rsidRPr="0084112D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33056D8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84112D" w14:paraId="36185B84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8078B4" w14:textId="77777777" w:rsidR="00E84067" w:rsidRPr="0084112D" w:rsidRDefault="00C11CF5" w:rsidP="00E84067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Classes </w:t>
            </w:r>
            <w:r w:rsidR="00E22437"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–</w:t>
            </w: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</w:t>
            </w:r>
            <w:r w:rsidR="00E22437"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a test at the end of</w:t>
            </w: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the course</w:t>
            </w:r>
          </w:p>
          <w:p w14:paraId="6BA3823B" w14:textId="77777777" w:rsidR="00C11CF5" w:rsidRPr="0084112D" w:rsidRDefault="00C11CF5" w:rsidP="00E84067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Lectures – written exam</w:t>
            </w:r>
            <w:r w:rsidR="008E6FB1"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at the end of the course</w:t>
            </w:r>
          </w:p>
          <w:p w14:paraId="7AC80066" w14:textId="77777777" w:rsidR="00E84067" w:rsidRPr="0084112D" w:rsidRDefault="00E84067" w:rsidP="00E84067">
            <w:pPr>
              <w:rPr>
                <w:rFonts w:ascii="Corbel" w:hAnsi="Corbel"/>
                <w:b/>
                <w:smallCaps/>
                <w:szCs w:val="24"/>
                <w:lang w:val="en-US"/>
              </w:rPr>
            </w:pP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Participation in lectures </w:t>
            </w:r>
            <w:r w:rsidR="00C11CF5"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and classes </w:t>
            </w: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is obligatory (2 absences are allowed). Students must pass the </w:t>
            </w:r>
            <w:r w:rsidR="00E22437" w:rsidRPr="0084112D">
              <w:rPr>
                <w:rFonts w:ascii="Corbel" w:hAnsi="Corbel"/>
                <w:color w:val="000000"/>
                <w:szCs w:val="24"/>
                <w:lang w:val="en-US"/>
              </w:rPr>
              <w:t>test and exam</w:t>
            </w: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 obtaining at least 60% of points. Grading scale:</w:t>
            </w:r>
          </w:p>
          <w:p w14:paraId="65C449B4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5,0 – 91-100%</w:t>
            </w:r>
          </w:p>
          <w:p w14:paraId="364C79F3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4,5 – 83-90%</w:t>
            </w:r>
          </w:p>
          <w:p w14:paraId="2EEF26E9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4,0 – 75-82%</w:t>
            </w:r>
          </w:p>
          <w:p w14:paraId="27B48500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3,5 – 67-74% </w:t>
            </w:r>
          </w:p>
          <w:p w14:paraId="535F07FF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3,0 – 60-66%</w:t>
            </w:r>
          </w:p>
          <w:p w14:paraId="7FC2A7E9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2,0 (fail) – 0-59%</w:t>
            </w:r>
          </w:p>
          <w:p w14:paraId="69B09386" w14:textId="77777777" w:rsidR="00AA1FCD" w:rsidRPr="0084112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5F7B96A4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34EFA8E" w14:textId="77777777" w:rsidR="00AA1FCD" w:rsidRPr="0084112D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EEDF6C" w14:textId="77777777" w:rsidR="00AA1FCD" w:rsidRPr="0084112D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1FDF0CD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60BB5A6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84112D" w14:paraId="6EC594E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447E98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B9462A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E84067" w:rsidRPr="0084112D" w14:paraId="13BCE7B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DF4A7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CF6E07" w14:textId="77777777" w:rsidR="00E84067" w:rsidRPr="0084112D" w:rsidRDefault="008E6FB1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szCs w:val="24"/>
              </w:rPr>
              <w:t>30</w:t>
            </w:r>
            <w:r w:rsidR="00E22437" w:rsidRPr="0084112D">
              <w:rPr>
                <w:rFonts w:ascii="Corbel" w:hAnsi="Corbel"/>
                <w:szCs w:val="24"/>
              </w:rPr>
              <w:t>+15</w:t>
            </w:r>
          </w:p>
        </w:tc>
      </w:tr>
      <w:tr w:rsidR="00E84067" w:rsidRPr="0084112D" w14:paraId="73D3682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1179BF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786550" w14:textId="77777777" w:rsidR="00E84067" w:rsidRPr="0084112D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szCs w:val="24"/>
              </w:rPr>
              <w:t>1</w:t>
            </w:r>
          </w:p>
        </w:tc>
      </w:tr>
      <w:tr w:rsidR="00E84067" w:rsidRPr="0084112D" w14:paraId="3C8144E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4EB16D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F96AC1" w14:textId="77777777" w:rsidR="00E84067" w:rsidRPr="0084112D" w:rsidRDefault="008E6FB1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szCs w:val="24"/>
              </w:rPr>
              <w:t>1</w:t>
            </w:r>
            <w:r w:rsidR="00E84067" w:rsidRPr="0084112D">
              <w:rPr>
                <w:rFonts w:ascii="Corbel" w:hAnsi="Corbel"/>
                <w:szCs w:val="24"/>
              </w:rPr>
              <w:t>4</w:t>
            </w:r>
          </w:p>
        </w:tc>
      </w:tr>
      <w:tr w:rsidR="00E84067" w:rsidRPr="0084112D" w14:paraId="3BCD6B0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3C529D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3A39F0" w14:textId="77777777" w:rsidR="00E84067" w:rsidRPr="0084112D" w:rsidRDefault="008E6FB1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szCs w:val="24"/>
              </w:rPr>
              <w:t>6</w:t>
            </w:r>
            <w:r w:rsidR="00E84067" w:rsidRPr="0084112D">
              <w:rPr>
                <w:rFonts w:ascii="Corbel" w:hAnsi="Corbel"/>
                <w:szCs w:val="24"/>
              </w:rPr>
              <w:t>0</w:t>
            </w:r>
          </w:p>
        </w:tc>
      </w:tr>
      <w:tr w:rsidR="00E84067" w:rsidRPr="00A81ADB" w14:paraId="3A5A88B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90BAC5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5A0ABC" w14:textId="5692D4E5" w:rsidR="00E84067" w:rsidRPr="00A81ADB" w:rsidRDefault="00A81ADB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3</w:t>
            </w:r>
          </w:p>
        </w:tc>
      </w:tr>
    </w:tbl>
    <w:p w14:paraId="3E3CAE93" w14:textId="77777777" w:rsidR="00AA1FCD" w:rsidRPr="0084112D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902172B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03F9754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29D28AA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2DCF9C" w14:textId="77777777" w:rsidR="00AA1FCD" w:rsidRPr="0084112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28262F2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84112D" w14:paraId="0A28CCB2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1ABE7E" w14:textId="77777777" w:rsidR="00AA1FCD" w:rsidRPr="0084112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00AED25" w14:textId="77777777" w:rsidR="00AA1FCD" w:rsidRPr="0084112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388A91" w14:textId="77777777" w:rsidR="00AA1FCD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------------------------</w:t>
            </w:r>
          </w:p>
        </w:tc>
      </w:tr>
      <w:tr w:rsidR="00AA1FCD" w:rsidRPr="0084112D" w14:paraId="34DF1217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41916B" w14:textId="77777777" w:rsidR="00AA1FCD" w:rsidRPr="0084112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749E06" w14:textId="77777777" w:rsidR="00AA1FCD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------------------------</w:t>
            </w:r>
          </w:p>
        </w:tc>
      </w:tr>
    </w:tbl>
    <w:p w14:paraId="6CC5C1E3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9AC10E1" w14:textId="77777777" w:rsidR="00AA1FCD" w:rsidRPr="0084112D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9108BD6" w14:textId="77777777" w:rsidR="00AA1FCD" w:rsidRPr="0084112D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AD17392" w14:textId="77777777" w:rsidR="00AA1FCD" w:rsidRPr="0084112D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CE50E0" w14:paraId="4A76F14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4B9849" w14:textId="77777777" w:rsidR="00AA1FCD" w:rsidRPr="0084112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F1DDFE4" w14:textId="77777777" w:rsidR="00E22437" w:rsidRPr="0084112D" w:rsidRDefault="00E22437" w:rsidP="00E22437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</w:rPr>
            </w:pPr>
            <w:proofErr w:type="spellStart"/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>Szymanek</w:t>
            </w:r>
            <w:proofErr w:type="spellEnd"/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, Bogdan. 1989/2012. </w:t>
            </w:r>
            <w:r w:rsidRPr="0084112D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 xml:space="preserve">Introduction to Morphological Analysis. </w:t>
            </w:r>
            <w:proofErr w:type="spellStart"/>
            <w:r w:rsidRPr="0084112D">
              <w:rPr>
                <w:rFonts w:ascii="Corbel" w:hAnsi="Corbel"/>
                <w:color w:val="000000"/>
                <w:szCs w:val="24"/>
              </w:rPr>
              <w:t>Warsaw</w:t>
            </w:r>
            <w:proofErr w:type="spellEnd"/>
            <w:r w:rsidRPr="0084112D">
              <w:rPr>
                <w:rFonts w:ascii="Corbel" w:hAnsi="Corbel"/>
                <w:color w:val="000000"/>
                <w:szCs w:val="24"/>
              </w:rPr>
              <w:t>: Wydawnictwo Naukowe PWN.</w:t>
            </w:r>
          </w:p>
          <w:p w14:paraId="68231095" w14:textId="77777777" w:rsidR="00E22437" w:rsidRPr="0084112D" w:rsidRDefault="00E22437" w:rsidP="00E22437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 xml:space="preserve">Bauer, L. 1983. </w:t>
            </w:r>
            <w:r w:rsidRPr="0084112D">
              <w:rPr>
                <w:rFonts w:ascii="Corbel" w:hAnsi="Corbel"/>
                <w:i/>
                <w:szCs w:val="24"/>
                <w:lang w:val="en-US"/>
              </w:rPr>
              <w:t>English Word-formation.</w:t>
            </w:r>
            <w:r w:rsidRPr="0084112D">
              <w:rPr>
                <w:rFonts w:ascii="Corbel" w:hAnsi="Corbel"/>
                <w:szCs w:val="24"/>
                <w:lang w:val="en-US"/>
              </w:rPr>
              <w:t xml:space="preserve"> Cambridge: Cambridge University Press. (the material made available to </w:t>
            </w:r>
            <w:r w:rsidR="0084112D">
              <w:rPr>
                <w:rFonts w:ascii="Corbel" w:hAnsi="Corbel"/>
                <w:szCs w:val="24"/>
                <w:lang w:val="en-US"/>
              </w:rPr>
              <w:t xml:space="preserve">the </w:t>
            </w:r>
            <w:r w:rsidRPr="0084112D">
              <w:rPr>
                <w:rFonts w:ascii="Corbel" w:hAnsi="Corbel"/>
                <w:szCs w:val="24"/>
                <w:lang w:val="en-US"/>
              </w:rPr>
              <w:t>students)</w:t>
            </w:r>
          </w:p>
          <w:p w14:paraId="24401BCB" w14:textId="77777777" w:rsidR="00AA1FCD" w:rsidRPr="0084112D" w:rsidRDefault="00AA1FCD" w:rsidP="00E22437">
            <w:pPr>
              <w:rPr>
                <w:rFonts w:ascii="Corbel" w:hAnsi="Corbel" w:cs="Tahoma"/>
                <w:b/>
                <w:smallCaps/>
                <w:color w:val="auto"/>
                <w:szCs w:val="24"/>
                <w:lang w:val="de-DE" w:eastAsia="pl-PL"/>
              </w:rPr>
            </w:pPr>
          </w:p>
        </w:tc>
      </w:tr>
      <w:tr w:rsidR="00AA1FCD" w:rsidRPr="00CE50E0" w14:paraId="6C3800ED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13AD13" w14:textId="77777777" w:rsidR="00AA1FCD" w:rsidRPr="0084112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DE3A226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0D04307" w14:textId="77777777" w:rsidR="00E22437" w:rsidRPr="0084112D" w:rsidRDefault="00E22437" w:rsidP="00E22437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 xml:space="preserve">Carstairs-McCarthy, A. 2002. </w:t>
            </w:r>
            <w:r w:rsidRPr="0084112D">
              <w:rPr>
                <w:rFonts w:ascii="Corbel" w:hAnsi="Corbel"/>
                <w:i/>
                <w:iCs/>
                <w:szCs w:val="24"/>
                <w:lang w:val="en-US"/>
              </w:rPr>
              <w:t>An Introduction to English Morphology: Words and Their Structure</w:t>
            </w:r>
            <w:r w:rsidRPr="0084112D">
              <w:rPr>
                <w:rFonts w:ascii="Corbel" w:hAnsi="Corbel"/>
                <w:szCs w:val="24"/>
                <w:lang w:val="en-US"/>
              </w:rPr>
              <w:t>. Edinburgh: Edinburgh University Press</w:t>
            </w:r>
          </w:p>
          <w:p w14:paraId="10A8385D" w14:textId="77777777" w:rsidR="00E22437" w:rsidRPr="0084112D" w:rsidRDefault="00E22437" w:rsidP="00E22437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proofErr w:type="spellStart"/>
            <w:r w:rsidRPr="0084112D">
              <w:rPr>
                <w:rFonts w:ascii="Corbel" w:hAnsi="Corbel"/>
                <w:szCs w:val="24"/>
                <w:lang w:val="en-US"/>
              </w:rPr>
              <w:t>Misztal</w:t>
            </w:r>
            <w:proofErr w:type="spellEnd"/>
            <w:r w:rsidRPr="0084112D">
              <w:rPr>
                <w:rFonts w:ascii="Corbel" w:hAnsi="Corbel"/>
                <w:szCs w:val="24"/>
                <w:lang w:val="en-US"/>
              </w:rPr>
              <w:t xml:space="preserve">, M. 1998. </w:t>
            </w:r>
            <w:r w:rsidRPr="0084112D">
              <w:rPr>
                <w:rFonts w:ascii="Corbel" w:hAnsi="Corbel"/>
                <w:i/>
                <w:iCs/>
                <w:szCs w:val="24"/>
                <w:lang w:val="en-US"/>
              </w:rPr>
              <w:t>Tests in English Word-formation</w:t>
            </w:r>
            <w:r w:rsidRPr="0084112D">
              <w:rPr>
                <w:rFonts w:ascii="Corbel" w:hAnsi="Corbel"/>
                <w:szCs w:val="24"/>
                <w:lang w:val="en-US"/>
              </w:rPr>
              <w:t xml:space="preserve">. Warszawa: </w:t>
            </w:r>
            <w:proofErr w:type="spellStart"/>
            <w:r w:rsidRPr="0084112D">
              <w:rPr>
                <w:rFonts w:ascii="Corbel" w:hAnsi="Corbel"/>
                <w:szCs w:val="24"/>
                <w:lang w:val="en-US"/>
              </w:rPr>
              <w:t>WSiP</w:t>
            </w:r>
            <w:proofErr w:type="spellEnd"/>
          </w:p>
          <w:p w14:paraId="208712F1" w14:textId="77777777" w:rsidR="00E22437" w:rsidRPr="0084112D" w:rsidRDefault="00E22437" w:rsidP="00E22437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proofErr w:type="spellStart"/>
            <w:r w:rsidRPr="0084112D">
              <w:rPr>
                <w:rFonts w:ascii="Corbel" w:hAnsi="Corbel"/>
                <w:szCs w:val="24"/>
                <w:lang w:val="en-US"/>
              </w:rPr>
              <w:t>Štekauer</w:t>
            </w:r>
            <w:proofErr w:type="spellEnd"/>
            <w:r w:rsidRPr="0084112D">
              <w:rPr>
                <w:rFonts w:ascii="Corbel" w:hAnsi="Corbel"/>
                <w:szCs w:val="24"/>
                <w:lang w:val="en-US"/>
              </w:rPr>
              <w:t xml:space="preserve">, P., Lieber, R. (eds.) 2005. </w:t>
            </w:r>
            <w:r w:rsidRPr="0084112D">
              <w:rPr>
                <w:rFonts w:ascii="Corbel" w:hAnsi="Corbel"/>
                <w:i/>
                <w:iCs/>
                <w:szCs w:val="24"/>
                <w:lang w:val="en-US"/>
              </w:rPr>
              <w:t xml:space="preserve">Handbook of </w:t>
            </w:r>
            <w:proofErr w:type="spellStart"/>
            <w:r w:rsidRPr="0084112D">
              <w:rPr>
                <w:rFonts w:ascii="Corbel" w:hAnsi="Corbel"/>
                <w:i/>
                <w:iCs/>
                <w:szCs w:val="24"/>
                <w:lang w:val="en-US"/>
              </w:rPr>
              <w:t>Wordformation</w:t>
            </w:r>
            <w:proofErr w:type="spellEnd"/>
            <w:r w:rsidRPr="0084112D">
              <w:rPr>
                <w:rFonts w:ascii="Corbel" w:hAnsi="Corbel"/>
                <w:szCs w:val="24"/>
                <w:lang w:val="en-US"/>
              </w:rPr>
              <w:t>. Amsterdam/Philadelphia: John Benjamins.</w:t>
            </w:r>
          </w:p>
          <w:p w14:paraId="78EE6224" w14:textId="77777777" w:rsidR="00AA1FCD" w:rsidRPr="0084112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</w:p>
        </w:tc>
      </w:tr>
    </w:tbl>
    <w:p w14:paraId="3B887C0F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0C1DF1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E5A63B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226ECB1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53122D" w14:textId="77777777" w:rsidR="00AA1FCD" w:rsidRPr="0084112D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FED13F4" w14:textId="77777777" w:rsidR="00AA1FCD" w:rsidRPr="0084112D" w:rsidRDefault="00AA1FCD">
      <w:pPr>
        <w:rPr>
          <w:rFonts w:ascii="Corbel" w:hAnsi="Corbel"/>
          <w:color w:val="auto"/>
          <w:szCs w:val="24"/>
          <w:lang w:val="en-US"/>
        </w:rPr>
      </w:pPr>
    </w:p>
    <w:p w14:paraId="652335AE" w14:textId="77777777" w:rsidR="004F2031" w:rsidRPr="0084112D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84112D" w:rsidSect="003737B7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AEEBE" w14:textId="77777777" w:rsidR="004F5B83" w:rsidRDefault="004F5B83">
      <w:pPr>
        <w:spacing w:after="0" w:line="240" w:lineRule="auto"/>
      </w:pPr>
      <w:r>
        <w:separator/>
      </w:r>
    </w:p>
  </w:endnote>
  <w:endnote w:type="continuationSeparator" w:id="0">
    <w:p w14:paraId="6BA0D94E" w14:textId="77777777" w:rsidR="004F5B83" w:rsidRDefault="004F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D15C" w14:textId="77777777" w:rsidR="00AA1FCD" w:rsidRDefault="000676EF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1B58D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ED905" w14:textId="77777777" w:rsidR="004F5B83" w:rsidRDefault="004F5B83">
      <w:pPr>
        <w:spacing w:after="0" w:line="240" w:lineRule="auto"/>
      </w:pPr>
      <w:r>
        <w:separator/>
      </w:r>
    </w:p>
  </w:footnote>
  <w:footnote w:type="continuationSeparator" w:id="0">
    <w:p w14:paraId="213986FB" w14:textId="77777777" w:rsidR="004F5B83" w:rsidRDefault="004F5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A0DB2"/>
    <w:multiLevelType w:val="hybridMultilevel"/>
    <w:tmpl w:val="4CBC4112"/>
    <w:lvl w:ilvl="0" w:tplc="37960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4815504"/>
    <w:multiLevelType w:val="hybridMultilevel"/>
    <w:tmpl w:val="6F0214E4"/>
    <w:lvl w:ilvl="0" w:tplc="AE360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375A50"/>
    <w:multiLevelType w:val="hybridMultilevel"/>
    <w:tmpl w:val="0B644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0D225AC"/>
    <w:multiLevelType w:val="hybridMultilevel"/>
    <w:tmpl w:val="063ED33C"/>
    <w:lvl w:ilvl="0" w:tplc="6D20EE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033189535">
    <w:abstractNumId w:val="1"/>
  </w:num>
  <w:num w:numId="2" w16cid:durableId="240528149">
    <w:abstractNumId w:val="3"/>
  </w:num>
  <w:num w:numId="3" w16cid:durableId="424612257">
    <w:abstractNumId w:val="9"/>
  </w:num>
  <w:num w:numId="4" w16cid:durableId="920986445">
    <w:abstractNumId w:val="8"/>
  </w:num>
  <w:num w:numId="5" w16cid:durableId="1763913053">
    <w:abstractNumId w:val="7"/>
  </w:num>
  <w:num w:numId="6" w16cid:durableId="1943414872">
    <w:abstractNumId w:val="5"/>
  </w:num>
  <w:num w:numId="7" w16cid:durableId="518736333">
    <w:abstractNumId w:val="4"/>
  </w:num>
  <w:num w:numId="8" w16cid:durableId="437142638">
    <w:abstractNumId w:val="6"/>
  </w:num>
  <w:num w:numId="9" w16cid:durableId="1293948712">
    <w:abstractNumId w:val="2"/>
  </w:num>
  <w:num w:numId="10" w16cid:durableId="114099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qQUAlDhaWSwAAAA="/>
  </w:docVars>
  <w:rsids>
    <w:rsidRoot w:val="00AA1FCD"/>
    <w:rsid w:val="00020735"/>
    <w:rsid w:val="00024DD7"/>
    <w:rsid w:val="00036AA9"/>
    <w:rsid w:val="00054F7E"/>
    <w:rsid w:val="0005545A"/>
    <w:rsid w:val="000676EF"/>
    <w:rsid w:val="00082D8F"/>
    <w:rsid w:val="000D0F83"/>
    <w:rsid w:val="00160841"/>
    <w:rsid w:val="00165FF3"/>
    <w:rsid w:val="001B58D5"/>
    <w:rsid w:val="001C26A0"/>
    <w:rsid w:val="001D0071"/>
    <w:rsid w:val="0028211C"/>
    <w:rsid w:val="002B5CBC"/>
    <w:rsid w:val="002D7484"/>
    <w:rsid w:val="00300BF3"/>
    <w:rsid w:val="00321237"/>
    <w:rsid w:val="00337C3A"/>
    <w:rsid w:val="00360F58"/>
    <w:rsid w:val="003730E0"/>
    <w:rsid w:val="003737B7"/>
    <w:rsid w:val="00412043"/>
    <w:rsid w:val="00467DD7"/>
    <w:rsid w:val="00474072"/>
    <w:rsid w:val="004E747C"/>
    <w:rsid w:val="004F2031"/>
    <w:rsid w:val="004F5B83"/>
    <w:rsid w:val="005176CF"/>
    <w:rsid w:val="00526F41"/>
    <w:rsid w:val="00547266"/>
    <w:rsid w:val="00583FCD"/>
    <w:rsid w:val="00584CDE"/>
    <w:rsid w:val="005F3199"/>
    <w:rsid w:val="005F5AB8"/>
    <w:rsid w:val="00631A54"/>
    <w:rsid w:val="006623DE"/>
    <w:rsid w:val="00711847"/>
    <w:rsid w:val="00735598"/>
    <w:rsid w:val="00737167"/>
    <w:rsid w:val="007E367F"/>
    <w:rsid w:val="007F72BB"/>
    <w:rsid w:val="00826BAB"/>
    <w:rsid w:val="0084112D"/>
    <w:rsid w:val="00855F58"/>
    <w:rsid w:val="00875E76"/>
    <w:rsid w:val="008B62E0"/>
    <w:rsid w:val="008E6FB1"/>
    <w:rsid w:val="009A08A8"/>
    <w:rsid w:val="009E09D6"/>
    <w:rsid w:val="009F7732"/>
    <w:rsid w:val="00A07FFB"/>
    <w:rsid w:val="00A12AF1"/>
    <w:rsid w:val="00A24978"/>
    <w:rsid w:val="00A70443"/>
    <w:rsid w:val="00A81ADB"/>
    <w:rsid w:val="00AA1FCD"/>
    <w:rsid w:val="00B1397B"/>
    <w:rsid w:val="00B13F63"/>
    <w:rsid w:val="00B91B9F"/>
    <w:rsid w:val="00BA78AA"/>
    <w:rsid w:val="00BC669A"/>
    <w:rsid w:val="00C00EBE"/>
    <w:rsid w:val="00C11CF5"/>
    <w:rsid w:val="00C66D95"/>
    <w:rsid w:val="00C95B89"/>
    <w:rsid w:val="00CA659A"/>
    <w:rsid w:val="00CA6B4C"/>
    <w:rsid w:val="00CE2B71"/>
    <w:rsid w:val="00CE50E0"/>
    <w:rsid w:val="00D31669"/>
    <w:rsid w:val="00D341C4"/>
    <w:rsid w:val="00DA53C7"/>
    <w:rsid w:val="00DD20D6"/>
    <w:rsid w:val="00DE30FE"/>
    <w:rsid w:val="00DF3D88"/>
    <w:rsid w:val="00E22437"/>
    <w:rsid w:val="00E60BBF"/>
    <w:rsid w:val="00E769BD"/>
    <w:rsid w:val="00E84067"/>
    <w:rsid w:val="00EA249D"/>
    <w:rsid w:val="00EE75B5"/>
    <w:rsid w:val="00F32FE2"/>
    <w:rsid w:val="00F83D6D"/>
    <w:rsid w:val="00FA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FD58B0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E75B5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E75B5"/>
    <w:rPr>
      <w:rFonts w:eastAsia="Times New Roman"/>
      <w:b/>
      <w:sz w:val="20"/>
      <w:lang w:val="en-US"/>
    </w:rPr>
  </w:style>
  <w:style w:type="paragraph" w:customStyle="1" w:styleId="gwp28157b30msonormal">
    <w:name w:val="gwp28157b30_msonormal"/>
    <w:basedOn w:val="Normal"/>
    <w:rsid w:val="00EE75B5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paragraph" w:styleId="NormalWeb">
    <w:name w:val="Normal (Web)"/>
    <w:basedOn w:val="Normal"/>
    <w:uiPriority w:val="99"/>
    <w:rsid w:val="00B91B9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Emphasis">
    <w:name w:val="Emphasis"/>
    <w:basedOn w:val="DefaultParagraphFont"/>
    <w:qFormat/>
    <w:rsid w:val="00B91B9F"/>
    <w:rPr>
      <w:i/>
      <w:iCs/>
    </w:rPr>
  </w:style>
  <w:style w:type="character" w:customStyle="1" w:styleId="searchhit">
    <w:name w:val="search_hit"/>
    <w:basedOn w:val="DefaultParagraphFont"/>
    <w:rsid w:val="00B91B9F"/>
  </w:style>
  <w:style w:type="character" w:styleId="Hyperlink">
    <w:name w:val="Hyperlink"/>
    <w:uiPriority w:val="99"/>
    <w:unhideWhenUsed/>
    <w:rsid w:val="00C95B89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60F58"/>
    <w:pPr>
      <w:suppressAutoHyphens w:val="0"/>
      <w:spacing w:after="120"/>
    </w:pPr>
    <w:rPr>
      <w:rFonts w:ascii="Calibri" w:hAnsi="Calibri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0F58"/>
    <w:rPr>
      <w:rFonts w:ascii="Calibri" w:eastAsia="Calibri" w:hAnsi="Calibri"/>
      <w:sz w:val="16"/>
      <w:szCs w:val="16"/>
    </w:rPr>
  </w:style>
  <w:style w:type="character" w:customStyle="1" w:styleId="bigger">
    <w:name w:val="bigger"/>
    <w:basedOn w:val="DefaultParagraphFont"/>
    <w:rsid w:val="00360F58"/>
  </w:style>
  <w:style w:type="character" w:customStyle="1" w:styleId="norm1">
    <w:name w:val="norm1"/>
    <w:rsid w:val="009A08A8"/>
    <w:rPr>
      <w:rFonts w:ascii="Verdana" w:hAnsi="Verdan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51C8F-DA0B-4DE7-84BA-BB8D54E8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10</cp:revision>
  <cp:lastPrinted>2017-07-04T06:31:00Z</cp:lastPrinted>
  <dcterms:created xsi:type="dcterms:W3CDTF">2020-02-03T07:45:00Z</dcterms:created>
  <dcterms:modified xsi:type="dcterms:W3CDTF">2025-02-02T18:50:00Z</dcterms:modified>
  <dc:language>pl-PL</dc:language>
</cp:coreProperties>
</file>