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F496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039B09F2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DD92828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560DB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560DB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2029</w:t>
      </w:r>
    </w:p>
    <w:p w14:paraId="3EE67CEB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B531CE9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2BEFBCD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88F2C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D7B2B5" w14:textId="77777777" w:rsidR="00AA1FCD" w:rsidRPr="004F2031" w:rsidRDefault="00560DB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Pedagogy of leisure</w:t>
            </w:r>
          </w:p>
        </w:tc>
      </w:tr>
      <w:tr w:rsidR="00AA1FCD" w:rsidRPr="001C26A0" w14:paraId="3767C1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C844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DC9C5E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3DB4E00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86893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4AFC11" w14:textId="77777777" w:rsidR="00AA1FCD" w:rsidRPr="008944D9" w:rsidRDefault="00BC1B6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College of Social Sciences</w:t>
            </w:r>
          </w:p>
        </w:tc>
      </w:tr>
      <w:tr w:rsidR="00AA1FCD" w:rsidRPr="008944D9" w14:paraId="7989E50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03742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8C4042" w14:textId="77777777" w:rsidR="00AA1FCD" w:rsidRPr="00A52DFC" w:rsidRDefault="00BC1B6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Institute of Education (Pedagogy)</w:t>
            </w:r>
          </w:p>
        </w:tc>
      </w:tr>
      <w:tr w:rsidR="00AA1FCD" w:rsidRPr="004F2031" w14:paraId="3FC4A57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23976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74393E" w14:textId="77777777" w:rsidR="00AA1FCD" w:rsidRPr="004F2031" w:rsidRDefault="00BC1B6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Education, Sociology</w:t>
            </w:r>
          </w:p>
        </w:tc>
      </w:tr>
      <w:tr w:rsidR="00AA1FCD" w:rsidRPr="004F2031" w14:paraId="785A7E4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0B901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A350AB" w14:textId="77777777" w:rsidR="00AA1FCD" w:rsidRPr="004F2031" w:rsidRDefault="008944D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  <w:r w:rsidR="00BC1B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 MA</w:t>
            </w:r>
          </w:p>
        </w:tc>
      </w:tr>
      <w:tr w:rsidR="00AA1FCD" w:rsidRPr="004F2031" w14:paraId="2700FD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AB08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66F63B" w14:textId="77777777" w:rsidR="00AA1FCD" w:rsidRPr="004F2031" w:rsidRDefault="00560DB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3E2CF7E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0A80C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FA30BF" w14:textId="77777777" w:rsidR="00AA1FCD" w:rsidRPr="00A52DFC" w:rsidRDefault="00BC1B6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  time</w:t>
            </w:r>
          </w:p>
        </w:tc>
      </w:tr>
      <w:tr w:rsidR="00AA1FCD" w:rsidRPr="008944D9" w14:paraId="1C7E81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2F8E6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768FFB" w14:textId="0988C62B" w:rsidR="00AA1FCD" w:rsidRPr="00A52DFC" w:rsidRDefault="00BC1B67" w:rsidP="00560DB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4A3D9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  <w:r w:rsidR="00560DB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</w:t>
            </w:r>
            <w:r w:rsidR="004A3D9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winter semester</w:t>
            </w:r>
          </w:p>
        </w:tc>
      </w:tr>
      <w:tr w:rsidR="00AA1FCD" w:rsidRPr="004F2031" w14:paraId="5ABA0D2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39F16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EDB15D" w14:textId="77777777" w:rsidR="00AA1FCD" w:rsidRPr="008944D9" w:rsidRDefault="00C762A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Classes</w:t>
            </w:r>
          </w:p>
        </w:tc>
      </w:tr>
      <w:tr w:rsidR="00AA1FCD" w:rsidRPr="004F2031" w14:paraId="03CD332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989A1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5C5247" w14:textId="77777777" w:rsidR="00AA1FCD" w:rsidRPr="004F2031" w:rsidRDefault="008944D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674AAA6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3126D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AB78EB" w14:textId="77777777" w:rsidR="00AA1FCD" w:rsidRPr="004F2031" w:rsidRDefault="00A52DF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Bernadeta Botwina, PhD</w:t>
            </w:r>
          </w:p>
        </w:tc>
      </w:tr>
      <w:tr w:rsidR="00AA1FCD" w:rsidRPr="004F2031" w14:paraId="631BBCE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784C3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10E486" w14:textId="77777777" w:rsidR="00AA1FCD" w:rsidRPr="008944D9" w:rsidRDefault="008944D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Bernadeta Botwina, PhD</w:t>
            </w:r>
          </w:p>
        </w:tc>
      </w:tr>
    </w:tbl>
    <w:p w14:paraId="3A2AA3B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0D67281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DF370F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F42879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6591C27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399CBA6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09A05F01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26841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46A5FF3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3D5FF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973EE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55ECC8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6970A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E146347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31911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988B7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2AC87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59699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341F4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78069C89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696108" w14:textId="77777777" w:rsidR="00AA1FCD" w:rsidRPr="004F2031" w:rsidRDefault="008944D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BC6E8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95690" w14:textId="77777777" w:rsidR="00AA1FCD" w:rsidRPr="004F2031" w:rsidRDefault="005135E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AA8F2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42B7E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956EC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C8E8E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9B700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25D0D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C91A67" w14:textId="77777777" w:rsidR="00AA1FCD" w:rsidRPr="004F2031" w:rsidRDefault="0038172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30B019AD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ED5CD9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B3D58ED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B8936C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7A06DFA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4BF23C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3CD150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4DABEE1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D954DF" w14:textId="77777777" w:rsidR="00AA1FCD" w:rsidRPr="004F2031" w:rsidRDefault="00BC1B67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14:paraId="4799E68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62D71A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560DBC" w14:paraId="691DC05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6DFEBE" w14:textId="77777777" w:rsidR="005135EB" w:rsidRPr="004F2031" w:rsidRDefault="005135EB" w:rsidP="005135E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pedagogy</w:t>
            </w:r>
          </w:p>
          <w:p w14:paraId="3ED2883B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DC104AB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0DCE7AA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5B052E8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8694235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569E38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A4AF59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8BD184B" w14:textId="77777777" w:rsidR="00AA1FCD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959DF0C" w14:textId="77777777" w:rsidR="00BC1B67" w:rsidRPr="004F2031" w:rsidRDefault="00BC1B67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7CE951E" w14:textId="77777777" w:rsidR="00BC1B67" w:rsidRPr="005135EB" w:rsidRDefault="00BC1B67" w:rsidP="00BC1B67">
      <w:pPr>
        <w:rPr>
          <w:rFonts w:ascii="Corbel" w:hAnsi="Corbel"/>
          <w:lang w:val="en-US"/>
        </w:rPr>
      </w:pPr>
      <w:r w:rsidRPr="005135EB">
        <w:rPr>
          <w:rFonts w:ascii="Corbel" w:hAnsi="Corbel"/>
          <w:lang w:val="en-US"/>
        </w:rPr>
        <w:t>Acquainting students with basic concepts concerning free time and pedagogy, intentional and natural educational environments, process of education and socialization.</w:t>
      </w:r>
    </w:p>
    <w:p w14:paraId="5B3B7DDB" w14:textId="77777777" w:rsidR="00BC1B67" w:rsidRPr="005135EB" w:rsidRDefault="00BC1B67" w:rsidP="00BC1B67">
      <w:pPr>
        <w:rPr>
          <w:rFonts w:ascii="Corbel" w:hAnsi="Corbel"/>
          <w:lang w:val="en-US"/>
        </w:rPr>
      </w:pPr>
      <w:r w:rsidRPr="005135EB">
        <w:rPr>
          <w:rFonts w:ascii="Corbel" w:hAnsi="Corbel"/>
          <w:lang w:val="en-US"/>
        </w:rPr>
        <w:t>Acquainting students with contemporary problems connected with rational using free time.</w:t>
      </w:r>
    </w:p>
    <w:p w14:paraId="14583239" w14:textId="77777777" w:rsidR="00BC1B67" w:rsidRPr="005135EB" w:rsidRDefault="00BC1B67" w:rsidP="00BC1B67">
      <w:pPr>
        <w:rPr>
          <w:rFonts w:ascii="Corbel" w:hAnsi="Corbel"/>
          <w:lang w:val="en-US"/>
        </w:rPr>
      </w:pPr>
      <w:r w:rsidRPr="005135EB">
        <w:rPr>
          <w:rFonts w:ascii="Corbel" w:hAnsi="Corbel"/>
          <w:lang w:val="en-US"/>
        </w:rPr>
        <w:t>Preparing students to skilful and valuable ways of spending free time. The knowledge will be presented through  lectures with discussion.</w:t>
      </w:r>
    </w:p>
    <w:p w14:paraId="168B6B42" w14:textId="77777777" w:rsidR="00AA1FCD" w:rsidRPr="00BC1B67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</w:p>
    <w:p w14:paraId="7D9E7F71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4A3D9C" w14:paraId="343783F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8C024B" w14:textId="77777777" w:rsidR="00AA1FCD" w:rsidRPr="00A52DFC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0D4FB" w14:textId="77777777" w:rsidR="00AA1FCD" w:rsidRPr="005135EB" w:rsidRDefault="00BC1B6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135EB">
              <w:rPr>
                <w:rFonts w:ascii="Corbel" w:hAnsi="Corbel"/>
                <w:b w:val="0"/>
                <w:iCs/>
                <w:lang w:val="en-GB"/>
              </w:rPr>
              <w:t>Getting acquainted with basic notions in pedagogy of leisure</w:t>
            </w:r>
          </w:p>
        </w:tc>
      </w:tr>
      <w:tr w:rsidR="00AA1FCD" w:rsidRPr="004A3D9C" w14:paraId="69CA9AD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CD7776" w14:textId="77777777" w:rsidR="00AA1FCD" w:rsidRPr="00A52DFC" w:rsidRDefault="00BC1B67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A52DFC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6CCB92" w14:textId="77777777" w:rsidR="00AA1FCD" w:rsidRPr="005135EB" w:rsidRDefault="00BC1B67" w:rsidP="00BC1B6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135E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Acquiring skills to </w:t>
            </w:r>
            <w:r w:rsidRPr="005135EB">
              <w:rPr>
                <w:rFonts w:ascii="Corbel" w:hAnsi="Corbel"/>
                <w:b w:val="0"/>
                <w:lang w:val="en-US"/>
              </w:rPr>
              <w:t xml:space="preserve">classify contemporary forms of leisure, </w:t>
            </w:r>
          </w:p>
        </w:tc>
      </w:tr>
      <w:tr w:rsidR="00AA1FCD" w:rsidRPr="004A3D9C" w14:paraId="303CA81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34596" w14:textId="77777777" w:rsidR="00AA1FCD" w:rsidRPr="00A52DFC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BC1B67" w:rsidRPr="00A52DFC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B13B4C" w14:textId="77777777" w:rsidR="00AA1FCD" w:rsidRPr="005135EB" w:rsidRDefault="00BC1B6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135EB">
              <w:rPr>
                <w:rFonts w:ascii="Corbel" w:hAnsi="Corbel"/>
                <w:b w:val="0"/>
                <w:iCs/>
                <w:lang w:val="en-GB"/>
              </w:rPr>
              <w:t xml:space="preserve">Acquiring the skill of using knowledge to </w:t>
            </w:r>
            <w:r w:rsidRPr="005135EB">
              <w:rPr>
                <w:rStyle w:val="wrtext"/>
                <w:rFonts w:ascii="Corbel" w:hAnsi="Corbel"/>
                <w:b w:val="0"/>
                <w:lang w:val="en-US"/>
              </w:rPr>
              <w:t>design the didactic and educational process in terms of leisure time</w:t>
            </w:r>
          </w:p>
        </w:tc>
      </w:tr>
    </w:tbl>
    <w:p w14:paraId="2209D0F4" w14:textId="77777777" w:rsidR="00AA1FCD" w:rsidRPr="00A52DFC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A1DC8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595461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AAE9254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630A6B7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3787A3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4A3D9C" w14:paraId="37A2897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F68C7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77994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7412AA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0D9F3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A3D9C" w14:paraId="784B7B58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0EE8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A94E4" w14:textId="77777777" w:rsidR="00AA1FCD" w:rsidRPr="002A7D67" w:rsidRDefault="008C45C3" w:rsidP="00A52DFC">
            <w:pPr>
              <w:spacing w:line="240" w:lineRule="auto"/>
              <w:rPr>
                <w:rFonts w:ascii="Corbel" w:hAnsi="Corbel"/>
                <w:lang w:val="en-US"/>
              </w:rPr>
            </w:pPr>
            <w:r w:rsidRPr="002A7D67">
              <w:rPr>
                <w:rFonts w:ascii="Corbel" w:hAnsi="Corbel" w:cs="Tahoma"/>
                <w:color w:val="auto"/>
                <w:szCs w:val="20"/>
                <w:lang w:val="en-GB" w:eastAsia="pl-PL"/>
              </w:rPr>
              <w:t>The students will</w:t>
            </w:r>
            <w:r w:rsidRPr="002A7D67"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  <w:t xml:space="preserve"> </w:t>
            </w:r>
            <w:r w:rsidRPr="002A7D67">
              <w:rPr>
                <w:rStyle w:val="wrtext"/>
                <w:rFonts w:ascii="Corbel" w:hAnsi="Corbel"/>
                <w:lang w:val="en-US"/>
              </w:rPr>
              <w:t xml:space="preserve">define forms of leisure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3EDA5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A3D9C" w14:paraId="3586BF6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C7D83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BE18D5" w14:textId="77777777" w:rsidR="00AA1FCD" w:rsidRPr="002A7D67" w:rsidRDefault="008C45C3" w:rsidP="00D75D4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2A7D67">
              <w:rPr>
                <w:rFonts w:ascii="Corbel" w:hAnsi="Corbel" w:cstheme="minorHAnsi"/>
                <w:b w:val="0"/>
                <w:smallCaps w:val="0"/>
                <w:lang w:val="en-US"/>
              </w:rPr>
              <w:t>Students will demonstrate knowle</w:t>
            </w:r>
            <w:r w:rsidR="00A52DFC">
              <w:rPr>
                <w:rFonts w:ascii="Corbel" w:hAnsi="Corbel" w:cstheme="minorHAnsi"/>
                <w:b w:val="0"/>
                <w:smallCaps w:val="0"/>
                <w:lang w:val="en-US"/>
              </w:rPr>
              <w:t xml:space="preserve">dge of </w:t>
            </w:r>
            <w:r w:rsidRPr="002A7D67">
              <w:rPr>
                <w:rStyle w:val="wrtext"/>
                <w:rFonts w:ascii="Corbel" w:hAnsi="Corbel"/>
                <w:b w:val="0"/>
                <w:smallCaps w:val="0"/>
                <w:lang w:val="en-US"/>
              </w:rPr>
              <w:t xml:space="preserve"> rules for safe realization </w:t>
            </w:r>
            <w:r w:rsidR="00D75D44">
              <w:rPr>
                <w:rStyle w:val="wrtext"/>
                <w:rFonts w:ascii="Corbel" w:hAnsi="Corbel"/>
                <w:b w:val="0"/>
                <w:smallCaps w:val="0"/>
                <w:lang w:val="en-US"/>
              </w:rPr>
              <w:t xml:space="preserve"> of </w:t>
            </w:r>
            <w:r w:rsidRPr="002A7D67">
              <w:rPr>
                <w:rStyle w:val="wrtext"/>
                <w:rFonts w:ascii="Corbel" w:hAnsi="Corbel"/>
                <w:b w:val="0"/>
                <w:smallCaps w:val="0"/>
                <w:lang w:val="en-US"/>
              </w:rPr>
              <w:t>the</w:t>
            </w:r>
            <w:r w:rsidR="00D75D44">
              <w:rPr>
                <w:rStyle w:val="wrtext"/>
                <w:rFonts w:ascii="Corbel" w:hAnsi="Corbel"/>
                <w:b w:val="0"/>
                <w:smallCaps w:val="0"/>
                <w:lang w:val="en-US"/>
              </w:rPr>
              <w:t xml:space="preserve">ory </w:t>
            </w:r>
            <w:r w:rsidRPr="002A7D67">
              <w:rPr>
                <w:rStyle w:val="wrtext"/>
                <w:rFonts w:ascii="Corbel" w:hAnsi="Corbel"/>
                <w:b w:val="0"/>
                <w:smallCaps w:val="0"/>
                <w:lang w:val="en-US"/>
              </w:rPr>
              <w:t xml:space="preserve"> in educational practice</w:t>
            </w:r>
            <w:r w:rsidRPr="002A7D67">
              <w:rPr>
                <w:rStyle w:val="wrtext"/>
                <w:rFonts w:ascii="Corbel" w:hAnsi="Corbel"/>
                <w:lang w:val="en-US"/>
              </w:rPr>
              <w:t>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CB8A5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A3D9C" w14:paraId="088E04C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691102" w14:textId="77777777" w:rsidR="00AA1FCD" w:rsidRPr="004F2031" w:rsidRDefault="002A7D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BE3D9D" w14:textId="77777777" w:rsidR="00AA1FCD" w:rsidRPr="002A7D67" w:rsidRDefault="002A7D67" w:rsidP="002A7D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2A7D67">
              <w:rPr>
                <w:rFonts w:ascii="Corbel" w:hAnsi="Corbel" w:cstheme="minorHAnsi"/>
                <w:b w:val="0"/>
                <w:smallCaps w:val="0"/>
                <w:szCs w:val="24"/>
                <w:lang w:val="en-US"/>
              </w:rPr>
              <w:t xml:space="preserve">Students will develop skills in </w:t>
            </w:r>
            <w:r w:rsidRPr="002A7D67">
              <w:rPr>
                <w:rStyle w:val="wrtext"/>
                <w:rFonts w:ascii="Corbel" w:hAnsi="Corbel"/>
                <w:b w:val="0"/>
                <w:smallCaps w:val="0"/>
                <w:lang w:val="en-US"/>
              </w:rPr>
              <w:t>health and moral sensitivity in terms of leisure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4E793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A3D9C" w14:paraId="3BE4142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595A0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2A7D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DF5FF6" w14:textId="77777777" w:rsidR="00AA1FCD" w:rsidRPr="002A7D67" w:rsidRDefault="002A7D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A7D67">
              <w:rPr>
                <w:rFonts w:ascii="Corbel" w:hAnsi="Corbel" w:cstheme="minorHAnsi"/>
                <w:b w:val="0"/>
                <w:smallCaps w:val="0"/>
                <w:szCs w:val="24"/>
                <w:lang w:val="en-US"/>
              </w:rPr>
              <w:t xml:space="preserve">The student will be  able to apply the methods </w:t>
            </w:r>
            <w:r w:rsidRPr="002A7D67">
              <w:rPr>
                <w:rStyle w:val="wrtext"/>
                <w:rFonts w:ascii="Corbel" w:hAnsi="Corbel"/>
                <w:b w:val="0"/>
                <w:smallCaps w:val="0"/>
                <w:lang w:val="en-US"/>
              </w:rPr>
              <w:t>to plan the personal development during leisure time</w:t>
            </w:r>
            <w:r w:rsidRPr="001A7CE4">
              <w:rPr>
                <w:rStyle w:val="wrtext"/>
                <w:lang w:val="en-US"/>
              </w:rPr>
              <w:t>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713AA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7E5DCD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855A7DB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915332E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1D595583" w14:textId="77777777" w:rsidR="00AA1FCD" w:rsidRPr="004F2031" w:rsidRDefault="005135EB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</w:t>
      </w:r>
    </w:p>
    <w:p w14:paraId="0732485A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4F77A8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0E5C4B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A3D9C" w14:paraId="68008F9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50368" w14:textId="77777777" w:rsidR="00AA1FCD" w:rsidRPr="008944D9" w:rsidRDefault="008944D9" w:rsidP="008944D9">
            <w:pPr>
              <w:rPr>
                <w:rFonts w:ascii="Corbel" w:hAnsi="Corbel"/>
                <w:lang w:val="en-US"/>
              </w:rPr>
            </w:pPr>
            <w:r w:rsidRPr="008944D9">
              <w:rPr>
                <w:rFonts w:ascii="Corbel" w:hAnsi="Corbel"/>
                <w:lang w:val="en-US"/>
              </w:rPr>
              <w:lastRenderedPageBreak/>
              <w:t>Main notions in pedagogy of leisure</w:t>
            </w:r>
          </w:p>
        </w:tc>
      </w:tr>
      <w:tr w:rsidR="00AA1FCD" w:rsidRPr="004A3D9C" w14:paraId="1E44459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9243E9" w14:textId="77777777" w:rsidR="00AA1FCD" w:rsidRPr="008944D9" w:rsidRDefault="008944D9" w:rsidP="008944D9">
            <w:pPr>
              <w:rPr>
                <w:rFonts w:ascii="Corbel" w:hAnsi="Corbel"/>
                <w:lang w:val="en-US"/>
              </w:rPr>
            </w:pPr>
            <w:r w:rsidRPr="008944D9">
              <w:rPr>
                <w:rFonts w:ascii="Corbel" w:hAnsi="Corbel"/>
                <w:lang w:val="en-US"/>
              </w:rPr>
              <w:t>Isolating free time from budget of time</w:t>
            </w:r>
          </w:p>
        </w:tc>
      </w:tr>
      <w:tr w:rsidR="00AA1FCD" w:rsidRPr="004A3D9C" w14:paraId="65B403A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2EAD1D" w14:textId="77777777" w:rsidR="00AA1FCD" w:rsidRPr="008944D9" w:rsidRDefault="008944D9" w:rsidP="008944D9">
            <w:pPr>
              <w:rPr>
                <w:rFonts w:ascii="Corbel" w:hAnsi="Corbel"/>
                <w:lang w:val="en-US"/>
              </w:rPr>
            </w:pPr>
            <w:r w:rsidRPr="008944D9">
              <w:rPr>
                <w:rFonts w:ascii="Corbel" w:hAnsi="Corbel"/>
                <w:lang w:val="en-US"/>
              </w:rPr>
              <w:t>Essence and conditions of good rest</w:t>
            </w:r>
          </w:p>
        </w:tc>
      </w:tr>
      <w:tr w:rsidR="00AA1FCD" w:rsidRPr="004A3D9C" w14:paraId="1AE2C08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FD20DE" w14:textId="77777777" w:rsidR="00AA1FCD" w:rsidRPr="008944D9" w:rsidRDefault="008944D9" w:rsidP="008944D9">
            <w:pPr>
              <w:rPr>
                <w:rFonts w:ascii="Corbel" w:hAnsi="Corbel"/>
                <w:lang w:val="en-US"/>
              </w:rPr>
            </w:pPr>
            <w:r w:rsidRPr="008944D9">
              <w:rPr>
                <w:rFonts w:ascii="Corbel" w:hAnsi="Corbel"/>
                <w:lang w:val="en-US"/>
              </w:rPr>
              <w:t>Educational, health and culture importance of fun</w:t>
            </w:r>
            <w:r w:rsidR="002D7484" w:rsidRPr="008944D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</w:t>
            </w:r>
          </w:p>
        </w:tc>
      </w:tr>
      <w:tr w:rsidR="008944D9" w:rsidRPr="004A3D9C" w14:paraId="0A2E911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002F98" w14:textId="77777777" w:rsidR="008944D9" w:rsidRPr="008944D9" w:rsidRDefault="008944D9" w:rsidP="008944D9">
            <w:pPr>
              <w:rPr>
                <w:rFonts w:ascii="Corbel" w:hAnsi="Corbel"/>
                <w:lang w:val="en-US"/>
              </w:rPr>
            </w:pPr>
            <w:r w:rsidRPr="008944D9">
              <w:rPr>
                <w:rFonts w:ascii="Corbel" w:hAnsi="Corbel"/>
                <w:lang w:val="en-US"/>
              </w:rPr>
              <w:t>Educational importance of self development in free time</w:t>
            </w:r>
          </w:p>
        </w:tc>
      </w:tr>
      <w:tr w:rsidR="008944D9" w:rsidRPr="004A3D9C" w14:paraId="472CD4B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801184" w14:textId="77777777" w:rsidR="008944D9" w:rsidRPr="008944D9" w:rsidRDefault="008944D9" w:rsidP="008944D9">
            <w:pPr>
              <w:rPr>
                <w:rFonts w:ascii="Corbel" w:hAnsi="Corbel"/>
                <w:lang w:val="en-US"/>
              </w:rPr>
            </w:pPr>
            <w:r w:rsidRPr="008944D9">
              <w:rPr>
                <w:rFonts w:ascii="Corbel" w:hAnsi="Corbel"/>
                <w:lang w:val="en-US"/>
              </w:rPr>
              <w:t>Contemporary ways of spending free time</w:t>
            </w:r>
          </w:p>
        </w:tc>
      </w:tr>
      <w:tr w:rsidR="008944D9" w:rsidRPr="004A3D9C" w14:paraId="14DE76A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E92934" w14:textId="77777777" w:rsidR="008944D9" w:rsidRPr="00D75D44" w:rsidRDefault="008944D9" w:rsidP="008944D9">
            <w:pPr>
              <w:rPr>
                <w:rFonts w:ascii="Corbel" w:hAnsi="Corbel"/>
                <w:lang w:val="en-US"/>
              </w:rPr>
            </w:pPr>
            <w:r w:rsidRPr="00D75D44">
              <w:rPr>
                <w:rFonts w:ascii="Corbel" w:hAnsi="Corbel"/>
                <w:lang w:val="en-US"/>
              </w:rPr>
              <w:t>Young people’s use of digital technologies in free time</w:t>
            </w:r>
          </w:p>
        </w:tc>
      </w:tr>
      <w:tr w:rsidR="008944D9" w:rsidRPr="004A3D9C" w14:paraId="1A3D20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799D96" w14:textId="77777777" w:rsidR="008944D9" w:rsidRPr="00D75D44" w:rsidRDefault="008944D9" w:rsidP="008944D9">
            <w:pPr>
              <w:rPr>
                <w:rFonts w:ascii="Corbel" w:hAnsi="Corbel"/>
                <w:lang w:val="en-US"/>
              </w:rPr>
            </w:pPr>
            <w:r w:rsidRPr="00D75D44">
              <w:rPr>
                <w:rFonts w:ascii="Corbel" w:hAnsi="Corbel"/>
                <w:lang w:val="en-US"/>
              </w:rPr>
              <w:t>Using cultural institutions as contemporary form of spending  free time</w:t>
            </w:r>
          </w:p>
          <w:p w14:paraId="159F4595" w14:textId="77777777" w:rsidR="008944D9" w:rsidRPr="00D75D44" w:rsidRDefault="008944D9" w:rsidP="008944D9">
            <w:pPr>
              <w:rPr>
                <w:rFonts w:ascii="Corbel" w:hAnsi="Corbel"/>
                <w:lang w:val="en-US"/>
              </w:rPr>
            </w:pPr>
            <w:r w:rsidRPr="00D75D44">
              <w:rPr>
                <w:rFonts w:ascii="Corbel" w:hAnsi="Corbel"/>
                <w:lang w:val="en-US"/>
              </w:rPr>
              <w:t>Symptoms of improper ways of spending free time; Education for holiday</w:t>
            </w:r>
          </w:p>
        </w:tc>
      </w:tr>
      <w:tr w:rsidR="008944D9" w:rsidRPr="004A3D9C" w14:paraId="16C425F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167646" w14:textId="77777777" w:rsidR="008944D9" w:rsidRPr="00D75D44" w:rsidRDefault="008944D9" w:rsidP="008944D9">
            <w:pPr>
              <w:rPr>
                <w:rFonts w:ascii="Corbel" w:hAnsi="Corbel"/>
                <w:lang w:val="en-US"/>
              </w:rPr>
            </w:pPr>
            <w:r w:rsidRPr="00D75D44">
              <w:rPr>
                <w:rFonts w:ascii="Corbel" w:hAnsi="Corbel"/>
                <w:lang w:val="en-US"/>
              </w:rPr>
              <w:t>Role of intentional and natural educational environments in process of education and socialization in free time</w:t>
            </w:r>
          </w:p>
        </w:tc>
      </w:tr>
      <w:tr w:rsidR="008944D9" w:rsidRPr="004A3D9C" w14:paraId="4894EF5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F2041E" w14:textId="77777777" w:rsidR="008944D9" w:rsidRPr="00D75D44" w:rsidRDefault="008944D9" w:rsidP="008944D9">
            <w:pPr>
              <w:rPr>
                <w:rFonts w:ascii="Corbel" w:hAnsi="Corbel"/>
                <w:lang w:val="en-US"/>
              </w:rPr>
            </w:pPr>
            <w:r w:rsidRPr="00D75D44">
              <w:rPr>
                <w:rFonts w:ascii="Corbel" w:hAnsi="Corbel"/>
                <w:lang w:val="en-US"/>
              </w:rPr>
              <w:t>Youth organizations as special education institutions for the holiday</w:t>
            </w:r>
          </w:p>
        </w:tc>
      </w:tr>
    </w:tbl>
    <w:p w14:paraId="14AF44A9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22E9CFA1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7ECF0AD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7E07CAD" w14:textId="77777777" w:rsidR="00AA1FCD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A1BE246" w14:textId="77777777" w:rsidR="00C84044" w:rsidRPr="004F2031" w:rsidRDefault="00C84044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AC460B7" w14:textId="77777777" w:rsidR="00C84044" w:rsidRPr="004F2031" w:rsidRDefault="00C84044" w:rsidP="00C8404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P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roject</w:t>
      </w: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,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group work, discussion</w:t>
      </w:r>
    </w:p>
    <w:p w14:paraId="2ABEF252" w14:textId="77777777" w:rsidR="00C84044" w:rsidRPr="004F2031" w:rsidRDefault="00C84044" w:rsidP="00C8404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A63033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7F1D2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E8D9E8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A089B6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73FAFE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4B8B0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0970C72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2082A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C40F99E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B4D7AD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C2C0F1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8944D9" w14:paraId="1D93EED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93EDD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183B6E" w14:textId="77777777" w:rsidR="00AA1FCD" w:rsidRPr="008944D9" w:rsidRDefault="00A52DFC" w:rsidP="00A52D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="008944D9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 w:rsidR="008944D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="008944D9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C8404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ACBB23" w14:textId="77777777" w:rsidR="00AA1FCD" w:rsidRPr="004F2031" w:rsidRDefault="00C8404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A1FCD" w:rsidRPr="008944D9" w14:paraId="52A2FBD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3E0EE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CFD173" w14:textId="77777777" w:rsidR="00AA1FCD" w:rsidRPr="004F2031" w:rsidRDefault="00A52D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="008944D9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 w:rsidR="008944D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C8404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2EE76" w14:textId="77777777" w:rsidR="00AA1FCD" w:rsidRPr="004F2031" w:rsidRDefault="00C8404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2A7D67" w:rsidRPr="008944D9" w14:paraId="59211B7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A4FC57" w14:textId="77777777" w:rsidR="002A7D67" w:rsidRPr="004F2031" w:rsidRDefault="002A7D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717224" w14:textId="77777777" w:rsidR="002A7D67" w:rsidRPr="004F2031" w:rsidRDefault="00A52D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="002A7D67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 w:rsidR="002A7D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C8404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34B56E" w14:textId="77777777" w:rsidR="002A7D67" w:rsidRPr="004F2031" w:rsidRDefault="00C8404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2A7D67" w:rsidRPr="008944D9" w14:paraId="4798901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26C020" w14:textId="77777777" w:rsidR="002A7D67" w:rsidRPr="004F2031" w:rsidRDefault="002A7D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A5720D" w14:textId="77777777" w:rsidR="002A7D67" w:rsidRPr="004F2031" w:rsidRDefault="00A52D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="002A7D67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 w:rsidR="002A7D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C8404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15422E" w14:textId="77777777" w:rsidR="002A7D67" w:rsidRPr="004F2031" w:rsidRDefault="00C8404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42DC90B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A92FA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F94D0DC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1B1D698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4A3D9C" w14:paraId="60DA117F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673A10" w14:textId="77777777" w:rsidR="001B3F21" w:rsidRPr="00B32BB0" w:rsidRDefault="001B3F21" w:rsidP="001B3F21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lastRenderedPageBreak/>
              <w:t>Active participation in classes, preparing a presentation connected with a chosen topic.</w:t>
            </w:r>
          </w:p>
          <w:p w14:paraId="5D2B4A9B" w14:textId="77777777" w:rsidR="00AA1FCD" w:rsidRPr="001B3F21" w:rsidRDefault="00AA1FCD" w:rsidP="001B3F2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</w:tbl>
    <w:p w14:paraId="28DE124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6FD8C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FDD145A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3F629F6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8A23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2878468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6EEA5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20A57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3F3209A5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369EC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7539AA" w14:textId="77777777" w:rsidR="00AA1FCD" w:rsidRPr="004F2031" w:rsidRDefault="008944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8944D9" w14:paraId="1926518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A8E57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770C79" w14:textId="77777777" w:rsidR="00AA1FCD" w:rsidRPr="004F2031" w:rsidRDefault="003817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8944D9" w14:paraId="209E01A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189A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DA593B" w14:textId="77777777" w:rsidR="00AA1FCD" w:rsidRPr="004F2031" w:rsidRDefault="003817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 w14:paraId="15609E6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B1451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B5829C" w14:textId="77777777" w:rsidR="00AA1FCD" w:rsidRPr="004F2031" w:rsidRDefault="003817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</w:t>
            </w:r>
            <w:r w:rsidR="008944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AA1FCD" w:rsidRPr="008944D9" w14:paraId="583ECF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A96F1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18B75B" w14:textId="77777777" w:rsidR="00AA1FCD" w:rsidRPr="004F2031" w:rsidRDefault="003817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7CA30A51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5CFCDB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013F54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8B5215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7CD1F88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33F9A4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41505D23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0E183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9C2E27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7616AB" w14:textId="77777777" w:rsidR="00AA1FCD" w:rsidRPr="005404B6" w:rsidRDefault="005404B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404B6">
              <w:rPr>
                <w:rFonts w:ascii="Corbel" w:hAnsi="Corbel"/>
                <w:b w:val="0"/>
                <w:iCs/>
                <w:sz w:val="22"/>
              </w:rPr>
              <w:t>Not required</w:t>
            </w:r>
          </w:p>
        </w:tc>
      </w:tr>
      <w:tr w:rsidR="00AA1FCD" w:rsidRPr="004F2031" w14:paraId="45819AD0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11D85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A5462B" w14:textId="77777777" w:rsidR="00AA1FCD" w:rsidRPr="005404B6" w:rsidRDefault="005404B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404B6">
              <w:rPr>
                <w:rFonts w:ascii="Corbel" w:hAnsi="Corbel"/>
                <w:b w:val="0"/>
                <w:iCs/>
                <w:sz w:val="22"/>
              </w:rPr>
              <w:t>Not required</w:t>
            </w:r>
          </w:p>
        </w:tc>
      </w:tr>
    </w:tbl>
    <w:p w14:paraId="181D0A7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D261B3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9EFE7FA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73A31C1D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4A3D9C" w14:paraId="5F8B021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7A6A83" w14:textId="77777777" w:rsidR="001B3F21" w:rsidRPr="00761207" w:rsidRDefault="001B3F21" w:rsidP="001B3F21">
            <w:pPr>
              <w:spacing w:before="100" w:beforeAutospacing="1" w:after="100" w:afterAutospacing="1"/>
              <w:outlineLvl w:val="0"/>
              <w:rPr>
                <w:rFonts w:ascii="Corbel" w:eastAsia="Times New Roman" w:hAnsi="Corbel" w:cstheme="minorHAnsi"/>
                <w:bCs/>
                <w:kern w:val="36"/>
                <w:szCs w:val="24"/>
                <w:lang w:val="en-US" w:eastAsia="pl-PL"/>
              </w:rPr>
            </w:pPr>
            <w:r w:rsidRPr="00761207">
              <w:rPr>
                <w:rFonts w:ascii="Corbel" w:eastAsia="Times New Roman" w:hAnsi="Corbel" w:cstheme="minorHAnsi"/>
                <w:bCs/>
                <w:kern w:val="36"/>
                <w:szCs w:val="24"/>
                <w:lang w:val="en-US" w:eastAsia="pl-PL"/>
              </w:rPr>
              <w:t>Compulsory literature:</w:t>
            </w:r>
          </w:p>
          <w:p w14:paraId="1A5505AC" w14:textId="77777777" w:rsidR="001B3F21" w:rsidRPr="00761207" w:rsidRDefault="001B3F21" w:rsidP="001B3F21">
            <w:pPr>
              <w:spacing w:before="100" w:beforeAutospacing="1" w:after="100" w:afterAutospacing="1"/>
              <w:outlineLvl w:val="0"/>
              <w:rPr>
                <w:rFonts w:ascii="Corbel" w:eastAsia="Times New Roman" w:hAnsi="Corbel" w:cstheme="minorHAnsi"/>
                <w:bCs/>
                <w:kern w:val="36"/>
                <w:szCs w:val="24"/>
                <w:lang w:val="en-US" w:eastAsia="pl-PL"/>
              </w:rPr>
            </w:pPr>
            <w:r w:rsidRPr="00761207">
              <w:rPr>
                <w:rFonts w:ascii="Corbel" w:eastAsia="Times New Roman" w:hAnsi="Corbel" w:cstheme="minorHAnsi"/>
                <w:bCs/>
                <w:kern w:val="36"/>
                <w:szCs w:val="24"/>
                <w:lang w:val="en-US" w:eastAsia="pl-PL"/>
              </w:rPr>
              <w:t>Cernikov I. A.., Pedagogy of leisure as a direction in modern socio-cultural education and upbringing, 2020</w:t>
            </w:r>
          </w:p>
          <w:p w14:paraId="4AC76868" w14:textId="77777777" w:rsidR="001B3F21" w:rsidRPr="00761207" w:rsidRDefault="001B3F21" w:rsidP="001B3F21">
            <w:pPr>
              <w:pStyle w:val="Nagwek1"/>
              <w:rPr>
                <w:rFonts w:ascii="Corbel" w:hAnsi="Corbel" w:cstheme="minorHAnsi"/>
                <w:b w:val="0"/>
                <w:sz w:val="24"/>
                <w:szCs w:val="24"/>
                <w:lang w:val="en-US"/>
              </w:rPr>
            </w:pPr>
            <w:r w:rsidRPr="00761207">
              <w:rPr>
                <w:rFonts w:ascii="Corbel" w:hAnsi="Corbel" w:cstheme="minorHAnsi"/>
                <w:b w:val="0"/>
                <w:sz w:val="24"/>
                <w:szCs w:val="24"/>
                <w:lang w:val="en-US"/>
              </w:rPr>
              <w:t>Grossi E., The Psychological Impact of Leisure and Rehabilitation Activities in Children and Adolescents With Autism: A Delphi Approach, Qeios, 2024</w:t>
            </w:r>
          </w:p>
          <w:p w14:paraId="5EFD3E36" w14:textId="77777777" w:rsidR="001B3F21" w:rsidRPr="00761207" w:rsidRDefault="001B3F21" w:rsidP="001B3F21">
            <w:pPr>
              <w:pStyle w:val="Nagwek1"/>
              <w:rPr>
                <w:rFonts w:ascii="Corbel" w:hAnsi="Corbel" w:cstheme="minorHAnsi"/>
                <w:b w:val="0"/>
                <w:sz w:val="24"/>
                <w:szCs w:val="24"/>
                <w:lang w:val="en-US"/>
              </w:rPr>
            </w:pPr>
            <w:r w:rsidRPr="00761207">
              <w:rPr>
                <w:rFonts w:ascii="Corbel" w:hAnsi="Corbel" w:cstheme="minorHAnsi"/>
                <w:b w:val="0"/>
                <w:sz w:val="24"/>
                <w:szCs w:val="24"/>
                <w:lang w:val="en-US"/>
              </w:rPr>
              <w:t>Dattilo J., Leisure Education Program Planning, 2015</w:t>
            </w:r>
          </w:p>
          <w:p w14:paraId="3448950E" w14:textId="77777777" w:rsidR="00AA1FCD" w:rsidRPr="005404B6" w:rsidRDefault="00AA1FCD" w:rsidP="001B3F21">
            <w:pPr>
              <w:rPr>
                <w:rFonts w:ascii="Corbel" w:hAnsi="Corbel" w:cs="Tahoma"/>
                <w:b/>
                <w:smallCaps/>
                <w:color w:val="auto"/>
                <w:szCs w:val="24"/>
                <w:lang w:val="en-US" w:eastAsia="pl-PL"/>
              </w:rPr>
            </w:pPr>
          </w:p>
        </w:tc>
      </w:tr>
      <w:tr w:rsidR="00AA1FCD" w:rsidRPr="004A3D9C" w14:paraId="4E73020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DC1B8C" w14:textId="77777777" w:rsidR="00761207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404B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119B8FB" w14:textId="77777777" w:rsidR="001B3F21" w:rsidRPr="005404B6" w:rsidRDefault="001B3F2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52DA370B" w14:textId="77777777" w:rsidR="001B3F21" w:rsidRPr="001B3F21" w:rsidRDefault="001B3F21" w:rsidP="001B3F21">
            <w:pPr>
              <w:rPr>
                <w:rFonts w:ascii="Corbel" w:hAnsi="Corbel"/>
                <w:szCs w:val="24"/>
                <w:lang w:val="en-US"/>
              </w:rPr>
            </w:pPr>
            <w:r w:rsidRPr="001B3F21">
              <w:rPr>
                <w:rFonts w:ascii="Corbel" w:hAnsi="Corbel"/>
                <w:szCs w:val="24"/>
                <w:lang w:val="en-US"/>
              </w:rPr>
              <w:t>Russel., R.V., Pasttimes Context of contemporary leisure,Illinois,2009</w:t>
            </w:r>
          </w:p>
          <w:p w14:paraId="187E943D" w14:textId="77777777" w:rsidR="001B3F21" w:rsidRPr="001B3F21" w:rsidRDefault="001B3F21" w:rsidP="001B3F21">
            <w:pPr>
              <w:rPr>
                <w:rFonts w:ascii="Corbel" w:hAnsi="Corbel"/>
                <w:szCs w:val="24"/>
                <w:lang w:val="en-US"/>
              </w:rPr>
            </w:pPr>
            <w:r w:rsidRPr="001B3F21">
              <w:rPr>
                <w:rFonts w:ascii="Corbel" w:hAnsi="Corbel"/>
                <w:szCs w:val="24"/>
                <w:lang w:val="en-US"/>
              </w:rPr>
              <w:lastRenderedPageBreak/>
              <w:t>Sayres., King C., Entertainments and society- influences, impacts and innovations, New York 2010</w:t>
            </w:r>
          </w:p>
          <w:p w14:paraId="4B09B509" w14:textId="77777777" w:rsidR="00AA1FCD" w:rsidRPr="005404B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</w:tbl>
    <w:p w14:paraId="2D224FC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5BD28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5A825D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C1583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611F87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B033BB5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6167B66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D8658B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45AC0" w14:textId="77777777" w:rsidR="0078433A" w:rsidRDefault="0078433A">
      <w:pPr>
        <w:spacing w:after="0" w:line="240" w:lineRule="auto"/>
      </w:pPr>
      <w:r>
        <w:separator/>
      </w:r>
    </w:p>
  </w:endnote>
  <w:endnote w:type="continuationSeparator" w:id="0">
    <w:p w14:paraId="2CC5FFA8" w14:textId="77777777" w:rsidR="0078433A" w:rsidRDefault="0078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279E" w14:textId="77777777" w:rsidR="00AA1FCD" w:rsidRDefault="00E376CF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38172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160DB" w14:textId="77777777" w:rsidR="0078433A" w:rsidRDefault="0078433A">
      <w:pPr>
        <w:spacing w:after="0" w:line="240" w:lineRule="auto"/>
      </w:pPr>
      <w:r>
        <w:separator/>
      </w:r>
    </w:p>
  </w:footnote>
  <w:footnote w:type="continuationSeparator" w:id="0">
    <w:p w14:paraId="6CEBF711" w14:textId="77777777" w:rsidR="0078433A" w:rsidRDefault="00784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454492391">
    <w:abstractNumId w:val="0"/>
  </w:num>
  <w:num w:numId="2" w16cid:durableId="1882401496">
    <w:abstractNumId w:val="1"/>
  </w:num>
  <w:num w:numId="3" w16cid:durableId="67196401">
    <w:abstractNumId w:val="5"/>
  </w:num>
  <w:num w:numId="4" w16cid:durableId="1044794121">
    <w:abstractNumId w:val="4"/>
  </w:num>
  <w:num w:numId="5" w16cid:durableId="1522233476">
    <w:abstractNumId w:val="3"/>
  </w:num>
  <w:num w:numId="6" w16cid:durableId="627468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FCD"/>
    <w:rsid w:val="001B3F21"/>
    <w:rsid w:val="001C26A0"/>
    <w:rsid w:val="0028211C"/>
    <w:rsid w:val="002A7D67"/>
    <w:rsid w:val="002D7484"/>
    <w:rsid w:val="00300BF3"/>
    <w:rsid w:val="003730E0"/>
    <w:rsid w:val="0038172B"/>
    <w:rsid w:val="003F6D05"/>
    <w:rsid w:val="004A3D9C"/>
    <w:rsid w:val="004F2031"/>
    <w:rsid w:val="005135EB"/>
    <w:rsid w:val="005404B6"/>
    <w:rsid w:val="00547266"/>
    <w:rsid w:val="00560DBC"/>
    <w:rsid w:val="005B4F4A"/>
    <w:rsid w:val="005F3199"/>
    <w:rsid w:val="006A7D32"/>
    <w:rsid w:val="00761207"/>
    <w:rsid w:val="0078433A"/>
    <w:rsid w:val="007A0657"/>
    <w:rsid w:val="008944D9"/>
    <w:rsid w:val="008C45C3"/>
    <w:rsid w:val="008D5FF7"/>
    <w:rsid w:val="009F7732"/>
    <w:rsid w:val="00A07FFB"/>
    <w:rsid w:val="00A206E3"/>
    <w:rsid w:val="00A52DFC"/>
    <w:rsid w:val="00AA1FCD"/>
    <w:rsid w:val="00B31B99"/>
    <w:rsid w:val="00BC1B67"/>
    <w:rsid w:val="00C762AA"/>
    <w:rsid w:val="00C84044"/>
    <w:rsid w:val="00D64A20"/>
    <w:rsid w:val="00D75D44"/>
    <w:rsid w:val="00D8658B"/>
    <w:rsid w:val="00E376CF"/>
    <w:rsid w:val="00EA249D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024C"/>
  <w15:docId w15:val="{3CCF583C-68B8-4F77-96AB-04E86080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1B3F21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D8658B"/>
    <w:rPr>
      <w:b/>
      <w:color w:val="00000A"/>
    </w:rPr>
  </w:style>
  <w:style w:type="character" w:customStyle="1" w:styleId="ListLabel2">
    <w:name w:val="ListLabel 2"/>
    <w:rsid w:val="00D8658B"/>
    <w:rPr>
      <w:i w:val="0"/>
    </w:rPr>
  </w:style>
  <w:style w:type="character" w:customStyle="1" w:styleId="ListLabel3">
    <w:name w:val="ListLabel 3"/>
    <w:rsid w:val="00D8658B"/>
    <w:rPr>
      <w:b w:val="0"/>
      <w:i w:val="0"/>
      <w:color w:val="00000A"/>
    </w:rPr>
  </w:style>
  <w:style w:type="character" w:customStyle="1" w:styleId="ListLabel4">
    <w:name w:val="ListLabel 4"/>
    <w:rsid w:val="00D8658B"/>
    <w:rPr>
      <w:color w:val="00000A"/>
    </w:rPr>
  </w:style>
  <w:style w:type="character" w:customStyle="1" w:styleId="ListLabel5">
    <w:name w:val="ListLabel 5"/>
    <w:rsid w:val="00D8658B"/>
    <w:rPr>
      <w:b/>
      <w:i w:val="0"/>
      <w:color w:val="00000A"/>
    </w:rPr>
  </w:style>
  <w:style w:type="character" w:customStyle="1" w:styleId="ListLabel6">
    <w:name w:val="ListLabel 6"/>
    <w:rsid w:val="00D8658B"/>
    <w:rPr>
      <w:color w:val="00000A"/>
      <w:sz w:val="24"/>
    </w:rPr>
  </w:style>
  <w:style w:type="character" w:customStyle="1" w:styleId="ListLabel7">
    <w:name w:val="ListLabel 7"/>
    <w:rsid w:val="00D8658B"/>
    <w:rPr>
      <w:b/>
      <w:color w:val="00000A"/>
    </w:rPr>
  </w:style>
  <w:style w:type="character" w:customStyle="1" w:styleId="ListLabel8">
    <w:name w:val="ListLabel 8"/>
    <w:rsid w:val="00D8658B"/>
    <w:rPr>
      <w:i w:val="0"/>
    </w:rPr>
  </w:style>
  <w:style w:type="character" w:customStyle="1" w:styleId="ListLabel9">
    <w:name w:val="ListLabel 9"/>
    <w:rsid w:val="00D8658B"/>
    <w:rPr>
      <w:b w:val="0"/>
      <w:i w:val="0"/>
      <w:color w:val="00000A"/>
    </w:rPr>
  </w:style>
  <w:style w:type="character" w:customStyle="1" w:styleId="ListLabel10">
    <w:name w:val="ListLabel 10"/>
    <w:rsid w:val="00D8658B"/>
    <w:rPr>
      <w:color w:val="00000A"/>
      <w:sz w:val="24"/>
    </w:rPr>
  </w:style>
  <w:style w:type="paragraph" w:styleId="Nagwek">
    <w:name w:val="header"/>
    <w:basedOn w:val="Normalny"/>
    <w:next w:val="Tretekstu"/>
    <w:rsid w:val="00D8658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D8658B"/>
    <w:rPr>
      <w:rFonts w:cs="Arial"/>
    </w:rPr>
  </w:style>
  <w:style w:type="paragraph" w:styleId="Podpis">
    <w:name w:val="Signature"/>
    <w:basedOn w:val="Normalny"/>
    <w:rsid w:val="00D8658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D8658B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D8658B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rtext">
    <w:name w:val="wrtext"/>
    <w:basedOn w:val="Domylnaczcionkaakapitu"/>
    <w:rsid w:val="00BC1B67"/>
  </w:style>
  <w:style w:type="character" w:customStyle="1" w:styleId="Nagwek1Znak">
    <w:name w:val="Nagłówek 1 Znak"/>
    <w:basedOn w:val="Domylnaczcionkaakapitu"/>
    <w:link w:val="Nagwek1"/>
    <w:uiPriority w:val="9"/>
    <w:rsid w:val="001B3F21"/>
    <w:rPr>
      <w:rFonts w:eastAsia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D5E64-3930-4AC3-AE28-D76032FB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Bernadeta Botwina</cp:lastModifiedBy>
  <cp:revision>18</cp:revision>
  <cp:lastPrinted>2017-07-04T06:31:00Z</cp:lastPrinted>
  <dcterms:created xsi:type="dcterms:W3CDTF">2021-03-22T18:18:00Z</dcterms:created>
  <dcterms:modified xsi:type="dcterms:W3CDTF">2025-02-18T10:51:00Z</dcterms:modified>
  <dc:language>pl-PL</dc:language>
</cp:coreProperties>
</file>