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BCC805A" w14:textId="77777777" w:rsidR="00706AC5" w:rsidRDefault="00706AC5" w:rsidP="00706AC5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bookmarkStart w:id="0" w:name="_Hlk190948433"/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</w:t>
      </w:r>
      <w:bookmarkStart w:id="1" w:name="_Hlk32870964"/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FROM October 2025 TO OCTOBER 202</w:t>
      </w:r>
      <w:bookmarkEnd w:id="1"/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4F64E495" w14:textId="77777777" w:rsidR="00706AC5" w:rsidRPr="004F2031" w:rsidRDefault="00706AC5" w:rsidP="00706AC5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CD1D05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2025/2026</w:t>
      </w:r>
    </w:p>
    <w:bookmarkEnd w:id="0"/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6"/>
        <w:gridCol w:w="6851"/>
      </w:tblGrid>
      <w:tr w:rsidR="00AA1FCD" w:rsidRPr="001C26A0" w14:paraId="204D687A" w14:textId="77777777" w:rsidTr="000865F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5728E0A4" w:rsidR="00AA1FCD" w:rsidRPr="000865FE" w:rsidRDefault="000865F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0865FE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Nutrition </w:t>
            </w:r>
            <w:r w:rsidR="00CB2578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 neurological disorders</w:t>
            </w:r>
          </w:p>
        </w:tc>
      </w:tr>
      <w:tr w:rsidR="00AA1FCD" w:rsidRPr="001C26A0" w14:paraId="46792784" w14:textId="77777777" w:rsidTr="000865F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0865FE" w:rsidRPr="000865FE" w14:paraId="4DD46B91" w14:textId="77777777" w:rsidTr="000865F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0865FE" w:rsidRPr="004F2031" w:rsidRDefault="000865FE" w:rsidP="000865F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7F403F86" w:rsidR="000865FE" w:rsidRPr="004F2031" w:rsidRDefault="000865FE" w:rsidP="000865F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Collegium </w:t>
            </w:r>
            <w:proofErr w:type="spellStart"/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Medicum</w:t>
            </w:r>
            <w:proofErr w:type="spellEnd"/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,</w:t>
            </w:r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 Rzeszow University</w:t>
            </w:r>
          </w:p>
        </w:tc>
      </w:tr>
      <w:tr w:rsidR="000865FE" w:rsidRPr="00970439" w14:paraId="7EC10BF3" w14:textId="77777777" w:rsidTr="000865F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0865FE" w:rsidRPr="004F2031" w:rsidRDefault="000865FE" w:rsidP="000865F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288B336A" w:rsidR="000865FE" w:rsidRPr="004F2031" w:rsidRDefault="000865FE" w:rsidP="000865F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814C6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Faculty of Health Sciences and Psychology</w:t>
            </w:r>
          </w:p>
        </w:tc>
      </w:tr>
      <w:tr w:rsidR="000865FE" w:rsidRPr="004F2031" w14:paraId="7D3DCA94" w14:textId="77777777" w:rsidTr="000865F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0865FE" w:rsidRPr="004F2031" w:rsidRDefault="000865FE" w:rsidP="000865F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38C1AF78" w:rsidR="000865FE" w:rsidRPr="004F2031" w:rsidRDefault="000865FE" w:rsidP="000865F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Dietetics</w:t>
            </w:r>
          </w:p>
        </w:tc>
      </w:tr>
      <w:tr w:rsidR="00E33BBE" w:rsidRPr="004F2031" w14:paraId="61CD131E" w14:textId="77777777" w:rsidTr="000865F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E33BBE" w:rsidRPr="004F2031" w:rsidRDefault="00E33BBE" w:rsidP="00E33BB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14901785" w:rsidR="00E33BBE" w:rsidRPr="004F2031" w:rsidRDefault="00E33BBE" w:rsidP="00E33BB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1st degree</w:t>
            </w:r>
          </w:p>
        </w:tc>
      </w:tr>
      <w:tr w:rsidR="000865FE" w:rsidRPr="004F2031" w14:paraId="3EA3A387" w14:textId="77777777" w:rsidTr="000865F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0865FE" w:rsidRPr="004F2031" w:rsidRDefault="000865FE" w:rsidP="000865F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657D7626" w:rsidR="000865FE" w:rsidRPr="004F2031" w:rsidRDefault="000865FE" w:rsidP="000865F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042DD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0865FE" w:rsidRPr="004F2031" w14:paraId="6F29D987" w14:textId="77777777" w:rsidTr="000865F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0865FE" w:rsidRPr="004F2031" w:rsidRDefault="000865FE" w:rsidP="000865F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4216A7EE" w:rsidR="000865FE" w:rsidRPr="004F2031" w:rsidRDefault="000865FE" w:rsidP="000865F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E33BBE" w:rsidRPr="000865FE" w14:paraId="28362EF3" w14:textId="77777777" w:rsidTr="000865F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E33BBE" w:rsidRPr="004F2031" w:rsidRDefault="00E33BBE" w:rsidP="00E33BB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721BA0AA" w:rsidR="00E33BBE" w:rsidRPr="004F2031" w:rsidRDefault="00E33BBE" w:rsidP="00E33BB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II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</w:t>
            </w: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year</w:t>
            </w:r>
            <w:r w:rsidR="00706AC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 IV semester</w:t>
            </w:r>
          </w:p>
        </w:tc>
      </w:tr>
      <w:tr w:rsidR="000865FE" w:rsidRPr="00970439" w14:paraId="3560D7EE" w14:textId="77777777" w:rsidTr="000865F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0865FE" w:rsidRPr="004F2031" w:rsidRDefault="000865FE" w:rsidP="000865F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38CF823F" w:rsidR="000865FE" w:rsidRPr="004F2031" w:rsidRDefault="000865FE" w:rsidP="000865F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Dietetics course in English language</w:t>
            </w:r>
          </w:p>
        </w:tc>
      </w:tr>
      <w:tr w:rsidR="000865FE" w:rsidRPr="004F2031" w14:paraId="6E442DC5" w14:textId="77777777" w:rsidTr="000865F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0865FE" w:rsidRPr="004F2031" w:rsidRDefault="000865FE" w:rsidP="000865F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183780B8" w:rsidR="000865FE" w:rsidRPr="004F2031" w:rsidRDefault="000865FE" w:rsidP="000865F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0865FE" w:rsidRPr="004F2031" w14:paraId="02A55B6B" w14:textId="77777777" w:rsidTr="000865F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0865FE" w:rsidRPr="004F2031" w:rsidRDefault="000865FE" w:rsidP="000865F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57275268" w:rsidR="000865FE" w:rsidRPr="004F2031" w:rsidRDefault="00970439" w:rsidP="000865F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Magdalena Zielińska</w:t>
            </w:r>
            <w:r w:rsidR="000865FE"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 MSc</w:t>
            </w:r>
          </w:p>
        </w:tc>
      </w:tr>
      <w:tr w:rsidR="000865FE" w:rsidRPr="004F2031" w14:paraId="73039DB7" w14:textId="77777777" w:rsidTr="000865F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0865FE" w:rsidRPr="004F2031" w:rsidRDefault="000865FE" w:rsidP="000865F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2ECA806D" w:rsidR="000865FE" w:rsidRPr="004F2031" w:rsidRDefault="00970439" w:rsidP="000865F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Magdalena Zielińska</w:t>
            </w:r>
            <w:r w:rsidR="000865FE"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 MSc</w:t>
            </w:r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CD6F5FA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1.1.</w:t>
      </w:r>
      <w:r w:rsidR="00840BFB">
        <w:rPr>
          <w:rFonts w:ascii="Corbel" w:hAnsi="Corbel" w:cs="Tahoma"/>
          <w:color w:val="auto"/>
          <w:sz w:val="24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 w:rsidTr="00840BFB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83C216" w14:textId="2E06BC4A" w:rsidR="00FA1C61" w:rsidRPr="004F2031" w:rsidRDefault="00706AC5" w:rsidP="00840BF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706AC5">
              <w:rPr>
                <w:rFonts w:ascii="Corbel" w:eastAsia="Calibri" w:hAnsi="Corbel" w:cs="Tahoma"/>
                <w:color w:val="auto"/>
                <w:sz w:val="24"/>
                <w:lang w:val="en-GB"/>
              </w:rPr>
              <w:t>IV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2B533B3E" w:rsidR="00FA1C61" w:rsidRPr="004F2031" w:rsidRDefault="00840BFB" w:rsidP="00840BF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4402432F" w:rsidR="00FA1C61" w:rsidRPr="004F2031" w:rsidRDefault="000865FE" w:rsidP="00840BF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33148A39" w:rsidR="00FA1C61" w:rsidRPr="004F2031" w:rsidRDefault="00840BFB" w:rsidP="00840BF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3607783C" w:rsidR="00FA1C61" w:rsidRPr="004F2031" w:rsidRDefault="00840BFB" w:rsidP="00840BF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579C733B" w:rsidR="00FA1C61" w:rsidRPr="004F2031" w:rsidRDefault="00840BFB" w:rsidP="00840BF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27FD8BAE" w:rsidR="00FA1C61" w:rsidRPr="004F2031" w:rsidRDefault="00840BFB" w:rsidP="00840BF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44E4659B" w:rsidR="00FA1C61" w:rsidRPr="004F2031" w:rsidRDefault="00840BFB" w:rsidP="00840BF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C81C42" w14:textId="25D84B80" w:rsidR="00FA1C61" w:rsidRPr="004F2031" w:rsidRDefault="000865FE" w:rsidP="00840BF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</w:tr>
    </w:tbl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64CE1A7E" w14:textId="77777777" w:rsidR="000865FE" w:rsidRPr="00DB5F46" w:rsidRDefault="000865FE" w:rsidP="000865F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DB5F46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conducted in a traditional way and involving distance education</w:t>
      </w:r>
      <w:r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DB5F46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3986875" w14:textId="77777777" w:rsidR="00AA1FCD" w:rsidRPr="000865FE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3C9E4CF1" w:rsidR="00AA1FCD" w:rsidRPr="004F2031" w:rsidRDefault="000865F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970439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2600FD26" w:rsidR="00AA1FCD" w:rsidRPr="004F2031" w:rsidRDefault="000865FE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Basic knowledge of </w:t>
            </w:r>
            <w:r w:rsidR="00CB257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nervous system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 human nutrition.</w:t>
            </w: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970439" w14:paraId="3D48585B" w14:textId="77777777" w:rsidTr="00CE7B0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47FECF10" w:rsidR="00AA1FCD" w:rsidRPr="004F2031" w:rsidRDefault="00686BF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22168B0F" w:rsidR="00AA1FCD" w:rsidRPr="00CE7B08" w:rsidRDefault="00CE7B0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i/>
                <w:color w:val="auto"/>
                <w:sz w:val="24"/>
                <w:szCs w:val="24"/>
                <w:lang w:val="en-US"/>
              </w:rPr>
            </w:pPr>
            <w:r w:rsidRPr="00CE7B08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 xml:space="preserve">To understand the role of </w:t>
            </w:r>
            <w:r w:rsidR="002C321B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>nutrition in neurological disorders, including basic concepts and mechanisms of its influence on the nervous system</w:t>
            </w:r>
          </w:p>
        </w:tc>
      </w:tr>
      <w:tr w:rsidR="00CE7B08" w:rsidRPr="00970439" w14:paraId="33B34197" w14:textId="77777777" w:rsidTr="00CE7B0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902AC" w14:textId="15C9ABF6" w:rsidR="00CE7B08" w:rsidRPr="004F2031" w:rsidRDefault="00CE7B08" w:rsidP="00CE7B0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DD157E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2864E4" w14:textId="07FFD404" w:rsidR="00CE7B08" w:rsidRPr="004F2031" w:rsidRDefault="00CE7B08" w:rsidP="00CE7B0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CE7B08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 xml:space="preserve">develop </w:t>
            </w:r>
            <w:r w:rsidR="00686BFA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 xml:space="preserve">practical skills in </w:t>
            </w:r>
            <w:r w:rsidR="002C321B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>designing and implementing nutritional strategies for patients with neurological disorders</w:t>
            </w:r>
          </w:p>
        </w:tc>
      </w:tr>
      <w:tr w:rsidR="00CE7B08" w:rsidRPr="00970439" w14:paraId="64107D30" w14:textId="77777777" w:rsidTr="00CE7B0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616819" w14:textId="6CABB18D" w:rsidR="00CE7B08" w:rsidRPr="004F2031" w:rsidRDefault="00686BFA" w:rsidP="00CE7B0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DD157E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E34667" w14:textId="2C73FB52" w:rsidR="00CE7B08" w:rsidRPr="00CE7B08" w:rsidRDefault="00CE7B08" w:rsidP="00CE7B08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</w:pPr>
            <w:r w:rsidRPr="00CE7B08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 xml:space="preserve">To </w:t>
            </w:r>
            <w:r w:rsidR="00686BFA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 xml:space="preserve">systematize and deepen knowledge about the interactions between </w:t>
            </w:r>
            <w:r w:rsidR="002C321B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>nutrition, neuroinflammation, neurodegeneration, and brain function</w:t>
            </w:r>
          </w:p>
        </w:tc>
      </w:tr>
    </w:tbl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1FA8A04" w14:textId="63FE697B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>Course/Module Learning Outcomes</w:t>
      </w:r>
      <w:r w:rsidR="00840BFB">
        <w:rPr>
          <w:rFonts w:ascii="Corbel" w:hAnsi="Corbel" w:cs="Tahoma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65"/>
        <w:gridCol w:w="4616"/>
        <w:gridCol w:w="2544"/>
      </w:tblGrid>
      <w:tr w:rsidR="00AA1FCD" w:rsidRPr="00970439" w14:paraId="0827CF6D" w14:textId="77777777" w:rsidTr="001A564F">
        <w:tc>
          <w:tcPr>
            <w:tcW w:w="2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B30F22" w:rsidRPr="00686BFA" w14:paraId="0506617D" w14:textId="77777777" w:rsidTr="001A564F">
        <w:tc>
          <w:tcPr>
            <w:tcW w:w="2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77777777" w:rsidR="00B30F22" w:rsidRPr="004F2031" w:rsidRDefault="00B30F22" w:rsidP="00B30F2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76ED2B6C" w:rsidR="00B30F22" w:rsidRPr="00686BFA" w:rsidRDefault="00B30F22" w:rsidP="00B30F2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Define</w:t>
            </w: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th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e role of </w:t>
            </w:r>
            <w:r w:rsidR="006A363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nutrition and lifestyle factors in neurological disorders, including their</w:t>
            </w:r>
            <w:r w:rsidR="0045423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influence on brain function, neurodegeneration, and neuroinflammation.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305E7" w14:textId="3021E45C" w:rsidR="00B30F22" w:rsidRPr="004F2031" w:rsidRDefault="00B30F22" w:rsidP="00B30F2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44CC7">
              <w:rPr>
                <w:rFonts w:ascii="Corbel" w:hAnsi="Corbel"/>
                <w:b w:val="0"/>
                <w:szCs w:val="24"/>
                <w:lang w:val="en-US"/>
              </w:rPr>
              <w:t xml:space="preserve"> </w:t>
            </w:r>
            <w:r w:rsidRPr="00DB5F46">
              <w:rPr>
                <w:rFonts w:ascii="Corbel" w:hAnsi="Corbel"/>
                <w:b w:val="0"/>
                <w:szCs w:val="24"/>
              </w:rPr>
              <w:t>K_W06, k_w11</w:t>
            </w:r>
          </w:p>
        </w:tc>
      </w:tr>
      <w:tr w:rsidR="00B30F22" w:rsidRPr="00686BFA" w14:paraId="799DB30C" w14:textId="77777777" w:rsidTr="001A564F">
        <w:tc>
          <w:tcPr>
            <w:tcW w:w="2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77777777" w:rsidR="00B30F22" w:rsidRPr="004F2031" w:rsidRDefault="00B30F22" w:rsidP="00B30F2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4E6DC854" w:rsidR="00B30F22" w:rsidRPr="0065752E" w:rsidRDefault="00B30F22" w:rsidP="00B30F22">
            <w:pPr>
              <w:pStyle w:val="Punktygwne"/>
              <w:spacing w:before="0" w:after="0"/>
              <w:rPr>
                <w:lang w:val="en-US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Understand the impact of </w:t>
            </w:r>
            <w:r w:rsidR="0045423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specific nutrients, dietary patterns, and lifestyle modifications on the prevention and management of neurological diseases.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67610801" w:rsidR="00B30F22" w:rsidRPr="004F2031" w:rsidRDefault="00B30F22" w:rsidP="00B30F2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szCs w:val="24"/>
              </w:rPr>
              <w:t>K_U03</w:t>
            </w:r>
          </w:p>
        </w:tc>
      </w:tr>
      <w:tr w:rsidR="00B30F22" w:rsidRPr="00686BFA" w14:paraId="4EEA8687" w14:textId="77777777" w:rsidTr="001A564F">
        <w:tc>
          <w:tcPr>
            <w:tcW w:w="2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75187732" w:rsidR="00B30F22" w:rsidRPr="004F2031" w:rsidRDefault="00A719A8" w:rsidP="00B30F2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2F43DA31" w:rsidR="00B30F22" w:rsidRPr="004F2031" w:rsidRDefault="00B30F22" w:rsidP="00B30F22">
            <w:pPr>
              <w:pStyle w:val="Punktygwne"/>
              <w:tabs>
                <w:tab w:val="left" w:pos="3157"/>
              </w:tabs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Design, implement and evaluate evidence-based dietary interventions </w:t>
            </w:r>
            <w:r w:rsidR="0045423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tailored to patients with neurological disorders.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500080E8" w:rsidR="00B30F22" w:rsidRPr="004F2031" w:rsidRDefault="00B30F22" w:rsidP="00B30F2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szCs w:val="24"/>
              </w:rPr>
              <w:t>K_U03</w:t>
            </w:r>
          </w:p>
        </w:tc>
      </w:tr>
      <w:tr w:rsidR="00B30F22" w:rsidRPr="00686BFA" w14:paraId="63FFBE87" w14:textId="77777777" w:rsidTr="001A564F">
        <w:tc>
          <w:tcPr>
            <w:tcW w:w="2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7D64B" w14:textId="45B321C6" w:rsidR="00B30F22" w:rsidRPr="004F2031" w:rsidRDefault="00A719A8" w:rsidP="00B30F2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4A846" w14:textId="6CDBD8A4" w:rsidR="00B30F22" w:rsidRPr="004F2031" w:rsidRDefault="00B30F22" w:rsidP="00B30F2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70D0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Demonstrate an attitude of respect for patient rights, work safety and compliance with professional ethics.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588C00" w14:textId="61CD94F5" w:rsidR="00B30F22" w:rsidRPr="004F2031" w:rsidRDefault="00B30F22" w:rsidP="00B30F2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95E9D">
              <w:rPr>
                <w:rFonts w:ascii="Corbel" w:hAnsi="Corbel"/>
                <w:b w:val="0"/>
                <w:sz w:val="22"/>
              </w:rPr>
              <w:t>K_K06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AC3F82D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(to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5A4A3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98233" w14:textId="77777777" w:rsidR="00AA1FCD" w:rsidRPr="00DA24E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A24E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0AD80F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7244A" w14:textId="4B14D653" w:rsidR="00AA1FCD" w:rsidRPr="004F2031" w:rsidRDefault="00BF2F1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-</w:t>
            </w:r>
          </w:p>
        </w:tc>
      </w:tr>
    </w:tbl>
    <w:p w14:paraId="1D6EEC9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376F788" w14:textId="77777777" w:rsidR="00AA1FCD" w:rsidRPr="00DA24E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u w:val="single"/>
          <w:lang w:val="en-GB"/>
        </w:rPr>
      </w:pPr>
      <w:r w:rsidRPr="00DA24E1">
        <w:rPr>
          <w:rFonts w:ascii="Corbel" w:hAnsi="Corbel" w:cs="Tahoma"/>
          <w:color w:val="auto"/>
          <w:szCs w:val="24"/>
          <w:u w:val="single"/>
          <w:lang w:val="en-GB"/>
        </w:rPr>
        <w:t xml:space="preserve">Classes, laboratories, </w:t>
      </w:r>
      <w:r w:rsidR="001C3AB5" w:rsidRPr="00DA24E1">
        <w:rPr>
          <w:rFonts w:ascii="Corbel" w:hAnsi="Corbel" w:cs="Tahoma"/>
          <w:color w:val="auto"/>
          <w:szCs w:val="24"/>
          <w:u w:val="single"/>
          <w:lang w:val="en-GB"/>
        </w:rPr>
        <w:t xml:space="preserve">seminars, </w:t>
      </w:r>
      <w:r w:rsidRPr="00DA24E1">
        <w:rPr>
          <w:rFonts w:ascii="Corbel" w:hAnsi="Corbel" w:cs="Tahoma"/>
          <w:color w:val="auto"/>
          <w:szCs w:val="24"/>
          <w:u w:val="single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DA24E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A24E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970439" w14:paraId="5524DD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446008" w14:textId="211A54CF" w:rsidR="00AA1FCD" w:rsidRPr="004F2031" w:rsidRDefault="00DA24E1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Introduction to the </w:t>
            </w:r>
            <w:r w:rsidR="00454238">
              <w:rPr>
                <w:rFonts w:ascii="Corbel" w:hAnsi="Corbel" w:cs="Tahoma"/>
                <w:color w:val="auto"/>
                <w:szCs w:val="24"/>
                <w:lang w:val="en-GB"/>
              </w:rPr>
              <w:t>nervous system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AA1FCD" w:rsidRPr="00970439" w14:paraId="5E467A0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3A751" w14:textId="57F0E6D0" w:rsidR="00AA1FCD" w:rsidRPr="004F2031" w:rsidRDefault="00DD157E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The influence of diet and lifestyle on nervous system.</w:t>
            </w:r>
          </w:p>
        </w:tc>
      </w:tr>
      <w:tr w:rsidR="00AA1FCD" w:rsidRPr="00970439" w14:paraId="1C8FBEB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47A2C" w14:textId="52C84368" w:rsidR="00AA1FCD" w:rsidRPr="00DA24E1" w:rsidRDefault="00DD157E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Dietary management of selected neurological disorders.</w:t>
            </w:r>
          </w:p>
        </w:tc>
      </w:tr>
      <w:tr w:rsidR="00DA24E1" w:rsidRPr="00970439" w14:paraId="5500F3F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94D01E" w14:textId="67CEDA53" w:rsidR="00DA24E1" w:rsidRPr="004F2031" w:rsidRDefault="00DD157E" w:rsidP="00DA24E1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Creation</w:t>
            </w:r>
            <w:r w:rsidR="00DA24E1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and evaluation of specific dietary interventions </w:t>
            </w:r>
            <w:r>
              <w:rPr>
                <w:rFonts w:ascii="Corbel" w:hAnsi="Corbel" w:cs="Tahoma"/>
                <w:color w:val="auto"/>
                <w:szCs w:val="24"/>
                <w:lang w:val="en-US"/>
              </w:rPr>
              <w:t>for</w:t>
            </w:r>
            <w:r w:rsidR="00DA24E1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</w:t>
            </w:r>
            <w:r>
              <w:rPr>
                <w:rFonts w:ascii="Corbel" w:hAnsi="Corbel" w:cs="Tahoma"/>
                <w:color w:val="auto"/>
                <w:szCs w:val="24"/>
                <w:lang w:val="en-US"/>
              </w:rPr>
              <w:t>neurological disorders.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984EA60" w14:textId="4265C1BD" w:rsidR="00AA1FCD" w:rsidRPr="00BF2F1D" w:rsidRDefault="00BF2F1D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bCs/>
          <w:iCs/>
          <w:smallCaps w:val="0"/>
          <w:color w:val="auto"/>
          <w:szCs w:val="24"/>
          <w:lang w:val="en-GB"/>
        </w:rPr>
        <w:t>Classes</w:t>
      </w:r>
      <w:r w:rsidRPr="00DB5F46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: text analysis and discussion/project work</w:t>
      </w:r>
      <w:r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/</w:t>
      </w:r>
      <w:r w:rsidRPr="00DB5F46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group work (problem solving, case study, discussion)</w:t>
      </w: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3DA21CB" w14:textId="77777777" w:rsidTr="00BF2F1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BF2F1D" w:rsidRPr="004F2031" w14:paraId="628EAAB9" w14:textId="77777777" w:rsidTr="00BF2F1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77777777" w:rsidR="00BF2F1D" w:rsidRPr="004F2031" w:rsidRDefault="00BF2F1D" w:rsidP="00BF2F1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46ED967B" w:rsidR="00BF2F1D" w:rsidRPr="004F2031" w:rsidRDefault="00BF2F1D" w:rsidP="00BF2F1D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234BC679" w:rsidR="00BF2F1D" w:rsidRPr="004F2031" w:rsidRDefault="00BF2F1D" w:rsidP="00BF2F1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BF2F1D" w:rsidRPr="004F2031" w14:paraId="46FCA204" w14:textId="77777777" w:rsidTr="00BF2F1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77777777" w:rsidR="00BF2F1D" w:rsidRPr="004F2031" w:rsidRDefault="00BF2F1D" w:rsidP="00BF2F1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07A10FA1" w:rsidR="00BF2F1D" w:rsidRPr="004F2031" w:rsidRDefault="00BF2F1D" w:rsidP="00BF2F1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6EC89AE2" w:rsidR="00BF2F1D" w:rsidRPr="004F2031" w:rsidRDefault="00BF2F1D" w:rsidP="00BF2F1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BF2F1D" w:rsidRPr="004F2031" w14:paraId="2C7462F1" w14:textId="77777777" w:rsidTr="00BF2F1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681BE0" w14:textId="1651B7D5" w:rsidR="00BF2F1D" w:rsidRPr="004F2031" w:rsidRDefault="00BF2F1D" w:rsidP="00BF2F1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02271B" w14:textId="6C7F9FF5" w:rsidR="00BF2F1D" w:rsidRPr="004F2031" w:rsidRDefault="00BF2F1D" w:rsidP="00BF2F1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A322A2" w14:textId="20EAD15B" w:rsidR="00BF2F1D" w:rsidRPr="004F2031" w:rsidRDefault="00BF2F1D" w:rsidP="00BF2F1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BF2F1D" w:rsidRPr="004F2031" w14:paraId="5A3F003B" w14:textId="77777777" w:rsidTr="00BF2F1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0472F9" w14:textId="2075B05C" w:rsidR="00BF2F1D" w:rsidRPr="004F2031" w:rsidRDefault="00BF2F1D" w:rsidP="00BF2F1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BB6F82" w14:textId="03446F32" w:rsidR="00BF2F1D" w:rsidRPr="004F2031" w:rsidRDefault="00BF2F1D" w:rsidP="00BF2F1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B198C9" w14:textId="6B6E5045" w:rsidR="00BF2F1D" w:rsidRPr="004F2031" w:rsidRDefault="00BF2F1D" w:rsidP="00BF2F1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53358B" w14:textId="77777777" w:rsidR="00F63A46" w:rsidRPr="002C0091" w:rsidRDefault="00F63A46" w:rsidP="00F63A46">
            <w:pPr>
              <w:pStyle w:val="Punktygwne"/>
              <w:numPr>
                <w:ilvl w:val="3"/>
                <w:numId w:val="2"/>
              </w:numPr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Full participation and evaluation of student activity during classes.</w:t>
            </w:r>
          </w:p>
          <w:p w14:paraId="1039D185" w14:textId="77777777" w:rsidR="00F63A46" w:rsidRPr="002C0091" w:rsidRDefault="00F63A46" w:rsidP="00F63A46">
            <w:pPr>
              <w:pStyle w:val="Punktygwne"/>
              <w:numPr>
                <w:ilvl w:val="3"/>
                <w:numId w:val="2"/>
              </w:numPr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Assessment of preparation for classes.</w:t>
            </w:r>
          </w:p>
          <w:p w14:paraId="152786E4" w14:textId="77777777" w:rsidR="00F63A46" w:rsidRPr="002C0091" w:rsidRDefault="00F63A46" w:rsidP="00F63A46">
            <w:pPr>
              <w:pStyle w:val="Punktygwne"/>
              <w:numPr>
                <w:ilvl w:val="3"/>
                <w:numId w:val="2"/>
              </w:numPr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Discussion during exercises.</w:t>
            </w:r>
          </w:p>
          <w:p w14:paraId="3F86D081" w14:textId="6ADDA292" w:rsidR="00F63A46" w:rsidRDefault="00F63A46" w:rsidP="00F63A46">
            <w:pPr>
              <w:pStyle w:val="Punktygwne"/>
              <w:numPr>
                <w:ilvl w:val="3"/>
                <w:numId w:val="2"/>
              </w:numPr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Project method</w:t>
            </w: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.</w:t>
            </w:r>
          </w:p>
          <w:p w14:paraId="05F7C2A0" w14:textId="41BDA6EB" w:rsidR="00F63A46" w:rsidRPr="00F63A46" w:rsidRDefault="00F63A46" w:rsidP="00F63A46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</w:p>
          <w:p w14:paraId="3171E670" w14:textId="49AB7684" w:rsidR="00AA1FCD" w:rsidRPr="00F63A46" w:rsidRDefault="00F63A46" w:rsidP="00F63A46">
            <w:pPr>
              <w:rPr>
                <w:rFonts w:ascii="Corbel" w:hAnsi="Corbel"/>
                <w:szCs w:val="24"/>
                <w:lang w:val="en-GB"/>
              </w:rPr>
            </w:pPr>
            <w:r w:rsidRPr="00D13D70">
              <w:rPr>
                <w:rFonts w:ascii="Corbel" w:hAnsi="Corbel"/>
                <w:szCs w:val="24"/>
                <w:lang w:val="en-GB"/>
              </w:rPr>
              <w:t>Grading scale F (2.0) – A (5.0)</w:t>
            </w: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2F5FFEEB" w:rsidR="00AA1FCD" w:rsidRPr="004F2031" w:rsidRDefault="00F63A4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AA1FCD" w:rsidRPr="000865FE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0BC7671A" w:rsidR="00AA1FCD" w:rsidRPr="004F2031" w:rsidRDefault="00F63A4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-</w:t>
            </w:r>
          </w:p>
        </w:tc>
      </w:tr>
      <w:tr w:rsidR="00AA1FCD" w:rsidRPr="000865FE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67AB67C1" w:rsidR="00AA1FCD" w:rsidRPr="004F2031" w:rsidRDefault="00F63A4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65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788DD78A" w:rsidR="00AA1FCD" w:rsidRPr="004F2031" w:rsidRDefault="00F63A4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75</w:t>
            </w:r>
          </w:p>
        </w:tc>
      </w:tr>
      <w:tr w:rsidR="00AA1FCD" w:rsidRPr="000865FE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7492BFD1" w:rsidR="00AA1FCD" w:rsidRPr="004F2031" w:rsidRDefault="00F63A4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92EA9D" w14:textId="5C266072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3CD5AA57" w:rsidR="00AA1FCD" w:rsidRPr="004F2031" w:rsidRDefault="00F63A46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6BF4975B" w:rsidR="00AA1FCD" w:rsidRPr="004F2031" w:rsidRDefault="00F63A46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9577FE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4D7950BC" w14:textId="355BEA96" w:rsidR="00E57CCC" w:rsidRDefault="000F717C" w:rsidP="009577FE">
            <w:pPr>
              <w:pStyle w:val="Punktygwne"/>
              <w:numPr>
                <w:ilvl w:val="6"/>
                <w:numId w:val="2"/>
              </w:numPr>
              <w:spacing w:after="0"/>
              <w:ind w:left="252" w:hanging="252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Colin R. Martin,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Vinood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B. Patel,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Vicotor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R.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Preedy</w:t>
            </w:r>
            <w:proofErr w:type="spellEnd"/>
            <w:r w:rsidR="00E57CC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  <w:r w:rsidR="00840BF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(20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23</w:t>
            </w:r>
            <w:r w:rsidR="00840BF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  <w:r w:rsidR="00E57CC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 w:eastAsia="pl-PL"/>
              </w:rPr>
              <w:t>Diet and Nutrition in Neurological Disorders</w:t>
            </w:r>
            <w:r w:rsidR="00E57CC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Academic Press</w:t>
            </w:r>
            <w:r w:rsidR="00840BF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  <w:r w:rsidR="00E57CC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</w:p>
          <w:p w14:paraId="585DCB1D" w14:textId="41840D6D" w:rsidR="007968C2" w:rsidRDefault="004C4155" w:rsidP="009577FE">
            <w:pPr>
              <w:pStyle w:val="Punktygwne"/>
              <w:numPr>
                <w:ilvl w:val="6"/>
                <w:numId w:val="2"/>
              </w:numPr>
              <w:spacing w:after="0"/>
              <w:ind w:left="252" w:hanging="252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Dinan T.</w:t>
            </w:r>
            <w:r w:rsidR="00E57CC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(202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  <w:r w:rsidR="00E57CC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) </w:t>
            </w:r>
            <w:r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 w:eastAsia="pl-PL"/>
              </w:rPr>
              <w:t xml:space="preserve">Nutritional Psychiatry.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Cambridge </w:t>
            </w:r>
            <w:r w:rsidR="009B738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U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niversity Press.</w:t>
            </w:r>
          </w:p>
          <w:p w14:paraId="4947B7B6" w14:textId="2F176407" w:rsidR="00AA1FCD" w:rsidRPr="004C4155" w:rsidRDefault="004C4155" w:rsidP="009577FE">
            <w:pPr>
              <w:pStyle w:val="Punktygwne"/>
              <w:numPr>
                <w:ilvl w:val="6"/>
                <w:numId w:val="2"/>
              </w:numPr>
              <w:ind w:left="252" w:hanging="252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Wael M., et al</w:t>
            </w:r>
            <w:r w:rsidR="007968C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 (2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024</w:t>
            </w:r>
            <w:r w:rsidR="007968C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) </w:t>
            </w:r>
            <w:r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 w:eastAsia="pl-PL"/>
              </w:rPr>
              <w:t>Nutrition and Psychiatric Disorders</w:t>
            </w:r>
            <w:r w:rsidR="007968C2" w:rsidRPr="00840BFB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 w:eastAsia="pl-PL"/>
              </w:rPr>
              <w:t>.</w:t>
            </w:r>
            <w:r w:rsidR="007968C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Springer Nature.</w:t>
            </w:r>
          </w:p>
        </w:tc>
      </w:tr>
      <w:tr w:rsidR="00AA1FCD" w:rsidRPr="00F63A46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26687263" w14:textId="77777777" w:rsidR="00AA1FCD" w:rsidRDefault="00F63A4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Latest scientific publications</w:t>
            </w:r>
          </w:p>
          <w:p w14:paraId="1596D26D" w14:textId="6C9D6DE7" w:rsidR="007968C2" w:rsidRPr="004F2031" w:rsidRDefault="007968C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0E80D36A" w14:textId="77777777" w:rsidR="00AA1FCD" w:rsidRPr="004F2031" w:rsidRDefault="00AA1FCD" w:rsidP="00F63A4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E1ADA" w14:textId="77777777" w:rsidR="00B95656" w:rsidRDefault="00B95656">
      <w:pPr>
        <w:spacing w:after="0" w:line="240" w:lineRule="auto"/>
      </w:pPr>
      <w:r>
        <w:separator/>
      </w:r>
    </w:p>
  </w:endnote>
  <w:endnote w:type="continuationSeparator" w:id="0">
    <w:p w14:paraId="5AE38A9D" w14:textId="77777777" w:rsidR="00B95656" w:rsidRDefault="00B95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E2C98" w14:textId="77777777" w:rsidR="00B95656" w:rsidRDefault="00B95656">
      <w:pPr>
        <w:spacing w:after="0" w:line="240" w:lineRule="auto"/>
      </w:pPr>
      <w:r>
        <w:separator/>
      </w:r>
    </w:p>
  </w:footnote>
  <w:footnote w:type="continuationSeparator" w:id="0">
    <w:p w14:paraId="6982CD80" w14:textId="77777777" w:rsidR="00B95656" w:rsidRDefault="00B95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307978802">
    <w:abstractNumId w:val="0"/>
  </w:num>
  <w:num w:numId="2" w16cid:durableId="2101169996">
    <w:abstractNumId w:val="1"/>
  </w:num>
  <w:num w:numId="3" w16cid:durableId="1792236885">
    <w:abstractNumId w:val="5"/>
  </w:num>
  <w:num w:numId="4" w16cid:durableId="416442250">
    <w:abstractNumId w:val="4"/>
  </w:num>
  <w:num w:numId="5" w16cid:durableId="1935548200">
    <w:abstractNumId w:val="3"/>
  </w:num>
  <w:num w:numId="6" w16cid:durableId="1308782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42A01"/>
    <w:rsid w:val="000865FE"/>
    <w:rsid w:val="000C03F8"/>
    <w:rsid w:val="000F717C"/>
    <w:rsid w:val="00104F3E"/>
    <w:rsid w:val="001A564F"/>
    <w:rsid w:val="001C26A0"/>
    <w:rsid w:val="001C3AB5"/>
    <w:rsid w:val="0028211C"/>
    <w:rsid w:val="002C321B"/>
    <w:rsid w:val="002D7484"/>
    <w:rsid w:val="00300BF3"/>
    <w:rsid w:val="003124EC"/>
    <w:rsid w:val="003730E0"/>
    <w:rsid w:val="003A33C6"/>
    <w:rsid w:val="003E7104"/>
    <w:rsid w:val="0040702E"/>
    <w:rsid w:val="00454238"/>
    <w:rsid w:val="00456A01"/>
    <w:rsid w:val="004C4155"/>
    <w:rsid w:val="004F2031"/>
    <w:rsid w:val="005873DC"/>
    <w:rsid w:val="005E7A1D"/>
    <w:rsid w:val="005F3199"/>
    <w:rsid w:val="0065752E"/>
    <w:rsid w:val="00686BFA"/>
    <w:rsid w:val="006A3637"/>
    <w:rsid w:val="006F7204"/>
    <w:rsid w:val="00706AC5"/>
    <w:rsid w:val="007104FE"/>
    <w:rsid w:val="0075119D"/>
    <w:rsid w:val="007968C2"/>
    <w:rsid w:val="007D0BA0"/>
    <w:rsid w:val="00840BFB"/>
    <w:rsid w:val="00852EB5"/>
    <w:rsid w:val="008F5216"/>
    <w:rsid w:val="009577FE"/>
    <w:rsid w:val="00970439"/>
    <w:rsid w:val="00984C03"/>
    <w:rsid w:val="009920D1"/>
    <w:rsid w:val="009B7380"/>
    <w:rsid w:val="009F7732"/>
    <w:rsid w:val="00A03D58"/>
    <w:rsid w:val="00A719A8"/>
    <w:rsid w:val="00A744DE"/>
    <w:rsid w:val="00A7458A"/>
    <w:rsid w:val="00AA1FCD"/>
    <w:rsid w:val="00B14E66"/>
    <w:rsid w:val="00B30F22"/>
    <w:rsid w:val="00B95656"/>
    <w:rsid w:val="00BF2F1D"/>
    <w:rsid w:val="00CB2578"/>
    <w:rsid w:val="00CB62C7"/>
    <w:rsid w:val="00CE5F10"/>
    <w:rsid w:val="00CE7B08"/>
    <w:rsid w:val="00D4649F"/>
    <w:rsid w:val="00DA24E1"/>
    <w:rsid w:val="00DD157E"/>
    <w:rsid w:val="00E154AF"/>
    <w:rsid w:val="00E33BBE"/>
    <w:rsid w:val="00E57CCC"/>
    <w:rsid w:val="00EA249D"/>
    <w:rsid w:val="00F32FE2"/>
    <w:rsid w:val="00F63A46"/>
    <w:rsid w:val="00FA1C61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3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7651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8463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2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3750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24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20374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5488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F676-4EE1-477C-82EB-56C31601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741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Aneta Sokal-Dembowska</cp:lastModifiedBy>
  <cp:revision>9</cp:revision>
  <cp:lastPrinted>2024-01-10T10:21:00Z</cp:lastPrinted>
  <dcterms:created xsi:type="dcterms:W3CDTF">2025-02-10T09:45:00Z</dcterms:created>
  <dcterms:modified xsi:type="dcterms:W3CDTF">2025-08-13T08:32:00Z</dcterms:modified>
  <dc:language>pl-PL</dc:language>
</cp:coreProperties>
</file>