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3897" w14:textId="77777777" w:rsidR="000C37CC" w:rsidRPr="00095744" w:rsidRDefault="000C37CC" w:rsidP="000C37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0172BF84" w14:textId="77777777" w:rsidR="000C37CC" w:rsidRPr="00095744" w:rsidRDefault="000C37CC" w:rsidP="000C37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2A29E972" w14:textId="77777777" w:rsidR="000C37CC" w:rsidRPr="00095744" w:rsidRDefault="000C37CC" w:rsidP="000C37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24ED80A0" w14:textId="77777777" w:rsidR="000C37CC" w:rsidRPr="00095744" w:rsidRDefault="000C37CC" w:rsidP="000C37CC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43B2D655" w14:textId="77777777" w:rsidR="00E3606D" w:rsidRPr="005D39F1" w:rsidRDefault="00E3606D" w:rsidP="00E3606D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3ED54A87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3606D" w:rsidRPr="009A5756" w14:paraId="6DA5079D" w14:textId="77777777" w:rsidTr="005A2705">
        <w:tc>
          <w:tcPr>
            <w:tcW w:w="2694" w:type="dxa"/>
            <w:vAlign w:val="center"/>
          </w:tcPr>
          <w:p w14:paraId="1798FA1B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62BFA836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management</w:t>
            </w:r>
          </w:p>
        </w:tc>
      </w:tr>
      <w:tr w:rsidR="00E3606D" w:rsidRPr="009A5756" w14:paraId="64129927" w14:textId="77777777" w:rsidTr="005A2705">
        <w:tc>
          <w:tcPr>
            <w:tcW w:w="2694" w:type="dxa"/>
            <w:vAlign w:val="center"/>
          </w:tcPr>
          <w:p w14:paraId="6F2216BB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09CEF827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E3606D" w:rsidRPr="009A5756" w14:paraId="29A67970" w14:textId="77777777" w:rsidTr="005A2705">
        <w:tc>
          <w:tcPr>
            <w:tcW w:w="2694" w:type="dxa"/>
            <w:vAlign w:val="center"/>
          </w:tcPr>
          <w:p w14:paraId="388A54B8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2DE0F1BC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E3606D" w:rsidRPr="009A5756" w14:paraId="47FAFDE2" w14:textId="77777777" w:rsidTr="005A2705">
        <w:tc>
          <w:tcPr>
            <w:tcW w:w="2694" w:type="dxa"/>
            <w:vAlign w:val="center"/>
          </w:tcPr>
          <w:p w14:paraId="728D83BE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3A0409DC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Institute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E3606D" w:rsidRPr="009A5756" w14:paraId="079E0219" w14:textId="77777777" w:rsidTr="005A2705">
        <w:tc>
          <w:tcPr>
            <w:tcW w:w="2694" w:type="dxa"/>
            <w:vAlign w:val="center"/>
          </w:tcPr>
          <w:p w14:paraId="02EAB374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00F30F49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E3606D" w:rsidRPr="009A5756" w14:paraId="041005B1" w14:textId="77777777" w:rsidTr="005A2705">
        <w:tc>
          <w:tcPr>
            <w:tcW w:w="2694" w:type="dxa"/>
            <w:vAlign w:val="center"/>
          </w:tcPr>
          <w:p w14:paraId="53C32163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14:paraId="7FE4B566" w14:textId="77777777" w:rsidR="00E3606D" w:rsidRPr="009A5756" w:rsidRDefault="00426706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First-</w:t>
            </w:r>
            <w:proofErr w:type="spellStart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>cycle</w:t>
            </w:r>
            <w:proofErr w:type="spellEnd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E3606D"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E3606D" w:rsidRPr="009A5756" w14:paraId="1244B674" w14:textId="77777777" w:rsidTr="005A2705">
        <w:tc>
          <w:tcPr>
            <w:tcW w:w="2694" w:type="dxa"/>
            <w:vAlign w:val="center"/>
          </w:tcPr>
          <w:p w14:paraId="75B6FFAF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087BD91C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E3606D" w:rsidRPr="009A5756" w14:paraId="49770590" w14:textId="77777777" w:rsidTr="005A2705">
        <w:tc>
          <w:tcPr>
            <w:tcW w:w="2694" w:type="dxa"/>
            <w:vAlign w:val="center"/>
          </w:tcPr>
          <w:p w14:paraId="71184B37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4C0A7D55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E3606D" w:rsidRPr="009A5756" w14:paraId="23306A16" w14:textId="77777777" w:rsidTr="005A2705">
        <w:tc>
          <w:tcPr>
            <w:tcW w:w="2694" w:type="dxa"/>
            <w:vAlign w:val="center"/>
          </w:tcPr>
          <w:p w14:paraId="761D3D6D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5ACA6FD0" w14:textId="3ED9C906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sem.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proofErr w:type="spellEnd"/>
            <w:r w:rsidR="008917A4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E3606D" w:rsidRPr="009A5756" w14:paraId="066E5D78" w14:textId="77777777" w:rsidTr="005A2705">
        <w:tc>
          <w:tcPr>
            <w:tcW w:w="2694" w:type="dxa"/>
            <w:vAlign w:val="center"/>
          </w:tcPr>
          <w:p w14:paraId="13629A92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48D09EF1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E3606D" w:rsidRPr="009A5756" w14:paraId="5C037EC1" w14:textId="77777777" w:rsidTr="005A2705">
        <w:tc>
          <w:tcPr>
            <w:tcW w:w="2694" w:type="dxa"/>
            <w:vAlign w:val="center"/>
          </w:tcPr>
          <w:p w14:paraId="530476DF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14:paraId="6D511E47" w14:textId="77777777" w:rsidR="00E3606D" w:rsidRPr="009A5756" w:rsidRDefault="00586B23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E3606D" w:rsidRPr="009A5756" w14:paraId="16CA910F" w14:textId="77777777" w:rsidTr="005A2705">
        <w:tc>
          <w:tcPr>
            <w:tcW w:w="2694" w:type="dxa"/>
            <w:vAlign w:val="center"/>
          </w:tcPr>
          <w:p w14:paraId="0D22A0C9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047EFD5D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E3606D" w:rsidRPr="009A5756" w14:paraId="18035DF7" w14:textId="77777777" w:rsidTr="005A2705">
        <w:tc>
          <w:tcPr>
            <w:tcW w:w="2694" w:type="dxa"/>
            <w:vAlign w:val="center"/>
          </w:tcPr>
          <w:p w14:paraId="742BAFBB" w14:textId="77777777" w:rsidR="00E3606D" w:rsidRPr="009A5756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surname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</w:t>
            </w:r>
          </w:p>
        </w:tc>
        <w:tc>
          <w:tcPr>
            <w:tcW w:w="7087" w:type="dxa"/>
            <w:vAlign w:val="center"/>
          </w:tcPr>
          <w:p w14:paraId="4B019D7B" w14:textId="77777777" w:rsidR="00E3606D" w:rsidRPr="009A5756" w:rsidRDefault="00E3606D" w:rsidP="005A2705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14:paraId="54387DE2" w14:textId="77777777" w:rsidR="00E3606D" w:rsidRPr="009A5756" w:rsidRDefault="00E3606D" w:rsidP="00E3606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14:paraId="164226F0" w14:textId="77777777" w:rsidR="00E3606D" w:rsidRDefault="00E3606D" w:rsidP="00E3606D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 xml:space="preserve">1.1. </w:t>
      </w:r>
      <w:proofErr w:type="spellStart"/>
      <w:r w:rsidRPr="009A5756">
        <w:rPr>
          <w:rFonts w:ascii="Corbel" w:hAnsi="Corbel" w:cstheme="minorHAnsi"/>
          <w:sz w:val="24"/>
          <w:szCs w:val="24"/>
        </w:rPr>
        <w:t>Forms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classes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z w:val="24"/>
          <w:szCs w:val="24"/>
        </w:rPr>
        <w:t>number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hours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and ECTS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credits</w:t>
      </w:r>
      <w:proofErr w:type="spellEnd"/>
    </w:p>
    <w:p w14:paraId="02DC84E1" w14:textId="77777777" w:rsidR="00E3606D" w:rsidRPr="005D39F1" w:rsidRDefault="00E3606D" w:rsidP="00E3606D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E3606D" w:rsidRPr="005D39F1" w14:paraId="40FAD0EE" w14:textId="77777777" w:rsidTr="005A2705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E59" w14:textId="77777777"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3887" w14:textId="77777777"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EFA" w14:textId="77777777" w:rsidR="00E3606D" w:rsidRPr="005D39F1" w:rsidRDefault="00E3606D" w:rsidP="005A2705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E3606D" w:rsidRPr="005D39F1" w14:paraId="1F678489" w14:textId="77777777" w:rsidTr="005A2705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891" w14:textId="07814EC6" w:rsidR="00E3606D" w:rsidRPr="005D39F1" w:rsidRDefault="008917A4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Winter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847" w14:textId="77777777" w:rsidR="00E3606D" w:rsidRPr="005D39F1" w:rsidRDefault="00E3606D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A2C" w14:textId="77777777" w:rsidR="00E3606D" w:rsidRPr="005D39F1" w:rsidRDefault="00E3606D" w:rsidP="005A2705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61543AA2" w14:textId="77777777" w:rsidR="00E3606D" w:rsidRPr="005D39F1" w:rsidRDefault="00E3606D" w:rsidP="00E3606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775A41E6" w14:textId="77777777" w:rsidR="00E3606D" w:rsidRPr="005D39F1" w:rsidRDefault="00E3606D" w:rsidP="00E3606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5C9F07B8" w14:textId="77777777" w:rsidR="00E3606D" w:rsidRPr="005D39F1" w:rsidRDefault="00E3606D" w:rsidP="00E3606D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BF7FEBA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53F3FA17" w14:textId="77777777" w:rsidR="00E3606D" w:rsidRPr="009A5756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 xml:space="preserve">The form of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completing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examination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without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>)</w:t>
      </w:r>
    </w:p>
    <w:p w14:paraId="51CE19FF" w14:textId="77777777" w:rsidR="00E3606D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6AC83D13" w14:textId="77777777" w:rsidR="00E3606D" w:rsidRDefault="00E3606D" w:rsidP="00E3606D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</w:p>
    <w:p w14:paraId="1EDC0242" w14:textId="77777777" w:rsidR="00E3606D" w:rsidRPr="009A5756" w:rsidRDefault="00E3606D" w:rsidP="00E3606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14:paraId="794F574B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5D39F1" w14:paraId="473E686C" w14:textId="77777777" w:rsidTr="005A2705">
        <w:tc>
          <w:tcPr>
            <w:tcW w:w="9670" w:type="dxa"/>
          </w:tcPr>
          <w:p w14:paraId="73D4D6B9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sz w:val="24"/>
                <w:szCs w:val="24"/>
              </w:rPr>
              <w:t xml:space="preserve">Knowledge in the field of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management –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obtained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in the 1st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semester</w:t>
            </w:r>
            <w:proofErr w:type="spellEnd"/>
          </w:p>
        </w:tc>
      </w:tr>
    </w:tbl>
    <w:p w14:paraId="4038E2C2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615FF90D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14:paraId="39E259FD" w14:textId="77777777" w:rsidR="00E3606D" w:rsidRDefault="00E3606D" w:rsidP="00E3606D">
      <w:pPr>
        <w:pStyle w:val="Podpunkty"/>
        <w:rPr>
          <w:rFonts w:ascii="Corbel" w:hAnsi="Corbel" w:cstheme="minorHAnsi"/>
          <w:sz w:val="24"/>
          <w:szCs w:val="24"/>
        </w:rPr>
      </w:pPr>
    </w:p>
    <w:p w14:paraId="3BA318D3" w14:textId="77777777" w:rsidR="00E3606D" w:rsidRPr="005D39F1" w:rsidRDefault="00E3606D" w:rsidP="00E3606D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lastRenderedPageBreak/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14:paraId="7AFC2F4A" w14:textId="77777777" w:rsidR="00E3606D" w:rsidRPr="005D39F1" w:rsidRDefault="00E3606D" w:rsidP="00E3606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E3606D" w:rsidRPr="00686AFE" w14:paraId="6E175A8E" w14:textId="77777777" w:rsidTr="005A2705">
        <w:tc>
          <w:tcPr>
            <w:tcW w:w="843" w:type="dxa"/>
            <w:vAlign w:val="center"/>
          </w:tcPr>
          <w:p w14:paraId="37AF2584" w14:textId="77777777" w:rsidR="00E3606D" w:rsidRPr="00686AFE" w:rsidRDefault="00E3606D" w:rsidP="005A2705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</w:tcPr>
          <w:p w14:paraId="553F07B4" w14:textId="77777777" w:rsidR="00E3606D" w:rsidRPr="00686AFE" w:rsidRDefault="009B1C30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Correct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descr</w:t>
            </w:r>
            <w:r w:rsidR="00845E5D">
              <w:rPr>
                <w:rFonts w:ascii="Corbel" w:hAnsi="Corbel"/>
                <w:sz w:val="24"/>
                <w:szCs w:val="24"/>
              </w:rPr>
              <w:t>iption</w:t>
            </w:r>
            <w:proofErr w:type="spellEnd"/>
            <w:r w:rsidR="00845E5D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getting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acquainted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in a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wider</w:t>
            </w:r>
            <w:proofErr w:type="spellEnd"/>
            <w:r w:rsidR="00845E5D" w:rsidRPr="00845E5D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845E5D" w:rsidRPr="00845E5D">
              <w:rPr>
                <w:rFonts w:ascii="Corbel" w:hAnsi="Corbel"/>
                <w:sz w:val="24"/>
                <w:szCs w:val="24"/>
              </w:rPr>
              <w:t>scope</w:t>
            </w:r>
            <w:proofErr w:type="spellEnd"/>
            <w:r w:rsidR="00845E5D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principles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operation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of a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="00E3606D"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E3606D"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E3606D" w:rsidRPr="00686AFE" w14:paraId="0B48B0B1" w14:textId="77777777" w:rsidTr="005A2705">
        <w:tc>
          <w:tcPr>
            <w:tcW w:w="843" w:type="dxa"/>
            <w:vAlign w:val="center"/>
          </w:tcPr>
          <w:p w14:paraId="10F9F572" w14:textId="77777777" w:rsidR="00E3606D" w:rsidRPr="00686AFE" w:rsidRDefault="00E3606D" w:rsidP="005A2705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6049D3A1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modern management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techniques</w:t>
            </w:r>
            <w:proofErr w:type="spellEnd"/>
          </w:p>
        </w:tc>
      </w:tr>
    </w:tbl>
    <w:p w14:paraId="7EAF2AAC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2105076A" w14:textId="77777777" w:rsidR="00E3606D" w:rsidRDefault="00E3606D" w:rsidP="00E3606D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E3606D" w:rsidRPr="005D39F1" w14:paraId="1FD98985" w14:textId="77777777" w:rsidTr="005A2705">
        <w:tc>
          <w:tcPr>
            <w:tcW w:w="1680" w:type="dxa"/>
            <w:vAlign w:val="center"/>
          </w:tcPr>
          <w:p w14:paraId="58FA3BF5" w14:textId="77777777"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12DB06AA" w14:textId="77777777" w:rsidR="00E3606D" w:rsidRPr="00F86DE3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content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of the learning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defined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for 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14:paraId="779B675E" w14:textId="77777777" w:rsidR="00E3606D" w:rsidRPr="00F86DE3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A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reference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directional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outcomes</w:t>
            </w:r>
            <w:proofErr w:type="spellEnd"/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E3606D" w:rsidRPr="005D39F1" w14:paraId="3EB39223" w14:textId="77777777" w:rsidTr="005A2705">
        <w:tc>
          <w:tcPr>
            <w:tcW w:w="1680" w:type="dxa"/>
            <w:vAlign w:val="center"/>
          </w:tcPr>
          <w:p w14:paraId="777D7D44" w14:textId="77777777"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243BA49F" w14:textId="77777777" w:rsidR="00E3606D" w:rsidRPr="000E4C6E" w:rsidRDefault="004A6799" w:rsidP="005A2705">
            <w:pPr>
              <w:spacing w:after="0" w:line="240" w:lineRule="auto"/>
              <w:rPr>
                <w:sz w:val="24"/>
              </w:rPr>
            </w:pPr>
            <w:r w:rsidRPr="004A6799">
              <w:rPr>
                <w:sz w:val="24"/>
              </w:rPr>
              <w:t xml:space="preserve">The student </w:t>
            </w:r>
            <w:proofErr w:type="spellStart"/>
            <w:r w:rsidRPr="004A6799">
              <w:rPr>
                <w:sz w:val="24"/>
              </w:rPr>
              <w:t>understands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what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determines</w:t>
            </w:r>
            <w:proofErr w:type="spellEnd"/>
            <w:r w:rsidRPr="004A6799">
              <w:rPr>
                <w:sz w:val="24"/>
              </w:rPr>
              <w:t xml:space="preserve"> the </w:t>
            </w:r>
            <w:proofErr w:type="spellStart"/>
            <w:r w:rsidRPr="004A6799">
              <w:rPr>
                <w:sz w:val="24"/>
              </w:rPr>
              <w:t>competitiveness</w:t>
            </w:r>
            <w:proofErr w:type="spellEnd"/>
            <w:r w:rsidRPr="004A6799">
              <w:rPr>
                <w:sz w:val="24"/>
              </w:rPr>
              <w:t xml:space="preserve"> of the </w:t>
            </w:r>
            <w:proofErr w:type="spellStart"/>
            <w:r w:rsidRPr="004A6799">
              <w:rPr>
                <w:sz w:val="24"/>
              </w:rPr>
              <w:t>enterprise</w:t>
            </w:r>
            <w:proofErr w:type="spellEnd"/>
            <w:r w:rsidRPr="004A6799">
              <w:rPr>
                <w:sz w:val="24"/>
              </w:rPr>
              <w:t xml:space="preserve">. </w:t>
            </w:r>
            <w:proofErr w:type="spellStart"/>
            <w:r w:rsidRPr="004A6799">
              <w:rPr>
                <w:sz w:val="24"/>
              </w:rPr>
              <w:t>Knows</w:t>
            </w:r>
            <w:proofErr w:type="spellEnd"/>
            <w:r w:rsidRPr="004A6799">
              <w:rPr>
                <w:sz w:val="24"/>
              </w:rPr>
              <w:t xml:space="preserve"> the </w:t>
            </w:r>
            <w:proofErr w:type="spellStart"/>
            <w:r w:rsidRPr="004A6799">
              <w:rPr>
                <w:sz w:val="24"/>
              </w:rPr>
              <w:t>rules</w:t>
            </w:r>
            <w:proofErr w:type="spellEnd"/>
            <w:r w:rsidRPr="004A6799">
              <w:rPr>
                <w:sz w:val="24"/>
              </w:rPr>
              <w:t xml:space="preserve"> of </w:t>
            </w:r>
            <w:proofErr w:type="spellStart"/>
            <w:r w:rsidRPr="004A6799">
              <w:rPr>
                <w:sz w:val="24"/>
              </w:rPr>
              <w:t>choosing</w:t>
            </w:r>
            <w:proofErr w:type="spellEnd"/>
            <w:r w:rsidRPr="004A6799">
              <w:rPr>
                <w:sz w:val="24"/>
              </w:rPr>
              <w:t xml:space="preserve"> a </w:t>
            </w:r>
            <w:proofErr w:type="spellStart"/>
            <w:r w:rsidRPr="004A6799">
              <w:rPr>
                <w:sz w:val="24"/>
              </w:rPr>
              <w:t>competitive</w:t>
            </w:r>
            <w:proofErr w:type="spellEnd"/>
            <w:r w:rsidRPr="004A6799">
              <w:rPr>
                <w:sz w:val="24"/>
              </w:rPr>
              <w:t xml:space="preserve"> </w:t>
            </w:r>
            <w:proofErr w:type="spellStart"/>
            <w:r w:rsidRPr="004A6799">
              <w:rPr>
                <w:sz w:val="24"/>
              </w:rPr>
              <w:t>strategy</w:t>
            </w:r>
            <w:proofErr w:type="spellEnd"/>
          </w:p>
        </w:tc>
        <w:tc>
          <w:tcPr>
            <w:tcW w:w="1865" w:type="dxa"/>
            <w:vAlign w:val="center"/>
          </w:tcPr>
          <w:p w14:paraId="1F27389D" w14:textId="77777777"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E3606D" w:rsidRPr="005D39F1" w14:paraId="499D6BCD" w14:textId="77777777" w:rsidTr="005A2705">
        <w:tc>
          <w:tcPr>
            <w:tcW w:w="1680" w:type="dxa"/>
            <w:vAlign w:val="center"/>
          </w:tcPr>
          <w:p w14:paraId="09FA1DE9" w14:textId="77777777"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5B5A3B46" w14:textId="77777777" w:rsidR="00E3606D" w:rsidRPr="000E4C6E" w:rsidRDefault="00E3606D" w:rsidP="005A2705">
            <w:pPr>
              <w:spacing w:after="0" w:line="240" w:lineRule="auto"/>
              <w:rPr>
                <w:sz w:val="24"/>
              </w:rPr>
            </w:pPr>
            <w:r w:rsidRPr="001E37A6">
              <w:rPr>
                <w:sz w:val="24"/>
              </w:rPr>
              <w:t xml:space="preserve">The student </w:t>
            </w:r>
            <w:proofErr w:type="spellStart"/>
            <w:r w:rsidRPr="001E37A6">
              <w:rPr>
                <w:sz w:val="24"/>
              </w:rPr>
              <w:t>is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able</w:t>
            </w:r>
            <w:proofErr w:type="spellEnd"/>
            <w:r w:rsidRPr="001E37A6">
              <w:rPr>
                <w:sz w:val="24"/>
              </w:rPr>
              <w:t xml:space="preserve"> to </w:t>
            </w:r>
            <w:proofErr w:type="spellStart"/>
            <w:r w:rsidRPr="001E37A6">
              <w:rPr>
                <w:sz w:val="24"/>
              </w:rPr>
              <w:t>interpret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selected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economic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indicators</w:t>
            </w:r>
            <w:proofErr w:type="spellEnd"/>
            <w:r w:rsidRPr="001E37A6">
              <w:rPr>
                <w:sz w:val="24"/>
              </w:rPr>
              <w:t xml:space="preserve"> and </w:t>
            </w:r>
            <w:proofErr w:type="spellStart"/>
            <w:r w:rsidRPr="001E37A6">
              <w:rPr>
                <w:sz w:val="24"/>
              </w:rPr>
              <w:t>make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decisions</w:t>
            </w:r>
            <w:proofErr w:type="spellEnd"/>
            <w:r w:rsidRPr="001E37A6">
              <w:rPr>
                <w:sz w:val="24"/>
              </w:rPr>
              <w:t xml:space="preserve"> and </w:t>
            </w:r>
            <w:proofErr w:type="spellStart"/>
            <w:r w:rsidRPr="001E37A6">
              <w:rPr>
                <w:sz w:val="24"/>
              </w:rPr>
              <w:t>solve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problems</w:t>
            </w:r>
            <w:proofErr w:type="spellEnd"/>
            <w:r w:rsidRPr="001E37A6">
              <w:rPr>
                <w:sz w:val="24"/>
              </w:rPr>
              <w:t xml:space="preserve"> </w:t>
            </w:r>
            <w:proofErr w:type="spellStart"/>
            <w:r w:rsidRPr="001E37A6">
              <w:rPr>
                <w:sz w:val="24"/>
              </w:rPr>
              <w:t>related</w:t>
            </w:r>
            <w:proofErr w:type="spellEnd"/>
            <w:r w:rsidRPr="001E37A6">
              <w:rPr>
                <w:sz w:val="24"/>
              </w:rPr>
              <w:t xml:space="preserve"> to business </w:t>
            </w:r>
            <w:proofErr w:type="spellStart"/>
            <w:r w:rsidRPr="001E37A6">
              <w:rPr>
                <w:sz w:val="24"/>
              </w:rPr>
              <w:t>activity</w:t>
            </w:r>
            <w:proofErr w:type="spellEnd"/>
            <w:r w:rsidRPr="001E37A6">
              <w:rPr>
                <w:sz w:val="24"/>
              </w:rPr>
              <w:t>.</w:t>
            </w:r>
          </w:p>
        </w:tc>
        <w:tc>
          <w:tcPr>
            <w:tcW w:w="1865" w:type="dxa"/>
            <w:vAlign w:val="center"/>
          </w:tcPr>
          <w:p w14:paraId="2FA0DF25" w14:textId="77777777"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E3606D" w:rsidRPr="005D39F1" w14:paraId="3352F3D3" w14:textId="77777777" w:rsidTr="005A2705">
        <w:tc>
          <w:tcPr>
            <w:tcW w:w="1680" w:type="dxa"/>
            <w:vAlign w:val="center"/>
          </w:tcPr>
          <w:p w14:paraId="373D7DC0" w14:textId="77777777"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4D0E0644" w14:textId="77777777" w:rsidR="00E3606D" w:rsidRPr="000E4C6E" w:rsidRDefault="00E3606D" w:rsidP="005A270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26335E">
              <w:rPr>
                <w:sz w:val="24"/>
              </w:rPr>
              <w:t xml:space="preserve">he student </w:t>
            </w:r>
            <w:proofErr w:type="spellStart"/>
            <w:r w:rsidRPr="0026335E">
              <w:rPr>
                <w:sz w:val="24"/>
              </w:rPr>
              <w:t>is</w:t>
            </w:r>
            <w:proofErr w:type="spellEnd"/>
            <w:r w:rsidRPr="0026335E">
              <w:rPr>
                <w:sz w:val="24"/>
              </w:rPr>
              <w:t xml:space="preserve"> </w:t>
            </w:r>
            <w:proofErr w:type="spellStart"/>
            <w:r w:rsidRPr="0026335E">
              <w:rPr>
                <w:sz w:val="24"/>
              </w:rPr>
              <w:t>prepared</w:t>
            </w:r>
            <w:proofErr w:type="spellEnd"/>
            <w:r w:rsidRPr="0026335E">
              <w:rPr>
                <w:sz w:val="24"/>
              </w:rPr>
              <w:t xml:space="preserve"> to </w:t>
            </w:r>
            <w:proofErr w:type="spellStart"/>
            <w:r w:rsidRPr="0026335E">
              <w:rPr>
                <w:sz w:val="24"/>
              </w:rPr>
              <w:t>manage</w:t>
            </w:r>
            <w:proofErr w:type="spellEnd"/>
            <w:r w:rsidRPr="0026335E">
              <w:rPr>
                <w:sz w:val="24"/>
              </w:rPr>
              <w:t xml:space="preserve"> a </w:t>
            </w:r>
            <w:proofErr w:type="spellStart"/>
            <w:r w:rsidRPr="0026335E">
              <w:rPr>
                <w:sz w:val="24"/>
              </w:rPr>
              <w:t>tourist</w:t>
            </w:r>
            <w:proofErr w:type="spellEnd"/>
            <w:r w:rsidRPr="0026335E">
              <w:rPr>
                <w:sz w:val="24"/>
              </w:rPr>
              <w:t xml:space="preserve"> </w:t>
            </w:r>
            <w:proofErr w:type="spellStart"/>
            <w:r w:rsidRPr="0026335E">
              <w:rPr>
                <w:sz w:val="24"/>
              </w:rPr>
              <w:t>enterprise</w:t>
            </w:r>
            <w:proofErr w:type="spellEnd"/>
            <w:r>
              <w:rPr>
                <w:sz w:val="24"/>
              </w:rPr>
              <w:t>,</w:t>
            </w:r>
            <w:r>
              <w:t xml:space="preserve"> </w:t>
            </w:r>
            <w:proofErr w:type="spellStart"/>
            <w:r w:rsidR="004A6799">
              <w:rPr>
                <w:sz w:val="24"/>
              </w:rPr>
              <w:t>is</w:t>
            </w:r>
            <w:proofErr w:type="spellEnd"/>
            <w:r w:rsidR="004A6799">
              <w:rPr>
                <w:sz w:val="24"/>
              </w:rPr>
              <w:t xml:space="preserve"> </w:t>
            </w:r>
            <w:proofErr w:type="spellStart"/>
            <w:r w:rsidR="004A6799">
              <w:rPr>
                <w:sz w:val="24"/>
              </w:rPr>
              <w:t>able</w:t>
            </w:r>
            <w:proofErr w:type="spellEnd"/>
            <w:r w:rsidR="004A6799">
              <w:rPr>
                <w:sz w:val="24"/>
              </w:rPr>
              <w:t xml:space="preserve"> to </w:t>
            </w:r>
            <w:proofErr w:type="spellStart"/>
            <w:r w:rsidR="004A6799">
              <w:rPr>
                <w:sz w:val="24"/>
              </w:rPr>
              <w:t>use</w:t>
            </w:r>
            <w:proofErr w:type="spellEnd"/>
            <w:r w:rsidRPr="00702072">
              <w:rPr>
                <w:sz w:val="24"/>
              </w:rPr>
              <w:t xml:space="preserve"> the </w:t>
            </w:r>
            <w:proofErr w:type="spellStart"/>
            <w:r w:rsidRPr="00702072">
              <w:rPr>
                <w:sz w:val="24"/>
              </w:rPr>
              <w:t>acquired</w:t>
            </w:r>
            <w:proofErr w:type="spellEnd"/>
            <w:r w:rsidRPr="00702072">
              <w:rPr>
                <w:sz w:val="24"/>
              </w:rPr>
              <w:t xml:space="preserve"> </w:t>
            </w:r>
            <w:proofErr w:type="spellStart"/>
            <w:r w:rsidRPr="00702072">
              <w:rPr>
                <w:sz w:val="24"/>
              </w:rPr>
              <w:t>knowledge</w:t>
            </w:r>
            <w:proofErr w:type="spellEnd"/>
          </w:p>
        </w:tc>
        <w:tc>
          <w:tcPr>
            <w:tcW w:w="1865" w:type="dxa"/>
            <w:vAlign w:val="center"/>
          </w:tcPr>
          <w:p w14:paraId="2E133E8A" w14:textId="77777777"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14:paraId="1060A844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723FE89" w14:textId="77777777" w:rsidR="00E3606D" w:rsidRPr="006B1479" w:rsidRDefault="00E3606D" w:rsidP="00E3606D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3.3 Course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content</w:t>
      </w:r>
      <w:proofErr w:type="spellEnd"/>
    </w:p>
    <w:p w14:paraId="6AE8B2B2" w14:textId="77777777" w:rsidR="00E3606D" w:rsidRPr="006B1479" w:rsidRDefault="00E3606D" w:rsidP="00E3606D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A.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Issues</w:t>
      </w:r>
      <w:proofErr w:type="spellEnd"/>
      <w:r w:rsidRPr="006B1479">
        <w:rPr>
          <w:rFonts w:ascii="Corbel" w:hAnsi="Corbel" w:cstheme="minorHAnsi"/>
          <w:b/>
          <w:sz w:val="24"/>
          <w:szCs w:val="24"/>
        </w:rPr>
        <w:t xml:space="preserve"> of the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lecture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3606D" w:rsidRPr="00686AFE" w14:paraId="64578A53" w14:textId="77777777" w:rsidTr="005A2705">
        <w:trPr>
          <w:trHeight w:val="284"/>
        </w:trPr>
        <w:tc>
          <w:tcPr>
            <w:tcW w:w="9469" w:type="dxa"/>
            <w:vAlign w:val="center"/>
          </w:tcPr>
          <w:p w14:paraId="7C1C4A33" w14:textId="77777777" w:rsidR="00E3606D" w:rsidRPr="00686AFE" w:rsidRDefault="00E3606D" w:rsidP="005A270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86AFE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E3606D" w:rsidRPr="00686AFE" w14:paraId="16C11F53" w14:textId="77777777" w:rsidTr="005A2705">
        <w:trPr>
          <w:trHeight w:val="284"/>
        </w:trPr>
        <w:tc>
          <w:tcPr>
            <w:tcW w:w="9469" w:type="dxa"/>
            <w:vAlign w:val="center"/>
          </w:tcPr>
          <w:p w14:paraId="0D627F7A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Types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business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enterprises</w:t>
            </w:r>
          </w:p>
        </w:tc>
      </w:tr>
      <w:tr w:rsidR="00E3606D" w:rsidRPr="00686AFE" w14:paraId="41533C48" w14:textId="77777777" w:rsidTr="005A2705">
        <w:trPr>
          <w:trHeight w:val="284"/>
        </w:trPr>
        <w:tc>
          <w:tcPr>
            <w:tcW w:w="9469" w:type="dxa"/>
            <w:vAlign w:val="center"/>
          </w:tcPr>
          <w:p w14:paraId="09DB68E1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Competitiveness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factors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enterprises</w:t>
            </w:r>
          </w:p>
        </w:tc>
      </w:tr>
      <w:tr w:rsidR="00E3606D" w:rsidRPr="00686AFE" w14:paraId="75486AD3" w14:textId="77777777" w:rsidTr="005A2705">
        <w:trPr>
          <w:trHeight w:val="284"/>
        </w:trPr>
        <w:tc>
          <w:tcPr>
            <w:tcW w:w="9469" w:type="dxa"/>
            <w:vAlign w:val="center"/>
          </w:tcPr>
          <w:p w14:paraId="313C6701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Cooperation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competition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strategic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alliances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</w:p>
        </w:tc>
      </w:tr>
    </w:tbl>
    <w:p w14:paraId="76371C35" w14:textId="77777777" w:rsidR="00E3606D" w:rsidRPr="005D39F1" w:rsidRDefault="00E3606D" w:rsidP="00E3606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3B420B53" w14:textId="77777777" w:rsidR="00E3606D" w:rsidRPr="005D39F1" w:rsidRDefault="00E3606D" w:rsidP="00E360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Problematyka ćwiczeń audytoryjnych, konwersatoryjnych, laboratoryjnych,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686AFE" w14:paraId="313AD512" w14:textId="77777777" w:rsidTr="005A2705">
        <w:tc>
          <w:tcPr>
            <w:tcW w:w="9520" w:type="dxa"/>
            <w:vAlign w:val="center"/>
          </w:tcPr>
          <w:p w14:paraId="6FB9428C" w14:textId="77777777" w:rsidR="00E3606D" w:rsidRPr="008130D8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exercises</w:t>
            </w:r>
            <w:proofErr w:type="spellEnd"/>
            <w:r w:rsidRPr="008130D8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E3606D" w:rsidRPr="00686AFE" w14:paraId="3B892720" w14:textId="77777777" w:rsidTr="005A2705">
        <w:tc>
          <w:tcPr>
            <w:tcW w:w="9520" w:type="dxa"/>
          </w:tcPr>
          <w:p w14:paraId="390CCFB5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86AFE">
              <w:rPr>
                <w:rFonts w:ascii="Corbel" w:hAnsi="Corbel"/>
                <w:sz w:val="24"/>
                <w:szCs w:val="24"/>
              </w:rPr>
              <w:t xml:space="preserve">Management of the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material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base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a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E3606D" w:rsidRPr="00686AFE" w14:paraId="25C89633" w14:textId="77777777" w:rsidTr="005A2705">
        <w:tc>
          <w:tcPr>
            <w:tcW w:w="9520" w:type="dxa"/>
          </w:tcPr>
          <w:p w14:paraId="17AEBE56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Elements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financial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management of a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686AF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86AFE">
              <w:rPr>
                <w:rFonts w:ascii="Corbel" w:hAnsi="Corbel"/>
                <w:sz w:val="24"/>
                <w:szCs w:val="24"/>
              </w:rPr>
              <w:t>enterprise</w:t>
            </w:r>
            <w:proofErr w:type="spellEnd"/>
          </w:p>
        </w:tc>
      </w:tr>
      <w:tr w:rsidR="004A6799" w:rsidRPr="00686AFE" w14:paraId="276574DB" w14:textId="77777777" w:rsidTr="005A2705">
        <w:tc>
          <w:tcPr>
            <w:tcW w:w="9520" w:type="dxa"/>
          </w:tcPr>
          <w:p w14:paraId="1B36FBC5" w14:textId="77777777" w:rsidR="004A6799" w:rsidRPr="00686AFE" w:rsidRDefault="004A6799" w:rsidP="005A270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enterprise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management –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case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studies</w:t>
            </w:r>
            <w:proofErr w:type="spellEnd"/>
          </w:p>
        </w:tc>
      </w:tr>
    </w:tbl>
    <w:p w14:paraId="7A40C98D" w14:textId="77777777" w:rsidR="004A6799" w:rsidRDefault="004A6799" w:rsidP="00E360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14:paraId="228117D1" w14:textId="77777777"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proofErr w:type="spellStart"/>
      <w:r>
        <w:rPr>
          <w:rFonts w:ascii="Corbel" w:hAnsi="Corbel" w:cstheme="minorHAnsi"/>
          <w:smallCaps w:val="0"/>
          <w:szCs w:val="24"/>
        </w:rPr>
        <w:t>Teaching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methods</w:t>
      </w:r>
      <w:proofErr w:type="spellEnd"/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4D7B6E7D" w14:textId="77777777" w:rsidR="00E3606D" w:rsidRPr="006B1479" w:rsidRDefault="00E3606D" w:rsidP="00E3606D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multimedia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14:paraId="134A88C8" w14:textId="77777777" w:rsidR="00E3606D" w:rsidRPr="005D39F1" w:rsidRDefault="00E3606D" w:rsidP="00E3606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text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analysis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discussion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project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method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group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work</w:t>
      </w:r>
      <w:proofErr w:type="spellEnd"/>
      <w:r>
        <w:rPr>
          <w:rFonts w:ascii="Corbel" w:hAnsi="Corbel" w:cstheme="minorHAnsi"/>
          <w:b w:val="0"/>
          <w:smallCaps w:val="0"/>
          <w:szCs w:val="24"/>
        </w:rPr>
        <w:t>,</w:t>
      </w:r>
      <w:r w:rsidRPr="00AB46AB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AB46AB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14:paraId="2D6E0C31" w14:textId="77777777" w:rsidR="00E3606D" w:rsidRPr="006B1479" w:rsidRDefault="00E3606D" w:rsidP="00E3606D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14:paraId="71D67BBB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 xml:space="preserve">4.1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Ways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verifying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learning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E3606D" w:rsidRPr="005D39F1" w14:paraId="264D5F66" w14:textId="77777777" w:rsidTr="005A2705">
        <w:tc>
          <w:tcPr>
            <w:tcW w:w="1962" w:type="dxa"/>
            <w:vAlign w:val="center"/>
          </w:tcPr>
          <w:p w14:paraId="4C559D29" w14:textId="77777777"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0B7AFAD9" w14:textId="77777777"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. colloquium,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07F61F37" w14:textId="77777777"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  <w:p w14:paraId="0818464B" w14:textId="77777777" w:rsidR="00E3606D" w:rsidRPr="005D39F1" w:rsidRDefault="00E3606D" w:rsidP="005A2705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E3606D" w:rsidRPr="005D39F1" w14:paraId="4DE2B08E" w14:textId="77777777" w:rsidTr="005A2705">
        <w:tc>
          <w:tcPr>
            <w:tcW w:w="1962" w:type="dxa"/>
            <w:vAlign w:val="center"/>
          </w:tcPr>
          <w:p w14:paraId="01518FB8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EK_01</w:t>
            </w:r>
          </w:p>
        </w:tc>
        <w:tc>
          <w:tcPr>
            <w:tcW w:w="5441" w:type="dxa"/>
            <w:vAlign w:val="center"/>
          </w:tcPr>
          <w:p w14:paraId="31033A25" w14:textId="77777777" w:rsidR="00E3606D" w:rsidRPr="00635A07" w:rsidRDefault="00AD5DE5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test 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63DA6F0A" w14:textId="77777777"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E3606D" w:rsidRPr="005D39F1" w14:paraId="34FF7DFE" w14:textId="77777777" w:rsidTr="005A2705">
        <w:tc>
          <w:tcPr>
            <w:tcW w:w="1962" w:type="dxa"/>
            <w:vAlign w:val="center"/>
          </w:tcPr>
          <w:p w14:paraId="0C9C188C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5B6667FB" w14:textId="77777777" w:rsidR="00E3606D" w:rsidRPr="00635A07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117" w:type="dxa"/>
            <w:vAlign w:val="center"/>
          </w:tcPr>
          <w:p w14:paraId="02B00013" w14:textId="77777777"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E3606D" w:rsidRPr="005D39F1" w14:paraId="50E0667A" w14:textId="77777777" w:rsidTr="005A2705">
        <w:tc>
          <w:tcPr>
            <w:tcW w:w="1962" w:type="dxa"/>
            <w:vAlign w:val="center"/>
          </w:tcPr>
          <w:p w14:paraId="48914FBE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>
              <w:rPr>
                <w:rFonts w:ascii="Corbel" w:hAnsi="Corbel" w:cstheme="minorHAnsi"/>
                <w:sz w:val="24"/>
                <w:szCs w:val="24"/>
              </w:rPr>
              <w:t>4</w:t>
            </w:r>
          </w:p>
        </w:tc>
        <w:tc>
          <w:tcPr>
            <w:tcW w:w="5441" w:type="dxa"/>
            <w:vAlign w:val="center"/>
          </w:tcPr>
          <w:p w14:paraId="09AD0E09" w14:textId="77777777" w:rsidR="00E3606D" w:rsidRPr="00635A07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4F0012DC" w14:textId="77777777" w:rsidR="00E3606D" w:rsidRPr="005D39F1" w:rsidRDefault="00E3606D" w:rsidP="005A2705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4BC82705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588DB658" w14:textId="77777777"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 xml:space="preserve">4.2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Conditions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for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passing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grading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criteria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3606D" w:rsidRPr="005D39F1" w14:paraId="6CB14546" w14:textId="77777777" w:rsidTr="005A2705">
        <w:tc>
          <w:tcPr>
            <w:tcW w:w="9670" w:type="dxa"/>
          </w:tcPr>
          <w:p w14:paraId="4F992B67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:</w:t>
            </w:r>
          </w:p>
          <w:p w14:paraId="4222FBAA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condition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AB46AB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AB46AB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531D7C27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2D30C461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14:paraId="42EA7968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It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planned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one test,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positive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requires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38405F27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188F22E1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4639BEB2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30558BE8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5CE50391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58C6CC08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5D8E407F" w14:textId="77777777" w:rsidR="00E3606D" w:rsidRPr="00357D2F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354D3010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5.0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5,0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test,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very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done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outstanding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;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substantively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also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beyond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topics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creatively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fully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prepared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undertake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activities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in the field of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organization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and management 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enterprises</w:t>
            </w:r>
            <w:r>
              <w:rPr>
                <w:rFonts w:ascii="Corbel" w:hAnsi="Corbel" w:cstheme="minorHAnsi"/>
                <w:sz w:val="24"/>
                <w:szCs w:val="24"/>
              </w:rPr>
              <w:t>.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6D39AD2D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58B58F9B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4.0 </w:t>
            </w:r>
            <w:r>
              <w:rPr>
                <w:rFonts w:ascii="Corbel" w:hAnsi="Corbel" w:cstheme="minorHAnsi"/>
                <w:sz w:val="24"/>
                <w:szCs w:val="24"/>
              </w:rPr>
              <w:t>–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4,0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3,5</w:t>
            </w: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from the colloquium,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well-made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high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above-average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correctly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defines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issues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express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factual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manner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can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rationally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sz w:val="24"/>
              </w:rPr>
              <w:t xml:space="preserve"> </w:t>
            </w:r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entrepreneurial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manner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48531BAE" w14:textId="77777777" w:rsidR="00E3606D" w:rsidRPr="002700E4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3759AB0B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3.0 -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3,0 from the test, performance of a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few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episodes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of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incomplete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speaks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chaotically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difficulties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action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identify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problem and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solve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by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himself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has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elementary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organization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and management in </w:t>
            </w:r>
            <w:proofErr w:type="spellStart"/>
            <w:r w:rsidRPr="0010640B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10640B">
              <w:rPr>
                <w:rFonts w:ascii="Corbel" w:hAnsi="Corbel" w:cstheme="minorHAnsi"/>
                <w:sz w:val="24"/>
                <w:szCs w:val="24"/>
              </w:rPr>
              <w:t xml:space="preserve"> enterprises </w:t>
            </w:r>
          </w:p>
          <w:p w14:paraId="06038DC1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5161E6E6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Grade 2.0 -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negative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the test, no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project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,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inactivity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the student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low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unable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formulate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coherent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statement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participate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in most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does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not show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elementary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organizational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cannot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think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or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act</w:t>
            </w:r>
            <w:proofErr w:type="spellEnd"/>
            <w:r w:rsidRPr="00A30DCC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DCC">
              <w:rPr>
                <w:rFonts w:ascii="Corbel" w:hAnsi="Corbel" w:cstheme="minorHAnsi"/>
                <w:sz w:val="24"/>
                <w:szCs w:val="24"/>
              </w:rPr>
              <w:t>entrepreneurial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33E3F1D4" w14:textId="77777777" w:rsidR="00E3606D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4AC1178C" w14:textId="77777777" w:rsidR="00E3606D" w:rsidRPr="005D39F1" w:rsidRDefault="00E3606D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final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arithmetic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67BB9274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21EE4814" w14:textId="77777777" w:rsidR="00E3606D" w:rsidRPr="005D39F1" w:rsidRDefault="00E3606D" w:rsidP="00E3606D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14:paraId="4D4FFC3C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E3606D" w:rsidRPr="001E37A6" w14:paraId="307AFBF3" w14:textId="77777777" w:rsidTr="005A2705">
        <w:tc>
          <w:tcPr>
            <w:tcW w:w="4902" w:type="dxa"/>
          </w:tcPr>
          <w:p w14:paraId="108C62E4" w14:textId="77777777" w:rsidR="00E3606D" w:rsidRPr="001E37A6" w:rsidRDefault="00E3606D" w:rsidP="005A2705">
            <w:pPr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E37A6">
              <w:rPr>
                <w:rFonts w:ascii="Corbel" w:hAnsi="Corbel"/>
                <w:b/>
                <w:sz w:val="24"/>
                <w:szCs w:val="24"/>
              </w:rPr>
              <w:t xml:space="preserve">Form of </w:t>
            </w:r>
            <w:proofErr w:type="spellStart"/>
            <w:r w:rsidRPr="001E37A6">
              <w:rPr>
                <w:rFonts w:ascii="Corbel" w:hAnsi="Corbel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14:paraId="74BA772D" w14:textId="77777777" w:rsidR="00E3606D" w:rsidRPr="001E37A6" w:rsidRDefault="00E3606D" w:rsidP="005A270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1E37A6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AD5DE5" w:rsidRPr="001E37A6" w14:paraId="7E91B3E1" w14:textId="77777777" w:rsidTr="005A2705">
        <w:tc>
          <w:tcPr>
            <w:tcW w:w="4902" w:type="dxa"/>
          </w:tcPr>
          <w:p w14:paraId="792063D4" w14:textId="77777777"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Contact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resulting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from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schedule</w:t>
            </w:r>
            <w:proofErr w:type="spellEnd"/>
          </w:p>
        </w:tc>
        <w:tc>
          <w:tcPr>
            <w:tcW w:w="4618" w:type="dxa"/>
          </w:tcPr>
          <w:p w14:paraId="6AA2B1F3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AD5DE5" w:rsidRPr="001E37A6" w14:paraId="06759F04" w14:textId="77777777" w:rsidTr="005A2705">
        <w:tc>
          <w:tcPr>
            <w:tcW w:w="4902" w:type="dxa"/>
          </w:tcPr>
          <w:p w14:paraId="36AEC190" w14:textId="77777777"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Others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an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academic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teacher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participation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consultations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examination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8" w:type="dxa"/>
          </w:tcPr>
          <w:p w14:paraId="694490D8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15h </w:t>
            </w:r>
          </w:p>
        </w:tc>
      </w:tr>
      <w:tr w:rsidR="00AD5DE5" w:rsidRPr="001E37A6" w14:paraId="2CEE60A7" w14:textId="77777777" w:rsidTr="005A2705">
        <w:tc>
          <w:tcPr>
            <w:tcW w:w="4902" w:type="dxa"/>
          </w:tcPr>
          <w:p w14:paraId="6962092F" w14:textId="77777777"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lastRenderedPageBreak/>
              <w:t>Non-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contact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- the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student's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for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examinations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writing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 xml:space="preserve"> a </w:t>
            </w:r>
            <w:proofErr w:type="spellStart"/>
            <w:r w:rsidRPr="001E37A6">
              <w:rPr>
                <w:rFonts w:ascii="Corbel" w:hAnsi="Corbel"/>
                <w:sz w:val="24"/>
                <w:szCs w:val="24"/>
              </w:rPr>
              <w:t>paper</w:t>
            </w:r>
            <w:proofErr w:type="spellEnd"/>
            <w:r w:rsidRPr="001E37A6">
              <w:rPr>
                <w:rFonts w:ascii="Corbel" w:hAnsi="Corbel"/>
                <w:sz w:val="24"/>
                <w:szCs w:val="24"/>
              </w:rPr>
              <w:t>, etc.)</w:t>
            </w:r>
          </w:p>
        </w:tc>
        <w:tc>
          <w:tcPr>
            <w:tcW w:w="4618" w:type="dxa"/>
          </w:tcPr>
          <w:p w14:paraId="71073AC5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3D668A95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r>
              <w:rPr>
                <w:sz w:val="24"/>
              </w:rPr>
              <w:t>test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21DF4914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10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0E033AAB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AD5DE5" w:rsidRPr="001E37A6" w14:paraId="05A31236" w14:textId="77777777" w:rsidTr="005A2705">
        <w:tc>
          <w:tcPr>
            <w:tcW w:w="4902" w:type="dxa"/>
          </w:tcPr>
          <w:p w14:paraId="4FFEB8CA" w14:textId="77777777"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t>SUM OF HOURS</w:t>
            </w:r>
          </w:p>
        </w:tc>
        <w:tc>
          <w:tcPr>
            <w:tcW w:w="4618" w:type="dxa"/>
          </w:tcPr>
          <w:p w14:paraId="7A03FA37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60 h</w:t>
            </w:r>
          </w:p>
        </w:tc>
      </w:tr>
      <w:tr w:rsidR="00AD5DE5" w:rsidRPr="001E37A6" w14:paraId="17578DC7" w14:textId="77777777" w:rsidTr="005A2705">
        <w:tc>
          <w:tcPr>
            <w:tcW w:w="4902" w:type="dxa"/>
          </w:tcPr>
          <w:p w14:paraId="5BFE4967" w14:textId="77777777" w:rsidR="00AD5DE5" w:rsidRPr="001E37A6" w:rsidRDefault="00AD5DE5" w:rsidP="00AD5DE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E37A6">
              <w:rPr>
                <w:rFonts w:ascii="Corbel" w:hAnsi="Corbel"/>
                <w:sz w:val="24"/>
                <w:szCs w:val="24"/>
              </w:rPr>
              <w:t>TOTAL NUMBER OF ECTS CREDITS</w:t>
            </w:r>
          </w:p>
        </w:tc>
        <w:tc>
          <w:tcPr>
            <w:tcW w:w="4618" w:type="dxa"/>
          </w:tcPr>
          <w:p w14:paraId="4552DF91" w14:textId="77777777" w:rsidR="00AD5DE5" w:rsidRPr="005D39F1" w:rsidRDefault="00AD5DE5" w:rsidP="00AD5DE5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4E6C571" w14:textId="77777777" w:rsidR="00E3606D" w:rsidRPr="005D39F1" w:rsidRDefault="00E3606D" w:rsidP="00E3606D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743131BA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E4D96D2" w14:textId="77777777"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E3606D" w:rsidRPr="005D39F1" w14:paraId="621353D6" w14:textId="77777777" w:rsidTr="005A2705">
        <w:trPr>
          <w:trHeight w:val="397"/>
        </w:trPr>
        <w:tc>
          <w:tcPr>
            <w:tcW w:w="3544" w:type="dxa"/>
          </w:tcPr>
          <w:p w14:paraId="219FBFA5" w14:textId="77777777"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14:paraId="0887F01E" w14:textId="77777777" w:rsidR="00E3606D" w:rsidRPr="005D39F1" w:rsidRDefault="00AD5DE5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E3606D" w:rsidRPr="005D39F1" w14:paraId="7AB46023" w14:textId="77777777" w:rsidTr="005A2705">
        <w:trPr>
          <w:trHeight w:val="397"/>
        </w:trPr>
        <w:tc>
          <w:tcPr>
            <w:tcW w:w="3544" w:type="dxa"/>
          </w:tcPr>
          <w:p w14:paraId="1A8427A3" w14:textId="77777777" w:rsidR="00E3606D" w:rsidRPr="005D39F1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Rules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training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AF16B75" w14:textId="77777777" w:rsidR="00E3606D" w:rsidRPr="005D39F1" w:rsidRDefault="00AD5DE5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74D9097C" w14:textId="77777777"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54DD41B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55CEE59A" w14:textId="77777777" w:rsidR="00E3606D" w:rsidRPr="005D39F1" w:rsidRDefault="00E3606D" w:rsidP="00E3606D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3606D" w:rsidRPr="005D39F1" w14:paraId="73D38FA5" w14:textId="77777777" w:rsidTr="005A2705">
        <w:trPr>
          <w:trHeight w:val="397"/>
        </w:trPr>
        <w:tc>
          <w:tcPr>
            <w:tcW w:w="7513" w:type="dxa"/>
          </w:tcPr>
          <w:p w14:paraId="7D4B1DF5" w14:textId="77777777" w:rsidR="00E3606D" w:rsidRPr="00686AFE" w:rsidRDefault="00E3606D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Basic </w:t>
            </w:r>
            <w:proofErr w:type="spellStart"/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literature</w:t>
            </w:r>
            <w:proofErr w:type="spellEnd"/>
            <w:r w:rsidRPr="00686AFE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5C9381D" w14:textId="77777777" w:rsidR="00D10973" w:rsidRDefault="00D10973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Capital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structuring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Brian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Coyle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Canterbury : CIB Publishing</w:t>
            </w:r>
          </w:p>
          <w:p w14:paraId="537A90F8" w14:textId="77777777" w:rsidR="00E3606D" w:rsidRDefault="00D10973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Cash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flow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forecasting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liquidity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Canterbury : CIB Publishing</w:t>
            </w:r>
          </w:p>
          <w:p w14:paraId="20184B2B" w14:textId="77777777"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Effectiveness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of management: micro and macro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level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sci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. ed. Anna Świrska, Katarzyna Wąsowska, Siedlce : Siedlce University of Natural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Publishing House, 2016</w:t>
            </w:r>
          </w:p>
          <w:p w14:paraId="5F0878A0" w14:textId="77777777"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Modern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brand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/ Magdalena Grębosz, Dagna Siuda, Łódź : </w:t>
            </w:r>
            <w:proofErr w:type="spellStart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Lodz</w:t>
            </w:r>
            <w:proofErr w:type="spellEnd"/>
            <w:r w:rsidRPr="001A0D02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University of Technology Press, 2020</w:t>
            </w:r>
          </w:p>
          <w:p w14:paraId="63088151" w14:textId="77777777" w:rsidR="00F506CF" w:rsidRDefault="00F506CF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Human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resource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: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study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guide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topics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vocabulary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definitions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Anna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Krejner-Nowecka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, Warszawa :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Warsaw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School of </w:t>
            </w:r>
            <w:proofErr w:type="spellStart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Economics</w:t>
            </w:r>
            <w:proofErr w:type="spellEnd"/>
            <w:r w:rsidRPr="00F506CF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2015</w:t>
            </w:r>
          </w:p>
          <w:p w14:paraId="5855EF8B" w14:textId="77777777" w:rsidR="00F506CF" w:rsidRPr="00596D92" w:rsidRDefault="00F506CF" w:rsidP="005A2705">
            <w:pPr>
              <w:spacing w:after="0" w:line="240" w:lineRule="auto"/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handbook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human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resource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management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 xml:space="preserve"> / Michael Armstrong, London ; Sterling, VA : Kogan </w:t>
            </w:r>
            <w:proofErr w:type="spellStart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Page</w:t>
            </w:r>
            <w:proofErr w:type="spellEnd"/>
            <w:r w:rsidRPr="00D10973">
              <w:rPr>
                <w:rFonts w:ascii="Corbel" w:hAnsi="Corbel" w:cstheme="minorHAnsi"/>
                <w:color w:val="000000"/>
                <w:sz w:val="24"/>
                <w:szCs w:val="24"/>
                <w:shd w:val="clear" w:color="auto" w:fill="FFFFFF"/>
              </w:rPr>
              <w:t>, 2003</w:t>
            </w:r>
          </w:p>
        </w:tc>
      </w:tr>
      <w:tr w:rsidR="00E3606D" w:rsidRPr="005D39F1" w14:paraId="31321508" w14:textId="77777777" w:rsidTr="005A2705">
        <w:trPr>
          <w:trHeight w:val="397"/>
        </w:trPr>
        <w:tc>
          <w:tcPr>
            <w:tcW w:w="7513" w:type="dxa"/>
          </w:tcPr>
          <w:p w14:paraId="163A9937" w14:textId="77777777" w:rsidR="00E3606D" w:rsidRPr="00D130E3" w:rsidRDefault="00E3606D" w:rsidP="005A2705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Supplementary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literature</w:t>
            </w:r>
            <w:proofErr w:type="spellEnd"/>
            <w:r w:rsidRPr="00D130E3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: </w:t>
            </w:r>
          </w:p>
          <w:p w14:paraId="61149896" w14:textId="77777777" w:rsidR="001A0D02" w:rsidRDefault="001A0D02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Management of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information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in the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age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transformation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: the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private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public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sectors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scientific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editing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: Jolanta Brodowska-Szewczuk, Edyta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Bombiak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; Siedlce University of Natural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Siedlce :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Scientific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Publishing House of Siedlce University of Natural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Humanities</w:t>
            </w:r>
            <w:proofErr w:type="spellEnd"/>
            <w:r w:rsidRPr="001A0D02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, 2019</w:t>
            </w:r>
          </w:p>
          <w:p w14:paraId="6E2EA8E0" w14:textId="77777777" w:rsidR="00D10973" w:rsidRDefault="00D10973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Management Science :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the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Management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Providence :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Management </w:t>
            </w:r>
            <w:proofErr w:type="spellStart"/>
            <w:r w:rsidRPr="00D10973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  <w:p w14:paraId="0F119948" w14:textId="77777777" w:rsidR="00E3606D" w:rsidRPr="00F916B9" w:rsidRDefault="00F506CF" w:rsidP="005A2705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MIR Management International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Review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journal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international</w:t>
            </w:r>
            <w:proofErr w:type="spellEnd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business, Wiesbaden : </w:t>
            </w:r>
            <w:proofErr w:type="spellStart"/>
            <w:r w:rsidRPr="00F506CF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Gabler</w:t>
            </w:r>
            <w:proofErr w:type="spellEnd"/>
          </w:p>
        </w:tc>
      </w:tr>
    </w:tbl>
    <w:p w14:paraId="695D9E62" w14:textId="77777777"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7920492" w14:textId="77777777" w:rsidR="00E3606D" w:rsidRPr="005D39F1" w:rsidRDefault="00E3606D" w:rsidP="00E3606D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7C62F41" w14:textId="77777777" w:rsidR="00E3606D" w:rsidRDefault="00E3606D" w:rsidP="00E3606D">
      <w:bookmarkStart w:id="0" w:name="_Hlk103090522"/>
      <w:proofErr w:type="spellStart"/>
      <w:r w:rsidRPr="00502E5E">
        <w:rPr>
          <w:rFonts w:ascii="Corbel" w:hAnsi="Corbel" w:cstheme="minorHAnsi"/>
          <w:sz w:val="24"/>
          <w:szCs w:val="24"/>
        </w:rPr>
        <w:t>Acceptance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by the </w:t>
      </w:r>
      <w:proofErr w:type="spellStart"/>
      <w:r w:rsidRPr="00502E5E">
        <w:rPr>
          <w:rFonts w:ascii="Corbel" w:hAnsi="Corbel" w:cstheme="minorHAnsi"/>
          <w:sz w:val="24"/>
          <w:szCs w:val="24"/>
        </w:rPr>
        <w:t>Head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of the Unit </w:t>
      </w:r>
      <w:proofErr w:type="spellStart"/>
      <w:r w:rsidRPr="00502E5E">
        <w:rPr>
          <w:rFonts w:ascii="Corbel" w:hAnsi="Corbel" w:cstheme="minorHAnsi"/>
          <w:sz w:val="24"/>
          <w:szCs w:val="24"/>
        </w:rPr>
        <w:t>or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an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authorized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person</w:t>
      </w:r>
    </w:p>
    <w:bookmarkEnd w:id="0"/>
    <w:p w14:paraId="190F9EC4" w14:textId="77777777" w:rsidR="00E3606D" w:rsidRDefault="00E3606D" w:rsidP="00E3606D"/>
    <w:p w14:paraId="074A89FE" w14:textId="77777777" w:rsidR="00E3606D" w:rsidRDefault="00E3606D"/>
    <w:sectPr w:rsidR="00E3606D" w:rsidSect="00D82B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F559" w14:textId="77777777" w:rsidR="00D82B5F" w:rsidRDefault="00D82B5F" w:rsidP="00E3606D">
      <w:pPr>
        <w:spacing w:after="0" w:line="240" w:lineRule="auto"/>
      </w:pPr>
      <w:r>
        <w:separator/>
      </w:r>
    </w:p>
  </w:endnote>
  <w:endnote w:type="continuationSeparator" w:id="0">
    <w:p w14:paraId="629F3EEE" w14:textId="77777777" w:rsidR="00D82B5F" w:rsidRDefault="00D82B5F" w:rsidP="00E3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2700" w14:textId="77777777" w:rsidR="00D82B5F" w:rsidRDefault="00D82B5F" w:rsidP="00E3606D">
      <w:pPr>
        <w:spacing w:after="0" w:line="240" w:lineRule="auto"/>
      </w:pPr>
      <w:r>
        <w:separator/>
      </w:r>
    </w:p>
  </w:footnote>
  <w:footnote w:type="continuationSeparator" w:id="0">
    <w:p w14:paraId="30C93639" w14:textId="77777777" w:rsidR="00D82B5F" w:rsidRDefault="00D82B5F" w:rsidP="00E3606D">
      <w:pPr>
        <w:spacing w:after="0" w:line="240" w:lineRule="auto"/>
      </w:pPr>
      <w:r>
        <w:continuationSeparator/>
      </w:r>
    </w:p>
  </w:footnote>
  <w:footnote w:id="1">
    <w:p w14:paraId="40A21BB6" w14:textId="77777777" w:rsidR="00E3606D" w:rsidRDefault="00E3606D" w:rsidP="00E3606D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371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6D"/>
    <w:rsid w:val="000C37CC"/>
    <w:rsid w:val="001A0D02"/>
    <w:rsid w:val="00275A68"/>
    <w:rsid w:val="00426706"/>
    <w:rsid w:val="004A6799"/>
    <w:rsid w:val="00586B23"/>
    <w:rsid w:val="00816A56"/>
    <w:rsid w:val="00845E5D"/>
    <w:rsid w:val="008917A4"/>
    <w:rsid w:val="009B1C30"/>
    <w:rsid w:val="00AD5DE5"/>
    <w:rsid w:val="00D10973"/>
    <w:rsid w:val="00D82B5F"/>
    <w:rsid w:val="00DC1726"/>
    <w:rsid w:val="00E3606D"/>
    <w:rsid w:val="00E974D6"/>
    <w:rsid w:val="00F506CF"/>
    <w:rsid w:val="00F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F04E"/>
  <w15:chartTrackingRefBased/>
  <w15:docId w15:val="{88C35591-7D14-4B41-9984-E0335D6F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0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0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606D"/>
    <w:rPr>
      <w:vertAlign w:val="superscript"/>
    </w:rPr>
  </w:style>
  <w:style w:type="paragraph" w:customStyle="1" w:styleId="Punktygwne">
    <w:name w:val="Punkty główne"/>
    <w:basedOn w:val="Normalny"/>
    <w:rsid w:val="00E3606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Odpowiedzi">
    <w:name w:val="Odpowiedzi"/>
    <w:basedOn w:val="Normalny"/>
    <w:rsid w:val="00E3606D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E3606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E3606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E3606D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E3606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3606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60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60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Nizioł</dc:creator>
  <cp:keywords/>
  <dc:description/>
  <cp:lastModifiedBy>Maciej Huzarski</cp:lastModifiedBy>
  <cp:revision>5</cp:revision>
  <dcterms:created xsi:type="dcterms:W3CDTF">2022-08-18T08:51:00Z</dcterms:created>
  <dcterms:modified xsi:type="dcterms:W3CDTF">2024-02-17T19:42:00Z</dcterms:modified>
</cp:coreProperties>
</file>