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B7A27" w14:textId="77777777" w:rsidR="00382E8D" w:rsidRDefault="00382E8D" w:rsidP="00382E8D">
      <w:pPr>
        <w:spacing w:after="0" w:line="240" w:lineRule="auto"/>
        <w:jc w:val="center"/>
        <w:rPr>
          <w:rFonts w:ascii="Times New Roman" w:hAnsi="Times New Roman"/>
          <w:b/>
          <w:sz w:val="24"/>
          <w:szCs w:val="24"/>
        </w:rPr>
      </w:pPr>
      <w:r>
        <w:rPr>
          <w:rFonts w:ascii="Times New Roman" w:hAnsi="Times New Roman"/>
          <w:b/>
          <w:sz w:val="24"/>
          <w:szCs w:val="24"/>
        </w:rPr>
        <w:t>SYLABUS</w:t>
      </w:r>
    </w:p>
    <w:p w14:paraId="773A01C2" w14:textId="5AAE230F" w:rsidR="00382E8D" w:rsidRDefault="00382E8D" w:rsidP="00382E8D">
      <w:pPr>
        <w:spacing w:after="0" w:line="240" w:lineRule="auto"/>
        <w:jc w:val="center"/>
        <w:rPr>
          <w:rFonts w:ascii="Times New Roman" w:hAnsi="Times New Roman"/>
          <w:sz w:val="24"/>
          <w:szCs w:val="24"/>
        </w:rPr>
      </w:pPr>
      <w:r>
        <w:rPr>
          <w:rFonts w:ascii="Times New Roman" w:hAnsi="Times New Roman"/>
          <w:b/>
          <w:sz w:val="24"/>
          <w:szCs w:val="24"/>
        </w:rPr>
        <w:t>applies to the</w:t>
      </w:r>
      <w:r>
        <w:rPr>
          <w:rFonts w:ascii="Times New Roman" w:hAnsi="Times New Roman"/>
          <w:sz w:val="24"/>
          <w:szCs w:val="24"/>
        </w:rPr>
        <w:t xml:space="preserve"> 202</w:t>
      </w:r>
      <w:r w:rsidR="007F39CB">
        <w:rPr>
          <w:rFonts w:ascii="Times New Roman" w:hAnsi="Times New Roman"/>
          <w:sz w:val="24"/>
          <w:szCs w:val="24"/>
        </w:rPr>
        <w:t>4</w:t>
      </w:r>
      <w:r>
        <w:rPr>
          <w:rFonts w:ascii="Times New Roman" w:hAnsi="Times New Roman"/>
          <w:sz w:val="24"/>
          <w:szCs w:val="24"/>
        </w:rPr>
        <w:t>-202</w:t>
      </w:r>
      <w:r w:rsidR="007F39CB">
        <w:rPr>
          <w:rFonts w:ascii="Times New Roman" w:hAnsi="Times New Roman"/>
          <w:sz w:val="24"/>
          <w:szCs w:val="24"/>
        </w:rPr>
        <w:t>7</w:t>
      </w:r>
      <w:r>
        <w:rPr>
          <w:rFonts w:ascii="Times New Roman" w:hAnsi="Times New Roman"/>
          <w:sz w:val="24"/>
          <w:szCs w:val="24"/>
        </w:rPr>
        <w:t xml:space="preserve"> </w:t>
      </w:r>
      <w:r>
        <w:rPr>
          <w:rFonts w:ascii="Times New Roman" w:hAnsi="Times New Roman"/>
          <w:b/>
          <w:sz w:val="24"/>
          <w:szCs w:val="24"/>
        </w:rPr>
        <w:t>education cycle</w:t>
      </w:r>
    </w:p>
    <w:p w14:paraId="07625648" w14:textId="77777777" w:rsidR="00382E8D" w:rsidRDefault="00382E8D" w:rsidP="00382E8D">
      <w:pPr>
        <w:spacing w:after="0" w:line="240" w:lineRule="auto"/>
        <w:jc w:val="center"/>
        <w:rPr>
          <w:rFonts w:ascii="Times New Roman" w:hAnsi="Times New Roman"/>
          <w:sz w:val="24"/>
          <w:szCs w:val="24"/>
        </w:rPr>
      </w:pPr>
      <w:r>
        <w:rPr>
          <w:rFonts w:ascii="Times New Roman" w:hAnsi="Times New Roman"/>
          <w:sz w:val="24"/>
          <w:szCs w:val="24"/>
        </w:rPr>
        <w:t>(extreme dates)</w:t>
      </w:r>
    </w:p>
    <w:p w14:paraId="6294C3B9" w14:textId="275C5F95" w:rsidR="00382E8D" w:rsidRDefault="00382E8D" w:rsidP="00382E8D">
      <w:pPr>
        <w:spacing w:after="0" w:line="240" w:lineRule="auto"/>
        <w:jc w:val="center"/>
        <w:rPr>
          <w:rFonts w:ascii="Times New Roman" w:eastAsia="Corbel" w:hAnsi="Times New Roman"/>
          <w:sz w:val="24"/>
          <w:szCs w:val="24"/>
        </w:rPr>
      </w:pPr>
      <w:r>
        <w:rPr>
          <w:rFonts w:ascii="Times New Roman" w:hAnsi="Times New Roman"/>
          <w:sz w:val="24"/>
          <w:szCs w:val="24"/>
        </w:rPr>
        <w:t>202</w:t>
      </w:r>
      <w:r w:rsidR="007F39CB">
        <w:rPr>
          <w:rFonts w:ascii="Times New Roman" w:hAnsi="Times New Roman"/>
          <w:sz w:val="24"/>
          <w:szCs w:val="24"/>
        </w:rPr>
        <w:t>4</w:t>
      </w:r>
      <w:r>
        <w:rPr>
          <w:rFonts w:ascii="Times New Roman" w:hAnsi="Times New Roman"/>
          <w:sz w:val="24"/>
          <w:szCs w:val="24"/>
        </w:rPr>
        <w:t>/202</w:t>
      </w:r>
      <w:r w:rsidR="007F39CB">
        <w:rPr>
          <w:rFonts w:ascii="Times New Roman" w:hAnsi="Times New Roman"/>
          <w:sz w:val="24"/>
          <w:szCs w:val="24"/>
        </w:rPr>
        <w:t>5</w:t>
      </w:r>
      <w:r>
        <w:rPr>
          <w:rFonts w:ascii="Times New Roman" w:hAnsi="Times New Roman"/>
          <w:sz w:val="24"/>
          <w:szCs w:val="24"/>
        </w:rPr>
        <w:t xml:space="preserve"> academic year</w:t>
      </w:r>
    </w:p>
    <w:p w14:paraId="055F290B" w14:textId="77777777" w:rsidR="00AB3097" w:rsidRPr="00094E40" w:rsidRDefault="00AB3097" w:rsidP="00AB3097">
      <w:pPr>
        <w:spacing w:after="0" w:line="240" w:lineRule="auto"/>
        <w:rPr>
          <w:rFonts w:ascii="Corbel" w:hAnsi="Corbel" w:cstheme="minorHAnsi"/>
          <w:sz w:val="24"/>
          <w:szCs w:val="24"/>
        </w:rPr>
      </w:pPr>
    </w:p>
    <w:p w14:paraId="2EB64704" w14:textId="77777777" w:rsidR="00AB3097" w:rsidRPr="00094E40" w:rsidRDefault="00AB3097" w:rsidP="00076CB9">
      <w:pPr>
        <w:rPr>
          <w:rFonts w:ascii="Corbel" w:hAnsi="Corbel"/>
          <w:b/>
          <w:color w:val="0070C0"/>
          <w:sz w:val="24"/>
          <w:szCs w:val="24"/>
        </w:rPr>
      </w:pPr>
      <w:r w:rsidRPr="00094E40">
        <w:rPr>
          <w:rFonts w:ascii="Corbel" w:hAnsi="Corbel"/>
          <w:b/>
          <w:sz w:val="24"/>
          <w:szCs w:val="24"/>
        </w:rPr>
        <w:t>1. BASIC INFORMATION ABOUT THE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6730"/>
      </w:tblGrid>
      <w:tr w:rsidR="00AB3097" w:rsidRPr="00094E40" w14:paraId="4241B314"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21CF2AE3"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Name of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3AD166A" w14:textId="22AF74F7" w:rsidR="00AB3097" w:rsidRPr="00094E40" w:rsidRDefault="00201C07">
            <w:pPr>
              <w:pStyle w:val="Odpowiedzi"/>
              <w:spacing w:before="100" w:beforeAutospacing="1" w:after="100" w:afterAutospacing="1" w:line="254" w:lineRule="auto"/>
              <w:rPr>
                <w:rFonts w:ascii="Corbel" w:hAnsi="Corbel" w:cstheme="minorHAnsi"/>
                <w:b w:val="0"/>
                <w:sz w:val="24"/>
                <w:szCs w:val="24"/>
              </w:rPr>
            </w:pPr>
            <w:r w:rsidRPr="00201C07">
              <w:rPr>
                <w:rFonts w:ascii="Corbel" w:hAnsi="Corbel" w:cstheme="minorHAnsi"/>
                <w:b w:val="0"/>
                <w:sz w:val="24"/>
                <w:szCs w:val="24"/>
              </w:rPr>
              <w:t>Movement Games and Activities</w:t>
            </w:r>
          </w:p>
        </w:tc>
      </w:tr>
      <w:tr w:rsidR="00AB3097" w:rsidRPr="00094E40" w14:paraId="7E7C03AB"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6D7FE68C"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Course Code*</w:t>
            </w:r>
          </w:p>
        </w:tc>
        <w:tc>
          <w:tcPr>
            <w:tcW w:w="3623" w:type="pct"/>
            <w:tcBorders>
              <w:top w:val="single" w:sz="4" w:space="0" w:color="auto"/>
              <w:left w:val="single" w:sz="4" w:space="0" w:color="auto"/>
              <w:bottom w:val="single" w:sz="4" w:space="0" w:color="auto"/>
              <w:right w:val="single" w:sz="4" w:space="0" w:color="auto"/>
            </w:tcBorders>
            <w:vAlign w:val="center"/>
          </w:tcPr>
          <w:p w14:paraId="5EBC725B"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p>
        </w:tc>
      </w:tr>
      <w:tr w:rsidR="00AB3097" w:rsidRPr="00094E40" w14:paraId="250C7BC6"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76A5A590" w14:textId="77777777" w:rsidR="00AB3097" w:rsidRPr="00094E40" w:rsidRDefault="00AB3097">
            <w:pPr>
              <w:pStyle w:val="Pytania"/>
              <w:spacing w:before="0" w:after="0" w:line="240" w:lineRule="exact"/>
              <w:jc w:val="left"/>
              <w:rPr>
                <w:rFonts w:ascii="Corbel" w:hAnsi="Corbel" w:cstheme="minorHAnsi"/>
                <w:sz w:val="24"/>
                <w:szCs w:val="24"/>
                <w:lang w:eastAsia="en-US"/>
              </w:rPr>
            </w:pPr>
            <w:r w:rsidRPr="00094E40">
              <w:rPr>
                <w:rFonts w:ascii="Corbel" w:hAnsi="Corbel" w:cstheme="minorHAnsi"/>
                <w:sz w:val="24"/>
                <w:szCs w:val="24"/>
                <w:lang w:eastAsia="en-US"/>
              </w:rPr>
              <w:t>Name of the direction unit</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BCD7BA0"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College of Medical Sciences</w:t>
            </w:r>
          </w:p>
        </w:tc>
      </w:tr>
      <w:tr w:rsidR="00AB3097" w:rsidRPr="00094E40" w14:paraId="1EB3AF09"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6AF51BD1"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Name of the unit realizing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839064D"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Institute of Physical Culture Sciences</w:t>
            </w:r>
          </w:p>
        </w:tc>
      </w:tr>
      <w:tr w:rsidR="00AB3097" w:rsidRPr="00094E40" w14:paraId="2E4BC3D1"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6E4EB7CB"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Field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CEDEA8B"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Physical Education</w:t>
            </w:r>
          </w:p>
        </w:tc>
      </w:tr>
      <w:tr w:rsidR="00AB3097" w:rsidRPr="00094E40" w14:paraId="17CE5200"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2BA4034A"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Level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E1F09F8"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First degree studies</w:t>
            </w:r>
          </w:p>
        </w:tc>
      </w:tr>
      <w:tr w:rsidR="00AB3097" w:rsidRPr="00094E40" w14:paraId="563E48CD"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612C9AD9"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Profile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073D504D"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Academic</w:t>
            </w:r>
          </w:p>
        </w:tc>
      </w:tr>
      <w:tr w:rsidR="00AB3097" w:rsidRPr="00094E40" w14:paraId="1F342A47"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2E7BCE78"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Form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EAC9DF2"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Full time</w:t>
            </w:r>
          </w:p>
        </w:tc>
      </w:tr>
      <w:tr w:rsidR="00AB3097" w:rsidRPr="00094E40" w14:paraId="488E7EE6"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2F46A5B5"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Year and semester/s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44FE845"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1 year, sem. II</w:t>
            </w:r>
          </w:p>
        </w:tc>
      </w:tr>
      <w:tr w:rsidR="00AB3097" w:rsidRPr="00094E40" w14:paraId="1E7BE85B"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1DA7239C"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Subject type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300DDA49"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Major</w:t>
            </w:r>
          </w:p>
        </w:tc>
      </w:tr>
      <w:tr w:rsidR="00AB3097" w:rsidRPr="00094E40" w14:paraId="2AFD6343"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128DA9A0"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Language of lectures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FB12C4D"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Polish</w:t>
            </w:r>
          </w:p>
        </w:tc>
      </w:tr>
      <w:tr w:rsidR="00AB3097" w:rsidRPr="00094E40" w14:paraId="702103FD"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55D5BA49"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Coordinator</w:t>
            </w:r>
          </w:p>
        </w:tc>
        <w:tc>
          <w:tcPr>
            <w:tcW w:w="3623" w:type="pct"/>
            <w:tcBorders>
              <w:top w:val="single" w:sz="4" w:space="0" w:color="auto"/>
              <w:left w:val="single" w:sz="4" w:space="0" w:color="auto"/>
              <w:bottom w:val="single" w:sz="4" w:space="0" w:color="auto"/>
              <w:right w:val="single" w:sz="4" w:space="0" w:color="auto"/>
            </w:tcBorders>
            <w:vAlign w:val="center"/>
            <w:hideMark/>
          </w:tcPr>
          <w:p w14:paraId="03585E29" w14:textId="77777777" w:rsidR="00AB3097" w:rsidRPr="00094E40" w:rsidRDefault="00F6434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Małgorzata J</w:t>
            </w:r>
            <w:r w:rsidR="00AB3097" w:rsidRPr="00094E40">
              <w:rPr>
                <w:rFonts w:ascii="Corbel" w:hAnsi="Corbel" w:cstheme="minorHAnsi"/>
                <w:b w:val="0"/>
                <w:sz w:val="24"/>
                <w:szCs w:val="24"/>
              </w:rPr>
              <w:t>anusz, Ph.D.</w:t>
            </w:r>
          </w:p>
        </w:tc>
      </w:tr>
      <w:tr w:rsidR="00AB3097" w:rsidRPr="00094E40" w14:paraId="5EC9327A" w14:textId="77777777" w:rsidTr="00AB3097">
        <w:tc>
          <w:tcPr>
            <w:tcW w:w="1377" w:type="pct"/>
            <w:tcBorders>
              <w:top w:val="single" w:sz="4" w:space="0" w:color="auto"/>
              <w:left w:val="single" w:sz="4" w:space="0" w:color="auto"/>
              <w:bottom w:val="single" w:sz="4" w:space="0" w:color="auto"/>
              <w:right w:val="single" w:sz="4" w:space="0" w:color="auto"/>
            </w:tcBorders>
            <w:vAlign w:val="center"/>
            <w:hideMark/>
          </w:tcPr>
          <w:p w14:paraId="3DA2EA7C" w14:textId="77777777" w:rsidR="00AB3097" w:rsidRPr="00094E40" w:rsidRDefault="00AB3097">
            <w:pPr>
              <w:pStyle w:val="Pytania"/>
              <w:spacing w:before="100" w:beforeAutospacing="1" w:after="100" w:afterAutospacing="1" w:line="254" w:lineRule="auto"/>
              <w:jc w:val="left"/>
              <w:rPr>
                <w:rFonts w:ascii="Corbel" w:hAnsi="Corbel" w:cstheme="minorHAnsi"/>
                <w:sz w:val="24"/>
                <w:szCs w:val="24"/>
                <w:lang w:eastAsia="en-US"/>
              </w:rPr>
            </w:pPr>
            <w:r w:rsidRPr="00094E40">
              <w:rPr>
                <w:rFonts w:ascii="Corbel" w:hAnsi="Corbel" w:cstheme="minorHAnsi"/>
                <w:sz w:val="24"/>
                <w:szCs w:val="24"/>
                <w:lang w:eastAsia="en-US"/>
              </w:rPr>
              <w:t>Name and surname of the person(s) conducting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E0A6E57" w14:textId="77777777" w:rsidR="00076CB9" w:rsidRPr="00094E40" w:rsidRDefault="00076CB9">
            <w:pPr>
              <w:pStyle w:val="Odpowiedzi"/>
              <w:spacing w:before="100" w:beforeAutospacing="1" w:after="100" w:afterAutospacing="1" w:line="254" w:lineRule="auto"/>
              <w:rPr>
                <w:rFonts w:ascii="Corbel" w:hAnsi="Corbel" w:cstheme="minorHAnsi"/>
                <w:b w:val="0"/>
                <w:sz w:val="24"/>
                <w:szCs w:val="24"/>
              </w:rPr>
            </w:pPr>
          </w:p>
          <w:p w14:paraId="6137CA88"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 xml:space="preserve">Małgorzata Janusz, Ph.D., Katarzyna Sochacka, Ph.D., </w:t>
            </w:r>
          </w:p>
          <w:p w14:paraId="3461B5D3"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r w:rsidRPr="00094E40">
              <w:rPr>
                <w:rFonts w:ascii="Corbel" w:hAnsi="Corbel" w:cstheme="minorHAnsi"/>
                <w:b w:val="0"/>
                <w:sz w:val="24"/>
                <w:szCs w:val="24"/>
              </w:rPr>
              <w:t>Małgorzata Skrzęta, Ph.D.</w:t>
            </w:r>
          </w:p>
          <w:p w14:paraId="23892124" w14:textId="77777777" w:rsidR="00AB3097" w:rsidRPr="00094E40" w:rsidRDefault="00AB3097">
            <w:pPr>
              <w:pStyle w:val="Odpowiedzi"/>
              <w:spacing w:before="100" w:beforeAutospacing="1" w:after="100" w:afterAutospacing="1" w:line="254" w:lineRule="auto"/>
              <w:rPr>
                <w:rFonts w:ascii="Corbel" w:hAnsi="Corbel" w:cstheme="minorHAnsi"/>
                <w:b w:val="0"/>
                <w:sz w:val="24"/>
                <w:szCs w:val="24"/>
              </w:rPr>
            </w:pPr>
          </w:p>
        </w:tc>
      </w:tr>
    </w:tbl>
    <w:p w14:paraId="67A24856" w14:textId="77777777" w:rsidR="00AB3097" w:rsidRPr="00094E40" w:rsidRDefault="00AB3097" w:rsidP="00076CB9">
      <w:pPr>
        <w:rPr>
          <w:rFonts w:ascii="Corbel" w:hAnsi="Corbel"/>
          <w:sz w:val="24"/>
          <w:szCs w:val="24"/>
        </w:rPr>
      </w:pPr>
      <w:r w:rsidRPr="00094E40">
        <w:rPr>
          <w:rFonts w:ascii="Corbel" w:hAnsi="Corbel"/>
          <w:sz w:val="24"/>
          <w:szCs w:val="24"/>
        </w:rPr>
        <w:t>* -optionally, as agreed in the Unit</w:t>
      </w:r>
    </w:p>
    <w:p w14:paraId="57BDF929" w14:textId="77777777" w:rsidR="00AB3097" w:rsidRPr="00094E40" w:rsidRDefault="00076CB9" w:rsidP="00076CB9">
      <w:pPr>
        <w:rPr>
          <w:rFonts w:ascii="Corbel" w:hAnsi="Corbel"/>
          <w:b/>
          <w:sz w:val="24"/>
          <w:szCs w:val="24"/>
        </w:rPr>
      </w:pPr>
      <w:r w:rsidRPr="00094E40">
        <w:rPr>
          <w:rFonts w:ascii="Corbel" w:hAnsi="Corbel"/>
          <w:b/>
          <w:sz w:val="24"/>
          <w:szCs w:val="24"/>
        </w:rPr>
        <w:t xml:space="preserve">       1.1.  FORMS OF CLASSES, NUMBER OF HOURS AND ECTS CREDITS</w:t>
      </w:r>
      <w:r w:rsidR="00AB3097" w:rsidRPr="00094E40">
        <w:rPr>
          <w:rFonts w:ascii="Corbel" w:hAnsi="Corbel"/>
          <w:b/>
          <w:sz w:val="24"/>
          <w:szCs w:val="24"/>
        </w:rPr>
        <w:t xml:space="preserve"> </w:t>
      </w:r>
    </w:p>
    <w:p w14:paraId="2E0C85A5" w14:textId="77777777" w:rsidR="00AB3097" w:rsidRPr="00094E40" w:rsidRDefault="00AB3097" w:rsidP="00AB3097">
      <w:pPr>
        <w:pStyle w:val="Podpunkty"/>
        <w:ind w:left="0"/>
        <w:rPr>
          <w:rFonts w:ascii="Corbel" w:hAnsi="Corbel"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47"/>
        <w:gridCol w:w="916"/>
        <w:gridCol w:w="765"/>
        <w:gridCol w:w="619"/>
        <w:gridCol w:w="698"/>
        <w:gridCol w:w="916"/>
        <w:gridCol w:w="1090"/>
        <w:gridCol w:w="1282"/>
        <w:gridCol w:w="920"/>
      </w:tblGrid>
      <w:tr w:rsidR="00AB3097" w:rsidRPr="00094E40" w14:paraId="68642320" w14:textId="77777777" w:rsidTr="00B45691">
        <w:tc>
          <w:tcPr>
            <w:tcW w:w="611" w:type="pct"/>
            <w:tcBorders>
              <w:top w:val="single" w:sz="4" w:space="0" w:color="auto"/>
              <w:left w:val="single" w:sz="4" w:space="0" w:color="auto"/>
              <w:bottom w:val="single" w:sz="4" w:space="0" w:color="auto"/>
              <w:right w:val="single" w:sz="4" w:space="0" w:color="auto"/>
            </w:tcBorders>
            <w:hideMark/>
          </w:tcPr>
          <w:p w14:paraId="316FC610"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Semester</w:t>
            </w:r>
          </w:p>
          <w:p w14:paraId="280E135A"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(No.)</w:t>
            </w:r>
          </w:p>
        </w:tc>
        <w:tc>
          <w:tcPr>
            <w:tcW w:w="510" w:type="pct"/>
            <w:tcBorders>
              <w:top w:val="single" w:sz="4" w:space="0" w:color="auto"/>
              <w:left w:val="single" w:sz="4" w:space="0" w:color="auto"/>
              <w:bottom w:val="single" w:sz="4" w:space="0" w:color="auto"/>
              <w:right w:val="single" w:sz="4" w:space="0" w:color="auto"/>
            </w:tcBorders>
            <w:vAlign w:val="center"/>
            <w:hideMark/>
          </w:tcPr>
          <w:p w14:paraId="3F093EBC"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Lecture</w:t>
            </w:r>
          </w:p>
        </w:tc>
        <w:tc>
          <w:tcPr>
            <w:tcW w:w="493" w:type="pct"/>
            <w:tcBorders>
              <w:top w:val="single" w:sz="4" w:space="0" w:color="auto"/>
              <w:left w:val="single" w:sz="4" w:space="0" w:color="auto"/>
              <w:bottom w:val="single" w:sz="4" w:space="0" w:color="auto"/>
              <w:right w:val="single" w:sz="4" w:space="0" w:color="auto"/>
            </w:tcBorders>
            <w:vAlign w:val="center"/>
            <w:hideMark/>
          </w:tcPr>
          <w:p w14:paraId="60B8805F" w14:textId="77777777" w:rsidR="00AB3097" w:rsidRPr="00094E40" w:rsidRDefault="00AB3097">
            <w:pPr>
              <w:pStyle w:val="Nagwkitablic"/>
              <w:spacing w:line="240" w:lineRule="auto"/>
              <w:rPr>
                <w:rFonts w:ascii="Corbel" w:hAnsi="Corbel" w:cstheme="minorHAnsi"/>
                <w:sz w:val="22"/>
              </w:rPr>
            </w:pPr>
            <w:r w:rsidRPr="00094E40">
              <w:rPr>
                <w:rFonts w:ascii="Corbel" w:hAnsi="Corbel" w:cstheme="minorHAnsi"/>
                <w:sz w:val="22"/>
              </w:rPr>
              <w:t>Classes</w:t>
            </w:r>
          </w:p>
        </w:tc>
        <w:tc>
          <w:tcPr>
            <w:tcW w:w="412" w:type="pct"/>
            <w:tcBorders>
              <w:top w:val="single" w:sz="4" w:space="0" w:color="auto"/>
              <w:left w:val="single" w:sz="4" w:space="0" w:color="auto"/>
              <w:bottom w:val="single" w:sz="4" w:space="0" w:color="auto"/>
              <w:right w:val="single" w:sz="4" w:space="0" w:color="auto"/>
            </w:tcBorders>
            <w:vAlign w:val="center"/>
            <w:hideMark/>
          </w:tcPr>
          <w:p w14:paraId="2121A0B1"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Conv.</w:t>
            </w:r>
          </w:p>
        </w:tc>
        <w:tc>
          <w:tcPr>
            <w:tcW w:w="333" w:type="pct"/>
            <w:tcBorders>
              <w:top w:val="single" w:sz="4" w:space="0" w:color="auto"/>
              <w:left w:val="single" w:sz="4" w:space="0" w:color="auto"/>
              <w:bottom w:val="single" w:sz="4" w:space="0" w:color="auto"/>
              <w:right w:val="single" w:sz="4" w:space="0" w:color="auto"/>
            </w:tcBorders>
            <w:vAlign w:val="center"/>
            <w:hideMark/>
          </w:tcPr>
          <w:p w14:paraId="221E7A86"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Lab.</w:t>
            </w:r>
          </w:p>
        </w:tc>
        <w:tc>
          <w:tcPr>
            <w:tcW w:w="376" w:type="pct"/>
            <w:tcBorders>
              <w:top w:val="single" w:sz="4" w:space="0" w:color="auto"/>
              <w:left w:val="single" w:sz="4" w:space="0" w:color="auto"/>
              <w:bottom w:val="single" w:sz="4" w:space="0" w:color="auto"/>
              <w:right w:val="single" w:sz="4" w:space="0" w:color="auto"/>
            </w:tcBorders>
            <w:vAlign w:val="center"/>
            <w:hideMark/>
          </w:tcPr>
          <w:p w14:paraId="064F2074"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Sem.</w:t>
            </w:r>
          </w:p>
        </w:tc>
        <w:tc>
          <w:tcPr>
            <w:tcW w:w="493" w:type="pct"/>
            <w:tcBorders>
              <w:top w:val="single" w:sz="4" w:space="0" w:color="auto"/>
              <w:left w:val="single" w:sz="4" w:space="0" w:color="auto"/>
              <w:bottom w:val="single" w:sz="4" w:space="0" w:color="auto"/>
              <w:right w:val="single" w:sz="4" w:space="0" w:color="auto"/>
            </w:tcBorders>
            <w:vAlign w:val="center"/>
            <w:hideMark/>
          </w:tcPr>
          <w:p w14:paraId="249CB757"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Pract.</w:t>
            </w:r>
          </w:p>
          <w:p w14:paraId="2B325D19"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Classes</w:t>
            </w:r>
          </w:p>
        </w:tc>
        <w:tc>
          <w:tcPr>
            <w:tcW w:w="587" w:type="pct"/>
            <w:tcBorders>
              <w:top w:val="single" w:sz="4" w:space="0" w:color="auto"/>
              <w:left w:val="single" w:sz="4" w:space="0" w:color="auto"/>
              <w:bottom w:val="single" w:sz="4" w:space="0" w:color="auto"/>
              <w:right w:val="single" w:sz="4" w:space="0" w:color="auto"/>
            </w:tcBorders>
            <w:vAlign w:val="center"/>
            <w:hideMark/>
          </w:tcPr>
          <w:p w14:paraId="462A4F6A"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Teaching practice</w:t>
            </w:r>
          </w:p>
        </w:tc>
        <w:tc>
          <w:tcPr>
            <w:tcW w:w="690" w:type="pct"/>
            <w:tcBorders>
              <w:top w:val="single" w:sz="4" w:space="0" w:color="auto"/>
              <w:left w:val="single" w:sz="4" w:space="0" w:color="auto"/>
              <w:bottom w:val="single" w:sz="4" w:space="0" w:color="auto"/>
              <w:right w:val="single" w:sz="4" w:space="0" w:color="auto"/>
            </w:tcBorders>
            <w:vAlign w:val="center"/>
            <w:hideMark/>
          </w:tcPr>
          <w:p w14:paraId="60356C59" w14:textId="77777777" w:rsidR="00AB3097" w:rsidRPr="00094E40" w:rsidRDefault="00AB3097">
            <w:pPr>
              <w:pStyle w:val="Nagwkitablic"/>
              <w:spacing w:line="240" w:lineRule="auto"/>
              <w:jc w:val="center"/>
              <w:rPr>
                <w:rFonts w:ascii="Corbel" w:hAnsi="Corbel" w:cstheme="minorHAnsi"/>
                <w:sz w:val="22"/>
              </w:rPr>
            </w:pPr>
            <w:r w:rsidRPr="00094E40">
              <w:rPr>
                <w:rFonts w:ascii="Corbel" w:hAnsi="Corbel" w:cstheme="minorHAnsi"/>
                <w:sz w:val="22"/>
              </w:rPr>
              <w:t>Other(s)(?)</w:t>
            </w:r>
          </w:p>
        </w:tc>
        <w:tc>
          <w:tcPr>
            <w:tcW w:w="495" w:type="pct"/>
            <w:tcBorders>
              <w:top w:val="single" w:sz="4" w:space="0" w:color="auto"/>
              <w:left w:val="single" w:sz="4" w:space="0" w:color="auto"/>
              <w:bottom w:val="single" w:sz="4" w:space="0" w:color="auto"/>
              <w:right w:val="single" w:sz="4" w:space="0" w:color="auto"/>
            </w:tcBorders>
            <w:vAlign w:val="center"/>
            <w:hideMark/>
          </w:tcPr>
          <w:p w14:paraId="7C8A802C" w14:textId="77777777" w:rsidR="00AB3097" w:rsidRPr="00094E40" w:rsidRDefault="00AB3097">
            <w:pPr>
              <w:pStyle w:val="Nagwkitablic"/>
              <w:spacing w:line="240" w:lineRule="auto"/>
              <w:jc w:val="center"/>
              <w:rPr>
                <w:rFonts w:ascii="Corbel" w:hAnsi="Corbel" w:cstheme="minorHAnsi"/>
                <w:b/>
                <w:sz w:val="22"/>
              </w:rPr>
            </w:pPr>
            <w:r w:rsidRPr="00094E40">
              <w:rPr>
                <w:rFonts w:ascii="Corbel" w:hAnsi="Corbel" w:cstheme="minorHAnsi"/>
                <w:b/>
                <w:sz w:val="22"/>
              </w:rPr>
              <w:t>No. of ECTS</w:t>
            </w:r>
          </w:p>
        </w:tc>
      </w:tr>
      <w:tr w:rsidR="00AB3097" w:rsidRPr="00094E40" w14:paraId="547D2BA2" w14:textId="77777777" w:rsidTr="00B45691">
        <w:trPr>
          <w:trHeight w:val="453"/>
        </w:trPr>
        <w:tc>
          <w:tcPr>
            <w:tcW w:w="611" w:type="pct"/>
            <w:tcBorders>
              <w:top w:val="single" w:sz="4" w:space="0" w:color="auto"/>
              <w:left w:val="single" w:sz="4" w:space="0" w:color="auto"/>
              <w:bottom w:val="single" w:sz="4" w:space="0" w:color="auto"/>
              <w:right w:val="single" w:sz="4" w:space="0" w:color="auto"/>
            </w:tcBorders>
            <w:vAlign w:val="center"/>
            <w:hideMark/>
          </w:tcPr>
          <w:p w14:paraId="64A4684D" w14:textId="77777777" w:rsidR="00AB3097" w:rsidRPr="00094E40" w:rsidRDefault="00AB3097" w:rsidP="00B45691">
            <w:pPr>
              <w:pStyle w:val="centralniewrubryce"/>
              <w:spacing w:before="0" w:after="0" w:line="254" w:lineRule="auto"/>
              <w:rPr>
                <w:rFonts w:ascii="Corbel" w:hAnsi="Corbel" w:cstheme="minorHAnsi"/>
                <w:sz w:val="24"/>
                <w:szCs w:val="24"/>
                <w:lang w:eastAsia="en-US"/>
              </w:rPr>
            </w:pPr>
            <w:r w:rsidRPr="00094E40">
              <w:rPr>
                <w:rFonts w:ascii="Corbel" w:hAnsi="Corbel" w:cstheme="minorHAnsi"/>
                <w:sz w:val="24"/>
                <w:szCs w:val="24"/>
                <w:lang w:eastAsia="en-US"/>
              </w:rPr>
              <w:t>I</w:t>
            </w:r>
            <w:r w:rsidR="00B45691" w:rsidRPr="00094E40">
              <w:rPr>
                <w:rFonts w:ascii="Corbel" w:hAnsi="Corbel" w:cstheme="minorHAnsi"/>
                <w:sz w:val="24"/>
                <w:szCs w:val="24"/>
                <w:lang w:eastAsia="en-US"/>
              </w:rPr>
              <w:t>I</w:t>
            </w:r>
          </w:p>
        </w:tc>
        <w:tc>
          <w:tcPr>
            <w:tcW w:w="510" w:type="pct"/>
            <w:tcBorders>
              <w:top w:val="single" w:sz="4" w:space="0" w:color="auto"/>
              <w:left w:val="single" w:sz="4" w:space="0" w:color="auto"/>
              <w:bottom w:val="single" w:sz="4" w:space="0" w:color="auto"/>
              <w:right w:val="single" w:sz="4" w:space="0" w:color="auto"/>
            </w:tcBorders>
            <w:vAlign w:val="center"/>
            <w:hideMark/>
          </w:tcPr>
          <w:p w14:paraId="12423E79" w14:textId="77777777" w:rsidR="00AB3097" w:rsidRPr="00094E40" w:rsidRDefault="00AB3097">
            <w:pPr>
              <w:pStyle w:val="centralniewrubryce"/>
              <w:spacing w:before="0" w:after="0" w:line="254" w:lineRule="auto"/>
              <w:rPr>
                <w:rFonts w:ascii="Corbel" w:hAnsi="Corbel" w:cstheme="minorHAnsi"/>
                <w:sz w:val="24"/>
                <w:szCs w:val="24"/>
                <w:lang w:eastAsia="en-US"/>
              </w:rPr>
            </w:pPr>
            <w:r w:rsidRPr="00094E40">
              <w:rPr>
                <w:rFonts w:ascii="Corbel" w:hAnsi="Corbel" w:cstheme="minorHAnsi"/>
                <w:sz w:val="24"/>
                <w:szCs w:val="24"/>
                <w:lang w:eastAsia="en-US"/>
              </w:rPr>
              <w:t>5</w:t>
            </w:r>
          </w:p>
        </w:tc>
        <w:tc>
          <w:tcPr>
            <w:tcW w:w="493" w:type="pct"/>
            <w:tcBorders>
              <w:top w:val="single" w:sz="4" w:space="0" w:color="auto"/>
              <w:left w:val="single" w:sz="4" w:space="0" w:color="auto"/>
              <w:bottom w:val="single" w:sz="4" w:space="0" w:color="auto"/>
              <w:right w:val="single" w:sz="4" w:space="0" w:color="auto"/>
            </w:tcBorders>
            <w:vAlign w:val="center"/>
            <w:hideMark/>
          </w:tcPr>
          <w:p w14:paraId="12635C09" w14:textId="77777777" w:rsidR="00AB3097" w:rsidRPr="00094E40" w:rsidRDefault="00B45691">
            <w:pPr>
              <w:pStyle w:val="centralniewrubryce"/>
              <w:spacing w:before="0" w:after="0" w:line="254" w:lineRule="auto"/>
              <w:rPr>
                <w:rFonts w:ascii="Corbel" w:hAnsi="Corbel" w:cstheme="minorHAnsi"/>
                <w:sz w:val="24"/>
                <w:szCs w:val="24"/>
                <w:lang w:eastAsia="en-US"/>
              </w:rPr>
            </w:pPr>
            <w:r w:rsidRPr="00094E40">
              <w:rPr>
                <w:rFonts w:ascii="Corbel" w:hAnsi="Corbel" w:cstheme="minorHAnsi"/>
                <w:sz w:val="24"/>
                <w:szCs w:val="24"/>
                <w:lang w:eastAsia="en-US"/>
              </w:rPr>
              <w:t>30</w:t>
            </w:r>
          </w:p>
        </w:tc>
        <w:tc>
          <w:tcPr>
            <w:tcW w:w="412" w:type="pct"/>
            <w:tcBorders>
              <w:top w:val="single" w:sz="4" w:space="0" w:color="auto"/>
              <w:left w:val="single" w:sz="4" w:space="0" w:color="auto"/>
              <w:bottom w:val="single" w:sz="4" w:space="0" w:color="auto"/>
              <w:right w:val="single" w:sz="4" w:space="0" w:color="auto"/>
            </w:tcBorders>
            <w:vAlign w:val="center"/>
          </w:tcPr>
          <w:p w14:paraId="08CE81F7"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333" w:type="pct"/>
            <w:tcBorders>
              <w:top w:val="single" w:sz="4" w:space="0" w:color="auto"/>
              <w:left w:val="single" w:sz="4" w:space="0" w:color="auto"/>
              <w:bottom w:val="single" w:sz="4" w:space="0" w:color="auto"/>
              <w:right w:val="single" w:sz="4" w:space="0" w:color="auto"/>
            </w:tcBorders>
            <w:vAlign w:val="center"/>
          </w:tcPr>
          <w:p w14:paraId="755C9926"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376" w:type="pct"/>
            <w:tcBorders>
              <w:top w:val="single" w:sz="4" w:space="0" w:color="auto"/>
              <w:left w:val="single" w:sz="4" w:space="0" w:color="auto"/>
              <w:bottom w:val="single" w:sz="4" w:space="0" w:color="auto"/>
              <w:right w:val="single" w:sz="4" w:space="0" w:color="auto"/>
            </w:tcBorders>
            <w:vAlign w:val="center"/>
          </w:tcPr>
          <w:p w14:paraId="7C6C3E63"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493" w:type="pct"/>
            <w:tcBorders>
              <w:top w:val="single" w:sz="4" w:space="0" w:color="auto"/>
              <w:left w:val="single" w:sz="4" w:space="0" w:color="auto"/>
              <w:bottom w:val="single" w:sz="4" w:space="0" w:color="auto"/>
              <w:right w:val="single" w:sz="4" w:space="0" w:color="auto"/>
            </w:tcBorders>
            <w:vAlign w:val="center"/>
          </w:tcPr>
          <w:p w14:paraId="5FA25845"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587" w:type="pct"/>
            <w:tcBorders>
              <w:top w:val="single" w:sz="4" w:space="0" w:color="auto"/>
              <w:left w:val="single" w:sz="4" w:space="0" w:color="auto"/>
              <w:bottom w:val="single" w:sz="4" w:space="0" w:color="auto"/>
              <w:right w:val="single" w:sz="4" w:space="0" w:color="auto"/>
            </w:tcBorders>
            <w:vAlign w:val="center"/>
          </w:tcPr>
          <w:p w14:paraId="72213617"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690" w:type="pct"/>
            <w:tcBorders>
              <w:top w:val="single" w:sz="4" w:space="0" w:color="auto"/>
              <w:left w:val="single" w:sz="4" w:space="0" w:color="auto"/>
              <w:bottom w:val="single" w:sz="4" w:space="0" w:color="auto"/>
              <w:right w:val="single" w:sz="4" w:space="0" w:color="auto"/>
            </w:tcBorders>
            <w:vAlign w:val="center"/>
          </w:tcPr>
          <w:p w14:paraId="7F250730" w14:textId="77777777" w:rsidR="00AB3097" w:rsidRPr="00094E40" w:rsidRDefault="00AB3097">
            <w:pPr>
              <w:pStyle w:val="centralniewrubryce"/>
              <w:spacing w:before="0" w:after="0" w:line="254" w:lineRule="auto"/>
              <w:jc w:val="left"/>
              <w:rPr>
                <w:rFonts w:ascii="Corbel" w:hAnsi="Corbel" w:cstheme="minorHAnsi"/>
                <w:sz w:val="24"/>
                <w:szCs w:val="24"/>
                <w:lang w:eastAsia="en-US"/>
              </w:rPr>
            </w:pPr>
          </w:p>
        </w:tc>
        <w:tc>
          <w:tcPr>
            <w:tcW w:w="495" w:type="pct"/>
            <w:tcBorders>
              <w:top w:val="single" w:sz="4" w:space="0" w:color="auto"/>
              <w:left w:val="single" w:sz="4" w:space="0" w:color="auto"/>
              <w:bottom w:val="single" w:sz="4" w:space="0" w:color="auto"/>
              <w:right w:val="single" w:sz="4" w:space="0" w:color="auto"/>
            </w:tcBorders>
            <w:vAlign w:val="center"/>
            <w:hideMark/>
          </w:tcPr>
          <w:p w14:paraId="4A91BFF0" w14:textId="77777777" w:rsidR="00AB3097" w:rsidRPr="00094E40" w:rsidRDefault="00AB3097">
            <w:pPr>
              <w:pStyle w:val="centralniewrubryce"/>
              <w:spacing w:before="0" w:after="0" w:line="254" w:lineRule="auto"/>
              <w:rPr>
                <w:rFonts w:ascii="Corbel" w:hAnsi="Corbel" w:cstheme="minorHAnsi"/>
                <w:sz w:val="24"/>
                <w:szCs w:val="24"/>
                <w:lang w:eastAsia="en-US"/>
              </w:rPr>
            </w:pPr>
            <w:r w:rsidRPr="00094E40">
              <w:rPr>
                <w:rFonts w:ascii="Corbel" w:hAnsi="Corbel" w:cstheme="minorHAnsi"/>
                <w:sz w:val="24"/>
                <w:szCs w:val="24"/>
                <w:lang w:eastAsia="en-US"/>
              </w:rPr>
              <w:t>2</w:t>
            </w:r>
          </w:p>
        </w:tc>
      </w:tr>
    </w:tbl>
    <w:p w14:paraId="60FFD0B3" w14:textId="77777777" w:rsidR="00AB3097" w:rsidRPr="00094E40" w:rsidRDefault="00AB3097" w:rsidP="00AB3097">
      <w:pPr>
        <w:pStyle w:val="Podpunkty"/>
        <w:ind w:left="0"/>
        <w:rPr>
          <w:rFonts w:ascii="Corbel" w:hAnsi="Corbel" w:cstheme="minorHAnsi"/>
          <w:b w:val="0"/>
          <w:sz w:val="24"/>
          <w:szCs w:val="24"/>
          <w:lang w:eastAsia="en-US"/>
        </w:rPr>
      </w:pPr>
    </w:p>
    <w:p w14:paraId="50F63D9D" w14:textId="77777777" w:rsidR="00AB3097" w:rsidRPr="00094E40" w:rsidRDefault="00AB3097" w:rsidP="00AB3097">
      <w:pPr>
        <w:pStyle w:val="Podpunkty"/>
        <w:rPr>
          <w:rFonts w:ascii="Corbel" w:hAnsi="Corbel" w:cstheme="minorHAnsi"/>
          <w:b w:val="0"/>
          <w:sz w:val="24"/>
          <w:szCs w:val="24"/>
          <w:lang w:eastAsia="en-US"/>
        </w:rPr>
      </w:pPr>
    </w:p>
    <w:p w14:paraId="11A6A108" w14:textId="77777777" w:rsidR="00AB3097" w:rsidRPr="00094E40" w:rsidRDefault="00076CB9" w:rsidP="00076CB9">
      <w:pPr>
        <w:rPr>
          <w:rFonts w:ascii="Corbel" w:hAnsi="Corbel"/>
          <w:b/>
          <w:sz w:val="24"/>
          <w:szCs w:val="24"/>
        </w:rPr>
      </w:pPr>
      <w:r w:rsidRPr="00094E40">
        <w:rPr>
          <w:rFonts w:ascii="Corbel" w:hAnsi="Corbel"/>
          <w:sz w:val="24"/>
          <w:szCs w:val="24"/>
        </w:rPr>
        <w:t xml:space="preserve">        </w:t>
      </w:r>
      <w:r w:rsidRPr="00094E40">
        <w:rPr>
          <w:rFonts w:ascii="Corbel" w:hAnsi="Corbel"/>
          <w:b/>
          <w:sz w:val="24"/>
          <w:szCs w:val="24"/>
        </w:rPr>
        <w:t xml:space="preserve">1.2. </w:t>
      </w:r>
      <w:r w:rsidR="00AB3097" w:rsidRPr="00094E40">
        <w:rPr>
          <w:rFonts w:ascii="Corbel" w:hAnsi="Corbel"/>
          <w:b/>
          <w:sz w:val="24"/>
          <w:szCs w:val="24"/>
        </w:rPr>
        <w:t>T</w:t>
      </w:r>
      <w:r w:rsidRPr="00094E40">
        <w:rPr>
          <w:rFonts w:ascii="Corbel" w:hAnsi="Corbel"/>
          <w:b/>
          <w:sz w:val="24"/>
          <w:szCs w:val="24"/>
        </w:rPr>
        <w:t xml:space="preserve">HE WAY OF CONDUCTING THE CLASSES </w:t>
      </w:r>
    </w:p>
    <w:p w14:paraId="407C6016" w14:textId="77777777" w:rsidR="00AB3097" w:rsidRPr="00094E40" w:rsidRDefault="00AB3097" w:rsidP="00AB3097">
      <w:pPr>
        <w:pStyle w:val="Punktygwne"/>
        <w:spacing w:before="0" w:after="0"/>
        <w:ind w:left="709"/>
        <w:rPr>
          <w:rFonts w:ascii="Corbel" w:hAnsi="Corbel" w:cstheme="minorHAnsi"/>
          <w:b w:val="0"/>
          <w:szCs w:val="24"/>
          <w:u w:val="single"/>
        </w:rPr>
      </w:pPr>
      <w:r w:rsidRPr="00094E40">
        <w:rPr>
          <w:rFonts w:ascii="Corbel" w:hAnsi="Corbel" w:cstheme="minorHAnsi"/>
          <w:b w:val="0"/>
          <w:szCs w:val="24"/>
          <w:u w:val="single"/>
        </w:rPr>
        <w:t>classes in the traditional form</w:t>
      </w:r>
    </w:p>
    <w:p w14:paraId="7E7EFDF6" w14:textId="77777777" w:rsidR="00AB3097" w:rsidRPr="00094E40" w:rsidRDefault="00AB3097" w:rsidP="00AB3097">
      <w:pPr>
        <w:pStyle w:val="Punktygwne"/>
        <w:spacing w:before="0" w:after="0"/>
        <w:ind w:left="709"/>
        <w:rPr>
          <w:rFonts w:ascii="Corbel" w:hAnsi="Corbel" w:cstheme="minorHAnsi"/>
          <w:b w:val="0"/>
          <w:szCs w:val="24"/>
        </w:rPr>
      </w:pPr>
      <w:r w:rsidRPr="00094E40">
        <w:rPr>
          <w:rFonts w:ascii="Corbel" w:eastAsia="MS Gothic" w:hAnsi="Segoe UI Symbol" w:cstheme="minorHAnsi"/>
          <w:b w:val="0"/>
          <w:szCs w:val="24"/>
        </w:rPr>
        <w:t>☐</w:t>
      </w:r>
      <w:r w:rsidRPr="00094E40">
        <w:rPr>
          <w:rFonts w:ascii="Corbel" w:hAnsi="Corbel" w:cstheme="minorHAnsi"/>
          <w:b w:val="0"/>
          <w:szCs w:val="24"/>
        </w:rPr>
        <w:t xml:space="preserve"> classes conducted using distance learning methods and techniques</w:t>
      </w:r>
    </w:p>
    <w:p w14:paraId="68E1BBA1" w14:textId="77777777" w:rsidR="00AB3097" w:rsidRPr="00094E40" w:rsidRDefault="00AB3097" w:rsidP="00AB3097">
      <w:pPr>
        <w:pStyle w:val="Punktygwne"/>
        <w:spacing w:before="0" w:after="0"/>
        <w:rPr>
          <w:rFonts w:ascii="Corbel" w:hAnsi="Corbel" w:cstheme="minorHAnsi"/>
          <w:szCs w:val="24"/>
        </w:rPr>
      </w:pPr>
    </w:p>
    <w:p w14:paraId="36E7F3AB" w14:textId="77777777" w:rsidR="00AB3097" w:rsidRPr="00094E40" w:rsidRDefault="00076CB9" w:rsidP="007478D8">
      <w:pPr>
        <w:rPr>
          <w:rFonts w:ascii="Corbel" w:hAnsi="Corbel"/>
          <w:b/>
          <w:sz w:val="24"/>
          <w:szCs w:val="24"/>
        </w:rPr>
      </w:pPr>
      <w:r w:rsidRPr="00094E40">
        <w:rPr>
          <w:rFonts w:ascii="Corbel" w:hAnsi="Corbel"/>
          <w:b/>
          <w:sz w:val="24"/>
          <w:szCs w:val="24"/>
        </w:rPr>
        <w:t xml:space="preserve">       1.3</w:t>
      </w:r>
      <w:r w:rsidRPr="00094E40">
        <w:rPr>
          <w:rFonts w:ascii="Corbel" w:hAnsi="Corbel"/>
          <w:sz w:val="24"/>
          <w:szCs w:val="24"/>
        </w:rPr>
        <w:t xml:space="preserve"> </w:t>
      </w:r>
      <w:r w:rsidRPr="00094E40">
        <w:rPr>
          <w:rFonts w:ascii="Corbel" w:hAnsi="Corbel"/>
          <w:b/>
          <w:sz w:val="24"/>
          <w:szCs w:val="24"/>
        </w:rPr>
        <w:t xml:space="preserve">FORM OF CREDITING THE COURSE (ONGOING) (EXAM, </w:t>
      </w:r>
      <w:r w:rsidRPr="00094E40">
        <w:rPr>
          <w:rFonts w:ascii="Corbel" w:hAnsi="Corbel"/>
          <w:b/>
          <w:sz w:val="24"/>
          <w:szCs w:val="24"/>
          <w:u w:val="single"/>
        </w:rPr>
        <w:t>PASS WITH A GRADE</w:t>
      </w:r>
      <w:r w:rsidRPr="00094E40">
        <w:rPr>
          <w:rFonts w:ascii="Corbel" w:hAnsi="Corbel"/>
          <w:b/>
          <w:sz w:val="24"/>
          <w:szCs w:val="24"/>
        </w:rPr>
        <w:t xml:space="preserve">, PASS WITHOUT  A GRADE) </w:t>
      </w:r>
    </w:p>
    <w:p w14:paraId="7B7BBB56" w14:textId="77777777" w:rsidR="00AB3097" w:rsidRPr="00094E40" w:rsidRDefault="00AB3097" w:rsidP="00AB3097">
      <w:pPr>
        <w:pStyle w:val="Punktygwne"/>
        <w:spacing w:before="0" w:after="0"/>
        <w:rPr>
          <w:rFonts w:ascii="Corbel" w:hAnsi="Corbel" w:cstheme="minorHAnsi"/>
          <w:szCs w:val="24"/>
        </w:rPr>
      </w:pPr>
      <w:r w:rsidRPr="00094E40">
        <w:rPr>
          <w:rFonts w:ascii="Corbel" w:hAnsi="Corbel" w:cstheme="minorHAnsi"/>
          <w:szCs w:val="24"/>
        </w:rPr>
        <w:lastRenderedPageBreak/>
        <w:t>2. Prerequisites</w:t>
      </w:r>
    </w:p>
    <w:p w14:paraId="54CED8BD" w14:textId="77777777" w:rsidR="0049103F" w:rsidRPr="00094E40" w:rsidRDefault="0049103F" w:rsidP="00AB3097">
      <w:pPr>
        <w:pStyle w:val="Punktygwne"/>
        <w:spacing w:before="0" w:after="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B3097" w:rsidRPr="00094E40" w14:paraId="09C19112" w14:textId="77777777" w:rsidTr="00AB3097">
        <w:tc>
          <w:tcPr>
            <w:tcW w:w="5000" w:type="pct"/>
            <w:tcBorders>
              <w:top w:val="single" w:sz="4" w:space="0" w:color="auto"/>
              <w:left w:val="single" w:sz="4" w:space="0" w:color="auto"/>
              <w:bottom w:val="single" w:sz="4" w:space="0" w:color="auto"/>
              <w:right w:val="single" w:sz="4" w:space="0" w:color="auto"/>
            </w:tcBorders>
            <w:hideMark/>
          </w:tcPr>
          <w:p w14:paraId="1E5DA64D" w14:textId="77777777" w:rsidR="00AB3097" w:rsidRPr="00094E40" w:rsidRDefault="00B45691">
            <w:pPr>
              <w:pStyle w:val="Punktygwne"/>
              <w:spacing w:before="40" w:after="40" w:line="254" w:lineRule="auto"/>
              <w:rPr>
                <w:rFonts w:ascii="Corbel" w:hAnsi="Corbel" w:cstheme="minorHAnsi"/>
                <w:b w:val="0"/>
                <w:color w:val="000000"/>
                <w:szCs w:val="24"/>
              </w:rPr>
            </w:pPr>
            <w:r w:rsidRPr="00094E40">
              <w:rPr>
                <w:rFonts w:ascii="Corbel" w:hAnsi="Corbel" w:cstheme="minorHAnsi"/>
                <w:b w:val="0"/>
                <w:color w:val="000000"/>
                <w:szCs w:val="24"/>
              </w:rPr>
              <w:t>Methodology of physical education</w:t>
            </w:r>
          </w:p>
        </w:tc>
      </w:tr>
    </w:tbl>
    <w:p w14:paraId="61E722BF" w14:textId="77777777" w:rsidR="00AB3097" w:rsidRPr="00094E40" w:rsidRDefault="00AB3097" w:rsidP="00AB3097">
      <w:pPr>
        <w:pStyle w:val="Punktygwne"/>
        <w:spacing w:before="0" w:after="0"/>
        <w:rPr>
          <w:rFonts w:ascii="Corbel" w:hAnsi="Corbel" w:cstheme="minorHAnsi"/>
          <w:szCs w:val="24"/>
        </w:rPr>
      </w:pPr>
    </w:p>
    <w:p w14:paraId="7B2CF6F7" w14:textId="77777777" w:rsidR="00AB3097" w:rsidRPr="00094E40" w:rsidRDefault="00AB3097" w:rsidP="00AB3097">
      <w:pPr>
        <w:pStyle w:val="Punktygwne"/>
        <w:spacing w:before="0" w:after="0"/>
        <w:rPr>
          <w:rFonts w:ascii="Corbel" w:hAnsi="Corbel"/>
        </w:rPr>
      </w:pPr>
      <w:r w:rsidRPr="00094E40">
        <w:rPr>
          <w:rFonts w:ascii="Corbel" w:hAnsi="Corbel" w:cstheme="minorHAnsi"/>
          <w:szCs w:val="24"/>
        </w:rPr>
        <w:t xml:space="preserve">3. </w:t>
      </w:r>
      <w:r w:rsidRPr="00E50B4D">
        <w:rPr>
          <w:rFonts w:ascii="Corbel" w:hAnsi="Corbel"/>
          <w:sz w:val="28"/>
          <w:szCs w:val="28"/>
        </w:rPr>
        <w:t>goals, learning outcomes, curriculum content and teaching methods used</w:t>
      </w:r>
    </w:p>
    <w:p w14:paraId="070B4C0F" w14:textId="77777777" w:rsidR="00AB3097" w:rsidRPr="00094E40" w:rsidRDefault="00AB3097" w:rsidP="00AB3097">
      <w:pPr>
        <w:pStyle w:val="Punktygwne"/>
        <w:spacing w:before="0" w:after="0"/>
        <w:rPr>
          <w:rFonts w:ascii="Corbel" w:hAnsi="Corbel" w:cstheme="minorHAnsi"/>
          <w:szCs w:val="24"/>
        </w:rPr>
      </w:pPr>
    </w:p>
    <w:p w14:paraId="57718555" w14:textId="77777777" w:rsidR="00AB3097" w:rsidRPr="00094E40" w:rsidRDefault="00076CB9" w:rsidP="00076CB9">
      <w:pPr>
        <w:rPr>
          <w:rFonts w:ascii="Corbel" w:hAnsi="Corbel" w:cstheme="minorHAnsi"/>
          <w:b/>
          <w:sz w:val="24"/>
          <w:szCs w:val="24"/>
        </w:rPr>
      </w:pPr>
      <w:r w:rsidRPr="00094E40">
        <w:rPr>
          <w:rFonts w:ascii="Corbel" w:hAnsi="Corbel" w:cstheme="minorHAnsi"/>
          <w:sz w:val="24"/>
          <w:szCs w:val="24"/>
        </w:rPr>
        <w:t xml:space="preserve">       </w:t>
      </w:r>
      <w:r w:rsidR="00AB3097" w:rsidRPr="00094E40">
        <w:rPr>
          <w:rFonts w:ascii="Corbel" w:hAnsi="Corbel" w:cstheme="minorHAnsi"/>
          <w:b/>
          <w:sz w:val="24"/>
          <w:szCs w:val="24"/>
        </w:rPr>
        <w:t xml:space="preserve">3.1 </w:t>
      </w:r>
      <w:r w:rsidRPr="00094E40">
        <w:rPr>
          <w:rFonts w:ascii="Corbel" w:hAnsi="Corbel" w:cstheme="minorHAnsi"/>
          <w:b/>
          <w:sz w:val="24"/>
          <w:szCs w:val="24"/>
        </w:rPr>
        <w:t xml:space="preserve">OBJECTIVES (O) OF THE COURSE </w:t>
      </w:r>
    </w:p>
    <w:p w14:paraId="3914FC53" w14:textId="77777777" w:rsidR="00AB3097" w:rsidRPr="00094E40" w:rsidRDefault="00AB3097" w:rsidP="00AB3097">
      <w:pPr>
        <w:pStyle w:val="Podpunkty"/>
        <w:rPr>
          <w:rFonts w:ascii="Corbel" w:hAnsi="Corbel" w:cstheme="minorHAnsi"/>
          <w:b w:val="0"/>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8770"/>
      </w:tblGrid>
      <w:tr w:rsidR="00AB3097" w:rsidRPr="00094E40" w14:paraId="703FA9F4"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7520CBF3" w14:textId="77777777" w:rsidR="00AB3097" w:rsidRPr="00094E40" w:rsidRDefault="00AB3097">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 xml:space="preserve">O1 </w:t>
            </w:r>
          </w:p>
        </w:tc>
        <w:tc>
          <w:tcPr>
            <w:tcW w:w="4734" w:type="pct"/>
            <w:tcBorders>
              <w:top w:val="single" w:sz="4" w:space="0" w:color="auto"/>
              <w:left w:val="single" w:sz="4" w:space="0" w:color="auto"/>
              <w:bottom w:val="single" w:sz="4" w:space="0" w:color="auto"/>
              <w:right w:val="single" w:sz="4" w:space="0" w:color="auto"/>
            </w:tcBorders>
            <w:vAlign w:val="center"/>
            <w:hideMark/>
          </w:tcPr>
          <w:p w14:paraId="063D1447" w14:textId="77777777" w:rsidR="00AB3097" w:rsidRPr="00094E40" w:rsidRDefault="00B45691" w:rsidP="00076CB9">
            <w:pPr>
              <w:rPr>
                <w:rFonts w:ascii="Corbel" w:hAnsi="Corbel"/>
                <w:sz w:val="24"/>
                <w:szCs w:val="24"/>
                <w:lang w:eastAsia="pl-PL"/>
              </w:rPr>
            </w:pPr>
            <w:r w:rsidRPr="00094E40">
              <w:rPr>
                <w:rFonts w:ascii="Corbel" w:hAnsi="Corbel"/>
                <w:sz w:val="24"/>
                <w:szCs w:val="24"/>
                <w:lang w:eastAsia="pl-PL"/>
              </w:rPr>
              <w:t>improving the physical fitness of students, taking care of general health and personal hygiene, developing a proper movement mechanism</w:t>
            </w:r>
          </w:p>
        </w:tc>
      </w:tr>
      <w:tr w:rsidR="00AB3097" w:rsidRPr="00094E40" w14:paraId="750B536E"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5567DE64" w14:textId="77777777" w:rsidR="00AB3097" w:rsidRPr="00094E40" w:rsidRDefault="00AB3097">
            <w:pPr>
              <w:pStyle w:val="Cele"/>
              <w:spacing w:before="40" w:after="40" w:line="254" w:lineRule="auto"/>
              <w:ind w:left="0" w:firstLine="0"/>
              <w:jc w:val="left"/>
              <w:rPr>
                <w:rFonts w:ascii="Corbel" w:hAnsi="Corbel" w:cstheme="minorHAnsi"/>
                <w:sz w:val="24"/>
                <w:szCs w:val="24"/>
                <w:lang w:eastAsia="en-US"/>
              </w:rPr>
            </w:pPr>
            <w:r w:rsidRPr="00094E40">
              <w:rPr>
                <w:rFonts w:ascii="Corbel" w:hAnsi="Corbel" w:cstheme="minorHAnsi"/>
                <w:sz w:val="24"/>
                <w:szCs w:val="24"/>
                <w:lang w:eastAsia="en-US"/>
              </w:rPr>
              <w:t>O2</w:t>
            </w:r>
          </w:p>
        </w:tc>
        <w:tc>
          <w:tcPr>
            <w:tcW w:w="4734" w:type="pct"/>
            <w:tcBorders>
              <w:top w:val="single" w:sz="4" w:space="0" w:color="auto"/>
              <w:left w:val="single" w:sz="4" w:space="0" w:color="auto"/>
              <w:bottom w:val="single" w:sz="4" w:space="0" w:color="auto"/>
              <w:right w:val="single" w:sz="4" w:space="0" w:color="auto"/>
            </w:tcBorders>
            <w:vAlign w:val="center"/>
            <w:hideMark/>
          </w:tcPr>
          <w:p w14:paraId="0CCB79C6" w14:textId="77777777" w:rsidR="00AB3097" w:rsidRPr="00094E40" w:rsidRDefault="00B45691" w:rsidP="00076CB9">
            <w:pPr>
              <w:rPr>
                <w:rFonts w:ascii="Corbel" w:hAnsi="Corbel"/>
                <w:sz w:val="24"/>
                <w:szCs w:val="24"/>
                <w:lang w:eastAsia="pl-PL"/>
              </w:rPr>
            </w:pPr>
            <w:r w:rsidRPr="00094E40">
              <w:rPr>
                <w:rFonts w:ascii="Corbel" w:hAnsi="Corbel"/>
                <w:sz w:val="24"/>
                <w:szCs w:val="24"/>
                <w:lang w:eastAsia="pl-PL"/>
              </w:rPr>
              <w:t>preparing and conducting activities based on games and movement games</w:t>
            </w:r>
          </w:p>
        </w:tc>
      </w:tr>
      <w:tr w:rsidR="00AB3097" w:rsidRPr="00094E40" w14:paraId="4031EEDE"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4E8C8D22" w14:textId="77777777" w:rsidR="00AB3097" w:rsidRPr="00094E40" w:rsidRDefault="00AB3097">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O3</w:t>
            </w:r>
          </w:p>
        </w:tc>
        <w:tc>
          <w:tcPr>
            <w:tcW w:w="4734" w:type="pct"/>
            <w:tcBorders>
              <w:top w:val="single" w:sz="4" w:space="0" w:color="auto"/>
              <w:left w:val="single" w:sz="4" w:space="0" w:color="auto"/>
              <w:bottom w:val="single" w:sz="4" w:space="0" w:color="auto"/>
              <w:right w:val="single" w:sz="4" w:space="0" w:color="auto"/>
            </w:tcBorders>
            <w:vAlign w:val="center"/>
            <w:hideMark/>
          </w:tcPr>
          <w:p w14:paraId="010F3A08" w14:textId="77777777" w:rsidR="00AB3097" w:rsidRPr="00094E40" w:rsidRDefault="00B45691" w:rsidP="00076CB9">
            <w:pPr>
              <w:rPr>
                <w:rFonts w:ascii="Corbel" w:hAnsi="Corbel"/>
                <w:sz w:val="24"/>
                <w:szCs w:val="24"/>
                <w:lang w:eastAsia="pl-PL"/>
              </w:rPr>
            </w:pPr>
            <w:r w:rsidRPr="00094E40">
              <w:rPr>
                <w:rFonts w:ascii="Corbel" w:hAnsi="Corbel"/>
                <w:sz w:val="24"/>
                <w:szCs w:val="24"/>
                <w:lang w:eastAsia="pl-PL"/>
              </w:rPr>
              <w:t>development of motor skills, familiarization with games and activities</w:t>
            </w:r>
          </w:p>
        </w:tc>
      </w:tr>
      <w:tr w:rsidR="00AB3097" w:rsidRPr="00094E40" w14:paraId="50D5A7FA"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56A589B3" w14:textId="77777777" w:rsidR="00AB3097" w:rsidRPr="00094E40" w:rsidRDefault="00AB3097">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O4</w:t>
            </w:r>
          </w:p>
        </w:tc>
        <w:tc>
          <w:tcPr>
            <w:tcW w:w="4734" w:type="pct"/>
            <w:tcBorders>
              <w:top w:val="single" w:sz="4" w:space="0" w:color="auto"/>
              <w:left w:val="single" w:sz="4" w:space="0" w:color="auto"/>
              <w:bottom w:val="single" w:sz="4" w:space="0" w:color="auto"/>
              <w:right w:val="single" w:sz="4" w:space="0" w:color="auto"/>
            </w:tcBorders>
            <w:vAlign w:val="center"/>
            <w:hideMark/>
          </w:tcPr>
          <w:p w14:paraId="27A06F2C" w14:textId="77777777" w:rsidR="00AB3097" w:rsidRPr="00094E40" w:rsidRDefault="00B45691" w:rsidP="00076CB9">
            <w:pPr>
              <w:rPr>
                <w:rFonts w:ascii="Corbel" w:hAnsi="Corbel"/>
                <w:sz w:val="24"/>
                <w:szCs w:val="24"/>
                <w:lang w:eastAsia="pl-PL"/>
              </w:rPr>
            </w:pPr>
            <w:r w:rsidRPr="00094E40">
              <w:rPr>
                <w:rFonts w:ascii="Corbel" w:hAnsi="Corbel"/>
                <w:sz w:val="24"/>
                <w:szCs w:val="24"/>
                <w:lang w:eastAsia="pl-PL"/>
              </w:rPr>
              <w:t>improving the methodology of teaching games and activities</w:t>
            </w:r>
          </w:p>
        </w:tc>
      </w:tr>
      <w:tr w:rsidR="00B45691" w:rsidRPr="00094E40" w14:paraId="14434DA9"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2F99F61E" w14:textId="77777777" w:rsidR="00B45691" w:rsidRPr="00094E40" w:rsidRDefault="00B45691">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O5</w:t>
            </w:r>
          </w:p>
        </w:tc>
        <w:tc>
          <w:tcPr>
            <w:tcW w:w="4734" w:type="pct"/>
            <w:tcBorders>
              <w:top w:val="single" w:sz="4" w:space="0" w:color="auto"/>
              <w:left w:val="single" w:sz="4" w:space="0" w:color="auto"/>
              <w:bottom w:val="single" w:sz="4" w:space="0" w:color="auto"/>
              <w:right w:val="single" w:sz="4" w:space="0" w:color="auto"/>
            </w:tcBorders>
            <w:vAlign w:val="center"/>
            <w:hideMark/>
          </w:tcPr>
          <w:p w14:paraId="40839DA3" w14:textId="77777777" w:rsidR="00B45691" w:rsidRPr="00094E40" w:rsidRDefault="00B45691" w:rsidP="00076CB9">
            <w:pPr>
              <w:rPr>
                <w:rFonts w:ascii="Corbel" w:hAnsi="Corbel"/>
                <w:sz w:val="24"/>
                <w:szCs w:val="24"/>
                <w:lang w:eastAsia="pl-PL"/>
              </w:rPr>
            </w:pPr>
            <w:r w:rsidRPr="00094E40">
              <w:rPr>
                <w:rFonts w:ascii="Corbel" w:hAnsi="Corbel"/>
                <w:sz w:val="24"/>
                <w:szCs w:val="24"/>
                <w:lang w:eastAsia="pl-PL"/>
              </w:rPr>
              <w:t>the concept and classification of games and movement games</w:t>
            </w:r>
          </w:p>
        </w:tc>
      </w:tr>
      <w:tr w:rsidR="00B45691" w:rsidRPr="00094E40" w14:paraId="0C08B577"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7506FEE5" w14:textId="77777777" w:rsidR="00B45691" w:rsidRPr="00094E40" w:rsidRDefault="00B45691">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O6</w:t>
            </w:r>
          </w:p>
        </w:tc>
        <w:tc>
          <w:tcPr>
            <w:tcW w:w="4734" w:type="pct"/>
            <w:tcBorders>
              <w:top w:val="single" w:sz="4" w:space="0" w:color="auto"/>
              <w:left w:val="single" w:sz="4" w:space="0" w:color="auto"/>
              <w:bottom w:val="single" w:sz="4" w:space="0" w:color="auto"/>
              <w:right w:val="single" w:sz="4" w:space="0" w:color="auto"/>
            </w:tcBorders>
            <w:vAlign w:val="center"/>
            <w:hideMark/>
          </w:tcPr>
          <w:p w14:paraId="286D815E" w14:textId="77777777" w:rsidR="00B45691" w:rsidRPr="00094E40" w:rsidRDefault="00B45691" w:rsidP="00076CB9">
            <w:pPr>
              <w:rPr>
                <w:rFonts w:ascii="Corbel" w:hAnsi="Corbel"/>
                <w:sz w:val="24"/>
                <w:szCs w:val="24"/>
                <w:lang w:eastAsia="pl-PL"/>
              </w:rPr>
            </w:pPr>
            <w:r w:rsidRPr="00094E40">
              <w:rPr>
                <w:rFonts w:ascii="Corbel" w:hAnsi="Corbel"/>
                <w:sz w:val="24"/>
                <w:szCs w:val="24"/>
                <w:lang w:eastAsia="pl-PL"/>
              </w:rPr>
              <w:t>modifying well-known games and movement games</w:t>
            </w:r>
          </w:p>
        </w:tc>
      </w:tr>
      <w:tr w:rsidR="00B45691" w:rsidRPr="00094E40" w14:paraId="376B84E0" w14:textId="77777777" w:rsidTr="00AB3097">
        <w:tc>
          <w:tcPr>
            <w:tcW w:w="266" w:type="pct"/>
            <w:tcBorders>
              <w:top w:val="single" w:sz="4" w:space="0" w:color="auto"/>
              <w:left w:val="single" w:sz="4" w:space="0" w:color="auto"/>
              <w:bottom w:val="single" w:sz="4" w:space="0" w:color="auto"/>
              <w:right w:val="single" w:sz="4" w:space="0" w:color="auto"/>
            </w:tcBorders>
            <w:vAlign w:val="center"/>
            <w:hideMark/>
          </w:tcPr>
          <w:p w14:paraId="45264031" w14:textId="77777777" w:rsidR="00B45691" w:rsidRPr="00094E40" w:rsidRDefault="00B45691">
            <w:pPr>
              <w:pStyle w:val="Podpunkty"/>
              <w:spacing w:before="40" w:after="40" w:line="254" w:lineRule="auto"/>
              <w:ind w:left="0"/>
              <w:jc w:val="left"/>
              <w:rPr>
                <w:rFonts w:ascii="Corbel" w:hAnsi="Corbel" w:cstheme="minorHAnsi"/>
                <w:b w:val="0"/>
                <w:sz w:val="24"/>
                <w:szCs w:val="24"/>
                <w:lang w:eastAsia="en-US"/>
              </w:rPr>
            </w:pPr>
            <w:r w:rsidRPr="00094E40">
              <w:rPr>
                <w:rFonts w:ascii="Corbel" w:hAnsi="Corbel" w:cstheme="minorHAnsi"/>
                <w:b w:val="0"/>
                <w:sz w:val="24"/>
                <w:szCs w:val="24"/>
                <w:lang w:eastAsia="en-US"/>
              </w:rPr>
              <w:t>O7</w:t>
            </w:r>
          </w:p>
        </w:tc>
        <w:tc>
          <w:tcPr>
            <w:tcW w:w="4734" w:type="pct"/>
            <w:tcBorders>
              <w:top w:val="single" w:sz="4" w:space="0" w:color="auto"/>
              <w:left w:val="single" w:sz="4" w:space="0" w:color="auto"/>
              <w:bottom w:val="single" w:sz="4" w:space="0" w:color="auto"/>
              <w:right w:val="single" w:sz="4" w:space="0" w:color="auto"/>
            </w:tcBorders>
            <w:vAlign w:val="center"/>
            <w:hideMark/>
          </w:tcPr>
          <w:p w14:paraId="677966D9" w14:textId="77777777" w:rsidR="00B45691" w:rsidRPr="00094E40" w:rsidRDefault="00B45691" w:rsidP="00076CB9">
            <w:pPr>
              <w:rPr>
                <w:rFonts w:ascii="Corbel" w:hAnsi="Corbel"/>
                <w:sz w:val="24"/>
                <w:szCs w:val="24"/>
                <w:lang w:eastAsia="pl-PL"/>
              </w:rPr>
            </w:pPr>
            <w:r w:rsidRPr="00094E40">
              <w:rPr>
                <w:rFonts w:ascii="Corbel" w:hAnsi="Corbel"/>
                <w:sz w:val="24"/>
                <w:szCs w:val="24"/>
                <w:lang w:eastAsia="pl-PL"/>
              </w:rPr>
              <w:t>learning new games and activities</w:t>
            </w:r>
          </w:p>
        </w:tc>
      </w:tr>
    </w:tbl>
    <w:p w14:paraId="32D54A63" w14:textId="77777777" w:rsidR="00AB3097" w:rsidRPr="00094E40" w:rsidRDefault="00AB3097" w:rsidP="00AB3097">
      <w:pPr>
        <w:pStyle w:val="Punktygwne"/>
        <w:spacing w:before="0" w:after="0"/>
        <w:rPr>
          <w:rFonts w:ascii="Corbel" w:hAnsi="Corbel" w:cstheme="minorHAnsi"/>
          <w:b w:val="0"/>
          <w:color w:val="000000"/>
          <w:szCs w:val="24"/>
        </w:rPr>
      </w:pPr>
    </w:p>
    <w:p w14:paraId="3B93769B" w14:textId="77777777" w:rsidR="00AB3097" w:rsidRPr="00094E40" w:rsidRDefault="0049103F" w:rsidP="00076CB9">
      <w:pPr>
        <w:rPr>
          <w:rFonts w:ascii="Corbel" w:hAnsi="Corbel"/>
          <w:b/>
          <w:sz w:val="24"/>
          <w:szCs w:val="24"/>
        </w:rPr>
      </w:pPr>
      <w:r w:rsidRPr="00094E40">
        <w:rPr>
          <w:rFonts w:ascii="Corbel" w:hAnsi="Corbel"/>
          <w:b/>
          <w:sz w:val="24"/>
          <w:szCs w:val="24"/>
        </w:rPr>
        <w:t xml:space="preserve">      </w:t>
      </w:r>
      <w:r w:rsidR="00AB3097" w:rsidRPr="00094E40">
        <w:rPr>
          <w:rFonts w:ascii="Corbel" w:hAnsi="Corbel"/>
          <w:b/>
          <w:sz w:val="24"/>
          <w:szCs w:val="24"/>
        </w:rPr>
        <w:t xml:space="preserve">3.2 </w:t>
      </w:r>
      <w:r w:rsidRPr="00094E40">
        <w:rPr>
          <w:rFonts w:ascii="Corbel" w:hAnsi="Corbel"/>
          <w:b/>
          <w:sz w:val="24"/>
          <w:szCs w:val="24"/>
        </w:rPr>
        <w:t xml:space="preserve">LEARNING EFFECTS FOR THE COURSE </w:t>
      </w:r>
    </w:p>
    <w:p w14:paraId="2339EC75" w14:textId="77777777" w:rsidR="00AB3097" w:rsidRPr="00094E40" w:rsidRDefault="00AB3097" w:rsidP="00AB3097">
      <w:pPr>
        <w:spacing w:after="0" w:line="240" w:lineRule="auto"/>
        <w:rPr>
          <w:rFonts w:ascii="Corbel" w:hAnsi="Corbel" w:cstheme="minorHAnsi"/>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5679"/>
        <w:gridCol w:w="1844"/>
      </w:tblGrid>
      <w:tr w:rsidR="00AB3097" w:rsidRPr="00094E40" w14:paraId="47751477"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0030F74F" w14:textId="77777777" w:rsidR="00AB3097" w:rsidRPr="00094E40" w:rsidRDefault="0095399B">
            <w:pPr>
              <w:pStyle w:val="Punktygwne"/>
              <w:spacing w:before="0" w:after="0" w:line="254" w:lineRule="auto"/>
              <w:jc w:val="center"/>
              <w:rPr>
                <w:rFonts w:ascii="Corbel" w:hAnsi="Corbel" w:cstheme="minorHAnsi"/>
                <w:b w:val="0"/>
                <w:szCs w:val="24"/>
              </w:rPr>
            </w:pPr>
            <w:r w:rsidRPr="00094E40">
              <w:rPr>
                <w:rFonts w:ascii="Corbel" w:hAnsi="Corbel" w:cstheme="minorHAnsi"/>
                <w:szCs w:val="24"/>
              </w:rPr>
              <w:t>EK</w:t>
            </w:r>
            <w:r w:rsidR="00AB3097" w:rsidRPr="00094E40">
              <w:rPr>
                <w:rFonts w:ascii="Corbel" w:hAnsi="Corbel" w:cstheme="minorHAnsi"/>
                <w:b w:val="0"/>
                <w:szCs w:val="24"/>
              </w:rPr>
              <w:t xml:space="preserve"> (LEARNING EFFECT)</w:t>
            </w:r>
          </w:p>
        </w:tc>
        <w:tc>
          <w:tcPr>
            <w:tcW w:w="5679" w:type="dxa"/>
            <w:tcBorders>
              <w:top w:val="single" w:sz="4" w:space="0" w:color="auto"/>
              <w:left w:val="single" w:sz="4" w:space="0" w:color="auto"/>
              <w:bottom w:val="single" w:sz="4" w:space="0" w:color="auto"/>
              <w:right w:val="single" w:sz="4" w:space="0" w:color="auto"/>
            </w:tcBorders>
            <w:vAlign w:val="center"/>
            <w:hideMark/>
          </w:tcPr>
          <w:p w14:paraId="718C4B04"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COURSE-DEFINED LEARNING EFFECT CONTENT</w:t>
            </w:r>
          </w:p>
        </w:tc>
        <w:tc>
          <w:tcPr>
            <w:tcW w:w="1844" w:type="dxa"/>
            <w:tcBorders>
              <w:top w:val="single" w:sz="4" w:space="0" w:color="auto"/>
              <w:left w:val="single" w:sz="4" w:space="0" w:color="auto"/>
              <w:bottom w:val="single" w:sz="4" w:space="0" w:color="auto"/>
              <w:right w:val="single" w:sz="4" w:space="0" w:color="auto"/>
            </w:tcBorders>
            <w:vAlign w:val="center"/>
            <w:hideMark/>
          </w:tcPr>
          <w:p w14:paraId="2E26D6EF"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REFERENCE TO DIRECTIONAL EFFECTS</w:t>
            </w:r>
          </w:p>
          <w:p w14:paraId="23106811" w14:textId="77777777" w:rsidR="00AB3097" w:rsidRPr="00094E40" w:rsidRDefault="00AB3097">
            <w:pPr>
              <w:pStyle w:val="Punktygwne"/>
              <w:spacing w:before="0" w:after="0" w:line="254" w:lineRule="auto"/>
              <w:jc w:val="center"/>
              <w:rPr>
                <w:rFonts w:ascii="Corbel" w:hAnsi="Corbel" w:cstheme="minorHAnsi"/>
                <w:b w:val="0"/>
                <w:szCs w:val="24"/>
              </w:rPr>
            </w:pPr>
          </w:p>
        </w:tc>
      </w:tr>
      <w:tr w:rsidR="0095399B" w:rsidRPr="00094E40" w14:paraId="6D263F7B"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719EED39" w14:textId="77777777" w:rsidR="0095399B" w:rsidRPr="00094E40" w:rsidRDefault="0095399B">
            <w:pPr>
              <w:pStyle w:val="Punktygwne"/>
              <w:spacing w:before="0" w:after="0" w:line="254" w:lineRule="auto"/>
              <w:jc w:val="center"/>
              <w:rPr>
                <w:rFonts w:ascii="Corbel" w:hAnsi="Corbel" w:cstheme="minorHAnsi"/>
                <w:b w:val="0"/>
                <w:bCs/>
                <w:szCs w:val="24"/>
              </w:rPr>
            </w:pPr>
            <w:r w:rsidRPr="00094E40">
              <w:rPr>
                <w:rFonts w:ascii="Corbel" w:hAnsi="Corbel" w:cstheme="minorHAnsi"/>
                <w:b w:val="0"/>
                <w:bCs/>
                <w:szCs w:val="24"/>
              </w:rPr>
              <w:t>EK_ 01</w:t>
            </w:r>
          </w:p>
        </w:tc>
        <w:tc>
          <w:tcPr>
            <w:tcW w:w="5679" w:type="dxa"/>
            <w:tcBorders>
              <w:top w:val="single" w:sz="4" w:space="0" w:color="auto"/>
              <w:left w:val="single" w:sz="4" w:space="0" w:color="auto"/>
              <w:bottom w:val="single" w:sz="4" w:space="0" w:color="auto"/>
              <w:right w:val="single" w:sz="4" w:space="0" w:color="auto"/>
            </w:tcBorders>
            <w:hideMark/>
          </w:tcPr>
          <w:p w14:paraId="78FF954C" w14:textId="77777777" w:rsidR="0095399B" w:rsidRPr="00E50B4D" w:rsidRDefault="0095399B" w:rsidP="00E50B4D">
            <w:pPr>
              <w:rPr>
                <w:rFonts w:ascii="Corbel" w:hAnsi="Corbel"/>
                <w:b/>
                <w:sz w:val="24"/>
                <w:szCs w:val="24"/>
              </w:rPr>
            </w:pPr>
            <w:r w:rsidRPr="00E50B4D">
              <w:rPr>
                <w:rFonts w:ascii="Corbel" w:hAnsi="Corbel"/>
                <w:sz w:val="24"/>
                <w:szCs w:val="24"/>
              </w:rPr>
              <w:t>The student understands the importance of physical activity for health</w:t>
            </w:r>
          </w:p>
        </w:tc>
        <w:tc>
          <w:tcPr>
            <w:tcW w:w="1844" w:type="dxa"/>
            <w:tcBorders>
              <w:top w:val="single" w:sz="4" w:space="0" w:color="auto"/>
              <w:left w:val="single" w:sz="4" w:space="0" w:color="auto"/>
              <w:bottom w:val="single" w:sz="4" w:space="0" w:color="auto"/>
              <w:right w:val="single" w:sz="4" w:space="0" w:color="auto"/>
            </w:tcBorders>
            <w:vAlign w:val="center"/>
          </w:tcPr>
          <w:p w14:paraId="000F6C8A" w14:textId="77777777" w:rsidR="0095399B" w:rsidRPr="00094E40" w:rsidRDefault="0095399B" w:rsidP="002519A0">
            <w:pPr>
              <w:pStyle w:val="Punktygwne"/>
              <w:spacing w:after="0"/>
              <w:jc w:val="center"/>
              <w:rPr>
                <w:rFonts w:ascii="Corbel" w:hAnsi="Corbel" w:cstheme="minorHAnsi"/>
                <w:b w:val="0"/>
                <w:smallCaps w:val="0"/>
                <w:szCs w:val="24"/>
              </w:rPr>
            </w:pPr>
            <w:r w:rsidRPr="00094E40">
              <w:rPr>
                <w:rFonts w:ascii="Corbel" w:hAnsi="Corbel" w:cstheme="minorHAnsi"/>
                <w:b w:val="0"/>
                <w:smallCaps w:val="0"/>
                <w:szCs w:val="24"/>
              </w:rPr>
              <w:t>K_W12</w:t>
            </w:r>
          </w:p>
          <w:p w14:paraId="6AC39B35" w14:textId="77777777" w:rsidR="0095399B" w:rsidRPr="00094E40" w:rsidRDefault="0095399B" w:rsidP="002519A0">
            <w:pPr>
              <w:pStyle w:val="Punktygwne"/>
              <w:spacing w:before="0" w:after="0"/>
              <w:jc w:val="center"/>
              <w:rPr>
                <w:rFonts w:ascii="Corbel" w:hAnsi="Corbel" w:cstheme="minorHAnsi"/>
                <w:b w:val="0"/>
                <w:smallCaps w:val="0"/>
                <w:szCs w:val="24"/>
              </w:rPr>
            </w:pPr>
          </w:p>
        </w:tc>
      </w:tr>
      <w:tr w:rsidR="0095399B" w:rsidRPr="00094E40" w14:paraId="13738065" w14:textId="77777777" w:rsidTr="00745DA8">
        <w:tc>
          <w:tcPr>
            <w:tcW w:w="1799" w:type="dxa"/>
            <w:tcBorders>
              <w:top w:val="single" w:sz="4" w:space="0" w:color="auto"/>
              <w:left w:val="single" w:sz="4" w:space="0" w:color="auto"/>
              <w:bottom w:val="single" w:sz="4" w:space="0" w:color="auto"/>
              <w:right w:val="single" w:sz="4" w:space="0" w:color="auto"/>
            </w:tcBorders>
            <w:vAlign w:val="center"/>
          </w:tcPr>
          <w:p w14:paraId="6F5E497E" w14:textId="77777777" w:rsidR="0095399B" w:rsidRPr="00094E40" w:rsidRDefault="0095399B">
            <w:pPr>
              <w:pStyle w:val="Punktygwne"/>
              <w:spacing w:before="0" w:after="0" w:line="254" w:lineRule="auto"/>
              <w:jc w:val="center"/>
              <w:rPr>
                <w:rFonts w:ascii="Corbel" w:hAnsi="Corbel" w:cstheme="minorHAnsi"/>
                <w:b w:val="0"/>
                <w:bCs/>
                <w:szCs w:val="24"/>
              </w:rPr>
            </w:pPr>
            <w:r w:rsidRPr="00094E40">
              <w:rPr>
                <w:rFonts w:ascii="Corbel" w:hAnsi="Corbel" w:cstheme="minorHAnsi"/>
                <w:b w:val="0"/>
                <w:bCs/>
                <w:szCs w:val="24"/>
              </w:rPr>
              <w:t>EK_ 02</w:t>
            </w:r>
          </w:p>
          <w:p w14:paraId="0F3651B3" w14:textId="77777777" w:rsidR="0095399B" w:rsidRPr="00094E40" w:rsidRDefault="0095399B">
            <w:pPr>
              <w:pStyle w:val="Punktygwne"/>
              <w:spacing w:before="0" w:after="0" w:line="254" w:lineRule="auto"/>
              <w:jc w:val="center"/>
              <w:rPr>
                <w:rFonts w:ascii="Corbel" w:hAnsi="Corbel" w:cstheme="minorHAnsi"/>
                <w:b w:val="0"/>
                <w:bCs/>
                <w:szCs w:val="24"/>
              </w:rPr>
            </w:pPr>
          </w:p>
        </w:tc>
        <w:tc>
          <w:tcPr>
            <w:tcW w:w="5679" w:type="dxa"/>
            <w:tcBorders>
              <w:top w:val="single" w:sz="4" w:space="0" w:color="auto"/>
              <w:left w:val="single" w:sz="4" w:space="0" w:color="auto"/>
              <w:bottom w:val="single" w:sz="4" w:space="0" w:color="auto"/>
              <w:right w:val="single" w:sz="4" w:space="0" w:color="auto"/>
            </w:tcBorders>
            <w:hideMark/>
          </w:tcPr>
          <w:p w14:paraId="31E8FB4C" w14:textId="77777777" w:rsidR="0095399B" w:rsidRPr="00E50B4D" w:rsidRDefault="0095399B" w:rsidP="00E50B4D">
            <w:pPr>
              <w:rPr>
                <w:rFonts w:ascii="Corbel" w:hAnsi="Corbel"/>
                <w:b/>
                <w:sz w:val="24"/>
                <w:szCs w:val="24"/>
              </w:rPr>
            </w:pPr>
            <w:r w:rsidRPr="00E50B4D">
              <w:rPr>
                <w:rFonts w:ascii="Corbel" w:hAnsi="Corbel"/>
                <w:sz w:val="24"/>
                <w:szCs w:val="24"/>
              </w:rPr>
              <w:t>The student applies the health and safety rules that apply during physical education lessons focused on fun and movement games with methodology</w:t>
            </w:r>
          </w:p>
        </w:tc>
        <w:tc>
          <w:tcPr>
            <w:tcW w:w="1844" w:type="dxa"/>
            <w:tcBorders>
              <w:top w:val="single" w:sz="4" w:space="0" w:color="auto"/>
              <w:left w:val="single" w:sz="4" w:space="0" w:color="auto"/>
              <w:bottom w:val="single" w:sz="4" w:space="0" w:color="auto"/>
              <w:right w:val="single" w:sz="4" w:space="0" w:color="auto"/>
            </w:tcBorders>
          </w:tcPr>
          <w:p w14:paraId="51FD6016"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K_W14</w:t>
            </w:r>
          </w:p>
          <w:p w14:paraId="005BFECB" w14:textId="77777777" w:rsidR="0095399B" w:rsidRPr="00094E40" w:rsidRDefault="0095399B" w:rsidP="002519A0">
            <w:pPr>
              <w:pStyle w:val="Punktygwne"/>
              <w:spacing w:before="0" w:after="0"/>
              <w:jc w:val="center"/>
              <w:rPr>
                <w:rFonts w:ascii="Corbel" w:hAnsi="Corbel" w:cstheme="minorHAnsi"/>
                <w:b w:val="0"/>
                <w:smallCaps w:val="0"/>
                <w:szCs w:val="24"/>
              </w:rPr>
            </w:pPr>
          </w:p>
          <w:p w14:paraId="644A5A35" w14:textId="77777777" w:rsidR="0095399B" w:rsidRPr="00094E40" w:rsidRDefault="0095399B" w:rsidP="002519A0">
            <w:pPr>
              <w:pStyle w:val="Punktygwne"/>
              <w:spacing w:before="0" w:after="0"/>
              <w:rPr>
                <w:rFonts w:ascii="Corbel" w:hAnsi="Corbel" w:cstheme="minorHAnsi"/>
                <w:b w:val="0"/>
                <w:smallCaps w:val="0"/>
                <w:szCs w:val="24"/>
              </w:rPr>
            </w:pPr>
          </w:p>
        </w:tc>
      </w:tr>
      <w:tr w:rsidR="0095399B" w:rsidRPr="00094E40" w14:paraId="37A96B08" w14:textId="77777777" w:rsidTr="00745DA8">
        <w:trPr>
          <w:trHeight w:val="1361"/>
        </w:trPr>
        <w:tc>
          <w:tcPr>
            <w:tcW w:w="1799" w:type="dxa"/>
            <w:tcBorders>
              <w:top w:val="single" w:sz="4" w:space="0" w:color="auto"/>
              <w:left w:val="single" w:sz="4" w:space="0" w:color="auto"/>
              <w:bottom w:val="single" w:sz="4" w:space="0" w:color="auto"/>
              <w:right w:val="single" w:sz="4" w:space="0" w:color="auto"/>
            </w:tcBorders>
            <w:vAlign w:val="center"/>
            <w:hideMark/>
          </w:tcPr>
          <w:p w14:paraId="51115C16"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t>EK_ 03</w:t>
            </w:r>
          </w:p>
        </w:tc>
        <w:tc>
          <w:tcPr>
            <w:tcW w:w="5679" w:type="dxa"/>
            <w:tcBorders>
              <w:top w:val="single" w:sz="4" w:space="0" w:color="auto"/>
              <w:left w:val="single" w:sz="4" w:space="0" w:color="auto"/>
              <w:bottom w:val="single" w:sz="4" w:space="0" w:color="auto"/>
              <w:right w:val="single" w:sz="4" w:space="0" w:color="auto"/>
            </w:tcBorders>
            <w:hideMark/>
          </w:tcPr>
          <w:p w14:paraId="22069714" w14:textId="77777777" w:rsidR="0095399B" w:rsidRPr="00E50B4D" w:rsidRDefault="0095399B" w:rsidP="00E50B4D">
            <w:pPr>
              <w:rPr>
                <w:rFonts w:ascii="Corbel" w:hAnsi="Corbel"/>
                <w:b/>
                <w:sz w:val="24"/>
                <w:szCs w:val="24"/>
              </w:rPr>
            </w:pPr>
            <w:r w:rsidRPr="00E50B4D">
              <w:rPr>
                <w:rFonts w:ascii="Corbel" w:hAnsi="Corbel"/>
                <w:sz w:val="24"/>
                <w:szCs w:val="24"/>
              </w:rPr>
              <w:t>The student defines and explains the structure of the course of physical education lessons with movement games and games</w:t>
            </w:r>
          </w:p>
        </w:tc>
        <w:tc>
          <w:tcPr>
            <w:tcW w:w="1844" w:type="dxa"/>
            <w:tcBorders>
              <w:top w:val="single" w:sz="4" w:space="0" w:color="auto"/>
              <w:left w:val="single" w:sz="4" w:space="0" w:color="auto"/>
              <w:bottom w:val="single" w:sz="4" w:space="0" w:color="auto"/>
              <w:right w:val="single" w:sz="4" w:space="0" w:color="auto"/>
            </w:tcBorders>
          </w:tcPr>
          <w:p w14:paraId="71DEA0FF"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K_W18</w:t>
            </w:r>
          </w:p>
          <w:p w14:paraId="04D34276" w14:textId="77777777" w:rsidR="0095399B" w:rsidRPr="00094E40" w:rsidRDefault="0095399B" w:rsidP="002519A0">
            <w:pPr>
              <w:pStyle w:val="Punktygwne"/>
              <w:spacing w:before="0" w:after="0"/>
              <w:rPr>
                <w:rFonts w:ascii="Corbel" w:hAnsi="Corbel" w:cstheme="minorHAnsi"/>
                <w:b w:val="0"/>
                <w:smallCaps w:val="0"/>
                <w:szCs w:val="24"/>
              </w:rPr>
            </w:pPr>
          </w:p>
        </w:tc>
      </w:tr>
      <w:tr w:rsidR="0095399B" w:rsidRPr="00094E40" w14:paraId="3FE7DEBC"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797BD44A"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t>EK_ 04</w:t>
            </w:r>
          </w:p>
        </w:tc>
        <w:tc>
          <w:tcPr>
            <w:tcW w:w="5679" w:type="dxa"/>
            <w:tcBorders>
              <w:top w:val="single" w:sz="4" w:space="0" w:color="auto"/>
              <w:left w:val="single" w:sz="4" w:space="0" w:color="auto"/>
              <w:bottom w:val="single" w:sz="4" w:space="0" w:color="auto"/>
              <w:right w:val="single" w:sz="4" w:space="0" w:color="auto"/>
            </w:tcBorders>
            <w:hideMark/>
          </w:tcPr>
          <w:p w14:paraId="1E8C188A" w14:textId="77777777" w:rsidR="0095399B" w:rsidRPr="00E50B4D" w:rsidRDefault="0095399B" w:rsidP="00E50B4D">
            <w:pPr>
              <w:rPr>
                <w:rFonts w:ascii="Corbel" w:hAnsi="Corbel"/>
                <w:b/>
                <w:sz w:val="24"/>
                <w:szCs w:val="24"/>
              </w:rPr>
            </w:pPr>
            <w:r w:rsidRPr="00E50B4D">
              <w:rPr>
                <w:rFonts w:ascii="Corbel" w:hAnsi="Corbel"/>
                <w:sz w:val="24"/>
                <w:szCs w:val="24"/>
              </w:rPr>
              <w:t>The student knows and understands the methods of performing motor tasks, teaching movement</w:t>
            </w:r>
          </w:p>
        </w:tc>
        <w:tc>
          <w:tcPr>
            <w:tcW w:w="1844" w:type="dxa"/>
            <w:tcBorders>
              <w:top w:val="single" w:sz="4" w:space="0" w:color="auto"/>
              <w:left w:val="single" w:sz="4" w:space="0" w:color="auto"/>
              <w:bottom w:val="single" w:sz="4" w:space="0" w:color="auto"/>
              <w:right w:val="single" w:sz="4" w:space="0" w:color="auto"/>
            </w:tcBorders>
          </w:tcPr>
          <w:p w14:paraId="7F963122"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SKN/WFI/W6</w:t>
            </w:r>
          </w:p>
        </w:tc>
      </w:tr>
      <w:tr w:rsidR="0095399B" w:rsidRPr="00094E40" w14:paraId="2BC9F8FB"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3D58B607"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lastRenderedPageBreak/>
              <w:t>EK_ 05</w:t>
            </w:r>
          </w:p>
        </w:tc>
        <w:tc>
          <w:tcPr>
            <w:tcW w:w="5679" w:type="dxa"/>
            <w:tcBorders>
              <w:top w:val="single" w:sz="4" w:space="0" w:color="auto"/>
              <w:left w:val="single" w:sz="4" w:space="0" w:color="auto"/>
              <w:bottom w:val="single" w:sz="4" w:space="0" w:color="auto"/>
              <w:right w:val="single" w:sz="4" w:space="0" w:color="auto"/>
            </w:tcBorders>
            <w:hideMark/>
          </w:tcPr>
          <w:p w14:paraId="0F4BFB52" w14:textId="77777777" w:rsidR="0095399B" w:rsidRPr="00E50B4D" w:rsidRDefault="0095399B" w:rsidP="00E50B4D">
            <w:pPr>
              <w:rPr>
                <w:rFonts w:ascii="Corbel" w:hAnsi="Corbel"/>
                <w:b/>
                <w:sz w:val="24"/>
                <w:szCs w:val="24"/>
              </w:rPr>
            </w:pPr>
            <w:r w:rsidRPr="00E50B4D">
              <w:rPr>
                <w:rFonts w:ascii="Corbel" w:hAnsi="Corbel"/>
                <w:sz w:val="24"/>
                <w:szCs w:val="24"/>
              </w:rPr>
              <w:t>The student knows and understands the use of teaching aids in the process of physical education, including accessories, equipment and sports devices, the use of modern information and computer technologies and Internet applications to measure individual physical activity</w:t>
            </w:r>
          </w:p>
        </w:tc>
        <w:tc>
          <w:tcPr>
            <w:tcW w:w="1844" w:type="dxa"/>
            <w:tcBorders>
              <w:top w:val="single" w:sz="4" w:space="0" w:color="auto"/>
              <w:left w:val="single" w:sz="4" w:space="0" w:color="auto"/>
              <w:bottom w:val="single" w:sz="4" w:space="0" w:color="auto"/>
              <w:right w:val="single" w:sz="4" w:space="0" w:color="auto"/>
            </w:tcBorders>
          </w:tcPr>
          <w:p w14:paraId="70F524EB" w14:textId="77777777" w:rsidR="0095399B" w:rsidRPr="00094E40" w:rsidRDefault="0095399B" w:rsidP="002519A0">
            <w:pPr>
              <w:pStyle w:val="Punktygwne"/>
              <w:spacing w:before="0" w:after="0"/>
              <w:jc w:val="center"/>
              <w:rPr>
                <w:rFonts w:ascii="Corbel" w:hAnsi="Corbel" w:cstheme="minorHAnsi"/>
                <w:b w:val="0"/>
                <w:smallCaps w:val="0"/>
                <w:szCs w:val="24"/>
              </w:rPr>
            </w:pPr>
          </w:p>
          <w:p w14:paraId="07964B0D"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SKN/WFI/W8</w:t>
            </w:r>
          </w:p>
        </w:tc>
      </w:tr>
      <w:tr w:rsidR="0095399B" w:rsidRPr="00094E40" w14:paraId="78960E2F" w14:textId="77777777" w:rsidTr="00E50B4D">
        <w:trPr>
          <w:trHeight w:val="3969"/>
        </w:trPr>
        <w:tc>
          <w:tcPr>
            <w:tcW w:w="1799" w:type="dxa"/>
            <w:tcBorders>
              <w:top w:val="single" w:sz="4" w:space="0" w:color="auto"/>
              <w:left w:val="single" w:sz="4" w:space="0" w:color="auto"/>
              <w:bottom w:val="single" w:sz="4" w:space="0" w:color="auto"/>
              <w:right w:val="single" w:sz="4" w:space="0" w:color="auto"/>
            </w:tcBorders>
            <w:vAlign w:val="center"/>
            <w:hideMark/>
          </w:tcPr>
          <w:p w14:paraId="7E61850E"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t>EK_06</w:t>
            </w:r>
          </w:p>
        </w:tc>
        <w:tc>
          <w:tcPr>
            <w:tcW w:w="5679" w:type="dxa"/>
            <w:tcBorders>
              <w:top w:val="single" w:sz="4" w:space="0" w:color="auto"/>
              <w:left w:val="single" w:sz="4" w:space="0" w:color="auto"/>
              <w:bottom w:val="single" w:sz="4" w:space="0" w:color="auto"/>
              <w:right w:val="single" w:sz="4" w:space="0" w:color="auto"/>
            </w:tcBorders>
            <w:hideMark/>
          </w:tcPr>
          <w:p w14:paraId="7E3A5C0C" w14:textId="77777777" w:rsidR="0095399B" w:rsidRPr="00E50B4D" w:rsidRDefault="0095399B" w:rsidP="00E50B4D">
            <w:pPr>
              <w:rPr>
                <w:rFonts w:ascii="Corbel" w:hAnsi="Corbel"/>
                <w:b/>
                <w:sz w:val="24"/>
                <w:szCs w:val="24"/>
              </w:rPr>
            </w:pPr>
            <w:r w:rsidRPr="00E50B4D">
              <w:rPr>
                <w:rFonts w:ascii="Corbel" w:hAnsi="Corbel"/>
                <w:sz w:val="24"/>
                <w:szCs w:val="24"/>
              </w:rPr>
              <w:t>The student uses the appropriate methods, forms and means in the course of play and movement games</w:t>
            </w:r>
          </w:p>
          <w:p w14:paraId="1FEA4334" w14:textId="77777777" w:rsidR="0095399B" w:rsidRPr="00E50B4D" w:rsidRDefault="0095399B" w:rsidP="00E50B4D">
            <w:pPr>
              <w:rPr>
                <w:rFonts w:ascii="Corbel" w:hAnsi="Corbel"/>
                <w:b/>
                <w:sz w:val="24"/>
                <w:szCs w:val="24"/>
              </w:rPr>
            </w:pPr>
            <w:r w:rsidRPr="00E50B4D">
              <w:rPr>
                <w:rFonts w:ascii="Corbel" w:hAnsi="Corbel"/>
                <w:sz w:val="24"/>
                <w:szCs w:val="24"/>
              </w:rPr>
              <w:t>The student is able to identify typical exercises and movement tasks with the general and specific requirements of the core curriculum, the physical education curriculum in primary school, develop key competences in the process of physical education at the primary school stage</w:t>
            </w:r>
          </w:p>
          <w:p w14:paraId="7920EBB1" w14:textId="77777777" w:rsidR="00E50B4D" w:rsidRPr="00E50B4D" w:rsidRDefault="0095399B" w:rsidP="00E50B4D">
            <w:pPr>
              <w:rPr>
                <w:rFonts w:ascii="Corbel" w:hAnsi="Corbel"/>
                <w:sz w:val="24"/>
                <w:szCs w:val="24"/>
              </w:rPr>
            </w:pPr>
            <w:r w:rsidRPr="00E50B4D">
              <w:rPr>
                <w:rFonts w:ascii="Corbel" w:hAnsi="Corbel"/>
                <w:sz w:val="24"/>
                <w:szCs w:val="24"/>
              </w:rPr>
              <w:t>The student uses creative and proactive methods of performing motor tasks;</w:t>
            </w:r>
          </w:p>
        </w:tc>
        <w:tc>
          <w:tcPr>
            <w:tcW w:w="1844" w:type="dxa"/>
            <w:tcBorders>
              <w:top w:val="single" w:sz="4" w:space="0" w:color="auto"/>
              <w:left w:val="single" w:sz="4" w:space="0" w:color="auto"/>
              <w:bottom w:val="single" w:sz="4" w:space="0" w:color="auto"/>
              <w:right w:val="single" w:sz="4" w:space="0" w:color="auto"/>
            </w:tcBorders>
          </w:tcPr>
          <w:p w14:paraId="7EFEE247"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K_U04</w:t>
            </w:r>
          </w:p>
          <w:p w14:paraId="133BBD19" w14:textId="77777777" w:rsidR="0095399B" w:rsidRPr="00094E40" w:rsidRDefault="0095399B" w:rsidP="002519A0">
            <w:pPr>
              <w:pStyle w:val="Punktygwne"/>
              <w:spacing w:before="0" w:after="0"/>
              <w:jc w:val="center"/>
              <w:rPr>
                <w:rFonts w:ascii="Corbel" w:hAnsi="Corbel" w:cstheme="minorHAnsi"/>
                <w:b w:val="0"/>
                <w:smallCaps w:val="0"/>
                <w:szCs w:val="24"/>
              </w:rPr>
            </w:pPr>
          </w:p>
          <w:p w14:paraId="75D232EF" w14:textId="77777777" w:rsidR="0095399B" w:rsidRPr="00094E40" w:rsidRDefault="0095399B" w:rsidP="002519A0">
            <w:pPr>
              <w:pStyle w:val="Punktygwne"/>
              <w:spacing w:before="0" w:after="0"/>
              <w:jc w:val="center"/>
              <w:rPr>
                <w:rFonts w:ascii="Corbel" w:hAnsi="Corbel" w:cstheme="minorHAnsi"/>
                <w:b w:val="0"/>
                <w:smallCaps w:val="0"/>
                <w:szCs w:val="24"/>
              </w:rPr>
            </w:pPr>
          </w:p>
          <w:p w14:paraId="1BF8E646" w14:textId="77777777" w:rsidR="0095399B" w:rsidRPr="00094E40" w:rsidRDefault="0095399B" w:rsidP="002519A0">
            <w:pPr>
              <w:pStyle w:val="Punktygwne"/>
              <w:spacing w:before="0" w:after="0"/>
              <w:rPr>
                <w:rFonts w:ascii="Corbel" w:hAnsi="Corbel" w:cstheme="minorHAnsi"/>
                <w:b w:val="0"/>
                <w:smallCaps w:val="0"/>
                <w:szCs w:val="24"/>
              </w:rPr>
            </w:pPr>
          </w:p>
          <w:p w14:paraId="36A6D130" w14:textId="77777777" w:rsidR="0095399B" w:rsidRPr="00094E40" w:rsidRDefault="0095399B" w:rsidP="002519A0">
            <w:pPr>
              <w:pStyle w:val="Punktygwne"/>
              <w:spacing w:before="0" w:after="0"/>
              <w:jc w:val="center"/>
              <w:rPr>
                <w:rFonts w:ascii="Corbel" w:hAnsi="Corbel" w:cstheme="minorHAnsi"/>
                <w:b w:val="0"/>
                <w:smallCaps w:val="0"/>
                <w:szCs w:val="24"/>
              </w:rPr>
            </w:pPr>
          </w:p>
          <w:p w14:paraId="38B3FC66" w14:textId="77777777" w:rsidR="0095399B" w:rsidRPr="00094E40" w:rsidRDefault="0095399B" w:rsidP="002519A0">
            <w:pPr>
              <w:pStyle w:val="Punktygwne"/>
              <w:spacing w:before="0" w:after="0"/>
              <w:jc w:val="center"/>
              <w:rPr>
                <w:rFonts w:ascii="Corbel" w:hAnsi="Corbel" w:cstheme="minorHAnsi"/>
                <w:b w:val="0"/>
                <w:smallCaps w:val="0"/>
                <w:szCs w:val="24"/>
              </w:rPr>
            </w:pPr>
          </w:p>
          <w:p w14:paraId="6BE6A659" w14:textId="77777777" w:rsidR="0095399B" w:rsidRPr="00094E40" w:rsidRDefault="0095399B" w:rsidP="002519A0">
            <w:pPr>
              <w:pStyle w:val="Punktygwne"/>
              <w:spacing w:before="0" w:after="0"/>
              <w:jc w:val="center"/>
              <w:rPr>
                <w:rFonts w:ascii="Corbel" w:hAnsi="Corbel" w:cstheme="minorHAnsi"/>
                <w:b w:val="0"/>
                <w:smallCaps w:val="0"/>
                <w:szCs w:val="24"/>
              </w:rPr>
            </w:pPr>
          </w:p>
          <w:p w14:paraId="0A88A79C"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SKN/WFI/U1</w:t>
            </w:r>
          </w:p>
          <w:p w14:paraId="3792C824" w14:textId="77777777" w:rsidR="0095399B" w:rsidRPr="00094E40" w:rsidRDefault="0095399B" w:rsidP="002519A0">
            <w:pPr>
              <w:pStyle w:val="Punktygwne"/>
              <w:spacing w:before="0" w:after="0"/>
              <w:jc w:val="center"/>
              <w:rPr>
                <w:rFonts w:ascii="Corbel" w:hAnsi="Corbel" w:cstheme="minorHAnsi"/>
                <w:b w:val="0"/>
                <w:smallCaps w:val="0"/>
                <w:szCs w:val="24"/>
              </w:rPr>
            </w:pPr>
          </w:p>
          <w:p w14:paraId="1514D6F6" w14:textId="77777777" w:rsidR="0095399B" w:rsidRPr="00094E40" w:rsidRDefault="0095399B" w:rsidP="002519A0">
            <w:pPr>
              <w:pStyle w:val="Punktygwne"/>
              <w:spacing w:before="0" w:after="0"/>
              <w:jc w:val="center"/>
              <w:rPr>
                <w:rFonts w:ascii="Corbel" w:hAnsi="Corbel" w:cstheme="minorHAnsi"/>
                <w:b w:val="0"/>
                <w:smallCaps w:val="0"/>
                <w:szCs w:val="24"/>
              </w:rPr>
            </w:pPr>
          </w:p>
          <w:p w14:paraId="5B875297" w14:textId="77777777" w:rsidR="0095399B" w:rsidRPr="00094E40" w:rsidRDefault="0095399B" w:rsidP="002519A0">
            <w:pPr>
              <w:pStyle w:val="Punktygwne"/>
              <w:spacing w:before="0" w:after="0"/>
              <w:jc w:val="center"/>
              <w:rPr>
                <w:rFonts w:ascii="Corbel" w:hAnsi="Corbel" w:cstheme="minorHAnsi"/>
                <w:b w:val="0"/>
                <w:smallCaps w:val="0"/>
                <w:szCs w:val="24"/>
              </w:rPr>
            </w:pPr>
          </w:p>
          <w:p w14:paraId="71783FAC" w14:textId="77777777" w:rsidR="0095399B" w:rsidRPr="00094E40" w:rsidRDefault="0095399B" w:rsidP="002519A0">
            <w:pPr>
              <w:pStyle w:val="Punktygwne"/>
              <w:spacing w:before="0" w:after="0"/>
              <w:jc w:val="center"/>
              <w:rPr>
                <w:rFonts w:ascii="Corbel" w:hAnsi="Corbel" w:cstheme="minorHAnsi"/>
                <w:b w:val="0"/>
                <w:smallCaps w:val="0"/>
                <w:szCs w:val="24"/>
              </w:rPr>
            </w:pPr>
          </w:p>
          <w:p w14:paraId="2D2F9B01"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SKN/WFI/U5</w:t>
            </w:r>
          </w:p>
          <w:p w14:paraId="165A3009" w14:textId="77777777" w:rsidR="0095399B" w:rsidRPr="00094E40" w:rsidRDefault="0095399B" w:rsidP="002519A0">
            <w:pPr>
              <w:pStyle w:val="Punktygwne"/>
              <w:spacing w:before="0" w:after="0"/>
              <w:jc w:val="center"/>
              <w:rPr>
                <w:rFonts w:ascii="Corbel" w:hAnsi="Corbel" w:cstheme="minorHAnsi"/>
                <w:b w:val="0"/>
                <w:smallCaps w:val="0"/>
                <w:szCs w:val="24"/>
              </w:rPr>
            </w:pPr>
          </w:p>
          <w:p w14:paraId="1CF1855D" w14:textId="77777777" w:rsidR="0095399B" w:rsidRPr="00094E40" w:rsidRDefault="0095399B" w:rsidP="002519A0">
            <w:pPr>
              <w:pStyle w:val="Punktygwne"/>
              <w:spacing w:before="0" w:after="0"/>
              <w:jc w:val="center"/>
              <w:rPr>
                <w:rFonts w:ascii="Corbel" w:hAnsi="Corbel" w:cstheme="minorHAnsi"/>
                <w:b w:val="0"/>
                <w:smallCaps w:val="0"/>
                <w:szCs w:val="24"/>
              </w:rPr>
            </w:pPr>
          </w:p>
        </w:tc>
      </w:tr>
      <w:tr w:rsidR="0095399B" w:rsidRPr="00094E40" w14:paraId="0250B8AA" w14:textId="77777777" w:rsidTr="00745DA8">
        <w:tc>
          <w:tcPr>
            <w:tcW w:w="1799" w:type="dxa"/>
            <w:tcBorders>
              <w:top w:val="single" w:sz="4" w:space="0" w:color="auto"/>
              <w:left w:val="single" w:sz="4" w:space="0" w:color="auto"/>
              <w:bottom w:val="single" w:sz="4" w:space="0" w:color="auto"/>
              <w:right w:val="single" w:sz="4" w:space="0" w:color="auto"/>
            </w:tcBorders>
            <w:vAlign w:val="center"/>
            <w:hideMark/>
          </w:tcPr>
          <w:p w14:paraId="2FAB1344" w14:textId="77777777" w:rsidR="0095399B" w:rsidRPr="00094E40" w:rsidRDefault="0095399B">
            <w:pPr>
              <w:spacing w:after="0"/>
              <w:jc w:val="center"/>
              <w:rPr>
                <w:rFonts w:ascii="Corbel" w:hAnsi="Corbel" w:cstheme="minorHAnsi"/>
                <w:sz w:val="24"/>
                <w:szCs w:val="24"/>
              </w:rPr>
            </w:pPr>
            <w:r w:rsidRPr="00094E40">
              <w:rPr>
                <w:rFonts w:ascii="Corbel" w:hAnsi="Corbel" w:cstheme="minorHAnsi"/>
                <w:sz w:val="24"/>
                <w:szCs w:val="24"/>
              </w:rPr>
              <w:t>EK_07</w:t>
            </w:r>
          </w:p>
        </w:tc>
        <w:tc>
          <w:tcPr>
            <w:tcW w:w="5679" w:type="dxa"/>
            <w:tcBorders>
              <w:top w:val="single" w:sz="4" w:space="0" w:color="auto"/>
              <w:left w:val="single" w:sz="4" w:space="0" w:color="auto"/>
              <w:bottom w:val="single" w:sz="4" w:space="0" w:color="auto"/>
              <w:right w:val="single" w:sz="4" w:space="0" w:color="auto"/>
            </w:tcBorders>
            <w:hideMark/>
          </w:tcPr>
          <w:p w14:paraId="510EEAA6" w14:textId="77777777" w:rsidR="0095399B" w:rsidRPr="00E50B4D" w:rsidRDefault="0095399B" w:rsidP="00E50B4D">
            <w:pPr>
              <w:rPr>
                <w:rFonts w:ascii="Corbel" w:hAnsi="Corbel"/>
                <w:b/>
                <w:sz w:val="24"/>
                <w:szCs w:val="24"/>
              </w:rPr>
            </w:pPr>
            <w:r w:rsidRPr="00E50B4D">
              <w:rPr>
                <w:rFonts w:ascii="Corbel" w:hAnsi="Corbel"/>
                <w:sz w:val="24"/>
                <w:szCs w:val="24"/>
              </w:rPr>
              <w:t>The student communicates properly with the exercise group during activities with games and movement games</w:t>
            </w:r>
          </w:p>
        </w:tc>
        <w:tc>
          <w:tcPr>
            <w:tcW w:w="1844" w:type="dxa"/>
            <w:tcBorders>
              <w:top w:val="single" w:sz="4" w:space="0" w:color="auto"/>
              <w:left w:val="single" w:sz="4" w:space="0" w:color="auto"/>
              <w:bottom w:val="single" w:sz="4" w:space="0" w:color="auto"/>
              <w:right w:val="single" w:sz="4" w:space="0" w:color="auto"/>
            </w:tcBorders>
          </w:tcPr>
          <w:p w14:paraId="444CBF11"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K_U25</w:t>
            </w:r>
          </w:p>
          <w:p w14:paraId="4F4AC412" w14:textId="77777777" w:rsidR="0095399B" w:rsidRPr="00094E40" w:rsidRDefault="0095399B" w:rsidP="002519A0">
            <w:pPr>
              <w:pStyle w:val="Punktygwne"/>
              <w:spacing w:before="0" w:after="0"/>
              <w:rPr>
                <w:rFonts w:ascii="Corbel" w:hAnsi="Corbel" w:cstheme="minorHAnsi"/>
                <w:b w:val="0"/>
                <w:smallCaps w:val="0"/>
                <w:szCs w:val="24"/>
              </w:rPr>
            </w:pPr>
          </w:p>
        </w:tc>
      </w:tr>
      <w:tr w:rsidR="0095399B" w:rsidRPr="00094E40" w14:paraId="3DE5C5C4" w14:textId="77777777" w:rsidTr="00745DA8">
        <w:tc>
          <w:tcPr>
            <w:tcW w:w="1799" w:type="dxa"/>
            <w:tcBorders>
              <w:top w:val="single" w:sz="4" w:space="0" w:color="auto"/>
              <w:left w:val="single" w:sz="4" w:space="0" w:color="auto"/>
              <w:bottom w:val="single" w:sz="4" w:space="0" w:color="auto"/>
              <w:right w:val="single" w:sz="4" w:space="0" w:color="auto"/>
            </w:tcBorders>
            <w:hideMark/>
          </w:tcPr>
          <w:p w14:paraId="6DC9083A" w14:textId="77777777" w:rsidR="0095399B" w:rsidRPr="00094E40" w:rsidRDefault="0095399B" w:rsidP="00745DA8">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EK_08</w:t>
            </w:r>
          </w:p>
        </w:tc>
        <w:tc>
          <w:tcPr>
            <w:tcW w:w="5679" w:type="dxa"/>
            <w:tcBorders>
              <w:top w:val="single" w:sz="4" w:space="0" w:color="auto"/>
              <w:left w:val="single" w:sz="4" w:space="0" w:color="auto"/>
              <w:bottom w:val="single" w:sz="4" w:space="0" w:color="auto"/>
              <w:right w:val="single" w:sz="4" w:space="0" w:color="auto"/>
            </w:tcBorders>
            <w:hideMark/>
          </w:tcPr>
          <w:p w14:paraId="544D9B4C" w14:textId="77777777" w:rsidR="0095399B" w:rsidRPr="00E50B4D" w:rsidRDefault="0095399B" w:rsidP="00E50B4D">
            <w:pPr>
              <w:rPr>
                <w:rFonts w:ascii="Corbel" w:hAnsi="Corbel"/>
                <w:b/>
                <w:sz w:val="24"/>
                <w:szCs w:val="24"/>
              </w:rPr>
            </w:pPr>
            <w:r w:rsidRPr="00E50B4D">
              <w:rPr>
                <w:rFonts w:ascii="Corbel" w:hAnsi="Corbel"/>
                <w:sz w:val="24"/>
                <w:szCs w:val="24"/>
              </w:rPr>
              <w:t>The student makes a critical assessment of his knowledge</w:t>
            </w:r>
            <w:r w:rsidR="002F534C">
              <w:rPr>
                <w:rFonts w:ascii="Corbel" w:hAnsi="Corbel"/>
                <w:b/>
                <w:sz w:val="24"/>
                <w:szCs w:val="24"/>
              </w:rPr>
              <w:t xml:space="preserve"> </w:t>
            </w:r>
            <w:r w:rsidRPr="00E50B4D">
              <w:rPr>
                <w:rFonts w:ascii="Corbel" w:hAnsi="Corbel"/>
                <w:sz w:val="24"/>
                <w:szCs w:val="24"/>
              </w:rPr>
              <w:t>and received content</w:t>
            </w:r>
          </w:p>
        </w:tc>
        <w:tc>
          <w:tcPr>
            <w:tcW w:w="1844" w:type="dxa"/>
            <w:tcBorders>
              <w:top w:val="single" w:sz="4" w:space="0" w:color="auto"/>
              <w:left w:val="single" w:sz="4" w:space="0" w:color="auto"/>
              <w:bottom w:val="single" w:sz="4" w:space="0" w:color="auto"/>
              <w:right w:val="single" w:sz="4" w:space="0" w:color="auto"/>
            </w:tcBorders>
          </w:tcPr>
          <w:p w14:paraId="404B97B0"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K_K01</w:t>
            </w:r>
          </w:p>
          <w:p w14:paraId="2F07160D" w14:textId="77777777" w:rsidR="0095399B" w:rsidRPr="00094E40" w:rsidRDefault="0095399B" w:rsidP="002519A0">
            <w:pPr>
              <w:pStyle w:val="Punktygwne"/>
              <w:spacing w:before="0" w:after="0"/>
              <w:rPr>
                <w:rFonts w:ascii="Corbel" w:hAnsi="Corbel" w:cstheme="minorHAnsi"/>
                <w:b w:val="0"/>
                <w:smallCaps w:val="0"/>
                <w:szCs w:val="24"/>
              </w:rPr>
            </w:pPr>
          </w:p>
        </w:tc>
      </w:tr>
      <w:tr w:rsidR="0095399B" w:rsidRPr="00094E40" w14:paraId="237BA64C" w14:textId="77777777" w:rsidTr="00745DA8">
        <w:tc>
          <w:tcPr>
            <w:tcW w:w="1799" w:type="dxa"/>
            <w:tcBorders>
              <w:top w:val="single" w:sz="4" w:space="0" w:color="auto"/>
              <w:left w:val="single" w:sz="4" w:space="0" w:color="auto"/>
              <w:bottom w:val="single" w:sz="4" w:space="0" w:color="auto"/>
              <w:right w:val="single" w:sz="4" w:space="0" w:color="auto"/>
            </w:tcBorders>
            <w:hideMark/>
          </w:tcPr>
          <w:p w14:paraId="32E0D043" w14:textId="77777777" w:rsidR="0095399B" w:rsidRPr="00094E40" w:rsidRDefault="0095399B" w:rsidP="00745DA8">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EK_09</w:t>
            </w:r>
          </w:p>
        </w:tc>
        <w:tc>
          <w:tcPr>
            <w:tcW w:w="5679" w:type="dxa"/>
            <w:tcBorders>
              <w:top w:val="single" w:sz="4" w:space="0" w:color="auto"/>
              <w:left w:val="single" w:sz="4" w:space="0" w:color="auto"/>
              <w:bottom w:val="single" w:sz="4" w:space="0" w:color="auto"/>
              <w:right w:val="single" w:sz="4" w:space="0" w:color="auto"/>
            </w:tcBorders>
            <w:hideMark/>
          </w:tcPr>
          <w:p w14:paraId="75A26EEE" w14:textId="77777777" w:rsidR="0095399B" w:rsidRPr="00E50B4D" w:rsidRDefault="0095399B" w:rsidP="00E50B4D">
            <w:pPr>
              <w:rPr>
                <w:rFonts w:ascii="Corbel" w:hAnsi="Corbel"/>
                <w:b/>
                <w:sz w:val="24"/>
                <w:szCs w:val="24"/>
              </w:rPr>
            </w:pPr>
            <w:r w:rsidRPr="00E50B4D">
              <w:rPr>
                <w:rFonts w:ascii="Corbel" w:hAnsi="Corbel"/>
                <w:sz w:val="24"/>
                <w:szCs w:val="24"/>
              </w:rPr>
              <w:t>The student is ready to shape the ability of students to cooperate in groups, teams and training groups.</w:t>
            </w:r>
          </w:p>
        </w:tc>
        <w:tc>
          <w:tcPr>
            <w:tcW w:w="1844" w:type="dxa"/>
            <w:tcBorders>
              <w:top w:val="single" w:sz="4" w:space="0" w:color="auto"/>
              <w:left w:val="single" w:sz="4" w:space="0" w:color="auto"/>
              <w:bottom w:val="single" w:sz="4" w:space="0" w:color="auto"/>
              <w:right w:val="single" w:sz="4" w:space="0" w:color="auto"/>
            </w:tcBorders>
          </w:tcPr>
          <w:p w14:paraId="7386A36F"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SKN/WFI/K5</w:t>
            </w:r>
          </w:p>
          <w:p w14:paraId="0F38C6A6" w14:textId="77777777" w:rsidR="0095399B" w:rsidRPr="00094E40" w:rsidRDefault="0095399B" w:rsidP="002519A0">
            <w:pPr>
              <w:pStyle w:val="Punktygwne"/>
              <w:spacing w:before="0" w:after="0"/>
              <w:jc w:val="center"/>
              <w:rPr>
                <w:rFonts w:ascii="Corbel" w:hAnsi="Corbel" w:cstheme="minorHAnsi"/>
                <w:b w:val="0"/>
                <w:smallCaps w:val="0"/>
                <w:szCs w:val="24"/>
              </w:rPr>
            </w:pPr>
          </w:p>
          <w:p w14:paraId="10298262" w14:textId="77777777" w:rsidR="0095399B" w:rsidRPr="00094E40" w:rsidRDefault="0095399B" w:rsidP="002519A0">
            <w:pPr>
              <w:pStyle w:val="Punktygwne"/>
              <w:spacing w:before="0" w:after="0"/>
              <w:jc w:val="center"/>
              <w:rPr>
                <w:rFonts w:ascii="Corbel" w:hAnsi="Corbel" w:cstheme="minorHAnsi"/>
                <w:b w:val="0"/>
                <w:smallCaps w:val="0"/>
                <w:szCs w:val="24"/>
              </w:rPr>
            </w:pPr>
          </w:p>
        </w:tc>
      </w:tr>
      <w:tr w:rsidR="0095399B" w:rsidRPr="00094E40" w14:paraId="103A126A" w14:textId="77777777" w:rsidTr="00745DA8">
        <w:tc>
          <w:tcPr>
            <w:tcW w:w="1799" w:type="dxa"/>
            <w:tcBorders>
              <w:top w:val="single" w:sz="4" w:space="0" w:color="auto"/>
              <w:left w:val="single" w:sz="4" w:space="0" w:color="auto"/>
              <w:bottom w:val="single" w:sz="4" w:space="0" w:color="auto"/>
              <w:right w:val="single" w:sz="4" w:space="0" w:color="auto"/>
            </w:tcBorders>
            <w:hideMark/>
          </w:tcPr>
          <w:p w14:paraId="59A76A07" w14:textId="77777777" w:rsidR="0095399B" w:rsidRPr="00094E40" w:rsidRDefault="0095399B" w:rsidP="00745DA8">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EK_10</w:t>
            </w:r>
          </w:p>
        </w:tc>
        <w:tc>
          <w:tcPr>
            <w:tcW w:w="5679" w:type="dxa"/>
            <w:tcBorders>
              <w:top w:val="single" w:sz="4" w:space="0" w:color="auto"/>
              <w:left w:val="single" w:sz="4" w:space="0" w:color="auto"/>
              <w:bottom w:val="single" w:sz="4" w:space="0" w:color="auto"/>
              <w:right w:val="single" w:sz="4" w:space="0" w:color="auto"/>
            </w:tcBorders>
            <w:hideMark/>
          </w:tcPr>
          <w:p w14:paraId="069B8622" w14:textId="77777777" w:rsidR="0095399B" w:rsidRPr="00E50B4D" w:rsidRDefault="0095399B" w:rsidP="00E50B4D">
            <w:pPr>
              <w:rPr>
                <w:rFonts w:ascii="Corbel" w:hAnsi="Corbel"/>
                <w:b/>
                <w:sz w:val="24"/>
                <w:szCs w:val="24"/>
              </w:rPr>
            </w:pPr>
            <w:r w:rsidRPr="00E50B4D">
              <w:rPr>
                <w:rFonts w:ascii="Corbel" w:hAnsi="Corbel"/>
                <w:sz w:val="24"/>
                <w:szCs w:val="24"/>
              </w:rPr>
              <w:t>The student is ready to develop students' curiosity, activity and independence as well as logical and critical thinking in relation to various individual and team forms of physical activity.</w:t>
            </w:r>
          </w:p>
        </w:tc>
        <w:tc>
          <w:tcPr>
            <w:tcW w:w="1844" w:type="dxa"/>
            <w:tcBorders>
              <w:top w:val="single" w:sz="4" w:space="0" w:color="auto"/>
              <w:left w:val="single" w:sz="4" w:space="0" w:color="auto"/>
              <w:bottom w:val="single" w:sz="4" w:space="0" w:color="auto"/>
              <w:right w:val="single" w:sz="4" w:space="0" w:color="auto"/>
            </w:tcBorders>
          </w:tcPr>
          <w:p w14:paraId="177575EF" w14:textId="77777777" w:rsidR="0095399B" w:rsidRPr="00094E40" w:rsidRDefault="0095399B" w:rsidP="002519A0">
            <w:pPr>
              <w:pStyle w:val="Punktygwne"/>
              <w:spacing w:before="0" w:after="0"/>
              <w:jc w:val="center"/>
              <w:rPr>
                <w:rFonts w:ascii="Corbel" w:hAnsi="Corbel" w:cstheme="minorHAnsi"/>
                <w:b w:val="0"/>
                <w:smallCaps w:val="0"/>
                <w:szCs w:val="24"/>
              </w:rPr>
            </w:pPr>
            <w:r w:rsidRPr="00094E40">
              <w:rPr>
                <w:rFonts w:ascii="Corbel" w:hAnsi="Corbel" w:cstheme="minorHAnsi"/>
                <w:b w:val="0"/>
                <w:smallCaps w:val="0"/>
                <w:szCs w:val="24"/>
              </w:rPr>
              <w:t>SKN/WFI/K7</w:t>
            </w:r>
          </w:p>
        </w:tc>
      </w:tr>
    </w:tbl>
    <w:p w14:paraId="1EE13604" w14:textId="77777777" w:rsidR="00AB3097" w:rsidRPr="00094E40" w:rsidRDefault="00AB3097" w:rsidP="00AB3097">
      <w:pPr>
        <w:pStyle w:val="Punktygwne"/>
        <w:spacing w:before="0" w:after="0"/>
        <w:rPr>
          <w:rFonts w:ascii="Corbel" w:hAnsi="Corbel" w:cstheme="minorHAnsi"/>
          <w:b w:val="0"/>
          <w:szCs w:val="24"/>
        </w:rPr>
      </w:pPr>
    </w:p>
    <w:p w14:paraId="40E1F232" w14:textId="77777777" w:rsidR="00AB3097" w:rsidRDefault="00AB3097" w:rsidP="00AB3097">
      <w:pPr>
        <w:pStyle w:val="Akapitzlist"/>
        <w:spacing w:line="240" w:lineRule="auto"/>
        <w:ind w:left="426"/>
        <w:jc w:val="both"/>
        <w:rPr>
          <w:rFonts w:ascii="Corbel" w:hAnsi="Corbel" w:cstheme="minorHAnsi"/>
          <w:b/>
          <w:sz w:val="24"/>
          <w:szCs w:val="24"/>
        </w:rPr>
      </w:pPr>
      <w:r w:rsidRPr="00094E40">
        <w:rPr>
          <w:rFonts w:ascii="Corbel" w:hAnsi="Corbel" w:cstheme="minorHAnsi"/>
          <w:b/>
          <w:sz w:val="24"/>
          <w:szCs w:val="24"/>
        </w:rPr>
        <w:t xml:space="preserve">3.3 </w:t>
      </w:r>
      <w:r w:rsidR="0049103F" w:rsidRPr="00094E40">
        <w:rPr>
          <w:rFonts w:ascii="Corbel" w:hAnsi="Corbel" w:cstheme="minorHAnsi"/>
          <w:b/>
          <w:sz w:val="24"/>
          <w:szCs w:val="24"/>
        </w:rPr>
        <w:t xml:space="preserve">PROGRAM CONTENT </w:t>
      </w:r>
    </w:p>
    <w:p w14:paraId="37155197" w14:textId="77777777" w:rsidR="002F534C" w:rsidRPr="00094E40" w:rsidRDefault="002F534C" w:rsidP="00AB3097">
      <w:pPr>
        <w:pStyle w:val="Akapitzlist"/>
        <w:spacing w:line="240" w:lineRule="auto"/>
        <w:ind w:left="426"/>
        <w:jc w:val="both"/>
        <w:rPr>
          <w:rFonts w:ascii="Corbel" w:hAnsi="Corbel" w:cstheme="minorHAnsi"/>
          <w:b/>
          <w:sz w:val="24"/>
          <w:szCs w:val="24"/>
        </w:rPr>
      </w:pPr>
    </w:p>
    <w:p w14:paraId="47E7D723" w14:textId="77777777" w:rsidR="00AB3097" w:rsidRPr="00094E40" w:rsidRDefault="00AB3097" w:rsidP="00AB3097">
      <w:pPr>
        <w:pStyle w:val="Akapitzlist"/>
        <w:spacing w:after="120" w:line="240" w:lineRule="auto"/>
        <w:ind w:left="1080"/>
        <w:jc w:val="both"/>
        <w:rPr>
          <w:rFonts w:ascii="Corbel" w:hAnsi="Corbel" w:cstheme="minorHAnsi"/>
          <w:sz w:val="24"/>
          <w:szCs w:val="24"/>
        </w:rPr>
      </w:pPr>
      <w:r w:rsidRPr="00094E40">
        <w:rPr>
          <w:rFonts w:ascii="Corbel" w:hAnsi="Corbel" w:cstheme="minorHAnsi"/>
          <w:sz w:val="24"/>
          <w:szCs w:val="24"/>
        </w:rPr>
        <w:t xml:space="preserve">A. Lecture </w:t>
      </w:r>
      <w:r w:rsidR="00745DA8" w:rsidRPr="00094E40">
        <w:rPr>
          <w:rFonts w:ascii="Corbel" w:hAnsi="Corbel" w:cstheme="minorHAnsi"/>
          <w:sz w:val="24"/>
          <w:szCs w:val="24"/>
        </w:rPr>
        <w:t>topics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745DA8" w:rsidRPr="00094E40" w14:paraId="25FC77CC" w14:textId="77777777" w:rsidTr="00745DA8">
        <w:tc>
          <w:tcPr>
            <w:tcW w:w="9322" w:type="dxa"/>
          </w:tcPr>
          <w:p w14:paraId="243525EB" w14:textId="77777777" w:rsidR="00745DA8" w:rsidRPr="00094E40" w:rsidRDefault="00745DA8" w:rsidP="002519A0">
            <w:pPr>
              <w:pStyle w:val="Akapitzlist"/>
              <w:spacing w:after="0" w:line="240" w:lineRule="auto"/>
              <w:ind w:left="708" w:hanging="708"/>
              <w:rPr>
                <w:rFonts w:ascii="Corbel" w:hAnsi="Corbel" w:cstheme="minorHAnsi"/>
                <w:sz w:val="24"/>
                <w:szCs w:val="24"/>
              </w:rPr>
            </w:pPr>
            <w:r w:rsidRPr="00094E40">
              <w:rPr>
                <w:rFonts w:ascii="Corbel" w:hAnsi="Corbel" w:cstheme="minorHAnsi"/>
                <w:sz w:val="24"/>
                <w:szCs w:val="24"/>
              </w:rPr>
              <w:t>Content</w:t>
            </w:r>
          </w:p>
        </w:tc>
      </w:tr>
      <w:tr w:rsidR="00745DA8" w:rsidRPr="00094E40" w14:paraId="69472878" w14:textId="77777777" w:rsidTr="00745DA8">
        <w:tc>
          <w:tcPr>
            <w:tcW w:w="9322" w:type="dxa"/>
          </w:tcPr>
          <w:p w14:paraId="618C9543" w14:textId="77777777" w:rsidR="00745DA8" w:rsidRPr="00094E40" w:rsidRDefault="00745DA8" w:rsidP="002519A0">
            <w:pPr>
              <w:pStyle w:val="Akapitzlist"/>
              <w:spacing w:after="0" w:line="240" w:lineRule="auto"/>
              <w:ind w:left="0"/>
              <w:rPr>
                <w:rFonts w:ascii="Corbel" w:hAnsi="Corbel" w:cstheme="minorHAnsi"/>
                <w:sz w:val="24"/>
                <w:szCs w:val="24"/>
              </w:rPr>
            </w:pPr>
          </w:p>
        </w:tc>
      </w:tr>
    </w:tbl>
    <w:p w14:paraId="69E86A78" w14:textId="77777777" w:rsidR="00745DA8" w:rsidRPr="00094E40" w:rsidRDefault="00745DA8" w:rsidP="00AB3097">
      <w:pPr>
        <w:pStyle w:val="Akapitzlist"/>
        <w:spacing w:after="120" w:line="240" w:lineRule="auto"/>
        <w:ind w:left="1080"/>
        <w:jc w:val="both"/>
        <w:rPr>
          <w:rFonts w:ascii="Corbel" w:hAnsi="Corbel" w:cstheme="minorHAnsi"/>
          <w:sz w:val="24"/>
          <w:szCs w:val="24"/>
        </w:rPr>
      </w:pPr>
      <w:r w:rsidRPr="00094E40">
        <w:rPr>
          <w:rFonts w:ascii="Corbel" w:hAnsi="Corbel" w:cstheme="minorHAnsi"/>
          <w:sz w:val="24"/>
          <w:szCs w:val="24"/>
        </w:rPr>
        <w:t>B. Issues of auditorium, seminar and laboratory exercises, practical classes</w:t>
      </w:r>
    </w:p>
    <w:p w14:paraId="1449667F" w14:textId="77777777" w:rsidR="00745DA8" w:rsidRPr="00094E40" w:rsidRDefault="00745DA8" w:rsidP="00AB3097">
      <w:pPr>
        <w:pStyle w:val="Akapitzlist"/>
        <w:spacing w:after="120" w:line="240" w:lineRule="auto"/>
        <w:ind w:left="1080"/>
        <w:jc w:val="both"/>
        <w:rPr>
          <w:rFonts w:ascii="Corbel" w:hAnsi="Corbel"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B3097" w:rsidRPr="00094E40" w14:paraId="65114A0C" w14:textId="77777777" w:rsidTr="00AB3097">
        <w:tc>
          <w:tcPr>
            <w:tcW w:w="5000" w:type="pct"/>
            <w:tcBorders>
              <w:top w:val="single" w:sz="4" w:space="0" w:color="auto"/>
              <w:left w:val="single" w:sz="4" w:space="0" w:color="auto"/>
              <w:bottom w:val="single" w:sz="4" w:space="0" w:color="auto"/>
              <w:right w:val="single" w:sz="4" w:space="0" w:color="auto"/>
            </w:tcBorders>
            <w:hideMark/>
          </w:tcPr>
          <w:p w14:paraId="5EEDD500" w14:textId="77777777" w:rsidR="00AB3097" w:rsidRPr="00094E40" w:rsidRDefault="00AB3097">
            <w:pPr>
              <w:pStyle w:val="Akapitzlist"/>
              <w:spacing w:after="0" w:line="240" w:lineRule="auto"/>
              <w:ind w:left="-250" w:firstLine="250"/>
              <w:rPr>
                <w:rFonts w:ascii="Corbel" w:hAnsi="Corbel" w:cstheme="minorHAnsi"/>
                <w:sz w:val="24"/>
                <w:szCs w:val="24"/>
              </w:rPr>
            </w:pPr>
            <w:r w:rsidRPr="00094E40">
              <w:rPr>
                <w:rFonts w:ascii="Corbel" w:hAnsi="Corbel" w:cstheme="minorHAnsi"/>
                <w:sz w:val="24"/>
                <w:szCs w:val="24"/>
              </w:rPr>
              <w:t>Content</w:t>
            </w:r>
          </w:p>
        </w:tc>
      </w:tr>
      <w:tr w:rsidR="00AB3097" w:rsidRPr="00094E40" w14:paraId="740B727C" w14:textId="77777777" w:rsidTr="00AB3097">
        <w:tc>
          <w:tcPr>
            <w:tcW w:w="5000" w:type="pct"/>
            <w:tcBorders>
              <w:top w:val="single" w:sz="4" w:space="0" w:color="auto"/>
              <w:left w:val="single" w:sz="4" w:space="0" w:color="auto"/>
              <w:bottom w:val="single" w:sz="4" w:space="0" w:color="auto"/>
              <w:right w:val="single" w:sz="4" w:space="0" w:color="auto"/>
            </w:tcBorders>
            <w:hideMark/>
          </w:tcPr>
          <w:p w14:paraId="6352A186" w14:textId="77777777" w:rsidR="00AB3097" w:rsidRPr="00E50B4D" w:rsidRDefault="00AB3097" w:rsidP="00E50B4D">
            <w:pPr>
              <w:jc w:val="center"/>
              <w:rPr>
                <w:rFonts w:ascii="Corbel" w:hAnsi="Corbel"/>
                <w:b/>
                <w:sz w:val="24"/>
                <w:szCs w:val="24"/>
              </w:rPr>
            </w:pPr>
            <w:r w:rsidRPr="00E50B4D">
              <w:rPr>
                <w:rFonts w:ascii="Corbel" w:hAnsi="Corbel"/>
                <w:b/>
                <w:sz w:val="24"/>
                <w:szCs w:val="24"/>
              </w:rPr>
              <w:lastRenderedPageBreak/>
              <w:t>Year 1 semester I</w:t>
            </w:r>
            <w:r w:rsidR="00745DA8" w:rsidRPr="00E50B4D">
              <w:rPr>
                <w:rFonts w:ascii="Corbel" w:hAnsi="Corbel"/>
                <w:b/>
                <w:sz w:val="24"/>
                <w:szCs w:val="24"/>
              </w:rPr>
              <w:t>I</w:t>
            </w:r>
          </w:p>
        </w:tc>
      </w:tr>
      <w:tr w:rsidR="00AB3097" w:rsidRPr="00094E40" w14:paraId="41FCA135"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7633F2F5"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Safety rules and methods of organizing general development activities based on games and activities</w:t>
            </w:r>
          </w:p>
        </w:tc>
      </w:tr>
      <w:tr w:rsidR="00AB3097" w:rsidRPr="00094E40" w14:paraId="77C1205B"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13C14001"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General characteristics of movement games and activities. Organizational forms and teaching aids. The play-classical and imitative method.</w:t>
            </w:r>
          </w:p>
        </w:tc>
      </w:tr>
      <w:tr w:rsidR="00AB3097" w:rsidRPr="00094E40" w14:paraId="60DC8E3E"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47033387"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Classification of games and movement games - examples.</w:t>
            </w:r>
          </w:p>
        </w:tc>
      </w:tr>
      <w:tr w:rsidR="00AB3097" w:rsidRPr="00094E40" w14:paraId="13AF8339"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0849D650"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Simple games, simple movement games – examples</w:t>
            </w:r>
          </w:p>
        </w:tc>
      </w:tr>
      <w:tr w:rsidR="00AB3097" w:rsidRPr="00094E40" w14:paraId="5E0E630C"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4F49D21C"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Simple and complex games - examples. Fun and movement games in PE curriculum. Objectives, tasks and functions of games and activities.</w:t>
            </w:r>
          </w:p>
        </w:tc>
      </w:tr>
      <w:tr w:rsidR="00AB3097" w:rsidRPr="00094E40" w14:paraId="73AF4534" w14:textId="77777777" w:rsidTr="00AB3097">
        <w:tc>
          <w:tcPr>
            <w:tcW w:w="5000" w:type="pct"/>
            <w:tcBorders>
              <w:top w:val="single" w:sz="4" w:space="0" w:color="auto"/>
              <w:left w:val="single" w:sz="4" w:space="0" w:color="auto"/>
              <w:bottom w:val="single" w:sz="4" w:space="0" w:color="auto"/>
              <w:right w:val="single" w:sz="4" w:space="0" w:color="auto"/>
            </w:tcBorders>
            <w:vAlign w:val="center"/>
            <w:hideMark/>
          </w:tcPr>
          <w:p w14:paraId="68FAAC42"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Methodology of teaching particular types of play and movement games.</w:t>
            </w:r>
          </w:p>
        </w:tc>
      </w:tr>
      <w:tr w:rsidR="00AB3097" w:rsidRPr="00094E40" w14:paraId="39D61E81" w14:textId="77777777" w:rsidTr="00AB3097">
        <w:tc>
          <w:tcPr>
            <w:tcW w:w="5000" w:type="pct"/>
            <w:tcBorders>
              <w:top w:val="single" w:sz="4" w:space="0" w:color="auto"/>
              <w:left w:val="single" w:sz="4" w:space="0" w:color="auto"/>
              <w:bottom w:val="single" w:sz="4" w:space="0" w:color="auto"/>
              <w:right w:val="single" w:sz="4" w:space="0" w:color="auto"/>
            </w:tcBorders>
            <w:vAlign w:val="center"/>
          </w:tcPr>
          <w:p w14:paraId="25FEC4F1" w14:textId="77777777" w:rsidR="00AB3097" w:rsidRPr="00094E40" w:rsidRDefault="00745DA8">
            <w:pPr>
              <w:spacing w:after="0" w:line="240" w:lineRule="auto"/>
              <w:jc w:val="both"/>
              <w:rPr>
                <w:rFonts w:ascii="Corbel" w:hAnsi="Corbel" w:cstheme="minorHAnsi"/>
                <w:sz w:val="24"/>
                <w:szCs w:val="24"/>
              </w:rPr>
            </w:pPr>
            <w:r w:rsidRPr="00094E40">
              <w:rPr>
                <w:rFonts w:ascii="Corbel" w:hAnsi="Corbel" w:cstheme="minorHAnsi"/>
                <w:sz w:val="24"/>
                <w:szCs w:val="24"/>
              </w:rPr>
              <w:t>Modification of games and movement games.</w:t>
            </w:r>
          </w:p>
        </w:tc>
      </w:tr>
      <w:tr w:rsidR="009B2A83" w:rsidRPr="00094E40" w14:paraId="19524D33" w14:textId="77777777" w:rsidTr="00AB3097">
        <w:tc>
          <w:tcPr>
            <w:tcW w:w="5000" w:type="pct"/>
            <w:tcBorders>
              <w:top w:val="single" w:sz="4" w:space="0" w:color="auto"/>
              <w:left w:val="single" w:sz="4" w:space="0" w:color="auto"/>
              <w:bottom w:val="single" w:sz="4" w:space="0" w:color="auto"/>
              <w:right w:val="single" w:sz="4" w:space="0" w:color="auto"/>
            </w:tcBorders>
            <w:vAlign w:val="center"/>
          </w:tcPr>
          <w:p w14:paraId="665D033E" w14:textId="77777777" w:rsidR="009B2A83" w:rsidRPr="00094E40" w:rsidRDefault="009B2A83">
            <w:pPr>
              <w:spacing w:after="0" w:line="240" w:lineRule="auto"/>
              <w:jc w:val="both"/>
              <w:rPr>
                <w:rFonts w:ascii="Corbel" w:hAnsi="Corbel" w:cstheme="minorHAnsi"/>
                <w:sz w:val="24"/>
                <w:szCs w:val="24"/>
              </w:rPr>
            </w:pPr>
            <w:r w:rsidRPr="00094E40">
              <w:rPr>
                <w:rFonts w:ascii="Corbel" w:hAnsi="Corbel" w:cstheme="minorHAnsi"/>
                <w:sz w:val="24"/>
                <w:szCs w:val="24"/>
              </w:rPr>
              <w:t>Principles of construction of play lessons and movement games for different age groups.</w:t>
            </w:r>
          </w:p>
        </w:tc>
      </w:tr>
      <w:tr w:rsidR="009B2A83" w:rsidRPr="00094E40" w14:paraId="0E1243E0" w14:textId="77777777" w:rsidTr="00AB3097">
        <w:tc>
          <w:tcPr>
            <w:tcW w:w="5000" w:type="pct"/>
            <w:tcBorders>
              <w:top w:val="single" w:sz="4" w:space="0" w:color="auto"/>
              <w:left w:val="single" w:sz="4" w:space="0" w:color="auto"/>
              <w:bottom w:val="single" w:sz="4" w:space="0" w:color="auto"/>
              <w:right w:val="single" w:sz="4" w:space="0" w:color="auto"/>
            </w:tcBorders>
            <w:vAlign w:val="center"/>
          </w:tcPr>
          <w:p w14:paraId="056851AE" w14:textId="77777777" w:rsidR="009B2A83" w:rsidRPr="00094E40" w:rsidRDefault="009B2A83">
            <w:pPr>
              <w:spacing w:after="0" w:line="240" w:lineRule="auto"/>
              <w:jc w:val="both"/>
              <w:rPr>
                <w:rFonts w:ascii="Corbel" w:hAnsi="Corbel" w:cstheme="minorHAnsi"/>
                <w:sz w:val="24"/>
                <w:szCs w:val="24"/>
              </w:rPr>
            </w:pPr>
            <w:r w:rsidRPr="00094E40">
              <w:rPr>
                <w:rFonts w:ascii="Corbel" w:hAnsi="Corbel" w:cstheme="minorHAnsi"/>
                <w:sz w:val="24"/>
                <w:szCs w:val="24"/>
              </w:rPr>
              <w:t>Examples of fun and movement games as well as team games.</w:t>
            </w:r>
          </w:p>
        </w:tc>
      </w:tr>
      <w:tr w:rsidR="009B2A83" w:rsidRPr="00094E40" w14:paraId="5E016A71" w14:textId="77777777" w:rsidTr="00AB3097">
        <w:tc>
          <w:tcPr>
            <w:tcW w:w="5000" w:type="pct"/>
            <w:tcBorders>
              <w:top w:val="single" w:sz="4" w:space="0" w:color="auto"/>
              <w:left w:val="single" w:sz="4" w:space="0" w:color="auto"/>
              <w:bottom w:val="single" w:sz="4" w:space="0" w:color="auto"/>
              <w:right w:val="single" w:sz="4" w:space="0" w:color="auto"/>
            </w:tcBorders>
            <w:vAlign w:val="center"/>
          </w:tcPr>
          <w:p w14:paraId="6DC29CAC" w14:textId="77777777" w:rsidR="009B2A83" w:rsidRPr="00094E40" w:rsidRDefault="009B2A83">
            <w:pPr>
              <w:spacing w:after="0" w:line="240" w:lineRule="auto"/>
              <w:jc w:val="both"/>
              <w:rPr>
                <w:rFonts w:ascii="Corbel" w:hAnsi="Corbel" w:cstheme="minorHAnsi"/>
                <w:sz w:val="24"/>
                <w:szCs w:val="24"/>
              </w:rPr>
            </w:pPr>
            <w:r w:rsidRPr="00094E40">
              <w:rPr>
                <w:rFonts w:ascii="Corbel" w:hAnsi="Corbel" w:cstheme="minorHAnsi"/>
                <w:sz w:val="24"/>
                <w:szCs w:val="24"/>
              </w:rPr>
              <w:t>Organizing and conducting games and activities.</w:t>
            </w:r>
          </w:p>
        </w:tc>
      </w:tr>
    </w:tbl>
    <w:p w14:paraId="775D69E8" w14:textId="77777777" w:rsidR="00AB3097" w:rsidRPr="00094E40" w:rsidRDefault="00AB3097" w:rsidP="00AB3097">
      <w:pPr>
        <w:pStyle w:val="Punktygwne"/>
        <w:spacing w:before="0" w:after="0"/>
        <w:rPr>
          <w:rFonts w:ascii="Corbel" w:hAnsi="Corbel" w:cstheme="minorHAnsi"/>
          <w:szCs w:val="24"/>
        </w:rPr>
      </w:pPr>
    </w:p>
    <w:p w14:paraId="55B4E8F5" w14:textId="77777777" w:rsidR="00AB3097" w:rsidRPr="00E50B4D" w:rsidRDefault="00AB3097" w:rsidP="00AB3097">
      <w:pPr>
        <w:pStyle w:val="Punktygwne"/>
        <w:spacing w:before="0" w:after="0"/>
        <w:ind w:left="426"/>
        <w:rPr>
          <w:rFonts w:ascii="Corbel" w:hAnsi="Corbel"/>
          <w:sz w:val="28"/>
          <w:szCs w:val="28"/>
        </w:rPr>
      </w:pPr>
      <w:r w:rsidRPr="00094E40">
        <w:rPr>
          <w:rFonts w:ascii="Corbel" w:hAnsi="Corbel" w:cstheme="minorHAnsi"/>
          <w:szCs w:val="24"/>
        </w:rPr>
        <w:t xml:space="preserve">3.4 </w:t>
      </w:r>
      <w:r w:rsidRPr="00E50B4D">
        <w:rPr>
          <w:rFonts w:ascii="Corbel" w:hAnsi="Corbel"/>
          <w:sz w:val="28"/>
          <w:szCs w:val="28"/>
        </w:rPr>
        <w:t>Teaching methods</w:t>
      </w:r>
    </w:p>
    <w:p w14:paraId="1859ECA0" w14:textId="77777777" w:rsidR="00E50B4D" w:rsidRPr="00094E40" w:rsidRDefault="00E50B4D" w:rsidP="00AB3097">
      <w:pPr>
        <w:pStyle w:val="Punktygwne"/>
        <w:spacing w:before="0" w:after="0"/>
        <w:ind w:left="426"/>
        <w:rPr>
          <w:rFonts w:ascii="Corbel" w:hAnsi="Corbel" w:cstheme="minorHAnsi"/>
          <w:b w:val="0"/>
          <w:szCs w:val="24"/>
        </w:rPr>
      </w:pPr>
    </w:p>
    <w:p w14:paraId="4CD78600" w14:textId="77777777" w:rsidR="009B2A83" w:rsidRPr="00E50B4D" w:rsidRDefault="009B2A83" w:rsidP="00E50B4D">
      <w:pPr>
        <w:rPr>
          <w:rFonts w:ascii="Corbel" w:hAnsi="Corbel"/>
          <w:b/>
          <w:sz w:val="24"/>
          <w:szCs w:val="24"/>
        </w:rPr>
      </w:pPr>
      <w:r w:rsidRPr="00E50B4D">
        <w:rPr>
          <w:rFonts w:ascii="Corbel" w:hAnsi="Corbel"/>
          <w:sz w:val="24"/>
          <w:szCs w:val="24"/>
        </w:rPr>
        <w:t>Lecture: problem lecture, lecture with multimedia presentation, distance learning methods</w:t>
      </w:r>
    </w:p>
    <w:p w14:paraId="033C799B" w14:textId="77777777" w:rsidR="009B2A83" w:rsidRPr="00E50B4D" w:rsidRDefault="009B2A83" w:rsidP="00E50B4D">
      <w:pPr>
        <w:rPr>
          <w:rFonts w:ascii="Corbel" w:hAnsi="Corbel"/>
          <w:b/>
          <w:sz w:val="24"/>
          <w:szCs w:val="24"/>
        </w:rPr>
      </w:pPr>
      <w:r w:rsidRPr="00E50B4D">
        <w:rPr>
          <w:rFonts w:ascii="Corbel" w:hAnsi="Corbel"/>
          <w:sz w:val="24"/>
          <w:szCs w:val="24"/>
        </w:rPr>
        <w:t>Classes: text analysis with discussion, project method (research, implementation, practical project), group work (solving tasks, discussion), didactic games, distance learning methods</w:t>
      </w:r>
    </w:p>
    <w:p w14:paraId="4211ED59" w14:textId="77777777" w:rsidR="009B2A83" w:rsidRPr="00E50B4D" w:rsidRDefault="009B2A83" w:rsidP="00E50B4D">
      <w:pPr>
        <w:rPr>
          <w:rFonts w:ascii="Corbel" w:hAnsi="Corbel"/>
          <w:b/>
          <w:sz w:val="24"/>
          <w:szCs w:val="24"/>
        </w:rPr>
      </w:pPr>
      <w:r w:rsidRPr="00E50B4D">
        <w:rPr>
          <w:rFonts w:ascii="Corbel" w:hAnsi="Corbel"/>
          <w:sz w:val="24"/>
          <w:szCs w:val="24"/>
        </w:rPr>
        <w:t>Laboratory: performing experiments, designing experiments</w:t>
      </w:r>
    </w:p>
    <w:p w14:paraId="44CB5875" w14:textId="77777777" w:rsidR="009B2A83" w:rsidRPr="00E50B4D" w:rsidRDefault="009B2A83" w:rsidP="00E50B4D">
      <w:pPr>
        <w:rPr>
          <w:rFonts w:ascii="Corbel" w:hAnsi="Corbel"/>
          <w:b/>
          <w:sz w:val="24"/>
          <w:szCs w:val="24"/>
        </w:rPr>
      </w:pPr>
      <w:r w:rsidRPr="00E50B4D">
        <w:rPr>
          <w:rFonts w:ascii="Corbel" w:hAnsi="Corbel"/>
          <w:sz w:val="24"/>
          <w:szCs w:val="24"/>
        </w:rPr>
        <w:t>Exercises - practical exercises, description and explanation with emphasis on the most common mistakes</w:t>
      </w:r>
    </w:p>
    <w:p w14:paraId="480D6B47" w14:textId="77777777" w:rsidR="009B2A83" w:rsidRPr="00094E40" w:rsidRDefault="009B2A83" w:rsidP="009B2A83">
      <w:pPr>
        <w:pStyle w:val="Punktygwne"/>
        <w:tabs>
          <w:tab w:val="left" w:pos="284"/>
        </w:tabs>
        <w:spacing w:before="0" w:after="0"/>
        <w:rPr>
          <w:rFonts w:ascii="Corbel" w:hAnsi="Corbel" w:cstheme="minorHAnsi"/>
          <w:szCs w:val="24"/>
        </w:rPr>
      </w:pPr>
    </w:p>
    <w:p w14:paraId="45D9566A" w14:textId="77777777" w:rsidR="00AB3097" w:rsidRPr="00094E40" w:rsidRDefault="00AB3097" w:rsidP="00AB3097">
      <w:pPr>
        <w:pStyle w:val="Punktygwne"/>
        <w:tabs>
          <w:tab w:val="left" w:pos="284"/>
        </w:tabs>
        <w:spacing w:before="0" w:after="0"/>
        <w:rPr>
          <w:rFonts w:ascii="Corbel" w:hAnsi="Corbel" w:cstheme="minorHAnsi"/>
          <w:szCs w:val="24"/>
        </w:rPr>
      </w:pPr>
      <w:r w:rsidRPr="00094E40">
        <w:rPr>
          <w:rFonts w:ascii="Corbel" w:hAnsi="Corbel" w:cstheme="minorHAnsi"/>
          <w:szCs w:val="24"/>
        </w:rPr>
        <w:t>4. ASSESSMENT METHODS AND CRITERIA</w:t>
      </w:r>
    </w:p>
    <w:p w14:paraId="3DD4EF42" w14:textId="77777777" w:rsidR="00AB3097" w:rsidRPr="00094E40" w:rsidRDefault="00AB3097" w:rsidP="00AB3097">
      <w:pPr>
        <w:pStyle w:val="Punktygwne"/>
        <w:tabs>
          <w:tab w:val="left" w:pos="284"/>
        </w:tabs>
        <w:spacing w:before="0" w:after="0"/>
        <w:rPr>
          <w:rFonts w:ascii="Corbel" w:hAnsi="Corbel" w:cstheme="minorHAnsi"/>
          <w:szCs w:val="24"/>
        </w:rPr>
      </w:pPr>
    </w:p>
    <w:p w14:paraId="2CEB8D25" w14:textId="77777777" w:rsidR="00AB3097" w:rsidRPr="00094E40" w:rsidRDefault="00AB3097" w:rsidP="00AB3097">
      <w:pPr>
        <w:pStyle w:val="Punktygwne"/>
        <w:spacing w:before="0" w:after="0"/>
        <w:ind w:left="426"/>
        <w:rPr>
          <w:rFonts w:ascii="Corbel" w:hAnsi="Corbel" w:cstheme="minorHAnsi"/>
          <w:szCs w:val="24"/>
        </w:rPr>
      </w:pPr>
      <w:r w:rsidRPr="00094E40">
        <w:rPr>
          <w:rFonts w:ascii="Corbel" w:hAnsi="Corbel" w:cstheme="minorHAnsi"/>
          <w:szCs w:val="24"/>
        </w:rPr>
        <w:t>4.1 METHODS OF VERIFICATION OF LEARNING OUTCOMES</w:t>
      </w:r>
    </w:p>
    <w:p w14:paraId="639299EF" w14:textId="77777777" w:rsidR="00AB3097" w:rsidRDefault="00AB3097" w:rsidP="00AB3097">
      <w:pPr>
        <w:pStyle w:val="Punktygwne"/>
        <w:spacing w:before="0" w:after="0"/>
        <w:rPr>
          <w:rFonts w:ascii="Corbel" w:hAnsi="Corbel" w:cstheme="minorHAnsi"/>
          <w:b w:val="0"/>
          <w:szCs w:val="24"/>
        </w:rPr>
      </w:pPr>
    </w:p>
    <w:p w14:paraId="0A284955" w14:textId="77777777" w:rsidR="002F534C" w:rsidRPr="00094E40" w:rsidRDefault="002F534C" w:rsidP="00AB3097">
      <w:pPr>
        <w:pStyle w:val="Punktygwne"/>
        <w:spacing w:before="0" w:after="0"/>
        <w:rPr>
          <w:rFonts w:ascii="Corbel" w:hAnsi="Corbel" w:cstheme="minorHAnsi"/>
          <w:b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5212"/>
        <w:gridCol w:w="2063"/>
      </w:tblGrid>
      <w:tr w:rsidR="00AB3097" w:rsidRPr="00094E40" w14:paraId="7CC8FF6E"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4691FDBF"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LEARNING EFFECT SYMBOL</w:t>
            </w:r>
          </w:p>
          <w:p w14:paraId="69C0673E" w14:textId="77777777" w:rsidR="00AB3097" w:rsidRPr="00094E40" w:rsidRDefault="009B2A83">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w:t>
            </w:r>
            <w:r w:rsidR="00AB3097" w:rsidRPr="00094E40">
              <w:rPr>
                <w:rFonts w:ascii="Corbel" w:hAnsi="Corbel" w:cstheme="minorHAnsi"/>
                <w:b w:val="0"/>
                <w:szCs w:val="24"/>
              </w:rPr>
              <w:t>E</w:t>
            </w:r>
            <w:r w:rsidRPr="00094E40">
              <w:rPr>
                <w:rFonts w:ascii="Corbel" w:hAnsi="Corbel" w:cstheme="minorHAnsi"/>
                <w:b w:val="0"/>
                <w:szCs w:val="24"/>
              </w:rPr>
              <w:t>K</w:t>
            </w:r>
            <w:r w:rsidR="00AB3097" w:rsidRPr="00094E40">
              <w:rPr>
                <w:rFonts w:ascii="Corbel" w:hAnsi="Corbel" w:cstheme="minorHAnsi"/>
                <w:b w:val="0"/>
                <w:szCs w:val="24"/>
              </w:rPr>
              <w:t>)</w:t>
            </w:r>
          </w:p>
        </w:tc>
        <w:tc>
          <w:tcPr>
            <w:tcW w:w="5212" w:type="dxa"/>
            <w:tcBorders>
              <w:top w:val="single" w:sz="4" w:space="0" w:color="auto"/>
              <w:left w:val="single" w:sz="4" w:space="0" w:color="auto"/>
              <w:bottom w:val="single" w:sz="4" w:space="0" w:color="auto"/>
              <w:right w:val="single" w:sz="4" w:space="0" w:color="auto"/>
            </w:tcBorders>
            <w:vAlign w:val="center"/>
            <w:hideMark/>
          </w:tcPr>
          <w:p w14:paraId="1545B415" w14:textId="77777777" w:rsidR="00AB3097" w:rsidRPr="00094E40" w:rsidRDefault="00AB3097">
            <w:pPr>
              <w:pStyle w:val="Punktygwne"/>
              <w:spacing w:after="0" w:line="254" w:lineRule="auto"/>
              <w:jc w:val="center"/>
              <w:rPr>
                <w:rFonts w:ascii="Corbel" w:hAnsi="Corbel" w:cstheme="minorHAnsi"/>
                <w:b w:val="0"/>
                <w:szCs w:val="24"/>
              </w:rPr>
            </w:pPr>
            <w:r w:rsidRPr="00094E40">
              <w:rPr>
                <w:rFonts w:ascii="Corbel" w:hAnsi="Corbel" w:cstheme="minorHAnsi"/>
                <w:b w:val="0"/>
                <w:szCs w:val="24"/>
              </w:rPr>
              <w:t>METHODS OF LEARNING RESULTS ASSESSMENT</w:t>
            </w:r>
          </w:p>
          <w:p w14:paraId="2E1A3517"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(E.G.: TEST, ORAL EXAMINATION, WRITTEN EXAMINATION, PROJECT, REPORT, 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3E737452" w14:textId="77777777" w:rsidR="00AB3097" w:rsidRPr="00094E40" w:rsidRDefault="00AB3097">
            <w:pPr>
              <w:pStyle w:val="Punktygwne"/>
              <w:spacing w:after="0" w:line="254" w:lineRule="auto"/>
              <w:jc w:val="center"/>
              <w:rPr>
                <w:rFonts w:ascii="Corbel" w:hAnsi="Corbel" w:cstheme="minorHAnsi"/>
                <w:b w:val="0"/>
                <w:szCs w:val="24"/>
              </w:rPr>
            </w:pPr>
            <w:r w:rsidRPr="00094E40">
              <w:rPr>
                <w:rFonts w:ascii="Corbel" w:hAnsi="Corbel" w:cstheme="minorHAnsi"/>
                <w:b w:val="0"/>
                <w:szCs w:val="24"/>
              </w:rPr>
              <w:t xml:space="preserve">FORM OF TEACHING </w:t>
            </w:r>
          </w:p>
          <w:p w14:paraId="6E4233C5"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(LECTURE, CLASSES, …)</w:t>
            </w:r>
          </w:p>
        </w:tc>
      </w:tr>
      <w:tr w:rsidR="00AB3097" w:rsidRPr="00094E40" w14:paraId="0EC7D645"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45FC0A55" w14:textId="77777777" w:rsidR="00AB3097" w:rsidRPr="00094E40" w:rsidRDefault="00AB3097">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E</w:t>
            </w:r>
            <w:r w:rsidR="009B2A83" w:rsidRPr="00094E40">
              <w:rPr>
                <w:rFonts w:ascii="Corbel" w:hAnsi="Corbel" w:cstheme="minorHAnsi"/>
                <w:b w:val="0"/>
                <w:szCs w:val="24"/>
              </w:rPr>
              <w:t>K</w:t>
            </w:r>
            <w:r w:rsidRPr="00094E40">
              <w:rPr>
                <w:rFonts w:ascii="Corbel" w:hAnsi="Corbel" w:cstheme="minorHAnsi"/>
                <w:b w:val="0"/>
                <w:szCs w:val="24"/>
              </w:rPr>
              <w:t>_ 01</w:t>
            </w:r>
          </w:p>
        </w:tc>
        <w:tc>
          <w:tcPr>
            <w:tcW w:w="5212" w:type="dxa"/>
            <w:tcBorders>
              <w:top w:val="single" w:sz="4" w:space="0" w:color="auto"/>
              <w:left w:val="single" w:sz="4" w:space="0" w:color="auto"/>
              <w:bottom w:val="single" w:sz="4" w:space="0" w:color="auto"/>
              <w:right w:val="single" w:sz="4" w:space="0" w:color="auto"/>
            </w:tcBorders>
            <w:hideMark/>
          </w:tcPr>
          <w:p w14:paraId="712543F4" w14:textId="77777777" w:rsidR="00E50B4D" w:rsidRPr="00E50B4D" w:rsidRDefault="00FF09BD" w:rsidP="00E50B4D">
            <w:pPr>
              <w:rPr>
                <w:rFonts w:ascii="Corbel" w:hAnsi="Corbel"/>
                <w:sz w:val="24"/>
                <w:szCs w:val="24"/>
              </w:rPr>
            </w:pPr>
            <w:r w:rsidRPr="00E50B4D">
              <w:rPr>
                <w:rFonts w:ascii="Corbel" w:hAnsi="Corbel"/>
                <w:sz w:val="24"/>
                <w:szCs w:val="24"/>
              </w:rPr>
              <w:t>assessment of self-conduct of a part of the classes, outline</w:t>
            </w:r>
          </w:p>
        </w:tc>
        <w:tc>
          <w:tcPr>
            <w:tcW w:w="2063" w:type="dxa"/>
            <w:tcBorders>
              <w:top w:val="single" w:sz="4" w:space="0" w:color="auto"/>
              <w:left w:val="single" w:sz="4" w:space="0" w:color="auto"/>
              <w:bottom w:val="single" w:sz="4" w:space="0" w:color="auto"/>
              <w:right w:val="single" w:sz="4" w:space="0" w:color="auto"/>
            </w:tcBorders>
            <w:vAlign w:val="center"/>
          </w:tcPr>
          <w:p w14:paraId="3DACE91E" w14:textId="77777777" w:rsidR="00AB3097" w:rsidRDefault="00E50B4D" w:rsidP="00E50B4D">
            <w:pPr>
              <w:rPr>
                <w:rFonts w:ascii="Corbel" w:hAnsi="Corbel"/>
                <w:sz w:val="24"/>
                <w:szCs w:val="24"/>
              </w:rPr>
            </w:pPr>
            <w:r>
              <w:rPr>
                <w:rFonts w:ascii="Corbel" w:hAnsi="Corbel"/>
                <w:sz w:val="24"/>
                <w:szCs w:val="24"/>
              </w:rPr>
              <w:t>Classes</w:t>
            </w:r>
          </w:p>
          <w:p w14:paraId="2D77F8F2" w14:textId="77777777" w:rsidR="00E50B4D" w:rsidRPr="00E50B4D" w:rsidRDefault="00E50B4D" w:rsidP="00E50B4D">
            <w:pPr>
              <w:rPr>
                <w:rFonts w:ascii="Corbel" w:hAnsi="Corbel"/>
                <w:sz w:val="24"/>
                <w:szCs w:val="24"/>
              </w:rPr>
            </w:pPr>
          </w:p>
          <w:p w14:paraId="6E96159B" w14:textId="77777777" w:rsidR="00AB3097" w:rsidRPr="00E50B4D" w:rsidRDefault="00AB3097" w:rsidP="00E50B4D">
            <w:pPr>
              <w:rPr>
                <w:rFonts w:ascii="Corbel" w:hAnsi="Corbel"/>
                <w:sz w:val="24"/>
                <w:szCs w:val="24"/>
              </w:rPr>
            </w:pPr>
          </w:p>
        </w:tc>
      </w:tr>
      <w:tr w:rsidR="00E50B4D" w:rsidRPr="00094E40" w14:paraId="0F7AA023"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2373CB64" w14:textId="77777777" w:rsidR="00E50B4D" w:rsidRPr="00094E40" w:rsidRDefault="00E50B4D">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t>EK_ 02</w:t>
            </w:r>
          </w:p>
        </w:tc>
        <w:tc>
          <w:tcPr>
            <w:tcW w:w="5212" w:type="dxa"/>
            <w:tcBorders>
              <w:top w:val="single" w:sz="4" w:space="0" w:color="auto"/>
              <w:left w:val="single" w:sz="4" w:space="0" w:color="auto"/>
              <w:bottom w:val="single" w:sz="4" w:space="0" w:color="auto"/>
              <w:right w:val="single" w:sz="4" w:space="0" w:color="auto"/>
            </w:tcBorders>
            <w:hideMark/>
          </w:tcPr>
          <w:p w14:paraId="2C4E8941" w14:textId="77777777" w:rsidR="00E50B4D" w:rsidRPr="00E50B4D" w:rsidRDefault="00E50B4D" w:rsidP="00E50B4D">
            <w:pPr>
              <w:rPr>
                <w:rFonts w:ascii="Corbel" w:hAnsi="Corbel"/>
                <w:b/>
                <w:sz w:val="24"/>
                <w:szCs w:val="24"/>
              </w:rPr>
            </w:pPr>
            <w:r w:rsidRPr="00E50B4D">
              <w:rPr>
                <w:rFonts w:ascii="Corbel" w:hAnsi="Corbel"/>
                <w:sz w:val="24"/>
                <w:szCs w:val="24"/>
              </w:rPr>
              <w:t xml:space="preserve">assessment of self-conduct of a part of the classes, </w:t>
            </w:r>
            <w:r w:rsidRPr="00E50B4D">
              <w:rPr>
                <w:rFonts w:ascii="Corbel" w:hAnsi="Corbel"/>
                <w:sz w:val="24"/>
                <w:szCs w:val="24"/>
              </w:rPr>
              <w:lastRenderedPageBreak/>
              <w:t>outline</w:t>
            </w:r>
          </w:p>
        </w:tc>
        <w:tc>
          <w:tcPr>
            <w:tcW w:w="2063" w:type="dxa"/>
            <w:tcBorders>
              <w:top w:val="single" w:sz="4" w:space="0" w:color="auto"/>
              <w:left w:val="single" w:sz="4" w:space="0" w:color="auto"/>
              <w:bottom w:val="single" w:sz="4" w:space="0" w:color="auto"/>
              <w:right w:val="single" w:sz="4" w:space="0" w:color="auto"/>
            </w:tcBorders>
            <w:vAlign w:val="center"/>
          </w:tcPr>
          <w:p w14:paraId="5BF458DB" w14:textId="77777777" w:rsidR="00E50B4D" w:rsidRDefault="00E50B4D" w:rsidP="007F2F40">
            <w:pPr>
              <w:rPr>
                <w:rFonts w:ascii="Corbel" w:hAnsi="Corbel"/>
                <w:sz w:val="24"/>
                <w:szCs w:val="24"/>
              </w:rPr>
            </w:pPr>
            <w:r>
              <w:rPr>
                <w:rFonts w:ascii="Corbel" w:hAnsi="Corbel"/>
                <w:sz w:val="24"/>
                <w:szCs w:val="24"/>
              </w:rPr>
              <w:lastRenderedPageBreak/>
              <w:t>Classes</w:t>
            </w:r>
          </w:p>
          <w:p w14:paraId="4801A605" w14:textId="77777777" w:rsidR="00E50B4D" w:rsidRPr="00E50B4D" w:rsidRDefault="00E50B4D" w:rsidP="007F2F40">
            <w:pPr>
              <w:rPr>
                <w:rFonts w:ascii="Corbel" w:hAnsi="Corbel"/>
                <w:sz w:val="24"/>
                <w:szCs w:val="24"/>
              </w:rPr>
            </w:pPr>
          </w:p>
          <w:p w14:paraId="024AED34" w14:textId="77777777" w:rsidR="00E50B4D" w:rsidRPr="00E50B4D" w:rsidRDefault="00E50B4D" w:rsidP="007F2F40">
            <w:pPr>
              <w:rPr>
                <w:rFonts w:ascii="Corbel" w:hAnsi="Corbel"/>
                <w:sz w:val="24"/>
                <w:szCs w:val="24"/>
              </w:rPr>
            </w:pPr>
          </w:p>
        </w:tc>
      </w:tr>
      <w:tr w:rsidR="00E50B4D" w:rsidRPr="00094E40" w14:paraId="0C4898FC"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6E5E13B0" w14:textId="77777777" w:rsidR="00E50B4D" w:rsidRPr="00094E40" w:rsidRDefault="00E50B4D">
            <w:pPr>
              <w:pStyle w:val="Punktygwne"/>
              <w:spacing w:before="0" w:after="0" w:line="254" w:lineRule="auto"/>
              <w:jc w:val="center"/>
              <w:rPr>
                <w:rFonts w:ascii="Corbel" w:hAnsi="Corbel" w:cstheme="minorHAnsi"/>
                <w:b w:val="0"/>
                <w:szCs w:val="24"/>
              </w:rPr>
            </w:pPr>
            <w:r w:rsidRPr="00094E40">
              <w:rPr>
                <w:rFonts w:ascii="Corbel" w:hAnsi="Corbel" w:cstheme="minorHAnsi"/>
                <w:b w:val="0"/>
                <w:szCs w:val="24"/>
              </w:rPr>
              <w:lastRenderedPageBreak/>
              <w:t>EK_ 03</w:t>
            </w:r>
          </w:p>
        </w:tc>
        <w:tc>
          <w:tcPr>
            <w:tcW w:w="5212" w:type="dxa"/>
            <w:tcBorders>
              <w:top w:val="single" w:sz="4" w:space="0" w:color="auto"/>
              <w:left w:val="single" w:sz="4" w:space="0" w:color="auto"/>
              <w:bottom w:val="single" w:sz="4" w:space="0" w:color="auto"/>
              <w:right w:val="single" w:sz="4" w:space="0" w:color="auto"/>
            </w:tcBorders>
            <w:hideMark/>
          </w:tcPr>
          <w:p w14:paraId="2A2647E4" w14:textId="77777777" w:rsidR="00E50B4D" w:rsidRPr="00E50B4D" w:rsidRDefault="00E50B4D" w:rsidP="00E50B4D">
            <w:pPr>
              <w:rPr>
                <w:rFonts w:ascii="Corbel" w:hAnsi="Corbel"/>
                <w:b/>
                <w:sz w:val="24"/>
                <w:szCs w:val="24"/>
              </w:rPr>
            </w:pPr>
            <w:r>
              <w:rPr>
                <w:rFonts w:ascii="Corbel" w:hAnsi="Corbel"/>
                <w:sz w:val="24"/>
                <w:szCs w:val="24"/>
              </w:rPr>
              <w:t>test</w:t>
            </w:r>
            <w:r w:rsidRPr="00E50B4D">
              <w:rPr>
                <w:rFonts w:ascii="Corbel" w:hAnsi="Corbel"/>
                <w:sz w:val="24"/>
                <w:szCs w:val="24"/>
              </w:rPr>
              <w:t>, assessment of self-conduct of a part of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19A0C089" w14:textId="77777777" w:rsidR="00E50B4D" w:rsidRDefault="00E50B4D" w:rsidP="007F2F40">
            <w:pPr>
              <w:rPr>
                <w:rFonts w:ascii="Corbel" w:hAnsi="Corbel"/>
                <w:sz w:val="24"/>
                <w:szCs w:val="24"/>
              </w:rPr>
            </w:pPr>
            <w:r>
              <w:rPr>
                <w:rFonts w:ascii="Corbel" w:hAnsi="Corbel"/>
                <w:sz w:val="24"/>
                <w:szCs w:val="24"/>
              </w:rPr>
              <w:t>Classes</w:t>
            </w:r>
          </w:p>
          <w:p w14:paraId="4706FEEB" w14:textId="77777777" w:rsidR="00E50B4D" w:rsidRPr="00E50B4D" w:rsidRDefault="00E50B4D" w:rsidP="007F2F40">
            <w:pPr>
              <w:rPr>
                <w:rFonts w:ascii="Corbel" w:hAnsi="Corbel"/>
                <w:sz w:val="24"/>
                <w:szCs w:val="24"/>
              </w:rPr>
            </w:pPr>
          </w:p>
          <w:p w14:paraId="726E4B38" w14:textId="77777777" w:rsidR="00E50B4D" w:rsidRPr="00E50B4D" w:rsidRDefault="00E50B4D" w:rsidP="007F2F40">
            <w:pPr>
              <w:rPr>
                <w:rFonts w:ascii="Corbel" w:hAnsi="Corbel"/>
                <w:sz w:val="24"/>
                <w:szCs w:val="24"/>
              </w:rPr>
            </w:pPr>
          </w:p>
        </w:tc>
      </w:tr>
      <w:tr w:rsidR="00E50B4D" w:rsidRPr="00094E40" w14:paraId="31E770F4"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5821B5EA" w14:textId="77777777" w:rsidR="00E50B4D" w:rsidRPr="00094E40" w:rsidRDefault="00E50B4D">
            <w:pPr>
              <w:spacing w:after="0"/>
              <w:jc w:val="center"/>
              <w:rPr>
                <w:rFonts w:ascii="Corbel" w:hAnsi="Corbel" w:cstheme="minorHAnsi"/>
                <w:sz w:val="24"/>
                <w:szCs w:val="24"/>
              </w:rPr>
            </w:pPr>
            <w:r w:rsidRPr="00094E40">
              <w:rPr>
                <w:rFonts w:ascii="Corbel" w:hAnsi="Corbel" w:cstheme="minorHAnsi"/>
                <w:sz w:val="24"/>
                <w:szCs w:val="24"/>
              </w:rPr>
              <w:t>EK_ 04</w:t>
            </w:r>
          </w:p>
        </w:tc>
        <w:tc>
          <w:tcPr>
            <w:tcW w:w="5212" w:type="dxa"/>
            <w:tcBorders>
              <w:top w:val="single" w:sz="4" w:space="0" w:color="auto"/>
              <w:left w:val="single" w:sz="4" w:space="0" w:color="auto"/>
              <w:bottom w:val="single" w:sz="4" w:space="0" w:color="auto"/>
              <w:right w:val="single" w:sz="4" w:space="0" w:color="auto"/>
            </w:tcBorders>
            <w:hideMark/>
          </w:tcPr>
          <w:p w14:paraId="204CBEF5" w14:textId="77777777" w:rsidR="00E50B4D" w:rsidRPr="00E50B4D" w:rsidRDefault="00E50B4D" w:rsidP="00E50B4D">
            <w:pPr>
              <w:rPr>
                <w:rFonts w:ascii="Corbel" w:hAnsi="Corbel"/>
                <w:b/>
                <w:sz w:val="24"/>
                <w:szCs w:val="24"/>
              </w:rPr>
            </w:pPr>
            <w:r w:rsidRPr="00E50B4D">
              <w:rPr>
                <w:rFonts w:ascii="Corbel" w:hAnsi="Corbel"/>
                <w:sz w:val="24"/>
                <w:szCs w:val="24"/>
              </w:rPr>
              <w:t>assessment of self-conduct of a part of the classes, outline</w:t>
            </w:r>
          </w:p>
        </w:tc>
        <w:tc>
          <w:tcPr>
            <w:tcW w:w="2063" w:type="dxa"/>
            <w:tcBorders>
              <w:top w:val="single" w:sz="4" w:space="0" w:color="auto"/>
              <w:left w:val="single" w:sz="4" w:space="0" w:color="auto"/>
              <w:bottom w:val="single" w:sz="4" w:space="0" w:color="auto"/>
              <w:right w:val="single" w:sz="4" w:space="0" w:color="auto"/>
            </w:tcBorders>
            <w:vAlign w:val="center"/>
          </w:tcPr>
          <w:p w14:paraId="3B467487" w14:textId="77777777" w:rsidR="00E50B4D" w:rsidRDefault="00E50B4D" w:rsidP="007F2F40">
            <w:pPr>
              <w:rPr>
                <w:rFonts w:ascii="Corbel" w:hAnsi="Corbel"/>
                <w:sz w:val="24"/>
                <w:szCs w:val="24"/>
              </w:rPr>
            </w:pPr>
            <w:r>
              <w:rPr>
                <w:rFonts w:ascii="Corbel" w:hAnsi="Corbel"/>
                <w:sz w:val="24"/>
                <w:szCs w:val="24"/>
              </w:rPr>
              <w:t>Classes</w:t>
            </w:r>
          </w:p>
          <w:p w14:paraId="18F12960" w14:textId="77777777" w:rsidR="00E50B4D" w:rsidRPr="00E50B4D" w:rsidRDefault="00E50B4D" w:rsidP="007F2F40">
            <w:pPr>
              <w:rPr>
                <w:rFonts w:ascii="Corbel" w:hAnsi="Corbel"/>
                <w:sz w:val="24"/>
                <w:szCs w:val="24"/>
              </w:rPr>
            </w:pPr>
          </w:p>
          <w:p w14:paraId="76CD028A" w14:textId="77777777" w:rsidR="00E50B4D" w:rsidRPr="00E50B4D" w:rsidRDefault="00E50B4D" w:rsidP="007F2F40">
            <w:pPr>
              <w:rPr>
                <w:rFonts w:ascii="Corbel" w:hAnsi="Corbel"/>
                <w:sz w:val="24"/>
                <w:szCs w:val="24"/>
              </w:rPr>
            </w:pPr>
          </w:p>
        </w:tc>
      </w:tr>
      <w:tr w:rsidR="00E50B4D" w:rsidRPr="00094E40" w14:paraId="164839FC"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16E50E32" w14:textId="77777777" w:rsidR="00E50B4D" w:rsidRPr="00094E40" w:rsidRDefault="00E50B4D">
            <w:pPr>
              <w:spacing w:after="0"/>
              <w:jc w:val="center"/>
              <w:rPr>
                <w:rFonts w:ascii="Corbel" w:hAnsi="Corbel" w:cstheme="minorHAnsi"/>
                <w:sz w:val="24"/>
                <w:szCs w:val="24"/>
              </w:rPr>
            </w:pPr>
            <w:r w:rsidRPr="00094E40">
              <w:rPr>
                <w:rFonts w:ascii="Corbel" w:hAnsi="Corbel" w:cstheme="minorHAnsi"/>
                <w:sz w:val="24"/>
                <w:szCs w:val="24"/>
              </w:rPr>
              <w:t>EK_ 05</w:t>
            </w:r>
          </w:p>
        </w:tc>
        <w:tc>
          <w:tcPr>
            <w:tcW w:w="5212" w:type="dxa"/>
            <w:tcBorders>
              <w:top w:val="single" w:sz="4" w:space="0" w:color="auto"/>
              <w:left w:val="single" w:sz="4" w:space="0" w:color="auto"/>
              <w:bottom w:val="single" w:sz="4" w:space="0" w:color="auto"/>
              <w:right w:val="single" w:sz="4" w:space="0" w:color="auto"/>
            </w:tcBorders>
            <w:hideMark/>
          </w:tcPr>
          <w:p w14:paraId="6C5E4790" w14:textId="77777777" w:rsidR="00E50B4D" w:rsidRPr="00E50B4D" w:rsidRDefault="00E50B4D" w:rsidP="00E50B4D">
            <w:pPr>
              <w:rPr>
                <w:rFonts w:ascii="Corbel" w:hAnsi="Corbel"/>
                <w:b/>
                <w:sz w:val="24"/>
                <w:szCs w:val="24"/>
              </w:rPr>
            </w:pPr>
            <w:r w:rsidRPr="00E50B4D">
              <w:rPr>
                <w:rFonts w:ascii="Corbel" w:hAnsi="Corbel"/>
                <w:sz w:val="24"/>
                <w:szCs w:val="24"/>
              </w:rPr>
              <w:t>assessment of self-conduct of a part of the classes, outline</w:t>
            </w:r>
          </w:p>
        </w:tc>
        <w:tc>
          <w:tcPr>
            <w:tcW w:w="2063" w:type="dxa"/>
            <w:tcBorders>
              <w:top w:val="single" w:sz="4" w:space="0" w:color="auto"/>
              <w:left w:val="single" w:sz="4" w:space="0" w:color="auto"/>
              <w:bottom w:val="single" w:sz="4" w:space="0" w:color="auto"/>
              <w:right w:val="single" w:sz="4" w:space="0" w:color="auto"/>
            </w:tcBorders>
            <w:vAlign w:val="center"/>
          </w:tcPr>
          <w:p w14:paraId="77EC5060" w14:textId="77777777" w:rsidR="00E50B4D" w:rsidRDefault="00E50B4D" w:rsidP="007F2F40">
            <w:pPr>
              <w:rPr>
                <w:rFonts w:ascii="Corbel" w:hAnsi="Corbel"/>
                <w:sz w:val="24"/>
                <w:szCs w:val="24"/>
              </w:rPr>
            </w:pPr>
            <w:r>
              <w:rPr>
                <w:rFonts w:ascii="Corbel" w:hAnsi="Corbel"/>
                <w:sz w:val="24"/>
                <w:szCs w:val="24"/>
              </w:rPr>
              <w:t>Classes</w:t>
            </w:r>
          </w:p>
          <w:p w14:paraId="3FD476D3" w14:textId="77777777" w:rsidR="00E50B4D" w:rsidRPr="00E50B4D" w:rsidRDefault="00E50B4D" w:rsidP="007F2F40">
            <w:pPr>
              <w:rPr>
                <w:rFonts w:ascii="Corbel" w:hAnsi="Corbel"/>
                <w:sz w:val="24"/>
                <w:szCs w:val="24"/>
              </w:rPr>
            </w:pPr>
          </w:p>
          <w:p w14:paraId="54DF518C" w14:textId="77777777" w:rsidR="00E50B4D" w:rsidRPr="00E50B4D" w:rsidRDefault="00E50B4D" w:rsidP="007F2F40">
            <w:pPr>
              <w:rPr>
                <w:rFonts w:ascii="Corbel" w:hAnsi="Corbel"/>
                <w:sz w:val="24"/>
                <w:szCs w:val="24"/>
              </w:rPr>
            </w:pPr>
          </w:p>
        </w:tc>
      </w:tr>
      <w:tr w:rsidR="00E50B4D" w:rsidRPr="00094E40" w14:paraId="5586F2F6" w14:textId="77777777" w:rsidTr="00AB3097">
        <w:tc>
          <w:tcPr>
            <w:tcW w:w="1905" w:type="dxa"/>
            <w:tcBorders>
              <w:top w:val="single" w:sz="4" w:space="0" w:color="auto"/>
              <w:left w:val="single" w:sz="4" w:space="0" w:color="auto"/>
              <w:bottom w:val="single" w:sz="4" w:space="0" w:color="auto"/>
              <w:right w:val="single" w:sz="4" w:space="0" w:color="auto"/>
            </w:tcBorders>
            <w:vAlign w:val="center"/>
            <w:hideMark/>
          </w:tcPr>
          <w:p w14:paraId="6BE52F04" w14:textId="77777777" w:rsidR="00E50B4D" w:rsidRPr="00094E40" w:rsidRDefault="00E50B4D">
            <w:pPr>
              <w:spacing w:after="0"/>
              <w:jc w:val="center"/>
              <w:rPr>
                <w:rFonts w:ascii="Corbel" w:hAnsi="Corbel" w:cstheme="minorHAnsi"/>
                <w:sz w:val="24"/>
                <w:szCs w:val="24"/>
              </w:rPr>
            </w:pPr>
            <w:r w:rsidRPr="00094E40">
              <w:rPr>
                <w:rFonts w:ascii="Corbel" w:hAnsi="Corbel" w:cstheme="minorHAnsi"/>
                <w:sz w:val="24"/>
                <w:szCs w:val="24"/>
              </w:rPr>
              <w:t>EK_ 06</w:t>
            </w:r>
          </w:p>
        </w:tc>
        <w:tc>
          <w:tcPr>
            <w:tcW w:w="5212" w:type="dxa"/>
            <w:tcBorders>
              <w:top w:val="single" w:sz="4" w:space="0" w:color="auto"/>
              <w:left w:val="single" w:sz="4" w:space="0" w:color="auto"/>
              <w:bottom w:val="single" w:sz="4" w:space="0" w:color="auto"/>
              <w:right w:val="single" w:sz="4" w:space="0" w:color="auto"/>
            </w:tcBorders>
            <w:hideMark/>
          </w:tcPr>
          <w:p w14:paraId="5249AEAD" w14:textId="77777777" w:rsidR="00E50B4D" w:rsidRPr="00E50B4D" w:rsidRDefault="00E50B4D" w:rsidP="00E50B4D">
            <w:pPr>
              <w:rPr>
                <w:rFonts w:ascii="Corbel" w:hAnsi="Corbel"/>
                <w:b/>
                <w:sz w:val="24"/>
                <w:szCs w:val="24"/>
              </w:rPr>
            </w:pPr>
            <w:r w:rsidRPr="00E50B4D">
              <w:rPr>
                <w:rFonts w:ascii="Corbel" w:hAnsi="Corbel"/>
                <w:sz w:val="24"/>
                <w:szCs w:val="24"/>
              </w:rPr>
              <w:t>assessment of self-conduct of a part of the classes, outline</w:t>
            </w:r>
          </w:p>
        </w:tc>
        <w:tc>
          <w:tcPr>
            <w:tcW w:w="2063" w:type="dxa"/>
            <w:tcBorders>
              <w:top w:val="single" w:sz="4" w:space="0" w:color="auto"/>
              <w:left w:val="single" w:sz="4" w:space="0" w:color="auto"/>
              <w:bottom w:val="single" w:sz="4" w:space="0" w:color="auto"/>
              <w:right w:val="single" w:sz="4" w:space="0" w:color="auto"/>
            </w:tcBorders>
            <w:vAlign w:val="center"/>
          </w:tcPr>
          <w:p w14:paraId="6FBF175C" w14:textId="77777777" w:rsidR="00E50B4D" w:rsidRDefault="00E50B4D" w:rsidP="007F2F40">
            <w:pPr>
              <w:rPr>
                <w:rFonts w:ascii="Corbel" w:hAnsi="Corbel"/>
                <w:sz w:val="24"/>
                <w:szCs w:val="24"/>
              </w:rPr>
            </w:pPr>
            <w:r>
              <w:rPr>
                <w:rFonts w:ascii="Corbel" w:hAnsi="Corbel"/>
                <w:sz w:val="24"/>
                <w:szCs w:val="24"/>
              </w:rPr>
              <w:t>Classes</w:t>
            </w:r>
          </w:p>
          <w:p w14:paraId="10F00F93" w14:textId="77777777" w:rsidR="00E50B4D" w:rsidRPr="00E50B4D" w:rsidRDefault="00E50B4D" w:rsidP="007F2F40">
            <w:pPr>
              <w:rPr>
                <w:rFonts w:ascii="Corbel" w:hAnsi="Corbel"/>
                <w:sz w:val="24"/>
                <w:szCs w:val="24"/>
              </w:rPr>
            </w:pPr>
          </w:p>
          <w:p w14:paraId="64922449" w14:textId="77777777" w:rsidR="00E50B4D" w:rsidRPr="00E50B4D" w:rsidRDefault="00E50B4D" w:rsidP="007F2F40">
            <w:pPr>
              <w:rPr>
                <w:rFonts w:ascii="Corbel" w:hAnsi="Corbel"/>
                <w:sz w:val="24"/>
                <w:szCs w:val="24"/>
              </w:rPr>
            </w:pPr>
          </w:p>
        </w:tc>
      </w:tr>
      <w:tr w:rsidR="00E50B4D" w:rsidRPr="00094E40" w14:paraId="27BFF82B" w14:textId="77777777" w:rsidTr="00831153">
        <w:tc>
          <w:tcPr>
            <w:tcW w:w="1905" w:type="dxa"/>
            <w:tcBorders>
              <w:top w:val="single" w:sz="4" w:space="0" w:color="auto"/>
              <w:left w:val="single" w:sz="4" w:space="0" w:color="auto"/>
              <w:bottom w:val="single" w:sz="4" w:space="0" w:color="auto"/>
              <w:right w:val="single" w:sz="4" w:space="0" w:color="auto"/>
            </w:tcBorders>
            <w:hideMark/>
          </w:tcPr>
          <w:p w14:paraId="3523BD88" w14:textId="77777777" w:rsidR="00E50B4D" w:rsidRPr="00094E40" w:rsidRDefault="00E50B4D" w:rsidP="00FD7EAC">
            <w:pPr>
              <w:jc w:val="center"/>
              <w:rPr>
                <w:rFonts w:ascii="Corbel" w:hAnsi="Corbel" w:cstheme="minorHAnsi"/>
                <w:sz w:val="24"/>
                <w:szCs w:val="24"/>
              </w:rPr>
            </w:pPr>
            <w:r w:rsidRPr="00094E40">
              <w:rPr>
                <w:rFonts w:ascii="Corbel" w:hAnsi="Corbel" w:cstheme="minorHAnsi"/>
                <w:sz w:val="24"/>
                <w:szCs w:val="24"/>
              </w:rPr>
              <w:t>EK_ 07</w:t>
            </w:r>
          </w:p>
        </w:tc>
        <w:tc>
          <w:tcPr>
            <w:tcW w:w="5212" w:type="dxa"/>
            <w:tcBorders>
              <w:top w:val="single" w:sz="4" w:space="0" w:color="auto"/>
              <w:left w:val="single" w:sz="4" w:space="0" w:color="auto"/>
              <w:bottom w:val="single" w:sz="4" w:space="0" w:color="auto"/>
              <w:right w:val="single" w:sz="4" w:space="0" w:color="auto"/>
            </w:tcBorders>
            <w:hideMark/>
          </w:tcPr>
          <w:p w14:paraId="372ACF0B" w14:textId="77777777" w:rsidR="00E50B4D" w:rsidRPr="00E50B4D" w:rsidRDefault="00E50B4D" w:rsidP="00E50B4D">
            <w:pPr>
              <w:rPr>
                <w:rFonts w:ascii="Corbel" w:hAnsi="Corbel"/>
                <w:b/>
                <w:sz w:val="24"/>
                <w:szCs w:val="24"/>
              </w:rPr>
            </w:pPr>
            <w:r w:rsidRPr="00E50B4D">
              <w:rPr>
                <w:rFonts w:ascii="Corbel" w:hAnsi="Corbel"/>
                <w:sz w:val="24"/>
                <w:szCs w:val="24"/>
              </w:rPr>
              <w:t>assessment of independent conduct of a part of the classes, observation during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00559B29" w14:textId="77777777" w:rsidR="00E50B4D" w:rsidRDefault="00E50B4D" w:rsidP="007F2F40">
            <w:pPr>
              <w:rPr>
                <w:rFonts w:ascii="Corbel" w:hAnsi="Corbel"/>
                <w:sz w:val="24"/>
                <w:szCs w:val="24"/>
              </w:rPr>
            </w:pPr>
            <w:r>
              <w:rPr>
                <w:rFonts w:ascii="Corbel" w:hAnsi="Corbel"/>
                <w:sz w:val="24"/>
                <w:szCs w:val="24"/>
              </w:rPr>
              <w:t>Classes</w:t>
            </w:r>
          </w:p>
          <w:p w14:paraId="6F2E3647" w14:textId="77777777" w:rsidR="00E50B4D" w:rsidRPr="00E50B4D" w:rsidRDefault="00E50B4D" w:rsidP="007F2F40">
            <w:pPr>
              <w:rPr>
                <w:rFonts w:ascii="Corbel" w:hAnsi="Corbel"/>
                <w:sz w:val="24"/>
                <w:szCs w:val="24"/>
              </w:rPr>
            </w:pPr>
          </w:p>
          <w:p w14:paraId="5AE53F73" w14:textId="77777777" w:rsidR="00E50B4D" w:rsidRPr="00E50B4D" w:rsidRDefault="00E50B4D" w:rsidP="007F2F40">
            <w:pPr>
              <w:rPr>
                <w:rFonts w:ascii="Corbel" w:hAnsi="Corbel"/>
                <w:sz w:val="24"/>
                <w:szCs w:val="24"/>
              </w:rPr>
            </w:pPr>
          </w:p>
        </w:tc>
      </w:tr>
      <w:tr w:rsidR="00E50B4D" w:rsidRPr="00094E40" w14:paraId="372C2EC0" w14:textId="77777777" w:rsidTr="00831153">
        <w:tc>
          <w:tcPr>
            <w:tcW w:w="1905" w:type="dxa"/>
            <w:tcBorders>
              <w:top w:val="single" w:sz="4" w:space="0" w:color="auto"/>
              <w:left w:val="single" w:sz="4" w:space="0" w:color="auto"/>
              <w:bottom w:val="single" w:sz="4" w:space="0" w:color="auto"/>
              <w:right w:val="single" w:sz="4" w:space="0" w:color="auto"/>
            </w:tcBorders>
            <w:hideMark/>
          </w:tcPr>
          <w:p w14:paraId="0AA057DA" w14:textId="77777777" w:rsidR="00E50B4D" w:rsidRPr="00094E40" w:rsidRDefault="00E50B4D" w:rsidP="00FD7EAC">
            <w:pPr>
              <w:jc w:val="center"/>
              <w:rPr>
                <w:rFonts w:ascii="Corbel" w:hAnsi="Corbel" w:cstheme="minorHAnsi"/>
                <w:sz w:val="24"/>
                <w:szCs w:val="24"/>
              </w:rPr>
            </w:pPr>
            <w:r w:rsidRPr="00094E40">
              <w:rPr>
                <w:rFonts w:ascii="Corbel" w:hAnsi="Corbel" w:cstheme="minorHAnsi"/>
                <w:sz w:val="24"/>
                <w:szCs w:val="24"/>
              </w:rPr>
              <w:t>EK_ 08</w:t>
            </w:r>
          </w:p>
        </w:tc>
        <w:tc>
          <w:tcPr>
            <w:tcW w:w="5212" w:type="dxa"/>
            <w:tcBorders>
              <w:top w:val="single" w:sz="4" w:space="0" w:color="auto"/>
              <w:left w:val="single" w:sz="4" w:space="0" w:color="auto"/>
              <w:bottom w:val="single" w:sz="4" w:space="0" w:color="auto"/>
              <w:right w:val="single" w:sz="4" w:space="0" w:color="auto"/>
            </w:tcBorders>
            <w:hideMark/>
          </w:tcPr>
          <w:p w14:paraId="4456EB96" w14:textId="77777777" w:rsidR="00E50B4D" w:rsidRPr="00E50B4D" w:rsidRDefault="00E50B4D" w:rsidP="00E50B4D">
            <w:pPr>
              <w:rPr>
                <w:rFonts w:ascii="Corbel" w:hAnsi="Corbel"/>
                <w:b/>
                <w:sz w:val="24"/>
                <w:szCs w:val="24"/>
              </w:rPr>
            </w:pPr>
            <w:r w:rsidRPr="00E50B4D">
              <w:rPr>
                <w:rFonts w:ascii="Corbel" w:hAnsi="Corbel"/>
                <w:sz w:val="24"/>
                <w:szCs w:val="24"/>
              </w:rPr>
              <w:t>assessment of independent conduct of a part of the classes, observation during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5598A578" w14:textId="77777777" w:rsidR="00E50B4D" w:rsidRDefault="00E50B4D" w:rsidP="007F2F40">
            <w:pPr>
              <w:rPr>
                <w:rFonts w:ascii="Corbel" w:hAnsi="Corbel"/>
                <w:sz w:val="24"/>
                <w:szCs w:val="24"/>
              </w:rPr>
            </w:pPr>
            <w:r>
              <w:rPr>
                <w:rFonts w:ascii="Corbel" w:hAnsi="Corbel"/>
                <w:sz w:val="24"/>
                <w:szCs w:val="24"/>
              </w:rPr>
              <w:t>Classes</w:t>
            </w:r>
          </w:p>
          <w:p w14:paraId="5C10CD7A" w14:textId="77777777" w:rsidR="00E50B4D" w:rsidRPr="00E50B4D" w:rsidRDefault="00E50B4D" w:rsidP="007F2F40">
            <w:pPr>
              <w:rPr>
                <w:rFonts w:ascii="Corbel" w:hAnsi="Corbel"/>
                <w:sz w:val="24"/>
                <w:szCs w:val="24"/>
              </w:rPr>
            </w:pPr>
          </w:p>
          <w:p w14:paraId="0BA795D8" w14:textId="77777777" w:rsidR="00E50B4D" w:rsidRPr="00E50B4D" w:rsidRDefault="00E50B4D" w:rsidP="007F2F40">
            <w:pPr>
              <w:rPr>
                <w:rFonts w:ascii="Corbel" w:hAnsi="Corbel"/>
                <w:sz w:val="24"/>
                <w:szCs w:val="24"/>
              </w:rPr>
            </w:pPr>
          </w:p>
        </w:tc>
      </w:tr>
      <w:tr w:rsidR="00E50B4D" w:rsidRPr="00094E40" w14:paraId="5BB8993A" w14:textId="77777777" w:rsidTr="00E50B4D">
        <w:trPr>
          <w:trHeight w:val="1005"/>
        </w:trPr>
        <w:tc>
          <w:tcPr>
            <w:tcW w:w="1905" w:type="dxa"/>
            <w:tcBorders>
              <w:top w:val="single" w:sz="4" w:space="0" w:color="auto"/>
              <w:left w:val="single" w:sz="4" w:space="0" w:color="auto"/>
              <w:bottom w:val="single" w:sz="4" w:space="0" w:color="auto"/>
              <w:right w:val="single" w:sz="4" w:space="0" w:color="auto"/>
            </w:tcBorders>
            <w:hideMark/>
          </w:tcPr>
          <w:p w14:paraId="350A46D4" w14:textId="77777777" w:rsidR="00E50B4D" w:rsidRPr="00094E40" w:rsidRDefault="00E50B4D" w:rsidP="00FD7EAC">
            <w:pPr>
              <w:jc w:val="center"/>
              <w:rPr>
                <w:rFonts w:ascii="Corbel" w:hAnsi="Corbel" w:cstheme="minorHAnsi"/>
                <w:sz w:val="24"/>
                <w:szCs w:val="24"/>
              </w:rPr>
            </w:pPr>
            <w:r w:rsidRPr="00094E40">
              <w:rPr>
                <w:rFonts w:ascii="Corbel" w:hAnsi="Corbel" w:cstheme="minorHAnsi"/>
                <w:sz w:val="24"/>
                <w:szCs w:val="24"/>
              </w:rPr>
              <w:t>EK_ 09</w:t>
            </w:r>
          </w:p>
        </w:tc>
        <w:tc>
          <w:tcPr>
            <w:tcW w:w="5212" w:type="dxa"/>
            <w:tcBorders>
              <w:top w:val="single" w:sz="4" w:space="0" w:color="auto"/>
              <w:left w:val="single" w:sz="4" w:space="0" w:color="auto"/>
              <w:bottom w:val="single" w:sz="4" w:space="0" w:color="auto"/>
              <w:right w:val="single" w:sz="4" w:space="0" w:color="auto"/>
            </w:tcBorders>
            <w:hideMark/>
          </w:tcPr>
          <w:p w14:paraId="664C0D01" w14:textId="77777777" w:rsidR="00E50B4D" w:rsidRPr="00E50B4D" w:rsidRDefault="00E50B4D" w:rsidP="00E50B4D">
            <w:pPr>
              <w:rPr>
                <w:rFonts w:ascii="Corbel" w:hAnsi="Corbel"/>
                <w:b/>
                <w:sz w:val="24"/>
                <w:szCs w:val="24"/>
              </w:rPr>
            </w:pPr>
            <w:r w:rsidRPr="00E50B4D">
              <w:rPr>
                <w:rFonts w:ascii="Corbel" w:hAnsi="Corbel"/>
                <w:sz w:val="24"/>
                <w:szCs w:val="24"/>
              </w:rPr>
              <w:t>assessment of independent conduct of a part of the classes, observation during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0E9BBEFA" w14:textId="77777777" w:rsidR="00E50B4D" w:rsidRDefault="00E50B4D" w:rsidP="007F2F40">
            <w:pPr>
              <w:rPr>
                <w:rFonts w:ascii="Corbel" w:hAnsi="Corbel"/>
                <w:sz w:val="24"/>
                <w:szCs w:val="24"/>
              </w:rPr>
            </w:pPr>
            <w:r>
              <w:rPr>
                <w:rFonts w:ascii="Corbel" w:hAnsi="Corbel"/>
                <w:sz w:val="24"/>
                <w:szCs w:val="24"/>
              </w:rPr>
              <w:t>Classes</w:t>
            </w:r>
          </w:p>
          <w:p w14:paraId="07FA279C" w14:textId="77777777" w:rsidR="00E50B4D" w:rsidRPr="00E50B4D" w:rsidRDefault="00E50B4D" w:rsidP="007F2F40">
            <w:pPr>
              <w:rPr>
                <w:rFonts w:ascii="Corbel" w:hAnsi="Corbel"/>
                <w:sz w:val="24"/>
                <w:szCs w:val="24"/>
              </w:rPr>
            </w:pPr>
          </w:p>
          <w:p w14:paraId="22CE3449" w14:textId="77777777" w:rsidR="00E50B4D" w:rsidRPr="00E50B4D" w:rsidRDefault="00E50B4D" w:rsidP="007F2F40">
            <w:pPr>
              <w:rPr>
                <w:rFonts w:ascii="Corbel" w:hAnsi="Corbel"/>
                <w:sz w:val="24"/>
                <w:szCs w:val="24"/>
              </w:rPr>
            </w:pPr>
          </w:p>
        </w:tc>
      </w:tr>
      <w:tr w:rsidR="00E50B4D" w:rsidRPr="00094E40" w14:paraId="7F7723AB" w14:textId="77777777" w:rsidTr="00831153">
        <w:tc>
          <w:tcPr>
            <w:tcW w:w="1905" w:type="dxa"/>
            <w:tcBorders>
              <w:top w:val="single" w:sz="4" w:space="0" w:color="auto"/>
              <w:left w:val="single" w:sz="4" w:space="0" w:color="auto"/>
              <w:bottom w:val="single" w:sz="4" w:space="0" w:color="auto"/>
              <w:right w:val="single" w:sz="4" w:space="0" w:color="auto"/>
            </w:tcBorders>
            <w:hideMark/>
          </w:tcPr>
          <w:p w14:paraId="53DB3590" w14:textId="77777777" w:rsidR="00E50B4D" w:rsidRPr="00094E40" w:rsidRDefault="00E50B4D" w:rsidP="00FD7EAC">
            <w:pPr>
              <w:jc w:val="center"/>
              <w:rPr>
                <w:rFonts w:ascii="Corbel" w:hAnsi="Corbel" w:cstheme="minorHAnsi"/>
                <w:sz w:val="24"/>
                <w:szCs w:val="24"/>
              </w:rPr>
            </w:pPr>
            <w:r w:rsidRPr="00094E40">
              <w:rPr>
                <w:rFonts w:ascii="Corbel" w:hAnsi="Corbel" w:cstheme="minorHAnsi"/>
                <w:sz w:val="24"/>
                <w:szCs w:val="24"/>
              </w:rPr>
              <w:t>EK_ 10</w:t>
            </w:r>
          </w:p>
        </w:tc>
        <w:tc>
          <w:tcPr>
            <w:tcW w:w="5212" w:type="dxa"/>
            <w:tcBorders>
              <w:top w:val="single" w:sz="4" w:space="0" w:color="auto"/>
              <w:left w:val="single" w:sz="4" w:space="0" w:color="auto"/>
              <w:bottom w:val="single" w:sz="4" w:space="0" w:color="auto"/>
              <w:right w:val="single" w:sz="4" w:space="0" w:color="auto"/>
            </w:tcBorders>
            <w:hideMark/>
          </w:tcPr>
          <w:p w14:paraId="1BA2B9F2" w14:textId="77777777" w:rsidR="00E50B4D" w:rsidRPr="00E50B4D" w:rsidRDefault="00E50B4D" w:rsidP="00E50B4D">
            <w:pPr>
              <w:rPr>
                <w:rFonts w:ascii="Corbel" w:hAnsi="Corbel"/>
                <w:b/>
                <w:sz w:val="24"/>
                <w:szCs w:val="24"/>
              </w:rPr>
            </w:pPr>
            <w:r w:rsidRPr="00E50B4D">
              <w:rPr>
                <w:rFonts w:ascii="Corbel" w:hAnsi="Corbel"/>
                <w:sz w:val="24"/>
                <w:szCs w:val="24"/>
              </w:rPr>
              <w:t>assessment of independent conduct of a part of the classes, observation during the classes</w:t>
            </w:r>
          </w:p>
        </w:tc>
        <w:tc>
          <w:tcPr>
            <w:tcW w:w="2063" w:type="dxa"/>
            <w:tcBorders>
              <w:top w:val="single" w:sz="4" w:space="0" w:color="auto"/>
              <w:left w:val="single" w:sz="4" w:space="0" w:color="auto"/>
              <w:bottom w:val="single" w:sz="4" w:space="0" w:color="auto"/>
              <w:right w:val="single" w:sz="4" w:space="0" w:color="auto"/>
            </w:tcBorders>
            <w:vAlign w:val="center"/>
          </w:tcPr>
          <w:p w14:paraId="4CC42A37" w14:textId="77777777" w:rsidR="00E50B4D" w:rsidRDefault="00E50B4D" w:rsidP="007F2F40">
            <w:pPr>
              <w:rPr>
                <w:rFonts w:ascii="Corbel" w:hAnsi="Corbel"/>
                <w:sz w:val="24"/>
                <w:szCs w:val="24"/>
              </w:rPr>
            </w:pPr>
            <w:r>
              <w:rPr>
                <w:rFonts w:ascii="Corbel" w:hAnsi="Corbel"/>
                <w:sz w:val="24"/>
                <w:szCs w:val="24"/>
              </w:rPr>
              <w:t>Classes</w:t>
            </w:r>
          </w:p>
          <w:p w14:paraId="1C946DC1" w14:textId="77777777" w:rsidR="00E50B4D" w:rsidRPr="00E50B4D" w:rsidRDefault="00E50B4D" w:rsidP="007F2F40">
            <w:pPr>
              <w:rPr>
                <w:rFonts w:ascii="Corbel" w:hAnsi="Corbel"/>
                <w:sz w:val="24"/>
                <w:szCs w:val="24"/>
              </w:rPr>
            </w:pPr>
          </w:p>
          <w:p w14:paraId="05433C90" w14:textId="77777777" w:rsidR="00E50B4D" w:rsidRPr="00E50B4D" w:rsidRDefault="00E50B4D" w:rsidP="007F2F40">
            <w:pPr>
              <w:rPr>
                <w:rFonts w:ascii="Corbel" w:hAnsi="Corbel"/>
                <w:sz w:val="24"/>
                <w:szCs w:val="24"/>
              </w:rPr>
            </w:pPr>
          </w:p>
        </w:tc>
      </w:tr>
    </w:tbl>
    <w:p w14:paraId="18A062A4" w14:textId="77777777" w:rsidR="00AB3097" w:rsidRPr="00094E40" w:rsidRDefault="00AB3097" w:rsidP="00AB3097">
      <w:pPr>
        <w:pStyle w:val="Punktygwne"/>
        <w:spacing w:before="0" w:after="0"/>
        <w:ind w:left="426"/>
        <w:rPr>
          <w:rFonts w:ascii="Corbel" w:hAnsi="Corbel" w:cstheme="minorHAnsi"/>
          <w:szCs w:val="24"/>
        </w:rPr>
      </w:pPr>
    </w:p>
    <w:p w14:paraId="5BF4E972" w14:textId="77777777" w:rsidR="00AB3097" w:rsidRPr="00094E40" w:rsidRDefault="00AB3097" w:rsidP="00AB3097">
      <w:pPr>
        <w:pStyle w:val="Punktygwne"/>
        <w:spacing w:before="0" w:after="0"/>
        <w:ind w:left="426"/>
        <w:rPr>
          <w:rFonts w:ascii="Corbel" w:hAnsi="Corbel" w:cstheme="minorHAnsi"/>
          <w:szCs w:val="24"/>
        </w:rPr>
      </w:pPr>
    </w:p>
    <w:p w14:paraId="5DAC9946" w14:textId="77777777" w:rsidR="00AB3097" w:rsidRPr="00094E40" w:rsidRDefault="00AB3097" w:rsidP="00AB3097">
      <w:pPr>
        <w:pStyle w:val="Punktygwne"/>
        <w:spacing w:before="0" w:after="0"/>
        <w:ind w:left="426"/>
        <w:rPr>
          <w:rFonts w:ascii="Corbel" w:hAnsi="Corbel" w:cstheme="minorHAnsi"/>
          <w:szCs w:val="24"/>
        </w:rPr>
      </w:pPr>
      <w:r w:rsidRPr="00094E40">
        <w:rPr>
          <w:rFonts w:ascii="Corbel" w:hAnsi="Corbel" w:cstheme="minorHAnsi"/>
          <w:szCs w:val="24"/>
        </w:rPr>
        <w:t>4.2 CONDITIONS FOR PASSING THE COURSE (ASSESSMENT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AB3097" w:rsidRPr="00094E40" w14:paraId="683861AA" w14:textId="77777777" w:rsidTr="00AB3097">
        <w:tc>
          <w:tcPr>
            <w:tcW w:w="9670" w:type="dxa"/>
            <w:tcBorders>
              <w:top w:val="single" w:sz="4" w:space="0" w:color="auto"/>
              <w:left w:val="single" w:sz="4" w:space="0" w:color="auto"/>
              <w:bottom w:val="single" w:sz="4" w:space="0" w:color="auto"/>
              <w:right w:val="single" w:sz="4" w:space="0" w:color="auto"/>
            </w:tcBorders>
          </w:tcPr>
          <w:p w14:paraId="4180EA9F"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b/>
                <w:sz w:val="24"/>
                <w:szCs w:val="24"/>
              </w:rPr>
              <w:t>The condition for passing the course</w:t>
            </w:r>
            <w:r w:rsidRPr="00094E40">
              <w:rPr>
                <w:rFonts w:ascii="Corbel" w:eastAsiaTheme="minorHAnsi" w:hAnsi="Corbel" w:cstheme="minorHAnsi"/>
                <w:sz w:val="24"/>
                <w:szCs w:val="24"/>
              </w:rPr>
              <w:t>: is to meet all the criteria necessary to obtain it.</w:t>
            </w:r>
          </w:p>
          <w:p w14:paraId="09B5A796"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- 60% of the grade a</w:t>
            </w:r>
            <w:r w:rsidR="00E50B4D">
              <w:rPr>
                <w:rFonts w:ascii="Corbel" w:eastAsiaTheme="minorHAnsi" w:hAnsi="Corbel" w:cstheme="minorHAnsi"/>
                <w:sz w:val="24"/>
                <w:szCs w:val="24"/>
              </w:rPr>
              <w:t>re the results of the test</w:t>
            </w:r>
            <w:r w:rsidRPr="00094E40">
              <w:rPr>
                <w:rFonts w:ascii="Corbel" w:eastAsiaTheme="minorHAnsi" w:hAnsi="Corbel" w:cstheme="minorHAnsi"/>
                <w:sz w:val="24"/>
                <w:szCs w:val="24"/>
              </w:rPr>
              <w:t>,</w:t>
            </w:r>
          </w:p>
          <w:p w14:paraId="18EAE675"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- 10% mark is the proper development of the outline of games and movement games</w:t>
            </w:r>
          </w:p>
          <w:p w14:paraId="0697DC7E"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- 25% conducting a part of the lesson,</w:t>
            </w:r>
          </w:p>
          <w:p w14:paraId="0AF273EA"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- 5% of the grade is the observation of the student in class.</w:t>
            </w:r>
          </w:p>
          <w:p w14:paraId="12559CF2"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The po</w:t>
            </w:r>
            <w:r w:rsidR="00E50B4D">
              <w:rPr>
                <w:rFonts w:ascii="Corbel" w:eastAsiaTheme="minorHAnsi" w:hAnsi="Corbel" w:cstheme="minorHAnsi"/>
                <w:sz w:val="24"/>
                <w:szCs w:val="24"/>
              </w:rPr>
              <w:t>ints obtained for the test</w:t>
            </w:r>
            <w:r w:rsidRPr="00094E40">
              <w:rPr>
                <w:rFonts w:ascii="Corbel" w:eastAsiaTheme="minorHAnsi" w:hAnsi="Corbel" w:cstheme="minorHAnsi"/>
                <w:sz w:val="24"/>
                <w:szCs w:val="24"/>
              </w:rPr>
              <w:t xml:space="preserve"> are converted into percentages corresponding to the grades:</w:t>
            </w:r>
          </w:p>
          <w:p w14:paraId="7972A795"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up to 50% - unsatisfactory,</w:t>
            </w:r>
          </w:p>
          <w:p w14:paraId="3E93FDC2"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- 51% - 60% - satisfactory,</w:t>
            </w:r>
          </w:p>
          <w:p w14:paraId="4E7AD46A"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- 61% - 70% - satisfactory plus,</w:t>
            </w:r>
          </w:p>
          <w:p w14:paraId="5933D7A6"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- 71% - 80% - good,</w:t>
            </w:r>
          </w:p>
          <w:p w14:paraId="34E4DFC9"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- 81% - 90% - good plus,</w:t>
            </w:r>
          </w:p>
          <w:p w14:paraId="4B69EBC0"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xml:space="preserve"> - 91% - 100% - very good</w:t>
            </w:r>
          </w:p>
          <w:p w14:paraId="3985F466" w14:textId="77777777" w:rsidR="00FF09BD" w:rsidRPr="00094E40" w:rsidRDefault="00FF09BD" w:rsidP="007478D8">
            <w:pPr>
              <w:spacing w:after="160" w:line="254" w:lineRule="auto"/>
              <w:jc w:val="both"/>
              <w:rPr>
                <w:rFonts w:ascii="Corbel" w:eastAsiaTheme="minorHAnsi" w:hAnsi="Corbel" w:cstheme="minorHAnsi"/>
                <w:b/>
                <w:sz w:val="24"/>
                <w:szCs w:val="24"/>
              </w:rPr>
            </w:pPr>
            <w:r w:rsidRPr="00094E40">
              <w:rPr>
                <w:rFonts w:ascii="Corbel" w:eastAsiaTheme="minorHAnsi" w:hAnsi="Corbel" w:cstheme="minorHAnsi"/>
                <w:b/>
                <w:sz w:val="24"/>
                <w:szCs w:val="24"/>
              </w:rPr>
              <w:t>in the field of knowledge</w:t>
            </w:r>
          </w:p>
          <w:p w14:paraId="62FDCA1D"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b/>
                <w:sz w:val="24"/>
                <w:szCs w:val="24"/>
                <w:u w:val="single"/>
              </w:rPr>
              <w:t xml:space="preserve"> </w:t>
            </w:r>
            <w:r w:rsidRPr="00094E40">
              <w:rPr>
                <w:rFonts w:ascii="Corbel" w:eastAsiaTheme="minorHAnsi" w:hAnsi="Corbel" w:cstheme="minorHAnsi"/>
                <w:sz w:val="24"/>
                <w:szCs w:val="24"/>
              </w:rPr>
              <w:t>grade 3.0 - understands the importance of physical activity for health and knows and understands the place of physical education, including the applicable health and safety rules in the framework curriculum of primary school at the first and second stage of education 51% -61%</w:t>
            </w:r>
          </w:p>
          <w:p w14:paraId="3D3FAB4D"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grade 3.5 - understands the importance of physical activity for health and knows and understands the place of physical education, including the applicable health and safety rules in the framework curriculum of primary school at the first and second stage of education 61% -70%</w:t>
            </w:r>
          </w:p>
          <w:p w14:paraId="4E9B90F9"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grade 4.0 - understands the importance of physical activity for health and knows and understands the place of physical education, including the applicable health and safety rules in the framework curriculum of primary school at the first and second stage of education 71% -80%</w:t>
            </w:r>
          </w:p>
          <w:p w14:paraId="41157ECB"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a grade of 4.5 - understands the importance of physical activity for health and knows and understands the place of physical education, including the applicable health and safety rules in the primary school curriculum at the first and second stage of education 81% -90%</w:t>
            </w:r>
          </w:p>
          <w:p w14:paraId="70ADFF85" w14:textId="77777777" w:rsidR="00F64347"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 xml:space="preserve">for a grade of 5.0 - understands the importance of physical activity for health and knows and understands the place of physical education, including the applicable health and safety </w:t>
            </w:r>
            <w:r w:rsidRPr="00094E40">
              <w:rPr>
                <w:rFonts w:ascii="Corbel" w:eastAsiaTheme="minorHAnsi" w:hAnsi="Corbel" w:cstheme="minorHAnsi"/>
                <w:sz w:val="24"/>
                <w:szCs w:val="24"/>
              </w:rPr>
              <w:lastRenderedPageBreak/>
              <w:t>rules in the primary school curriculum at the first and second stage of education 91% -100%</w:t>
            </w:r>
          </w:p>
          <w:p w14:paraId="5E307FFC" w14:textId="77777777" w:rsidR="00FF09BD" w:rsidRPr="00094E40" w:rsidRDefault="00FF09BD" w:rsidP="007478D8">
            <w:pPr>
              <w:spacing w:after="160" w:line="254" w:lineRule="auto"/>
              <w:jc w:val="both"/>
              <w:rPr>
                <w:rFonts w:ascii="Corbel" w:eastAsiaTheme="minorHAnsi" w:hAnsi="Corbel" w:cstheme="minorHAnsi"/>
                <w:b/>
                <w:sz w:val="24"/>
                <w:szCs w:val="24"/>
              </w:rPr>
            </w:pPr>
            <w:r w:rsidRPr="00094E40">
              <w:rPr>
                <w:rFonts w:ascii="Corbel" w:eastAsiaTheme="minorHAnsi" w:hAnsi="Corbel" w:cstheme="minorHAnsi"/>
                <w:b/>
                <w:sz w:val="24"/>
                <w:szCs w:val="24"/>
              </w:rPr>
              <w:t>in terms of skills</w:t>
            </w:r>
          </w:p>
          <w:p w14:paraId="05AACB54"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a grade of 3.0 - the student uses methods, forms and means in the course of lessons of games and movement games at the level of 51% - 60%;</w:t>
            </w:r>
          </w:p>
          <w:p w14:paraId="044714C2"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a grade of 3.5 - the student uses methods, forms and means in the course of lessons of games and movement games at the level of 61% - 70%;</w:t>
            </w:r>
          </w:p>
          <w:p w14:paraId="35F415A4"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a grade of 4.0 - the student uses methods, forms and means during the lessons of games and movement games at the level of 71% - 80%;</w:t>
            </w:r>
          </w:p>
          <w:p w14:paraId="6FEF1323"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a grade of 4.5 - the student uses methods, forms and means in the course of lessons of games and movement at the level of 81% - 91%;</w:t>
            </w:r>
          </w:p>
          <w:p w14:paraId="41BE0865"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a grade of 5.0 - the student uses methods, forms and means in the course of lessons of games and movement games at the level of 91% - 100%;</w:t>
            </w:r>
          </w:p>
          <w:p w14:paraId="3254ED13" w14:textId="77777777" w:rsidR="00FF09BD" w:rsidRPr="00094E40" w:rsidRDefault="00FF09BD" w:rsidP="007478D8">
            <w:pPr>
              <w:spacing w:after="160" w:line="254" w:lineRule="auto"/>
              <w:jc w:val="both"/>
              <w:rPr>
                <w:rFonts w:ascii="Corbel" w:eastAsiaTheme="minorHAnsi" w:hAnsi="Corbel" w:cstheme="minorHAnsi"/>
                <w:b/>
                <w:sz w:val="24"/>
                <w:szCs w:val="24"/>
              </w:rPr>
            </w:pPr>
            <w:r w:rsidRPr="00094E40">
              <w:rPr>
                <w:rFonts w:ascii="Corbel" w:eastAsiaTheme="minorHAnsi" w:hAnsi="Corbel" w:cstheme="minorHAnsi"/>
                <w:b/>
                <w:sz w:val="24"/>
                <w:szCs w:val="24"/>
              </w:rPr>
              <w:t>in the field of social competences</w:t>
            </w:r>
          </w:p>
          <w:p w14:paraId="7F17B855"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the grade 3.0 I accept the received grade for the level of my knowledge and practical skills at the level of 51% - 60%;</w:t>
            </w:r>
          </w:p>
          <w:p w14:paraId="4C078B31" w14:textId="77777777" w:rsidR="00FF09BD"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the grade 4.0 Strives to improve knowledge and practical skills at the level of 71% - 80%;</w:t>
            </w:r>
          </w:p>
          <w:p w14:paraId="5873A972" w14:textId="77777777" w:rsidR="00AB3097" w:rsidRPr="00094E40" w:rsidRDefault="00FF09BD" w:rsidP="007478D8">
            <w:pPr>
              <w:spacing w:after="160" w:line="254" w:lineRule="auto"/>
              <w:jc w:val="both"/>
              <w:rPr>
                <w:rFonts w:ascii="Corbel" w:eastAsiaTheme="minorHAnsi" w:hAnsi="Corbel" w:cstheme="minorHAnsi"/>
                <w:sz w:val="24"/>
                <w:szCs w:val="24"/>
              </w:rPr>
            </w:pPr>
            <w:r w:rsidRPr="00094E40">
              <w:rPr>
                <w:rFonts w:ascii="Corbel" w:eastAsiaTheme="minorHAnsi" w:hAnsi="Corbel" w:cstheme="minorHAnsi"/>
                <w:sz w:val="24"/>
                <w:szCs w:val="24"/>
              </w:rPr>
              <w:t>for the grade 5.0 Always tries to achieve the highest grades from theoretical and practical tests at the level of 91 - 100%</w:t>
            </w:r>
          </w:p>
        </w:tc>
      </w:tr>
    </w:tbl>
    <w:p w14:paraId="56079C23" w14:textId="77777777" w:rsidR="00AB3097" w:rsidRPr="00094E40" w:rsidRDefault="00AB3097" w:rsidP="00AB3097">
      <w:pPr>
        <w:pStyle w:val="Punktygwne"/>
        <w:spacing w:before="0" w:after="0"/>
        <w:rPr>
          <w:rFonts w:ascii="Corbel" w:hAnsi="Corbel" w:cstheme="minorHAnsi"/>
          <w:b w:val="0"/>
          <w:szCs w:val="24"/>
        </w:rPr>
      </w:pPr>
    </w:p>
    <w:p w14:paraId="7CFDBB56" w14:textId="77777777" w:rsidR="00AB3097" w:rsidRPr="00094E40" w:rsidRDefault="00AB3097" w:rsidP="00AB3097">
      <w:pPr>
        <w:pStyle w:val="Punktygwne"/>
        <w:spacing w:before="0" w:after="0"/>
        <w:rPr>
          <w:rFonts w:ascii="Corbel" w:hAnsi="Corbel" w:cstheme="minorHAnsi"/>
          <w:b w:val="0"/>
          <w:szCs w:val="24"/>
        </w:rPr>
      </w:pPr>
    </w:p>
    <w:p w14:paraId="2D08BD2B" w14:textId="77777777" w:rsidR="007478D8" w:rsidRPr="00094E40" w:rsidRDefault="007478D8" w:rsidP="00AB3097">
      <w:pPr>
        <w:pStyle w:val="Punktygwne"/>
        <w:spacing w:before="0" w:after="0"/>
        <w:rPr>
          <w:rFonts w:ascii="Corbel" w:hAnsi="Corbel" w:cstheme="minorHAnsi"/>
          <w:b w:val="0"/>
          <w:szCs w:val="24"/>
        </w:rPr>
      </w:pPr>
    </w:p>
    <w:p w14:paraId="434DD5E4" w14:textId="77777777" w:rsidR="00AB3097" w:rsidRPr="00094E40" w:rsidRDefault="00AB3097" w:rsidP="00AB3097">
      <w:pPr>
        <w:pStyle w:val="Punktygwne"/>
        <w:spacing w:before="0" w:after="0"/>
        <w:rPr>
          <w:rFonts w:ascii="Corbel" w:hAnsi="Corbel" w:cstheme="minorHAnsi"/>
          <w:szCs w:val="24"/>
        </w:rPr>
      </w:pPr>
      <w:r w:rsidRPr="00094E40">
        <w:rPr>
          <w:rFonts w:ascii="Corbel" w:hAnsi="Corbel" w:cstheme="minorHAnsi"/>
          <w:szCs w:val="24"/>
        </w:rPr>
        <w:t>5. TOTAL STUDENT WORK NEEDED TO ACHIEVE THE TARGET OUTCOMES IN HOURS AND ECTS POINTS</w:t>
      </w:r>
    </w:p>
    <w:p w14:paraId="1C13594E" w14:textId="77777777" w:rsidR="007478D8" w:rsidRPr="00094E40" w:rsidRDefault="007478D8" w:rsidP="00AB3097">
      <w:pPr>
        <w:pStyle w:val="Punktygwne"/>
        <w:spacing w:before="0" w:after="0"/>
        <w:rPr>
          <w:rFonts w:ascii="Corbel" w:hAnsi="Corbel" w:cstheme="minorHAnsi"/>
          <w:b w:val="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07"/>
      </w:tblGrid>
      <w:tr w:rsidR="00AB3097" w:rsidRPr="00094E40" w14:paraId="39BD1E7C" w14:textId="77777777" w:rsidTr="00AB3097">
        <w:tc>
          <w:tcPr>
            <w:tcW w:w="2574" w:type="pct"/>
            <w:tcBorders>
              <w:top w:val="single" w:sz="4" w:space="0" w:color="auto"/>
              <w:left w:val="single" w:sz="4" w:space="0" w:color="auto"/>
              <w:bottom w:val="single" w:sz="4" w:space="0" w:color="auto"/>
              <w:right w:val="single" w:sz="4" w:space="0" w:color="auto"/>
            </w:tcBorders>
            <w:vAlign w:val="center"/>
            <w:hideMark/>
          </w:tcPr>
          <w:p w14:paraId="2D55D822" w14:textId="77777777" w:rsidR="00AB3097" w:rsidRPr="00094E40" w:rsidRDefault="00F64347">
            <w:pPr>
              <w:pStyle w:val="Akapitzlist"/>
              <w:spacing w:after="0" w:line="240" w:lineRule="auto"/>
              <w:ind w:left="0"/>
              <w:jc w:val="center"/>
              <w:rPr>
                <w:rFonts w:ascii="Corbel" w:hAnsi="Corbel" w:cstheme="minorHAnsi"/>
                <w:b/>
                <w:sz w:val="24"/>
                <w:szCs w:val="24"/>
              </w:rPr>
            </w:pPr>
            <w:r w:rsidRPr="00094E40">
              <w:rPr>
                <w:rFonts w:ascii="Corbel" w:hAnsi="Corbel" w:cstheme="minorHAnsi"/>
                <w:b/>
                <w:sz w:val="24"/>
                <w:szCs w:val="24"/>
              </w:rPr>
              <w:t>Form of activity</w:t>
            </w:r>
          </w:p>
        </w:tc>
        <w:tc>
          <w:tcPr>
            <w:tcW w:w="2426" w:type="pct"/>
            <w:tcBorders>
              <w:top w:val="single" w:sz="4" w:space="0" w:color="auto"/>
              <w:left w:val="single" w:sz="4" w:space="0" w:color="auto"/>
              <w:bottom w:val="single" w:sz="4" w:space="0" w:color="auto"/>
              <w:right w:val="single" w:sz="4" w:space="0" w:color="auto"/>
            </w:tcBorders>
            <w:vAlign w:val="center"/>
            <w:hideMark/>
          </w:tcPr>
          <w:p w14:paraId="51515F2D" w14:textId="77777777" w:rsidR="00AB3097" w:rsidRPr="00094E40" w:rsidRDefault="00AB3097">
            <w:pPr>
              <w:pStyle w:val="Akapitzlist"/>
              <w:spacing w:after="0" w:line="240" w:lineRule="auto"/>
              <w:ind w:left="0"/>
              <w:jc w:val="center"/>
              <w:rPr>
                <w:rFonts w:ascii="Corbel" w:hAnsi="Corbel" w:cstheme="minorHAnsi"/>
                <w:b/>
                <w:sz w:val="24"/>
                <w:szCs w:val="24"/>
              </w:rPr>
            </w:pPr>
            <w:r w:rsidRPr="00094E40">
              <w:rPr>
                <w:rFonts w:ascii="Corbel" w:hAnsi="Corbel" w:cstheme="minorHAnsi"/>
                <w:b/>
                <w:sz w:val="24"/>
                <w:szCs w:val="24"/>
              </w:rPr>
              <w:t>The average number of hours to complete the activity</w:t>
            </w:r>
          </w:p>
        </w:tc>
      </w:tr>
      <w:tr w:rsidR="00AB3097" w:rsidRPr="00094E40" w14:paraId="6DCA0C75"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27474C6C" w14:textId="77777777" w:rsidR="00AB3097" w:rsidRPr="00094E40" w:rsidRDefault="00AB3097" w:rsidP="0049103F">
            <w:pPr>
              <w:rPr>
                <w:rFonts w:ascii="Corbel" w:hAnsi="Corbel"/>
                <w:sz w:val="24"/>
                <w:szCs w:val="24"/>
              </w:rPr>
            </w:pPr>
            <w:r w:rsidRPr="00094E40">
              <w:rPr>
                <w:rFonts w:ascii="Corbel" w:hAnsi="Corbel"/>
                <w:sz w:val="24"/>
                <w:szCs w:val="24"/>
              </w:rPr>
              <w:t>Contact hours resulting from the schedule of studies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754B88BF" w14:textId="77777777" w:rsidR="00AB3097" w:rsidRPr="00094E40" w:rsidRDefault="00F6434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3</w:t>
            </w:r>
            <w:r w:rsidR="00AB3097" w:rsidRPr="00094E40">
              <w:rPr>
                <w:rFonts w:ascii="Corbel" w:hAnsi="Corbel" w:cstheme="minorHAnsi"/>
                <w:sz w:val="24"/>
                <w:szCs w:val="24"/>
              </w:rPr>
              <w:t xml:space="preserve">0 </w:t>
            </w:r>
          </w:p>
        </w:tc>
      </w:tr>
      <w:tr w:rsidR="00AB3097" w:rsidRPr="00094E40" w14:paraId="0ED23AB9"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7B4CD51E" w14:textId="77777777" w:rsidR="00AB3097" w:rsidRPr="00094E40" w:rsidRDefault="00AB3097" w:rsidP="0049103F">
            <w:pPr>
              <w:rPr>
                <w:rFonts w:ascii="Corbel" w:hAnsi="Corbel"/>
                <w:sz w:val="24"/>
                <w:szCs w:val="24"/>
              </w:rPr>
            </w:pPr>
            <w:r w:rsidRPr="00094E40">
              <w:rPr>
                <w:rFonts w:ascii="Corbel" w:hAnsi="Corbel"/>
                <w:sz w:val="24"/>
                <w:szCs w:val="24"/>
              </w:rPr>
              <w:t>Others with the participation of an academic teacher(participation in consulting hours, exam)</w:t>
            </w:r>
          </w:p>
        </w:tc>
        <w:tc>
          <w:tcPr>
            <w:tcW w:w="2426" w:type="pct"/>
            <w:tcBorders>
              <w:top w:val="single" w:sz="4" w:space="0" w:color="auto"/>
              <w:left w:val="single" w:sz="4" w:space="0" w:color="auto"/>
              <w:bottom w:val="single" w:sz="4" w:space="0" w:color="auto"/>
              <w:right w:val="single" w:sz="4" w:space="0" w:color="auto"/>
            </w:tcBorders>
            <w:vAlign w:val="center"/>
            <w:hideMark/>
          </w:tcPr>
          <w:p w14:paraId="4D98E066" w14:textId="77777777" w:rsidR="00AB3097" w:rsidRPr="00094E40" w:rsidRDefault="00F6434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10</w:t>
            </w:r>
          </w:p>
          <w:p w14:paraId="7CE596AC" w14:textId="77777777" w:rsidR="00AB3097" w:rsidRPr="00094E40" w:rsidRDefault="00AB3097">
            <w:pPr>
              <w:pStyle w:val="Akapitzlist"/>
              <w:spacing w:after="0" w:line="240" w:lineRule="auto"/>
              <w:ind w:left="0"/>
              <w:jc w:val="center"/>
              <w:rPr>
                <w:rFonts w:ascii="Corbel" w:hAnsi="Corbel" w:cstheme="minorHAnsi"/>
                <w:sz w:val="24"/>
                <w:szCs w:val="24"/>
              </w:rPr>
            </w:pPr>
          </w:p>
        </w:tc>
      </w:tr>
      <w:tr w:rsidR="00AB3097" w:rsidRPr="00094E40" w14:paraId="0C5703C2"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322396F6" w14:textId="77777777" w:rsidR="00AB3097" w:rsidRPr="00094E40" w:rsidRDefault="00AB3097">
            <w:pPr>
              <w:spacing w:after="0" w:line="240" w:lineRule="auto"/>
              <w:rPr>
                <w:rFonts w:ascii="Corbel" w:hAnsi="Corbel" w:cstheme="minorHAnsi"/>
                <w:sz w:val="24"/>
                <w:szCs w:val="24"/>
              </w:rPr>
            </w:pPr>
            <w:r w:rsidRPr="00094E40">
              <w:rPr>
                <w:rFonts w:ascii="Corbel" w:hAnsi="Corbel" w:cstheme="minorHAnsi"/>
                <w:sz w:val="24"/>
                <w:szCs w:val="24"/>
              </w:rPr>
              <w:t>Non-contact hours - student's own work</w:t>
            </w:r>
          </w:p>
          <w:p w14:paraId="1A632759" w14:textId="77777777" w:rsidR="00AB3097" w:rsidRPr="00094E40" w:rsidRDefault="00AB3097">
            <w:pPr>
              <w:pStyle w:val="Akapitzlist"/>
              <w:spacing w:after="0" w:line="240" w:lineRule="auto"/>
              <w:ind w:left="0"/>
              <w:rPr>
                <w:rFonts w:ascii="Corbel" w:hAnsi="Corbel" w:cstheme="minorHAnsi"/>
                <w:sz w:val="24"/>
                <w:szCs w:val="24"/>
              </w:rPr>
            </w:pPr>
            <w:r w:rsidRPr="00094E40">
              <w:rPr>
                <w:rFonts w:ascii="Corbel" w:hAnsi="Corbel" w:cstheme="minorHAnsi"/>
                <w:sz w:val="24"/>
                <w:szCs w:val="24"/>
              </w:rPr>
              <w:t>(preparation for classes, exam, writing a paper, etc.)</w:t>
            </w:r>
          </w:p>
          <w:p w14:paraId="68E93BD9" w14:textId="77777777" w:rsidR="00F64347" w:rsidRPr="00094E40" w:rsidRDefault="00F64347" w:rsidP="00F64347">
            <w:pPr>
              <w:spacing w:after="0" w:line="240" w:lineRule="auto"/>
              <w:rPr>
                <w:rFonts w:ascii="Corbel" w:hAnsi="Corbel" w:cstheme="minorHAnsi"/>
                <w:sz w:val="24"/>
                <w:szCs w:val="24"/>
              </w:rPr>
            </w:pPr>
            <w:r w:rsidRPr="00094E40">
              <w:rPr>
                <w:rFonts w:ascii="Corbel" w:hAnsi="Corbel" w:cstheme="minorHAnsi"/>
                <w:sz w:val="24"/>
                <w:szCs w:val="24"/>
              </w:rPr>
              <w:t>Developing an outline</w:t>
            </w:r>
          </w:p>
          <w:p w14:paraId="56A9EEB7" w14:textId="77777777" w:rsidR="00F64347" w:rsidRPr="00094E40" w:rsidRDefault="00F64347" w:rsidP="00F64347">
            <w:pPr>
              <w:pStyle w:val="Akapitzlist"/>
              <w:spacing w:after="0" w:line="240" w:lineRule="auto"/>
              <w:ind w:left="0"/>
              <w:rPr>
                <w:rFonts w:ascii="Corbel" w:hAnsi="Corbel" w:cstheme="minorHAnsi"/>
                <w:sz w:val="24"/>
                <w:szCs w:val="24"/>
              </w:rPr>
            </w:pPr>
            <w:r w:rsidRPr="00094E40">
              <w:rPr>
                <w:rFonts w:ascii="Corbel" w:hAnsi="Corbel" w:cstheme="minorHAnsi"/>
                <w:sz w:val="24"/>
                <w:szCs w:val="24"/>
              </w:rPr>
              <w:t>Preparing to conduct the designated game</w:t>
            </w:r>
          </w:p>
        </w:tc>
        <w:tc>
          <w:tcPr>
            <w:tcW w:w="2426" w:type="pct"/>
            <w:tcBorders>
              <w:top w:val="single" w:sz="4" w:space="0" w:color="auto"/>
              <w:left w:val="single" w:sz="4" w:space="0" w:color="auto"/>
              <w:bottom w:val="single" w:sz="4" w:space="0" w:color="auto"/>
              <w:right w:val="single" w:sz="4" w:space="0" w:color="auto"/>
            </w:tcBorders>
            <w:vAlign w:val="center"/>
            <w:hideMark/>
          </w:tcPr>
          <w:p w14:paraId="5037B81F" w14:textId="77777777" w:rsidR="00F64347" w:rsidRPr="00094E40" w:rsidRDefault="00F64347">
            <w:pPr>
              <w:pStyle w:val="Akapitzlist"/>
              <w:spacing w:after="0" w:line="240" w:lineRule="auto"/>
              <w:ind w:left="0"/>
              <w:jc w:val="center"/>
              <w:rPr>
                <w:rFonts w:ascii="Corbel" w:hAnsi="Corbel" w:cstheme="minorHAnsi"/>
                <w:sz w:val="24"/>
                <w:szCs w:val="24"/>
              </w:rPr>
            </w:pPr>
          </w:p>
          <w:p w14:paraId="049F6EB5" w14:textId="77777777" w:rsidR="00F64347" w:rsidRPr="00094E40" w:rsidRDefault="00F64347">
            <w:pPr>
              <w:pStyle w:val="Akapitzlist"/>
              <w:spacing w:after="0" w:line="240" w:lineRule="auto"/>
              <w:ind w:left="0"/>
              <w:jc w:val="center"/>
              <w:rPr>
                <w:rFonts w:ascii="Corbel" w:hAnsi="Corbel" w:cstheme="minorHAnsi"/>
                <w:sz w:val="24"/>
                <w:szCs w:val="24"/>
              </w:rPr>
            </w:pPr>
          </w:p>
          <w:p w14:paraId="7366C960" w14:textId="77777777" w:rsidR="00F64347" w:rsidRPr="00094E40" w:rsidRDefault="00F64347">
            <w:pPr>
              <w:pStyle w:val="Akapitzlist"/>
              <w:spacing w:after="0" w:line="240" w:lineRule="auto"/>
              <w:ind w:left="0"/>
              <w:jc w:val="center"/>
              <w:rPr>
                <w:rFonts w:ascii="Corbel" w:hAnsi="Corbel" w:cstheme="minorHAnsi"/>
                <w:sz w:val="24"/>
                <w:szCs w:val="24"/>
              </w:rPr>
            </w:pPr>
          </w:p>
          <w:p w14:paraId="49486DD9" w14:textId="77777777" w:rsidR="00AB3097" w:rsidRPr="00094E40" w:rsidRDefault="00F6434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10</w:t>
            </w:r>
          </w:p>
          <w:p w14:paraId="7AAAEEFA" w14:textId="77777777" w:rsidR="00F64347" w:rsidRPr="00094E40" w:rsidRDefault="00F64347" w:rsidP="00F64347">
            <w:pPr>
              <w:spacing w:after="0" w:line="240" w:lineRule="auto"/>
              <w:jc w:val="center"/>
              <w:rPr>
                <w:rFonts w:ascii="Corbel" w:hAnsi="Corbel" w:cstheme="minorHAnsi"/>
                <w:sz w:val="24"/>
                <w:szCs w:val="24"/>
              </w:rPr>
            </w:pPr>
            <w:r w:rsidRPr="00094E40">
              <w:rPr>
                <w:rFonts w:ascii="Corbel" w:hAnsi="Corbel" w:cstheme="minorHAnsi"/>
                <w:sz w:val="24"/>
                <w:szCs w:val="24"/>
              </w:rPr>
              <w:t>5</w:t>
            </w:r>
          </w:p>
          <w:p w14:paraId="0A9EE229" w14:textId="77777777" w:rsidR="00AB3097" w:rsidRPr="00094E40" w:rsidRDefault="00AB3097">
            <w:pPr>
              <w:pStyle w:val="Akapitzlist"/>
              <w:spacing w:after="0" w:line="240" w:lineRule="auto"/>
              <w:ind w:left="0"/>
              <w:jc w:val="center"/>
              <w:rPr>
                <w:rFonts w:ascii="Corbel" w:hAnsi="Corbel" w:cstheme="minorHAnsi"/>
                <w:sz w:val="24"/>
                <w:szCs w:val="24"/>
              </w:rPr>
            </w:pPr>
          </w:p>
        </w:tc>
      </w:tr>
      <w:tr w:rsidR="00AB3097" w:rsidRPr="00094E40" w14:paraId="36AFDE80"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0137DA2F" w14:textId="77777777" w:rsidR="00AB3097" w:rsidRPr="00094E40" w:rsidRDefault="00AB3097">
            <w:pPr>
              <w:pStyle w:val="Akapitzlist"/>
              <w:spacing w:after="0" w:line="240" w:lineRule="auto"/>
              <w:ind w:left="0"/>
              <w:rPr>
                <w:rFonts w:ascii="Corbel" w:hAnsi="Corbel" w:cstheme="minorHAnsi"/>
                <w:sz w:val="24"/>
                <w:szCs w:val="24"/>
              </w:rPr>
            </w:pPr>
            <w:r w:rsidRPr="00094E40">
              <w:rPr>
                <w:rFonts w:ascii="Corbel" w:hAnsi="Corbel" w:cstheme="minorHAnsi"/>
                <w:sz w:val="24"/>
                <w:szCs w:val="24"/>
              </w:rPr>
              <w:lastRenderedPageBreak/>
              <w:t>TOTAL NUMBER OF HOURS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56B9F319" w14:textId="77777777" w:rsidR="00AB3097" w:rsidRPr="00094E40" w:rsidRDefault="00AB309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5</w:t>
            </w:r>
            <w:r w:rsidR="00F64347" w:rsidRPr="00094E40">
              <w:rPr>
                <w:rFonts w:ascii="Corbel" w:hAnsi="Corbel" w:cstheme="minorHAnsi"/>
                <w:sz w:val="24"/>
                <w:szCs w:val="24"/>
              </w:rPr>
              <w:t>5</w:t>
            </w:r>
          </w:p>
        </w:tc>
      </w:tr>
      <w:tr w:rsidR="00AB3097" w:rsidRPr="00094E40" w14:paraId="177C50A2" w14:textId="77777777" w:rsidTr="00AB3097">
        <w:tc>
          <w:tcPr>
            <w:tcW w:w="2574" w:type="pct"/>
            <w:tcBorders>
              <w:top w:val="single" w:sz="4" w:space="0" w:color="auto"/>
              <w:left w:val="single" w:sz="4" w:space="0" w:color="auto"/>
              <w:bottom w:val="single" w:sz="4" w:space="0" w:color="auto"/>
              <w:right w:val="single" w:sz="4" w:space="0" w:color="auto"/>
            </w:tcBorders>
            <w:hideMark/>
          </w:tcPr>
          <w:p w14:paraId="13F7A055" w14:textId="77777777" w:rsidR="00AB3097" w:rsidRPr="00094E40" w:rsidRDefault="00AB3097">
            <w:pPr>
              <w:pStyle w:val="Akapitzlist"/>
              <w:spacing w:after="0" w:line="240" w:lineRule="auto"/>
              <w:ind w:left="0"/>
              <w:rPr>
                <w:rFonts w:ascii="Corbel" w:hAnsi="Corbel" w:cstheme="minorHAnsi"/>
                <w:b/>
                <w:sz w:val="24"/>
                <w:szCs w:val="24"/>
              </w:rPr>
            </w:pPr>
            <w:r w:rsidRPr="00094E40">
              <w:rPr>
                <w:rFonts w:ascii="Corbel" w:hAnsi="Corbel" w:cstheme="minorHAnsi"/>
                <w:b/>
                <w:sz w:val="24"/>
                <w:szCs w:val="24"/>
              </w:rPr>
              <w:t>TOTAL NUMBER OF ECTS CREDITS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1DCE8977" w14:textId="77777777" w:rsidR="00AB3097" w:rsidRPr="00094E40" w:rsidRDefault="00AB3097">
            <w:pPr>
              <w:pStyle w:val="Akapitzlist"/>
              <w:spacing w:after="0" w:line="240" w:lineRule="auto"/>
              <w:ind w:left="0"/>
              <w:jc w:val="center"/>
              <w:rPr>
                <w:rFonts w:ascii="Corbel" w:hAnsi="Corbel" w:cstheme="minorHAnsi"/>
                <w:sz w:val="24"/>
                <w:szCs w:val="24"/>
              </w:rPr>
            </w:pPr>
            <w:r w:rsidRPr="00094E40">
              <w:rPr>
                <w:rFonts w:ascii="Corbel" w:hAnsi="Corbel" w:cstheme="minorHAnsi"/>
                <w:sz w:val="24"/>
                <w:szCs w:val="24"/>
              </w:rPr>
              <w:t>2</w:t>
            </w:r>
          </w:p>
        </w:tc>
      </w:tr>
    </w:tbl>
    <w:p w14:paraId="172E0563" w14:textId="77777777" w:rsidR="00AB3097" w:rsidRPr="00E50B4D" w:rsidRDefault="00AB3097" w:rsidP="00AB3097">
      <w:pPr>
        <w:pStyle w:val="Punktygwne"/>
        <w:spacing w:before="0" w:after="0"/>
        <w:ind w:left="426"/>
        <w:rPr>
          <w:rFonts w:ascii="Corbel" w:hAnsi="Corbel" w:cstheme="minorHAnsi"/>
          <w:b w:val="0"/>
          <w:i/>
          <w:sz w:val="18"/>
          <w:szCs w:val="18"/>
        </w:rPr>
      </w:pPr>
      <w:r w:rsidRPr="00E50B4D">
        <w:rPr>
          <w:rFonts w:ascii="Corbel" w:hAnsi="Corbel" w:cstheme="minorHAnsi"/>
          <w:b w:val="0"/>
          <w:i/>
          <w:sz w:val="18"/>
          <w:szCs w:val="18"/>
        </w:rPr>
        <w:t>* IT SHOULD BE TAKEN INTO ACCOUNT THAT 1 ECTS CREDIT EQUALS 25-30 HOURS OF TOTAL STUDENT WORK.</w:t>
      </w:r>
    </w:p>
    <w:p w14:paraId="5B9152B9" w14:textId="77777777" w:rsidR="00AB3097" w:rsidRPr="00094E40" w:rsidRDefault="00AB3097" w:rsidP="00AB3097">
      <w:pPr>
        <w:pStyle w:val="Punktygwne"/>
        <w:spacing w:before="0" w:after="0"/>
        <w:rPr>
          <w:rFonts w:ascii="Corbel" w:hAnsi="Corbel" w:cstheme="minorHAnsi"/>
          <w:b w:val="0"/>
          <w:szCs w:val="24"/>
        </w:rPr>
      </w:pPr>
    </w:p>
    <w:p w14:paraId="711F600A" w14:textId="77777777" w:rsidR="00AB3097" w:rsidRPr="00094E40" w:rsidRDefault="00AB3097" w:rsidP="00AB3097">
      <w:pPr>
        <w:pStyle w:val="Punktygwne"/>
        <w:spacing w:before="0" w:after="0"/>
        <w:rPr>
          <w:rFonts w:ascii="Corbel" w:hAnsi="Corbel" w:cstheme="minorHAnsi"/>
          <w:szCs w:val="24"/>
        </w:rPr>
      </w:pPr>
      <w:r w:rsidRPr="00094E40">
        <w:rPr>
          <w:rFonts w:ascii="Corbel" w:hAnsi="Corbel" w:cstheme="minorHAnsi"/>
          <w:szCs w:val="24"/>
        </w:rPr>
        <w:t>6. TEACHING PRACTICE WITHIN THE COURSE</w:t>
      </w:r>
    </w:p>
    <w:p w14:paraId="5BB461DB" w14:textId="77777777" w:rsidR="00AB3097" w:rsidRPr="00094E40" w:rsidRDefault="00AB3097" w:rsidP="00AB3097">
      <w:pPr>
        <w:pStyle w:val="Punktygwne"/>
        <w:spacing w:before="0" w:after="0"/>
        <w:ind w:left="36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4906"/>
      </w:tblGrid>
      <w:tr w:rsidR="00AB3097" w:rsidRPr="00094E40" w14:paraId="468D9409" w14:textId="77777777" w:rsidTr="00AB3097">
        <w:trPr>
          <w:trHeight w:val="397"/>
        </w:trPr>
        <w:tc>
          <w:tcPr>
            <w:tcW w:w="2359" w:type="pct"/>
            <w:tcBorders>
              <w:top w:val="single" w:sz="4" w:space="0" w:color="auto"/>
              <w:left w:val="single" w:sz="4" w:space="0" w:color="auto"/>
              <w:bottom w:val="single" w:sz="4" w:space="0" w:color="auto"/>
              <w:right w:val="single" w:sz="4" w:space="0" w:color="auto"/>
            </w:tcBorders>
            <w:hideMark/>
          </w:tcPr>
          <w:p w14:paraId="321B0313" w14:textId="77777777" w:rsidR="00AB3097" w:rsidRPr="00094E40" w:rsidRDefault="00AB3097" w:rsidP="0049103F">
            <w:pPr>
              <w:rPr>
                <w:rFonts w:ascii="Corbel" w:hAnsi="Corbel"/>
                <w:b/>
                <w:sz w:val="24"/>
                <w:szCs w:val="24"/>
              </w:rPr>
            </w:pPr>
            <w:r w:rsidRPr="00094E40">
              <w:rPr>
                <w:rFonts w:ascii="Corbel" w:hAnsi="Corbel"/>
                <w:sz w:val="24"/>
                <w:szCs w:val="24"/>
              </w:rPr>
              <w:t>NUMBER OF HOURS</w:t>
            </w:r>
          </w:p>
        </w:tc>
        <w:tc>
          <w:tcPr>
            <w:tcW w:w="2641" w:type="pct"/>
            <w:tcBorders>
              <w:top w:val="single" w:sz="4" w:space="0" w:color="auto"/>
              <w:left w:val="single" w:sz="4" w:space="0" w:color="auto"/>
              <w:bottom w:val="single" w:sz="4" w:space="0" w:color="auto"/>
              <w:right w:val="single" w:sz="4" w:space="0" w:color="auto"/>
            </w:tcBorders>
            <w:hideMark/>
          </w:tcPr>
          <w:p w14:paraId="5151B4B0" w14:textId="77777777" w:rsidR="00AB3097" w:rsidRPr="00094E40" w:rsidRDefault="00AB3097" w:rsidP="0049103F">
            <w:pPr>
              <w:rPr>
                <w:rFonts w:ascii="Corbel" w:hAnsi="Corbel"/>
                <w:b/>
                <w:sz w:val="24"/>
                <w:szCs w:val="24"/>
              </w:rPr>
            </w:pPr>
            <w:r w:rsidRPr="00094E40">
              <w:rPr>
                <w:rFonts w:ascii="Corbel" w:hAnsi="Corbel"/>
                <w:sz w:val="24"/>
                <w:szCs w:val="24"/>
              </w:rPr>
              <w:t>N</w:t>
            </w:r>
            <w:r w:rsidR="00E50B4D">
              <w:rPr>
                <w:rFonts w:ascii="Corbel" w:hAnsi="Corbel"/>
                <w:sz w:val="24"/>
                <w:szCs w:val="24"/>
              </w:rPr>
              <w:t>one</w:t>
            </w:r>
          </w:p>
        </w:tc>
      </w:tr>
      <w:tr w:rsidR="00AB3097" w:rsidRPr="00094E40" w14:paraId="0C790E21" w14:textId="77777777" w:rsidTr="00AB3097">
        <w:trPr>
          <w:trHeight w:val="397"/>
        </w:trPr>
        <w:tc>
          <w:tcPr>
            <w:tcW w:w="2359" w:type="pct"/>
            <w:tcBorders>
              <w:top w:val="single" w:sz="4" w:space="0" w:color="auto"/>
              <w:left w:val="single" w:sz="4" w:space="0" w:color="auto"/>
              <w:bottom w:val="single" w:sz="4" w:space="0" w:color="auto"/>
              <w:right w:val="single" w:sz="4" w:space="0" w:color="auto"/>
            </w:tcBorders>
            <w:hideMark/>
          </w:tcPr>
          <w:p w14:paraId="4074FDC7" w14:textId="77777777" w:rsidR="00AB3097" w:rsidRPr="00094E40" w:rsidRDefault="00AB3097" w:rsidP="0049103F">
            <w:pPr>
              <w:rPr>
                <w:rFonts w:ascii="Corbel" w:hAnsi="Corbel"/>
                <w:b/>
                <w:sz w:val="24"/>
                <w:szCs w:val="24"/>
              </w:rPr>
            </w:pPr>
            <w:r w:rsidRPr="00094E40">
              <w:rPr>
                <w:rFonts w:ascii="Corbel" w:hAnsi="Corbel"/>
                <w:sz w:val="24"/>
                <w:szCs w:val="24"/>
              </w:rPr>
              <w:t>PRINCIPLES AND FORMS OF TEACHING PRACTICE</w:t>
            </w:r>
          </w:p>
        </w:tc>
        <w:tc>
          <w:tcPr>
            <w:tcW w:w="2641" w:type="pct"/>
            <w:tcBorders>
              <w:top w:val="single" w:sz="4" w:space="0" w:color="auto"/>
              <w:left w:val="single" w:sz="4" w:space="0" w:color="auto"/>
              <w:bottom w:val="single" w:sz="4" w:space="0" w:color="auto"/>
              <w:right w:val="single" w:sz="4" w:space="0" w:color="auto"/>
            </w:tcBorders>
            <w:hideMark/>
          </w:tcPr>
          <w:p w14:paraId="63389355" w14:textId="77777777" w:rsidR="00AB3097" w:rsidRPr="00094E40" w:rsidRDefault="00AB3097" w:rsidP="0049103F">
            <w:pPr>
              <w:rPr>
                <w:rFonts w:ascii="Corbel" w:hAnsi="Corbel"/>
                <w:b/>
                <w:sz w:val="24"/>
                <w:szCs w:val="24"/>
              </w:rPr>
            </w:pPr>
            <w:r w:rsidRPr="00094E40">
              <w:rPr>
                <w:rFonts w:ascii="Corbel" w:hAnsi="Corbel"/>
                <w:sz w:val="24"/>
                <w:szCs w:val="24"/>
              </w:rPr>
              <w:t>N</w:t>
            </w:r>
            <w:r w:rsidR="00E50B4D">
              <w:rPr>
                <w:rFonts w:ascii="Corbel" w:hAnsi="Corbel"/>
                <w:sz w:val="24"/>
                <w:szCs w:val="24"/>
              </w:rPr>
              <w:t>one</w:t>
            </w:r>
          </w:p>
        </w:tc>
      </w:tr>
    </w:tbl>
    <w:p w14:paraId="1B1FD132" w14:textId="77777777" w:rsidR="00AB3097" w:rsidRPr="00094E40" w:rsidRDefault="00AB3097" w:rsidP="0049103F">
      <w:pPr>
        <w:pStyle w:val="Punktygwne"/>
        <w:spacing w:before="0" w:after="0"/>
        <w:rPr>
          <w:rFonts w:ascii="Corbel" w:hAnsi="Corbel" w:cstheme="minorHAnsi"/>
          <w:b w:val="0"/>
          <w:szCs w:val="24"/>
        </w:rPr>
      </w:pPr>
    </w:p>
    <w:p w14:paraId="2EA93066" w14:textId="77777777" w:rsidR="00AB3097" w:rsidRPr="00094E40" w:rsidRDefault="00AB3097" w:rsidP="00AB3097">
      <w:pPr>
        <w:pStyle w:val="Punktygwne"/>
        <w:spacing w:before="0" w:after="0"/>
        <w:rPr>
          <w:rFonts w:ascii="Corbel" w:hAnsi="Corbel" w:cstheme="minorHAnsi"/>
          <w:szCs w:val="24"/>
        </w:rPr>
      </w:pPr>
      <w:r w:rsidRPr="00094E40">
        <w:rPr>
          <w:rFonts w:ascii="Corbel" w:hAnsi="Corbel" w:cstheme="minorHAnsi"/>
          <w:szCs w:val="24"/>
        </w:rPr>
        <w:t>7. LITERATURE</w:t>
      </w:r>
    </w:p>
    <w:p w14:paraId="2BB28C9A" w14:textId="77777777" w:rsidR="00AB3097" w:rsidRPr="00094E40" w:rsidRDefault="00AB3097" w:rsidP="00AB3097">
      <w:pPr>
        <w:pStyle w:val="Punktygwne"/>
        <w:spacing w:before="0" w:after="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AB3097" w:rsidRPr="00094E40" w14:paraId="3B178E95" w14:textId="77777777" w:rsidTr="00AB3097">
        <w:trPr>
          <w:trHeight w:val="397"/>
        </w:trPr>
        <w:tc>
          <w:tcPr>
            <w:tcW w:w="5000" w:type="pct"/>
            <w:tcBorders>
              <w:top w:val="single" w:sz="4" w:space="0" w:color="auto"/>
              <w:left w:val="single" w:sz="4" w:space="0" w:color="auto"/>
              <w:bottom w:val="single" w:sz="4" w:space="0" w:color="auto"/>
              <w:right w:val="single" w:sz="4" w:space="0" w:color="auto"/>
            </w:tcBorders>
          </w:tcPr>
          <w:p w14:paraId="7BC8B7B9" w14:textId="77777777" w:rsidR="007478D8" w:rsidRPr="00094E40" w:rsidRDefault="0049103F">
            <w:pPr>
              <w:pStyle w:val="Punktygwne"/>
              <w:spacing w:after="0" w:line="254" w:lineRule="auto"/>
              <w:jc w:val="both"/>
              <w:rPr>
                <w:rFonts w:ascii="Corbel" w:hAnsi="Corbel" w:cstheme="minorHAnsi"/>
                <w:b w:val="0"/>
                <w:szCs w:val="24"/>
              </w:rPr>
            </w:pPr>
            <w:r w:rsidRPr="00094E40">
              <w:rPr>
                <w:rFonts w:ascii="Corbel" w:hAnsi="Corbel" w:cstheme="minorHAnsi"/>
                <w:b w:val="0"/>
                <w:szCs w:val="24"/>
              </w:rPr>
              <w:t>OBLIGATORY</w:t>
            </w:r>
            <w:r w:rsidR="00AB3097" w:rsidRPr="00094E40">
              <w:rPr>
                <w:rFonts w:ascii="Corbel" w:hAnsi="Corbel" w:cstheme="minorHAnsi"/>
                <w:b w:val="0"/>
                <w:szCs w:val="24"/>
              </w:rPr>
              <w:t xml:space="preserve"> LITERATURE:</w:t>
            </w:r>
          </w:p>
          <w:p w14:paraId="5E3D34DB" w14:textId="77777777" w:rsidR="00DC472E" w:rsidRPr="00094E40" w:rsidRDefault="00DC472E">
            <w:pPr>
              <w:pStyle w:val="Punktygwne"/>
              <w:spacing w:after="0" w:line="254" w:lineRule="auto"/>
              <w:jc w:val="both"/>
              <w:rPr>
                <w:rFonts w:ascii="Corbel" w:hAnsi="Corbel" w:cstheme="minorHAnsi"/>
                <w:b w:val="0"/>
                <w:szCs w:val="24"/>
              </w:rPr>
            </w:pPr>
          </w:p>
          <w:p w14:paraId="6D21B11D" w14:textId="77777777" w:rsidR="00F64347" w:rsidRPr="00094E40" w:rsidRDefault="00F64347" w:rsidP="00F64347">
            <w:pPr>
              <w:pStyle w:val="Punktygwne"/>
              <w:numPr>
                <w:ilvl w:val="0"/>
                <w:numId w:val="2"/>
              </w:numPr>
              <w:spacing w:before="0" w:after="0"/>
              <w:jc w:val="both"/>
              <w:rPr>
                <w:rFonts w:ascii="Corbel" w:hAnsi="Corbel" w:cstheme="minorHAnsi"/>
                <w:b w:val="0"/>
                <w:smallCaps w:val="0"/>
                <w:szCs w:val="24"/>
              </w:rPr>
            </w:pPr>
            <w:r w:rsidRPr="00094E40">
              <w:rPr>
                <w:rFonts w:ascii="Corbel" w:hAnsi="Corbel" w:cstheme="minorHAnsi"/>
                <w:b w:val="0"/>
                <w:smallCaps w:val="0"/>
                <w:szCs w:val="24"/>
              </w:rPr>
              <w:t>Roman Trześniowski „Zabawy i Gry Ruchowe”, wyd. WSiP, Warszawa 1995.</w:t>
            </w:r>
          </w:p>
          <w:p w14:paraId="40949388" w14:textId="77777777" w:rsidR="00F64347" w:rsidRPr="00094E40" w:rsidRDefault="00F64347" w:rsidP="00F64347">
            <w:pPr>
              <w:pStyle w:val="Punktygwne"/>
              <w:numPr>
                <w:ilvl w:val="0"/>
                <w:numId w:val="2"/>
              </w:numPr>
              <w:spacing w:before="0" w:after="0"/>
              <w:jc w:val="both"/>
              <w:rPr>
                <w:rFonts w:ascii="Corbel" w:hAnsi="Corbel" w:cstheme="minorHAnsi"/>
                <w:b w:val="0"/>
                <w:smallCaps w:val="0"/>
                <w:szCs w:val="24"/>
              </w:rPr>
            </w:pPr>
            <w:r w:rsidRPr="00094E40">
              <w:rPr>
                <w:rFonts w:ascii="Corbel" w:hAnsi="Corbel" w:cstheme="minorHAnsi"/>
                <w:b w:val="0"/>
                <w:smallCaps w:val="0"/>
                <w:szCs w:val="24"/>
              </w:rPr>
              <w:t>Sławomir Owczarek, Marian Bondarowicz „ Zabawy i Gry Ruchowe w Gimnastyce Korekcyjnej”, wyd. WSiP, Warszawa 2008.</w:t>
            </w:r>
          </w:p>
          <w:p w14:paraId="1EEC94C3" w14:textId="77777777" w:rsidR="00F64347" w:rsidRPr="00094E40" w:rsidRDefault="00F64347" w:rsidP="00F64347">
            <w:pPr>
              <w:pStyle w:val="Punktygwne"/>
              <w:numPr>
                <w:ilvl w:val="0"/>
                <w:numId w:val="2"/>
              </w:numPr>
              <w:spacing w:before="0" w:after="0"/>
              <w:jc w:val="both"/>
              <w:rPr>
                <w:rFonts w:ascii="Corbel" w:hAnsi="Corbel" w:cstheme="minorHAnsi"/>
                <w:b w:val="0"/>
                <w:smallCaps w:val="0"/>
                <w:szCs w:val="24"/>
              </w:rPr>
            </w:pPr>
            <w:r w:rsidRPr="00094E40">
              <w:rPr>
                <w:rFonts w:ascii="Corbel" w:hAnsi="Corbel" w:cstheme="minorHAnsi"/>
                <w:b w:val="0"/>
                <w:smallCaps w:val="0"/>
                <w:szCs w:val="24"/>
              </w:rPr>
              <w:t>Maria Janikowska-Siatka, Edward Skrętowicz, Elżbieta Szymańska „Zabawy i Gry Ruchowe na lekcjach wychowania fizycznego i festynach sportowo- rekreacyjnych”, wyd. WSiP, Warszawa 1999.</w:t>
            </w:r>
          </w:p>
          <w:p w14:paraId="7513B3D6" w14:textId="77777777" w:rsidR="00F64347" w:rsidRPr="00094E40" w:rsidRDefault="00F64347" w:rsidP="00F64347">
            <w:pPr>
              <w:pStyle w:val="Akapitzlist"/>
              <w:numPr>
                <w:ilvl w:val="0"/>
                <w:numId w:val="2"/>
              </w:numPr>
              <w:shd w:val="clear" w:color="auto" w:fill="FFFFFF"/>
              <w:spacing w:after="0" w:line="240" w:lineRule="auto"/>
              <w:outlineLvl w:val="0"/>
              <w:rPr>
                <w:rFonts w:ascii="Corbel" w:hAnsi="Corbel" w:cstheme="minorHAnsi"/>
                <w:spacing w:val="-4"/>
                <w:sz w:val="24"/>
                <w:szCs w:val="24"/>
              </w:rPr>
            </w:pPr>
            <w:r w:rsidRPr="00094E40">
              <w:rPr>
                <w:rFonts w:ascii="Corbel" w:hAnsi="Corbel" w:cstheme="minorHAnsi"/>
                <w:spacing w:val="-4"/>
                <w:sz w:val="24"/>
                <w:szCs w:val="24"/>
              </w:rPr>
              <w:t>Jerzy Urniaż, Marzena Jurgielewicz- Urniaż, Elżbieta Witkowicz „Zabawy i gry ruchowe” cz. I, wyd. Olsztyńska Szkoła Wyższa, Olsztyn 2005.</w:t>
            </w:r>
          </w:p>
          <w:p w14:paraId="0FE6FF06" w14:textId="77777777" w:rsidR="00F64347" w:rsidRPr="00094E40" w:rsidRDefault="00F64347" w:rsidP="00F64347">
            <w:pPr>
              <w:pStyle w:val="Akapitzlist"/>
              <w:numPr>
                <w:ilvl w:val="0"/>
                <w:numId w:val="2"/>
              </w:numPr>
              <w:shd w:val="clear" w:color="auto" w:fill="FFFFFF"/>
              <w:spacing w:after="0" w:line="240" w:lineRule="auto"/>
              <w:outlineLvl w:val="0"/>
              <w:rPr>
                <w:rFonts w:ascii="Corbel" w:hAnsi="Corbel" w:cstheme="minorHAnsi"/>
                <w:spacing w:val="-4"/>
                <w:sz w:val="24"/>
                <w:szCs w:val="24"/>
              </w:rPr>
            </w:pPr>
            <w:r w:rsidRPr="00094E40">
              <w:rPr>
                <w:rFonts w:ascii="Corbel" w:hAnsi="Corbel" w:cstheme="minorHAnsi"/>
                <w:spacing w:val="-4"/>
                <w:sz w:val="24"/>
                <w:szCs w:val="24"/>
              </w:rPr>
              <w:t>Jerzy Urniaż, Marzena Jurgielewicz- Urniaż, Elżbieta Witkowicz „Zabawy i gry ruchowe” cz. II, wyd. Olsztyńska Szkoła Wyższa, Olsztyn 2006.</w:t>
            </w:r>
          </w:p>
          <w:p w14:paraId="2BD23A69" w14:textId="77777777" w:rsidR="00AB3097" w:rsidRPr="00094E40" w:rsidRDefault="00AB3097" w:rsidP="00F64347">
            <w:pPr>
              <w:pStyle w:val="Punktygwne"/>
              <w:spacing w:after="0" w:line="254" w:lineRule="auto"/>
              <w:jc w:val="both"/>
              <w:rPr>
                <w:rFonts w:ascii="Corbel" w:hAnsi="Corbel" w:cstheme="minorHAnsi"/>
                <w:szCs w:val="24"/>
              </w:rPr>
            </w:pPr>
          </w:p>
        </w:tc>
      </w:tr>
      <w:tr w:rsidR="00AB3097" w:rsidRPr="00094E40" w14:paraId="31572563" w14:textId="77777777" w:rsidTr="00AB3097">
        <w:trPr>
          <w:trHeight w:val="397"/>
        </w:trPr>
        <w:tc>
          <w:tcPr>
            <w:tcW w:w="5000" w:type="pct"/>
            <w:tcBorders>
              <w:top w:val="single" w:sz="4" w:space="0" w:color="auto"/>
              <w:left w:val="single" w:sz="4" w:space="0" w:color="auto"/>
              <w:bottom w:val="single" w:sz="4" w:space="0" w:color="auto"/>
              <w:right w:val="single" w:sz="4" w:space="0" w:color="auto"/>
            </w:tcBorders>
          </w:tcPr>
          <w:p w14:paraId="11C5CC10" w14:textId="77777777" w:rsidR="00094E40" w:rsidRDefault="00094E40">
            <w:pPr>
              <w:pStyle w:val="Punktygwne"/>
              <w:spacing w:before="0" w:after="0" w:line="254" w:lineRule="auto"/>
              <w:rPr>
                <w:rFonts w:ascii="Corbel" w:hAnsi="Corbel" w:cstheme="minorHAnsi"/>
                <w:b w:val="0"/>
                <w:szCs w:val="24"/>
              </w:rPr>
            </w:pPr>
          </w:p>
          <w:p w14:paraId="6C3244CC" w14:textId="77777777" w:rsidR="00AB3097" w:rsidRPr="00094E40" w:rsidRDefault="00AB3097">
            <w:pPr>
              <w:pStyle w:val="Punktygwne"/>
              <w:spacing w:before="0" w:after="0" w:line="254" w:lineRule="auto"/>
              <w:rPr>
                <w:rFonts w:ascii="Corbel" w:hAnsi="Corbel" w:cstheme="minorHAnsi"/>
                <w:b w:val="0"/>
                <w:szCs w:val="24"/>
              </w:rPr>
            </w:pPr>
            <w:r w:rsidRPr="00094E40">
              <w:rPr>
                <w:rFonts w:ascii="Corbel" w:hAnsi="Corbel" w:cstheme="minorHAnsi"/>
                <w:b w:val="0"/>
                <w:szCs w:val="24"/>
              </w:rPr>
              <w:t xml:space="preserve">Supplementary Literature: </w:t>
            </w:r>
          </w:p>
          <w:p w14:paraId="5F862EC8" w14:textId="77777777" w:rsidR="00F64347" w:rsidRPr="00094E40" w:rsidRDefault="00F64347">
            <w:pPr>
              <w:pStyle w:val="Punktygwne"/>
              <w:spacing w:before="0" w:after="0" w:line="254" w:lineRule="auto"/>
              <w:rPr>
                <w:rFonts w:ascii="Corbel" w:hAnsi="Corbel" w:cstheme="minorHAnsi"/>
                <w:b w:val="0"/>
                <w:szCs w:val="24"/>
              </w:rPr>
            </w:pPr>
          </w:p>
          <w:p w14:paraId="39BDA56B" w14:textId="77777777" w:rsidR="00F64347" w:rsidRPr="00094E40" w:rsidRDefault="00AB3097" w:rsidP="00F64347">
            <w:pPr>
              <w:pStyle w:val="Akapitzlist"/>
              <w:numPr>
                <w:ilvl w:val="0"/>
                <w:numId w:val="3"/>
              </w:numPr>
              <w:rPr>
                <w:rFonts w:ascii="Corbel" w:hAnsi="Corbel" w:cstheme="minorHAnsi"/>
                <w:sz w:val="24"/>
                <w:szCs w:val="24"/>
              </w:rPr>
            </w:pPr>
            <w:r w:rsidRPr="00094E40">
              <w:rPr>
                <w:rFonts w:ascii="Corbel" w:hAnsi="Corbel" w:cstheme="minorHAnsi"/>
                <w:sz w:val="24"/>
                <w:szCs w:val="24"/>
              </w:rPr>
              <w:t xml:space="preserve"> </w:t>
            </w:r>
            <w:r w:rsidR="00F64347" w:rsidRPr="00094E40">
              <w:rPr>
                <w:rFonts w:ascii="Corbel" w:hAnsi="Corbel" w:cstheme="minorHAnsi"/>
                <w:sz w:val="24"/>
                <w:szCs w:val="24"/>
              </w:rPr>
              <w:t>Jacobson John „Rhythm cups : songs and activities for schools / rhythm cup activities by john jacobson, Milwaukee, WiI: Hal Leonard Corporation 2019.</w:t>
            </w:r>
          </w:p>
          <w:p w14:paraId="3B7FCFE4" w14:textId="77777777" w:rsidR="00AB3097" w:rsidRPr="00094E40" w:rsidRDefault="00AB3097">
            <w:pPr>
              <w:spacing w:after="0" w:line="240" w:lineRule="auto"/>
              <w:jc w:val="both"/>
              <w:rPr>
                <w:rFonts w:ascii="Corbel" w:hAnsi="Corbel" w:cstheme="minorHAnsi"/>
                <w:sz w:val="24"/>
                <w:szCs w:val="24"/>
              </w:rPr>
            </w:pPr>
          </w:p>
        </w:tc>
      </w:tr>
    </w:tbl>
    <w:p w14:paraId="77420C58" w14:textId="77777777" w:rsidR="00AB3097" w:rsidRPr="00094E40" w:rsidRDefault="00AB3097" w:rsidP="00AB3097">
      <w:pPr>
        <w:pStyle w:val="Punktygwne"/>
        <w:spacing w:before="0" w:after="0"/>
        <w:ind w:left="360"/>
        <w:rPr>
          <w:rFonts w:ascii="Corbel" w:hAnsi="Corbel" w:cstheme="minorHAnsi"/>
          <w:b w:val="0"/>
          <w:szCs w:val="24"/>
        </w:rPr>
      </w:pPr>
    </w:p>
    <w:p w14:paraId="3BE093D0" w14:textId="77777777" w:rsidR="00AB3097" w:rsidRPr="00094E40" w:rsidRDefault="00AB3097" w:rsidP="00AB3097">
      <w:pPr>
        <w:pStyle w:val="Punktygwne"/>
        <w:spacing w:before="0" w:after="0"/>
        <w:ind w:left="360"/>
        <w:rPr>
          <w:rFonts w:ascii="Corbel" w:hAnsi="Corbel" w:cstheme="minorHAnsi"/>
          <w:b w:val="0"/>
          <w:szCs w:val="24"/>
        </w:rPr>
      </w:pPr>
    </w:p>
    <w:p w14:paraId="3193788B" w14:textId="77777777" w:rsidR="00AB3097" w:rsidRPr="00094E40" w:rsidRDefault="00AB3097" w:rsidP="00AB3097">
      <w:pPr>
        <w:rPr>
          <w:rFonts w:ascii="Corbel" w:hAnsi="Corbel" w:cstheme="minorHAnsi"/>
          <w:sz w:val="24"/>
          <w:szCs w:val="24"/>
        </w:rPr>
      </w:pPr>
      <w:r w:rsidRPr="00094E40">
        <w:rPr>
          <w:rFonts w:ascii="Corbel" w:hAnsi="Corbel" w:cstheme="minorHAnsi"/>
          <w:sz w:val="24"/>
          <w:szCs w:val="24"/>
        </w:rPr>
        <w:t>APPROVAL OF THE MANAGER OF THE UNIT OR AN AUTHORIZED PERSON</w:t>
      </w:r>
    </w:p>
    <w:p w14:paraId="01842825" w14:textId="77777777" w:rsidR="00797144" w:rsidRPr="00F64347" w:rsidRDefault="00797144">
      <w:pPr>
        <w:rPr>
          <w:rFonts w:asciiTheme="minorHAnsi" w:hAnsiTheme="minorHAnsi" w:cstheme="minorHAnsi"/>
          <w:sz w:val="24"/>
          <w:szCs w:val="24"/>
        </w:rPr>
      </w:pPr>
    </w:p>
    <w:sectPr w:rsidR="00797144" w:rsidRPr="00F64347" w:rsidSect="00127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C3A09"/>
    <w:multiLevelType w:val="hybridMultilevel"/>
    <w:tmpl w:val="9162EED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6BE74C5D"/>
    <w:multiLevelType w:val="hybridMultilevel"/>
    <w:tmpl w:val="F2705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4FA752B"/>
    <w:multiLevelType w:val="hybridMultilevel"/>
    <w:tmpl w:val="FC945C14"/>
    <w:lvl w:ilvl="0" w:tplc="05F4B8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07747000">
    <w:abstractNumId w:val="0"/>
  </w:num>
  <w:num w:numId="2" w16cid:durableId="605311993">
    <w:abstractNumId w:val="1"/>
  </w:num>
  <w:num w:numId="3" w16cid:durableId="1979650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B3097"/>
    <w:rsid w:val="00044B81"/>
    <w:rsid w:val="00076CB9"/>
    <w:rsid w:val="00094E40"/>
    <w:rsid w:val="00127942"/>
    <w:rsid w:val="001B7936"/>
    <w:rsid w:val="00201C07"/>
    <w:rsid w:val="002F534C"/>
    <w:rsid w:val="00382E8D"/>
    <w:rsid w:val="0049103F"/>
    <w:rsid w:val="00745DA8"/>
    <w:rsid w:val="007478D8"/>
    <w:rsid w:val="00797144"/>
    <w:rsid w:val="007F39CB"/>
    <w:rsid w:val="0095399B"/>
    <w:rsid w:val="009B2A83"/>
    <w:rsid w:val="00AB3097"/>
    <w:rsid w:val="00B45691"/>
    <w:rsid w:val="00C12EAB"/>
    <w:rsid w:val="00DC472E"/>
    <w:rsid w:val="00E50B4D"/>
    <w:rsid w:val="00F64347"/>
    <w:rsid w:val="00FD7EAC"/>
    <w:rsid w:val="00FF09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276"/>
  <w15:docId w15:val="{DBF68FD7-8978-424D-BB98-B9958FD0B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3097"/>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B3097"/>
    <w:pPr>
      <w:ind w:left="720"/>
      <w:contextualSpacing/>
    </w:pPr>
  </w:style>
  <w:style w:type="paragraph" w:customStyle="1" w:styleId="Punktygwne">
    <w:name w:val="Punkty główne"/>
    <w:basedOn w:val="Normalny"/>
    <w:rsid w:val="00AB3097"/>
    <w:pPr>
      <w:spacing w:before="240" w:after="60" w:line="240" w:lineRule="auto"/>
    </w:pPr>
    <w:rPr>
      <w:rFonts w:ascii="Times New Roman" w:hAnsi="Times New Roman"/>
      <w:b/>
      <w:smallCaps/>
      <w:sz w:val="24"/>
    </w:rPr>
  </w:style>
  <w:style w:type="paragraph" w:customStyle="1" w:styleId="Pytania">
    <w:name w:val="Pytania"/>
    <w:basedOn w:val="Tekstpodstawowy"/>
    <w:rsid w:val="00AB3097"/>
    <w:pPr>
      <w:tabs>
        <w:tab w:val="left" w:pos="-5643"/>
      </w:tabs>
      <w:overflowPunct w:val="0"/>
      <w:autoSpaceDE w:val="0"/>
      <w:autoSpaceDN w:val="0"/>
      <w:adjustRightInd w:val="0"/>
      <w:spacing w:before="40" w:after="40" w:line="240" w:lineRule="auto"/>
      <w:jc w:val="both"/>
    </w:pPr>
    <w:rPr>
      <w:rFonts w:ascii="Times New Roman" w:eastAsia="Times New Roman" w:hAnsi="Times New Roman"/>
      <w:sz w:val="20"/>
      <w:szCs w:val="20"/>
      <w:lang w:eastAsia="pl-PL"/>
    </w:rPr>
  </w:style>
  <w:style w:type="paragraph" w:customStyle="1" w:styleId="Odpowiedzi">
    <w:name w:val="Odpowiedzi"/>
    <w:basedOn w:val="Normalny"/>
    <w:rsid w:val="00AB3097"/>
    <w:pPr>
      <w:spacing w:before="40" w:after="40" w:line="240" w:lineRule="auto"/>
    </w:pPr>
    <w:rPr>
      <w:rFonts w:ascii="Times New Roman" w:hAnsi="Times New Roman"/>
      <w:b/>
      <w:color w:val="000000"/>
      <w:sz w:val="20"/>
    </w:rPr>
  </w:style>
  <w:style w:type="paragraph" w:customStyle="1" w:styleId="Podpunkty">
    <w:name w:val="Podpunkty"/>
    <w:basedOn w:val="Tekstpodstawowy"/>
    <w:rsid w:val="00AB3097"/>
    <w:pPr>
      <w:tabs>
        <w:tab w:val="left" w:pos="-5814"/>
      </w:tabs>
      <w:overflowPunct w:val="0"/>
      <w:autoSpaceDE w:val="0"/>
      <w:autoSpaceDN w:val="0"/>
      <w:adjustRightInd w:val="0"/>
      <w:spacing w:after="0" w:line="240" w:lineRule="auto"/>
      <w:ind w:left="360"/>
      <w:jc w:val="both"/>
    </w:pPr>
    <w:rPr>
      <w:rFonts w:ascii="Times New Roman" w:eastAsia="Times New Roman" w:hAnsi="Times New Roman"/>
      <w:b/>
      <w:szCs w:val="20"/>
      <w:lang w:eastAsia="pl-PL"/>
    </w:rPr>
  </w:style>
  <w:style w:type="paragraph" w:customStyle="1" w:styleId="Cele">
    <w:name w:val="Cele"/>
    <w:basedOn w:val="Tekstpodstawowy"/>
    <w:rsid w:val="00AB3097"/>
    <w:pPr>
      <w:tabs>
        <w:tab w:val="left" w:pos="-5814"/>
        <w:tab w:val="left" w:pos="720"/>
      </w:tabs>
      <w:overflowPunct w:val="0"/>
      <w:autoSpaceDE w:val="0"/>
      <w:autoSpaceDN w:val="0"/>
      <w:adjustRightInd w:val="0"/>
      <w:spacing w:before="120" w:after="0" w:line="240" w:lineRule="auto"/>
      <w:ind w:left="900" w:hanging="540"/>
      <w:jc w:val="both"/>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AB3097"/>
    <w:rPr>
      <w:rFonts w:ascii="Times New Roman" w:hAnsi="Times New Roman"/>
      <w:sz w:val="24"/>
    </w:rPr>
  </w:style>
  <w:style w:type="paragraph" w:customStyle="1" w:styleId="centralniewrubryce">
    <w:name w:val="centralnie w rubryce"/>
    <w:basedOn w:val="Normalny"/>
    <w:rsid w:val="00AB3097"/>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AB3097"/>
    <w:pPr>
      <w:spacing w:after="120"/>
    </w:pPr>
  </w:style>
  <w:style w:type="character" w:customStyle="1" w:styleId="TekstpodstawowyZnak">
    <w:name w:val="Tekst podstawowy Znak"/>
    <w:basedOn w:val="Domylnaczcionkaakapitu"/>
    <w:link w:val="Tekstpodstawowy"/>
    <w:uiPriority w:val="99"/>
    <w:semiHidden/>
    <w:rsid w:val="00AB309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9917">
      <w:bodyDiv w:val="1"/>
      <w:marLeft w:val="0"/>
      <w:marRight w:val="0"/>
      <w:marTop w:val="0"/>
      <w:marBottom w:val="0"/>
      <w:divBdr>
        <w:top w:val="none" w:sz="0" w:space="0" w:color="auto"/>
        <w:left w:val="none" w:sz="0" w:space="0" w:color="auto"/>
        <w:bottom w:val="none" w:sz="0" w:space="0" w:color="auto"/>
        <w:right w:val="none" w:sz="0" w:space="0" w:color="auto"/>
      </w:divBdr>
    </w:div>
    <w:div w:id="185329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1609</Words>
  <Characters>9657</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11</cp:revision>
  <dcterms:created xsi:type="dcterms:W3CDTF">2023-02-13T15:17:00Z</dcterms:created>
  <dcterms:modified xsi:type="dcterms:W3CDTF">2024-01-31T17:09:00Z</dcterms:modified>
</cp:coreProperties>
</file>