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2C0" w:rsidRDefault="00DB12C0" w:rsidP="00DB12C0">
      <w:pPr>
        <w:jc w:val="both"/>
        <w:rPr>
          <w:rFonts w:ascii="Times New Roman" w:hAnsi="Times New Roman" w:cs="Times New Roman"/>
          <w:color w:val="212121"/>
          <w:shd w:val="clear" w:color="auto" w:fill="FFFFFF"/>
          <w:lang w:val="en-US"/>
        </w:rPr>
      </w:pPr>
      <w:r w:rsidRPr="00DB12C0">
        <w:rPr>
          <w:rFonts w:ascii="Times New Roman" w:hAnsi="Times New Roman" w:cs="Times New Roman"/>
          <w:color w:val="212121"/>
          <w:shd w:val="clear" w:color="auto" w:fill="FFFFFF"/>
          <w:lang w:val="en-US"/>
        </w:rPr>
        <w:t>Appendix number 1.5 to The Rector UR Resolution No. 12/2019</w:t>
      </w:r>
    </w:p>
    <w:p w:rsidR="000A64CB" w:rsidRPr="00681816" w:rsidRDefault="000A64CB" w:rsidP="00DB12C0">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SYLLABUS</w:t>
      </w:r>
    </w:p>
    <w:p w:rsidR="000A64CB" w:rsidRPr="00681816" w:rsidRDefault="007859D6" w:rsidP="000A64CB">
      <w:pPr>
        <w:jc w:val="center"/>
        <w:rPr>
          <w:rFonts w:ascii="Times New Roman" w:hAnsi="Times New Roman" w:cs="Times New Roman"/>
          <w:b/>
          <w:color w:val="212121"/>
          <w:shd w:val="clear" w:color="auto" w:fill="FFFFFF"/>
          <w:lang w:val="en-US"/>
        </w:rPr>
      </w:pPr>
      <w:proofErr w:type="gramStart"/>
      <w:r w:rsidRPr="00681816">
        <w:rPr>
          <w:rFonts w:ascii="Times New Roman" w:hAnsi="Times New Roman" w:cs="Times New Roman"/>
          <w:b/>
          <w:color w:val="212121"/>
          <w:shd w:val="clear" w:color="auto" w:fill="FFFFFF"/>
          <w:lang w:val="en-US"/>
        </w:rPr>
        <w:t>concerning</w:t>
      </w:r>
      <w:proofErr w:type="gramEnd"/>
      <w:r w:rsidRPr="00681816">
        <w:rPr>
          <w:rFonts w:ascii="Times New Roman" w:hAnsi="Times New Roman" w:cs="Times New Roman"/>
          <w:b/>
          <w:color w:val="212121"/>
          <w:shd w:val="clear" w:color="auto" w:fill="FFFFFF"/>
          <w:lang w:val="en-US"/>
        </w:rPr>
        <w:t xml:space="preserve"> the cycle of education </w:t>
      </w:r>
      <w:r w:rsidR="00C109C8">
        <w:rPr>
          <w:rFonts w:ascii="Times New Roman" w:hAnsi="Times New Roman" w:cs="Times New Roman"/>
          <w:b/>
          <w:color w:val="212121"/>
          <w:shd w:val="clear" w:color="auto" w:fill="FFFFFF"/>
          <w:lang w:val="en-US"/>
        </w:rPr>
        <w:t>202</w:t>
      </w:r>
      <w:r w:rsidR="00CD7DB8">
        <w:rPr>
          <w:rFonts w:ascii="Times New Roman" w:hAnsi="Times New Roman" w:cs="Times New Roman"/>
          <w:b/>
          <w:color w:val="212121"/>
          <w:shd w:val="clear" w:color="auto" w:fill="FFFFFF"/>
          <w:lang w:val="en-US"/>
        </w:rPr>
        <w:t>4</w:t>
      </w:r>
      <w:r w:rsidR="00C109C8">
        <w:rPr>
          <w:rFonts w:ascii="Times New Roman" w:hAnsi="Times New Roman" w:cs="Times New Roman"/>
          <w:b/>
          <w:color w:val="212121"/>
          <w:shd w:val="clear" w:color="auto" w:fill="FFFFFF"/>
          <w:lang w:val="en-US"/>
        </w:rPr>
        <w:t>-20</w:t>
      </w:r>
      <w:r w:rsidR="00CD7DB8">
        <w:rPr>
          <w:rFonts w:ascii="Times New Roman" w:hAnsi="Times New Roman" w:cs="Times New Roman"/>
          <w:b/>
          <w:color w:val="212121"/>
          <w:shd w:val="clear" w:color="auto" w:fill="FFFFFF"/>
          <w:lang w:val="en-US"/>
        </w:rPr>
        <w:t>30</w:t>
      </w:r>
    </w:p>
    <w:p w:rsidR="00D81635"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 xml:space="preserve">                                             (</w:t>
      </w:r>
      <w:proofErr w:type="gramStart"/>
      <w:r w:rsidRPr="00681816">
        <w:rPr>
          <w:rFonts w:ascii="Times New Roman" w:hAnsi="Times New Roman" w:cs="Times New Roman"/>
          <w:color w:val="212121"/>
          <w:shd w:val="clear" w:color="auto" w:fill="FFFFFF"/>
          <w:lang w:val="en-US"/>
        </w:rPr>
        <w:t>date</w:t>
      </w:r>
      <w:proofErr w:type="gramEnd"/>
      <w:r w:rsidR="005526E7" w:rsidRPr="00681816">
        <w:rPr>
          <w:rFonts w:ascii="Times New Roman" w:hAnsi="Times New Roman" w:cs="Times New Roman"/>
          <w:color w:val="212121"/>
          <w:shd w:val="clear" w:color="auto" w:fill="FFFFFF"/>
          <w:lang w:val="en-US"/>
        </w:rPr>
        <w:t xml:space="preserve"> range</w:t>
      </w:r>
      <w:r w:rsidRPr="00681816">
        <w:rPr>
          <w:rFonts w:ascii="Times New Roman" w:hAnsi="Times New Roman" w:cs="Times New Roman"/>
          <w:color w:val="212121"/>
          <w:shd w:val="clear" w:color="auto" w:fill="FFFFFF"/>
          <w:lang w:val="en-US"/>
        </w:rPr>
        <w:t>)</w:t>
      </w:r>
    </w:p>
    <w:p w:rsidR="000A64CB" w:rsidRPr="00681816" w:rsidRDefault="000A64CB" w:rsidP="000A64CB">
      <w:pPr>
        <w:spacing w:after="0" w:line="240" w:lineRule="auto"/>
        <w:rPr>
          <w:rFonts w:ascii="Times New Roman" w:hAnsi="Times New Roman" w:cs="Times New Roman"/>
          <w:lang w:val="en-US"/>
        </w:rPr>
      </w:pPr>
    </w:p>
    <w:p w:rsidR="000A64CB" w:rsidRPr="00681816" w:rsidRDefault="000A64CB" w:rsidP="000A64CB">
      <w:pPr>
        <w:pStyle w:val="Punktygwne"/>
        <w:numPr>
          <w:ilvl w:val="1"/>
          <w:numId w:val="1"/>
        </w:numPr>
        <w:spacing w:before="0" w:after="0"/>
        <w:rPr>
          <w:sz w:val="22"/>
          <w:lang w:val="en-US"/>
        </w:rPr>
      </w:pPr>
      <w:r w:rsidRPr="00681816">
        <w:rPr>
          <w:sz w:val="22"/>
          <w:lang w:val="en-US"/>
        </w:rPr>
        <w:t>BASIC INFORMATION CONCERNING</w:t>
      </w:r>
      <w:r w:rsidR="005526E7" w:rsidRPr="00681816">
        <w:rPr>
          <w:sz w:val="22"/>
          <w:lang w:val="en-US"/>
        </w:rPr>
        <w:t xml:space="preserve"> THIS SUBJECT</w:t>
      </w:r>
      <w:r w:rsidRPr="00681816">
        <w:rPr>
          <w:sz w:val="22"/>
          <w:lang w:val="en-US"/>
        </w:rPr>
        <w:t xml:space="preserve"> / MODULE</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0A64CB" w:rsidRPr="00681816" w:rsidTr="000A64CB">
        <w:tc>
          <w:tcPr>
            <w:tcW w:w="2694" w:type="dxa"/>
            <w:vAlign w:val="center"/>
          </w:tcPr>
          <w:p w:rsidR="000A64CB" w:rsidRPr="00681816" w:rsidRDefault="000A64CB" w:rsidP="0045655D">
            <w:pPr>
              <w:pStyle w:val="Pytania"/>
              <w:jc w:val="left"/>
              <w:rPr>
                <w:sz w:val="22"/>
                <w:szCs w:val="22"/>
              </w:rPr>
            </w:pPr>
            <w:r w:rsidRPr="00681816">
              <w:rPr>
                <w:sz w:val="22"/>
                <w:szCs w:val="22"/>
              </w:rPr>
              <w:t>Subject / Module</w:t>
            </w:r>
          </w:p>
        </w:tc>
        <w:tc>
          <w:tcPr>
            <w:tcW w:w="7087" w:type="dxa"/>
            <w:vAlign w:val="center"/>
          </w:tcPr>
          <w:p w:rsidR="000A64CB" w:rsidRPr="00C920E9" w:rsidRDefault="00C920E9" w:rsidP="00AB38CD">
            <w:pPr>
              <w:pStyle w:val="Odpowiedzi"/>
              <w:rPr>
                <w:sz w:val="22"/>
                <w:lang w:val="en-US"/>
              </w:rPr>
            </w:pPr>
            <w:r w:rsidRPr="00C920E9">
              <w:rPr>
                <w:sz w:val="22"/>
                <w:lang w:val="en-US"/>
              </w:rPr>
              <w:t>Gynecology and obstetrics</w:t>
            </w:r>
          </w:p>
        </w:tc>
      </w:tr>
      <w:tr w:rsidR="000A64CB" w:rsidRPr="00681816" w:rsidTr="000A64CB">
        <w:tc>
          <w:tcPr>
            <w:tcW w:w="2694" w:type="dxa"/>
            <w:vAlign w:val="center"/>
          </w:tcPr>
          <w:p w:rsidR="000A64CB" w:rsidRPr="00681816" w:rsidRDefault="000A64CB" w:rsidP="000A64CB">
            <w:pPr>
              <w:pStyle w:val="Pytania"/>
              <w:jc w:val="left"/>
              <w:rPr>
                <w:sz w:val="22"/>
                <w:szCs w:val="22"/>
              </w:rPr>
            </w:pPr>
            <w:r w:rsidRPr="00681816">
              <w:rPr>
                <w:sz w:val="22"/>
                <w:szCs w:val="22"/>
              </w:rPr>
              <w:t>Course code / module *</w:t>
            </w:r>
          </w:p>
        </w:tc>
        <w:tc>
          <w:tcPr>
            <w:tcW w:w="7087" w:type="dxa"/>
            <w:vAlign w:val="center"/>
          </w:tcPr>
          <w:p w:rsidR="000A64CB" w:rsidRPr="00C920E9" w:rsidRDefault="00C920E9" w:rsidP="0045655D">
            <w:pPr>
              <w:pStyle w:val="Odpowiedzi"/>
              <w:rPr>
                <w:sz w:val="22"/>
              </w:rPr>
            </w:pPr>
            <w:r w:rsidRPr="00C920E9">
              <w:rPr>
                <w:sz w:val="22"/>
              </w:rPr>
              <w:t>GP / F</w:t>
            </w:r>
          </w:p>
        </w:tc>
      </w:tr>
      <w:tr w:rsidR="00C920E9" w:rsidRPr="002A2721" w:rsidTr="000A64CB">
        <w:tc>
          <w:tcPr>
            <w:tcW w:w="2694" w:type="dxa"/>
            <w:vAlign w:val="center"/>
          </w:tcPr>
          <w:p w:rsidR="00C920E9" w:rsidRPr="00681816" w:rsidRDefault="00C920E9" w:rsidP="00C920E9">
            <w:pPr>
              <w:pStyle w:val="Pytania"/>
              <w:jc w:val="left"/>
              <w:rPr>
                <w:sz w:val="22"/>
                <w:szCs w:val="22"/>
                <w:lang w:val="en-US"/>
              </w:rPr>
            </w:pPr>
            <w:r w:rsidRPr="00681816">
              <w:rPr>
                <w:sz w:val="22"/>
                <w:szCs w:val="22"/>
                <w:lang w:val="en-US"/>
              </w:rPr>
              <w:t>Faculty of (name of the leading direction)</w:t>
            </w:r>
          </w:p>
        </w:tc>
        <w:tc>
          <w:tcPr>
            <w:tcW w:w="7087" w:type="dxa"/>
            <w:vAlign w:val="center"/>
          </w:tcPr>
          <w:p w:rsidR="00C920E9" w:rsidRPr="008B24CB" w:rsidRDefault="004F6784" w:rsidP="00C920E9">
            <w:pPr>
              <w:pStyle w:val="Odpowiedzi"/>
              <w:rPr>
                <w:sz w:val="22"/>
                <w:lang w:val="en-US"/>
              </w:rPr>
            </w:pPr>
            <w:r w:rsidRPr="004F6784">
              <w:rPr>
                <w:sz w:val="22"/>
                <w:lang w:val="en-US"/>
              </w:rPr>
              <w:t>Medical College of Rzeszów University</w:t>
            </w:r>
          </w:p>
        </w:tc>
      </w:tr>
      <w:tr w:rsidR="00C920E9" w:rsidRPr="002A2721" w:rsidTr="000A64CB">
        <w:tc>
          <w:tcPr>
            <w:tcW w:w="2694" w:type="dxa"/>
            <w:vAlign w:val="center"/>
          </w:tcPr>
          <w:p w:rsidR="00C920E9" w:rsidRPr="00681816" w:rsidRDefault="00C920E9" w:rsidP="00C920E9">
            <w:pPr>
              <w:pStyle w:val="Pytania"/>
              <w:jc w:val="left"/>
              <w:rPr>
                <w:sz w:val="22"/>
                <w:szCs w:val="22"/>
              </w:rPr>
            </w:pPr>
            <w:r w:rsidRPr="00681816">
              <w:rPr>
                <w:sz w:val="22"/>
                <w:szCs w:val="22"/>
              </w:rPr>
              <w:t>Department Name</w:t>
            </w:r>
          </w:p>
        </w:tc>
        <w:tc>
          <w:tcPr>
            <w:tcW w:w="7087" w:type="dxa"/>
            <w:vAlign w:val="center"/>
          </w:tcPr>
          <w:p w:rsidR="00C920E9" w:rsidRPr="00DB12C0" w:rsidRDefault="004F6784" w:rsidP="00C920E9">
            <w:pPr>
              <w:pStyle w:val="Odpowiedzi"/>
              <w:rPr>
                <w:sz w:val="22"/>
                <w:lang w:val="en-US"/>
              </w:rPr>
            </w:pPr>
            <w:r w:rsidRPr="00DB12C0">
              <w:rPr>
                <w:sz w:val="22"/>
                <w:lang w:val="en-US"/>
              </w:rPr>
              <w:t>Medical College of Rzeszów University</w:t>
            </w:r>
          </w:p>
        </w:tc>
      </w:tr>
      <w:tr w:rsidR="00C920E9" w:rsidRPr="00681816" w:rsidTr="000A64CB">
        <w:tc>
          <w:tcPr>
            <w:tcW w:w="2694" w:type="dxa"/>
            <w:vAlign w:val="center"/>
          </w:tcPr>
          <w:p w:rsidR="00C920E9" w:rsidRPr="00681816" w:rsidRDefault="00C920E9" w:rsidP="00C920E9">
            <w:pPr>
              <w:pStyle w:val="Pytania"/>
              <w:jc w:val="left"/>
              <w:rPr>
                <w:sz w:val="22"/>
                <w:szCs w:val="22"/>
              </w:rPr>
            </w:pPr>
            <w:r w:rsidRPr="00681816">
              <w:rPr>
                <w:sz w:val="22"/>
                <w:szCs w:val="22"/>
              </w:rPr>
              <w:t>Field of study</w:t>
            </w:r>
          </w:p>
        </w:tc>
        <w:tc>
          <w:tcPr>
            <w:tcW w:w="7087" w:type="dxa"/>
            <w:vAlign w:val="center"/>
          </w:tcPr>
          <w:p w:rsidR="00C920E9" w:rsidRPr="008B24CB" w:rsidRDefault="00C920E9" w:rsidP="00C920E9">
            <w:pPr>
              <w:pStyle w:val="Odpowiedzi"/>
              <w:rPr>
                <w:sz w:val="22"/>
              </w:rPr>
            </w:pPr>
            <w:r w:rsidRPr="008B24CB">
              <w:rPr>
                <w:sz w:val="22"/>
              </w:rPr>
              <w:t>medical direction</w:t>
            </w:r>
          </w:p>
        </w:tc>
      </w:tr>
      <w:tr w:rsidR="00C920E9" w:rsidRPr="00681816" w:rsidTr="000A64CB">
        <w:tc>
          <w:tcPr>
            <w:tcW w:w="2694" w:type="dxa"/>
            <w:vAlign w:val="center"/>
          </w:tcPr>
          <w:p w:rsidR="00C920E9" w:rsidRPr="00681816" w:rsidRDefault="00C920E9" w:rsidP="00C920E9">
            <w:pPr>
              <w:pStyle w:val="Pytania"/>
              <w:jc w:val="left"/>
              <w:rPr>
                <w:sz w:val="22"/>
                <w:szCs w:val="22"/>
              </w:rPr>
            </w:pPr>
            <w:r w:rsidRPr="00681816">
              <w:rPr>
                <w:sz w:val="22"/>
                <w:szCs w:val="22"/>
              </w:rPr>
              <w:t>Level of education</w:t>
            </w:r>
          </w:p>
        </w:tc>
        <w:tc>
          <w:tcPr>
            <w:tcW w:w="7087" w:type="dxa"/>
            <w:vAlign w:val="center"/>
          </w:tcPr>
          <w:p w:rsidR="00C920E9" w:rsidRPr="008B24CB" w:rsidRDefault="00C920E9" w:rsidP="00C920E9">
            <w:pPr>
              <w:pStyle w:val="Odpowiedzi"/>
              <w:rPr>
                <w:sz w:val="22"/>
              </w:rPr>
            </w:pPr>
            <w:r w:rsidRPr="008B24CB">
              <w:rPr>
                <w:sz w:val="22"/>
              </w:rPr>
              <w:t>uniform master's studies</w:t>
            </w:r>
          </w:p>
        </w:tc>
      </w:tr>
      <w:tr w:rsidR="00C920E9" w:rsidRPr="00681816" w:rsidTr="000A64CB">
        <w:tc>
          <w:tcPr>
            <w:tcW w:w="2694" w:type="dxa"/>
            <w:vAlign w:val="center"/>
          </w:tcPr>
          <w:p w:rsidR="00C920E9" w:rsidRPr="00681816" w:rsidRDefault="00C920E9" w:rsidP="00C920E9">
            <w:pPr>
              <w:pStyle w:val="Pytania"/>
              <w:jc w:val="left"/>
              <w:rPr>
                <w:sz w:val="22"/>
                <w:szCs w:val="22"/>
              </w:rPr>
            </w:pPr>
            <w:r w:rsidRPr="00681816">
              <w:rPr>
                <w:sz w:val="22"/>
                <w:szCs w:val="22"/>
              </w:rPr>
              <w:t>Profile</w:t>
            </w:r>
          </w:p>
        </w:tc>
        <w:tc>
          <w:tcPr>
            <w:tcW w:w="7087" w:type="dxa"/>
            <w:vAlign w:val="center"/>
          </w:tcPr>
          <w:p w:rsidR="00C920E9" w:rsidRPr="008B24CB" w:rsidRDefault="00C920E9" w:rsidP="00C920E9">
            <w:pPr>
              <w:pStyle w:val="Odpowiedzi"/>
              <w:rPr>
                <w:sz w:val="22"/>
              </w:rPr>
            </w:pPr>
            <w:r w:rsidRPr="008B24CB">
              <w:rPr>
                <w:sz w:val="22"/>
              </w:rPr>
              <w:t>practical</w:t>
            </w:r>
          </w:p>
        </w:tc>
      </w:tr>
      <w:tr w:rsidR="00C920E9" w:rsidRPr="00681816" w:rsidTr="000A64CB">
        <w:tc>
          <w:tcPr>
            <w:tcW w:w="2694" w:type="dxa"/>
            <w:vAlign w:val="center"/>
          </w:tcPr>
          <w:p w:rsidR="00C920E9" w:rsidRPr="00681816" w:rsidRDefault="00C920E9" w:rsidP="00C920E9">
            <w:pPr>
              <w:pStyle w:val="Pytania"/>
              <w:jc w:val="left"/>
              <w:rPr>
                <w:sz w:val="22"/>
                <w:szCs w:val="22"/>
              </w:rPr>
            </w:pPr>
            <w:r w:rsidRPr="00681816">
              <w:rPr>
                <w:sz w:val="22"/>
                <w:szCs w:val="22"/>
              </w:rPr>
              <w:t>Form of study</w:t>
            </w:r>
          </w:p>
        </w:tc>
        <w:tc>
          <w:tcPr>
            <w:tcW w:w="7087" w:type="dxa"/>
            <w:vAlign w:val="center"/>
          </w:tcPr>
          <w:p w:rsidR="00C920E9" w:rsidRPr="008B24CB" w:rsidRDefault="00C920E9" w:rsidP="00C920E9">
            <w:pPr>
              <w:pStyle w:val="Odpowiedzi"/>
              <w:rPr>
                <w:sz w:val="22"/>
              </w:rPr>
            </w:pPr>
            <w:r w:rsidRPr="008B24CB">
              <w:rPr>
                <w:sz w:val="22"/>
              </w:rPr>
              <w:t>stationary / extramural</w:t>
            </w:r>
          </w:p>
        </w:tc>
      </w:tr>
      <w:tr w:rsidR="00C920E9" w:rsidRPr="00681816" w:rsidTr="000A64CB">
        <w:tc>
          <w:tcPr>
            <w:tcW w:w="2694" w:type="dxa"/>
            <w:vAlign w:val="center"/>
          </w:tcPr>
          <w:p w:rsidR="00C920E9" w:rsidRPr="00681816" w:rsidRDefault="00C920E9" w:rsidP="00C920E9">
            <w:pPr>
              <w:pStyle w:val="Pytania"/>
              <w:jc w:val="left"/>
              <w:rPr>
                <w:sz w:val="22"/>
                <w:szCs w:val="22"/>
              </w:rPr>
            </w:pPr>
            <w:r w:rsidRPr="00681816">
              <w:rPr>
                <w:sz w:val="22"/>
                <w:szCs w:val="22"/>
              </w:rPr>
              <w:t>Year and semester</w:t>
            </w:r>
          </w:p>
        </w:tc>
        <w:tc>
          <w:tcPr>
            <w:tcW w:w="7087" w:type="dxa"/>
            <w:vAlign w:val="center"/>
          </w:tcPr>
          <w:p w:rsidR="00C920E9" w:rsidRPr="008B24CB" w:rsidRDefault="00C920E9" w:rsidP="00C920E9">
            <w:pPr>
              <w:pStyle w:val="Odpowiedzi"/>
              <w:rPr>
                <w:sz w:val="22"/>
              </w:rPr>
            </w:pPr>
            <w:r w:rsidRPr="008B24CB">
              <w:rPr>
                <w:sz w:val="22"/>
              </w:rPr>
              <w:t xml:space="preserve">year </w:t>
            </w:r>
            <w:r>
              <w:rPr>
                <w:sz w:val="22"/>
              </w:rPr>
              <w:t>V</w:t>
            </w:r>
            <w:r w:rsidRPr="008B24CB">
              <w:rPr>
                <w:sz w:val="22"/>
              </w:rPr>
              <w:t>I</w:t>
            </w:r>
            <w:r>
              <w:rPr>
                <w:sz w:val="22"/>
              </w:rPr>
              <w:t>, semester XI</w:t>
            </w:r>
          </w:p>
        </w:tc>
      </w:tr>
      <w:tr w:rsidR="00C920E9" w:rsidRPr="00681816" w:rsidTr="000A64CB">
        <w:tc>
          <w:tcPr>
            <w:tcW w:w="2694" w:type="dxa"/>
            <w:vAlign w:val="center"/>
          </w:tcPr>
          <w:p w:rsidR="00C920E9" w:rsidRPr="00681816" w:rsidRDefault="00C920E9" w:rsidP="00C920E9">
            <w:pPr>
              <w:pStyle w:val="Pytania"/>
              <w:jc w:val="left"/>
              <w:rPr>
                <w:sz w:val="22"/>
                <w:szCs w:val="22"/>
              </w:rPr>
            </w:pPr>
            <w:r w:rsidRPr="00681816">
              <w:rPr>
                <w:sz w:val="22"/>
                <w:szCs w:val="22"/>
              </w:rPr>
              <w:t>Type of course</w:t>
            </w:r>
          </w:p>
        </w:tc>
        <w:tc>
          <w:tcPr>
            <w:tcW w:w="7087" w:type="dxa"/>
            <w:vAlign w:val="center"/>
          </w:tcPr>
          <w:p w:rsidR="00C920E9" w:rsidRPr="008B24CB" w:rsidRDefault="00C920E9" w:rsidP="00C920E9">
            <w:pPr>
              <w:pStyle w:val="Odpowiedzi"/>
              <w:rPr>
                <w:b w:val="0"/>
                <w:sz w:val="22"/>
              </w:rPr>
            </w:pPr>
            <w:r w:rsidRPr="008B24CB">
              <w:rPr>
                <w:sz w:val="22"/>
              </w:rPr>
              <w:t>obligatory</w:t>
            </w:r>
          </w:p>
        </w:tc>
      </w:tr>
      <w:tr w:rsidR="000A64CB" w:rsidRPr="00681816" w:rsidTr="000A64CB">
        <w:tc>
          <w:tcPr>
            <w:tcW w:w="2694" w:type="dxa"/>
            <w:vAlign w:val="center"/>
          </w:tcPr>
          <w:p w:rsidR="000A64CB" w:rsidRPr="00681816" w:rsidRDefault="00363439" w:rsidP="0045655D">
            <w:pPr>
              <w:pStyle w:val="Pytania"/>
              <w:jc w:val="left"/>
              <w:rPr>
                <w:sz w:val="22"/>
                <w:szCs w:val="22"/>
              </w:rPr>
            </w:pPr>
            <w:r w:rsidRPr="00681816">
              <w:rPr>
                <w:sz w:val="22"/>
                <w:szCs w:val="22"/>
              </w:rPr>
              <w:t>Coordinator</w:t>
            </w:r>
          </w:p>
        </w:tc>
        <w:tc>
          <w:tcPr>
            <w:tcW w:w="7087" w:type="dxa"/>
            <w:vAlign w:val="center"/>
          </w:tcPr>
          <w:p w:rsidR="000A64CB" w:rsidRPr="00C920E9" w:rsidRDefault="001606FC" w:rsidP="005C2157">
            <w:pPr>
              <w:pStyle w:val="Odpowiedzi"/>
              <w:rPr>
                <w:sz w:val="22"/>
                <w:lang w:val="en-US"/>
              </w:rPr>
            </w:pPr>
            <w:r w:rsidRPr="001606FC">
              <w:rPr>
                <w:sz w:val="22"/>
                <w:lang w:val="en-US"/>
              </w:rPr>
              <w:t xml:space="preserve">Prof. dr hab. n. med. </w:t>
            </w:r>
            <w:proofErr w:type="spellStart"/>
            <w:r w:rsidRPr="001606FC">
              <w:rPr>
                <w:sz w:val="22"/>
                <w:lang w:val="en-US"/>
              </w:rPr>
              <w:t>Dorota</w:t>
            </w:r>
            <w:proofErr w:type="spellEnd"/>
            <w:r w:rsidRPr="001606FC">
              <w:rPr>
                <w:sz w:val="22"/>
                <w:lang w:val="en-US"/>
              </w:rPr>
              <w:t xml:space="preserve"> Darmochwał-Kolarz</w:t>
            </w:r>
            <w:bookmarkStart w:id="0" w:name="_GoBack"/>
            <w:bookmarkEnd w:id="0"/>
          </w:p>
        </w:tc>
      </w:tr>
      <w:tr w:rsidR="000A64CB" w:rsidRPr="002A2721" w:rsidTr="000A64CB">
        <w:tc>
          <w:tcPr>
            <w:tcW w:w="2694" w:type="dxa"/>
            <w:vAlign w:val="center"/>
          </w:tcPr>
          <w:p w:rsidR="000A64CB" w:rsidRPr="00681816" w:rsidRDefault="002D135F" w:rsidP="002D135F">
            <w:pPr>
              <w:pStyle w:val="Pytania"/>
              <w:jc w:val="left"/>
              <w:rPr>
                <w:sz w:val="22"/>
                <w:szCs w:val="22"/>
                <w:lang w:val="en-US"/>
              </w:rPr>
            </w:pPr>
            <w:r w:rsidRPr="00681816">
              <w:rPr>
                <w:sz w:val="22"/>
                <w:szCs w:val="22"/>
                <w:lang w:val="en-US"/>
              </w:rPr>
              <w:t>Fir</w:t>
            </w:r>
            <w:r w:rsidR="00AB38CD" w:rsidRPr="00681816">
              <w:rPr>
                <w:sz w:val="22"/>
                <w:szCs w:val="22"/>
                <w:lang w:val="en-US"/>
              </w:rPr>
              <w:t>st and Last Name of the Teacher</w:t>
            </w:r>
          </w:p>
        </w:tc>
        <w:tc>
          <w:tcPr>
            <w:tcW w:w="7087" w:type="dxa"/>
            <w:vAlign w:val="center"/>
          </w:tcPr>
          <w:p w:rsidR="000A64CB" w:rsidRPr="00681816" w:rsidRDefault="000A64CB" w:rsidP="0045655D">
            <w:pPr>
              <w:pStyle w:val="Odpowiedzi"/>
              <w:rPr>
                <w:b w:val="0"/>
                <w:sz w:val="22"/>
                <w:lang w:val="en-US"/>
              </w:rPr>
            </w:pPr>
          </w:p>
        </w:tc>
      </w:tr>
    </w:tbl>
    <w:p w:rsidR="000A64CB" w:rsidRPr="00681816" w:rsidRDefault="000A64CB" w:rsidP="000A64CB">
      <w:pPr>
        <w:rPr>
          <w:rFonts w:ascii="Times New Roman" w:hAnsi="Times New Roman" w:cs="Times New Roman"/>
          <w:lang w:val="en-US"/>
        </w:rPr>
      </w:pPr>
      <w:r w:rsidRPr="00681816">
        <w:rPr>
          <w:rFonts w:ascii="Times New Roman" w:hAnsi="Times New Roman" w:cs="Times New Roman"/>
          <w:lang w:val="en-US"/>
        </w:rPr>
        <w:t xml:space="preserve">* - According to the </w:t>
      </w:r>
      <w:r w:rsidR="005526E7" w:rsidRPr="00681816">
        <w:rPr>
          <w:rFonts w:ascii="Times New Roman" w:hAnsi="Times New Roman" w:cs="Times New Roman"/>
          <w:lang w:val="en-US"/>
        </w:rPr>
        <w:t>resolutions of the Faculty of Medicine</w:t>
      </w:r>
    </w:p>
    <w:p w:rsidR="009D78CC" w:rsidRPr="00681816" w:rsidRDefault="009D78CC" w:rsidP="0020390E">
      <w:pPr>
        <w:pStyle w:val="Podpunkty"/>
        <w:ind w:left="0"/>
        <w:rPr>
          <w:szCs w:val="22"/>
          <w:lang w:val="en-US"/>
        </w:rPr>
      </w:pPr>
    </w:p>
    <w:p w:rsidR="0020390E" w:rsidRPr="00681816" w:rsidRDefault="0020390E" w:rsidP="0020390E">
      <w:pPr>
        <w:pStyle w:val="Podpunkty"/>
        <w:ind w:left="0"/>
        <w:rPr>
          <w:szCs w:val="22"/>
          <w:lang w:val="en-US"/>
        </w:rPr>
      </w:pPr>
      <w:r w:rsidRPr="00681816">
        <w:rPr>
          <w:szCs w:val="22"/>
          <w:lang w:val="en-US"/>
        </w:rPr>
        <w:t>1.2. Forms of classes, number of hours and 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974"/>
        <w:gridCol w:w="1390"/>
        <w:gridCol w:w="1194"/>
        <w:gridCol w:w="950"/>
        <w:gridCol w:w="520"/>
        <w:gridCol w:w="987"/>
        <w:gridCol w:w="1011"/>
        <w:gridCol w:w="1139"/>
      </w:tblGrid>
      <w:tr w:rsidR="005C2157" w:rsidRPr="00681816" w:rsidTr="00563C6A">
        <w:tc>
          <w:tcPr>
            <w:tcW w:w="897"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Lecture</w:t>
            </w:r>
          </w:p>
        </w:tc>
        <w:tc>
          <w:tcPr>
            <w:tcW w:w="974"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20390E">
            <w:pPr>
              <w:pStyle w:val="Nagwkitablic"/>
              <w:rPr>
                <w:sz w:val="22"/>
              </w:rPr>
            </w:pPr>
            <w:r w:rsidRPr="00681816">
              <w:rPr>
                <w:sz w:val="22"/>
              </w:rPr>
              <w:t xml:space="preserve">Exercise </w:t>
            </w:r>
          </w:p>
        </w:tc>
        <w:tc>
          <w:tcPr>
            <w:tcW w:w="1390"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Conversation</w:t>
            </w:r>
          </w:p>
        </w:tc>
        <w:tc>
          <w:tcPr>
            <w:tcW w:w="1194"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Laboratory</w:t>
            </w:r>
          </w:p>
        </w:tc>
        <w:tc>
          <w:tcPr>
            <w:tcW w:w="950" w:type="dxa"/>
            <w:tcBorders>
              <w:top w:val="single" w:sz="4" w:space="0" w:color="auto"/>
              <w:left w:val="single" w:sz="4" w:space="0" w:color="auto"/>
              <w:bottom w:val="single" w:sz="4" w:space="0" w:color="auto"/>
              <w:right w:val="single" w:sz="4" w:space="0" w:color="auto"/>
            </w:tcBorders>
          </w:tcPr>
          <w:p w:rsidR="0020390E" w:rsidRPr="00681816" w:rsidRDefault="0020390E" w:rsidP="00DC6687">
            <w:pPr>
              <w:pStyle w:val="Nagwkitablic"/>
              <w:rPr>
                <w:sz w:val="22"/>
              </w:rPr>
            </w:pPr>
            <w:r w:rsidRPr="00681816">
              <w:rPr>
                <w:sz w:val="22"/>
              </w:rPr>
              <w:t>Seminar</w:t>
            </w:r>
          </w:p>
        </w:tc>
        <w:tc>
          <w:tcPr>
            <w:tcW w:w="520"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ZP</w:t>
            </w:r>
          </w:p>
        </w:tc>
        <w:tc>
          <w:tcPr>
            <w:tcW w:w="987"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Practical</w:t>
            </w:r>
          </w:p>
        </w:tc>
        <w:tc>
          <w:tcPr>
            <w:tcW w:w="1011"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5C2157" w:rsidP="005C2157">
            <w:pPr>
              <w:pStyle w:val="Nagwkitablic"/>
              <w:rPr>
                <w:sz w:val="22"/>
              </w:rPr>
            </w:pPr>
            <w:r w:rsidRPr="00681816">
              <w:rPr>
                <w:sz w:val="22"/>
              </w:rPr>
              <w:t>Self-learning</w:t>
            </w:r>
          </w:p>
        </w:tc>
        <w:tc>
          <w:tcPr>
            <w:tcW w:w="1139" w:type="dxa"/>
            <w:tcBorders>
              <w:top w:val="single" w:sz="4" w:space="0" w:color="auto"/>
              <w:left w:val="single" w:sz="4" w:space="0" w:color="auto"/>
              <w:bottom w:val="single" w:sz="4" w:space="0" w:color="auto"/>
              <w:right w:val="single" w:sz="4" w:space="0" w:color="auto"/>
            </w:tcBorders>
            <w:hideMark/>
          </w:tcPr>
          <w:p w:rsidR="0020390E" w:rsidRPr="00681816" w:rsidRDefault="00B25704" w:rsidP="00B25704">
            <w:pPr>
              <w:pStyle w:val="Nagwkitablic"/>
              <w:rPr>
                <w:b/>
                <w:sz w:val="22"/>
              </w:rPr>
            </w:pPr>
            <w:r w:rsidRPr="00681816">
              <w:rPr>
                <w:b/>
                <w:sz w:val="22"/>
              </w:rPr>
              <w:t>Number of</w:t>
            </w:r>
            <w:r w:rsidR="0020390E" w:rsidRPr="00681816">
              <w:rPr>
                <w:b/>
                <w:sz w:val="22"/>
              </w:rPr>
              <w:t xml:space="preserve"> p</w:t>
            </w:r>
            <w:r w:rsidRPr="00681816">
              <w:rPr>
                <w:b/>
                <w:sz w:val="22"/>
              </w:rPr>
              <w:t xml:space="preserve">oints </w:t>
            </w:r>
            <w:r w:rsidR="0020390E" w:rsidRPr="00681816">
              <w:rPr>
                <w:b/>
                <w:sz w:val="22"/>
              </w:rPr>
              <w:t>ECTS</w:t>
            </w:r>
          </w:p>
        </w:tc>
      </w:tr>
      <w:tr w:rsidR="00C920E9" w:rsidRPr="00681816" w:rsidTr="00563C6A">
        <w:trPr>
          <w:trHeight w:val="453"/>
        </w:trPr>
        <w:tc>
          <w:tcPr>
            <w:tcW w:w="897" w:type="dxa"/>
            <w:tcBorders>
              <w:top w:val="single" w:sz="4" w:space="0" w:color="auto"/>
              <w:left w:val="single" w:sz="4" w:space="0" w:color="auto"/>
              <w:bottom w:val="single" w:sz="4" w:space="0" w:color="auto"/>
              <w:right w:val="single" w:sz="4" w:space="0" w:color="auto"/>
            </w:tcBorders>
            <w:vAlign w:val="center"/>
          </w:tcPr>
          <w:p w:rsidR="00C920E9" w:rsidRPr="003535D3" w:rsidRDefault="00C920E9" w:rsidP="00C920E9">
            <w:pPr>
              <w:pStyle w:val="centralniewrubryce"/>
              <w:spacing w:before="0" w:after="0" w:line="23" w:lineRule="atLeast"/>
              <w:rPr>
                <w:sz w:val="24"/>
                <w:szCs w:val="24"/>
              </w:rPr>
            </w:pPr>
            <w:r w:rsidRPr="003535D3">
              <w:rPr>
                <w:sz w:val="24"/>
                <w:szCs w:val="24"/>
              </w:rPr>
              <w:t>-</w:t>
            </w:r>
          </w:p>
        </w:tc>
        <w:tc>
          <w:tcPr>
            <w:tcW w:w="974" w:type="dxa"/>
            <w:tcBorders>
              <w:top w:val="single" w:sz="4" w:space="0" w:color="auto"/>
              <w:left w:val="single" w:sz="4" w:space="0" w:color="auto"/>
              <w:bottom w:val="single" w:sz="4" w:space="0" w:color="auto"/>
              <w:right w:val="single" w:sz="4" w:space="0" w:color="auto"/>
            </w:tcBorders>
            <w:vAlign w:val="center"/>
          </w:tcPr>
          <w:p w:rsidR="00C920E9" w:rsidRPr="003535D3" w:rsidRDefault="00C920E9" w:rsidP="00C920E9">
            <w:pPr>
              <w:pStyle w:val="centralniewrubryce"/>
              <w:spacing w:before="0" w:after="0" w:line="23" w:lineRule="atLeast"/>
              <w:rPr>
                <w:sz w:val="24"/>
                <w:szCs w:val="24"/>
              </w:rPr>
            </w:pPr>
            <w:r>
              <w:rPr>
                <w:sz w:val="24"/>
                <w:szCs w:val="24"/>
              </w:rPr>
              <w:t>60</w:t>
            </w:r>
          </w:p>
        </w:tc>
        <w:tc>
          <w:tcPr>
            <w:tcW w:w="1390" w:type="dxa"/>
            <w:tcBorders>
              <w:top w:val="single" w:sz="4" w:space="0" w:color="auto"/>
              <w:left w:val="single" w:sz="4" w:space="0" w:color="auto"/>
              <w:bottom w:val="single" w:sz="4" w:space="0" w:color="auto"/>
              <w:right w:val="single" w:sz="4" w:space="0" w:color="auto"/>
            </w:tcBorders>
            <w:vAlign w:val="center"/>
          </w:tcPr>
          <w:p w:rsidR="00C920E9" w:rsidRPr="003535D3" w:rsidRDefault="00C920E9" w:rsidP="00C920E9">
            <w:pPr>
              <w:pStyle w:val="centralniewrubryce"/>
              <w:spacing w:before="0" w:after="0" w:line="23" w:lineRule="atLeast"/>
              <w:rPr>
                <w:sz w:val="24"/>
                <w:szCs w:val="24"/>
              </w:rPr>
            </w:pPr>
            <w:r w:rsidRPr="003535D3">
              <w:rPr>
                <w:sz w:val="24"/>
                <w:szCs w:val="24"/>
              </w:rPr>
              <w:t>-</w:t>
            </w:r>
          </w:p>
        </w:tc>
        <w:tc>
          <w:tcPr>
            <w:tcW w:w="1194" w:type="dxa"/>
            <w:tcBorders>
              <w:top w:val="single" w:sz="4" w:space="0" w:color="auto"/>
              <w:left w:val="single" w:sz="4" w:space="0" w:color="auto"/>
              <w:bottom w:val="single" w:sz="4" w:space="0" w:color="auto"/>
              <w:right w:val="single" w:sz="4" w:space="0" w:color="auto"/>
            </w:tcBorders>
            <w:vAlign w:val="center"/>
          </w:tcPr>
          <w:p w:rsidR="00C920E9" w:rsidRPr="003535D3" w:rsidRDefault="00C920E9" w:rsidP="00C920E9">
            <w:pPr>
              <w:pStyle w:val="centralniewrubryce"/>
              <w:spacing w:before="0" w:after="0" w:line="23" w:lineRule="atLeast"/>
              <w:rPr>
                <w:sz w:val="24"/>
                <w:szCs w:val="24"/>
              </w:rPr>
            </w:pPr>
            <w:r w:rsidRPr="003535D3">
              <w:rPr>
                <w:sz w:val="24"/>
                <w:szCs w:val="24"/>
              </w:rPr>
              <w:t>-</w:t>
            </w:r>
          </w:p>
        </w:tc>
        <w:tc>
          <w:tcPr>
            <w:tcW w:w="950" w:type="dxa"/>
            <w:tcBorders>
              <w:top w:val="single" w:sz="4" w:space="0" w:color="auto"/>
              <w:left w:val="single" w:sz="4" w:space="0" w:color="auto"/>
              <w:bottom w:val="single" w:sz="4" w:space="0" w:color="auto"/>
              <w:right w:val="single" w:sz="4" w:space="0" w:color="auto"/>
            </w:tcBorders>
            <w:vAlign w:val="center"/>
          </w:tcPr>
          <w:p w:rsidR="00C920E9" w:rsidRPr="003535D3" w:rsidRDefault="00C920E9" w:rsidP="00C920E9">
            <w:pPr>
              <w:pStyle w:val="centralniewrubryce"/>
              <w:spacing w:before="0" w:after="0" w:line="23" w:lineRule="atLeast"/>
              <w:rPr>
                <w:sz w:val="24"/>
                <w:szCs w:val="24"/>
              </w:rPr>
            </w:pPr>
            <w:r w:rsidRPr="003535D3">
              <w:rPr>
                <w:sz w:val="24"/>
                <w:szCs w:val="24"/>
              </w:rPr>
              <w:t>-</w:t>
            </w:r>
          </w:p>
        </w:tc>
        <w:tc>
          <w:tcPr>
            <w:tcW w:w="520" w:type="dxa"/>
            <w:tcBorders>
              <w:top w:val="single" w:sz="4" w:space="0" w:color="auto"/>
              <w:left w:val="single" w:sz="4" w:space="0" w:color="auto"/>
              <w:bottom w:val="single" w:sz="4" w:space="0" w:color="auto"/>
              <w:right w:val="single" w:sz="4" w:space="0" w:color="auto"/>
            </w:tcBorders>
            <w:vAlign w:val="center"/>
          </w:tcPr>
          <w:p w:rsidR="00C920E9" w:rsidRPr="003535D3" w:rsidRDefault="00C920E9" w:rsidP="00C920E9">
            <w:pPr>
              <w:pStyle w:val="centralniewrubryce"/>
              <w:spacing w:before="0" w:after="0" w:line="23" w:lineRule="atLeast"/>
              <w:rPr>
                <w:sz w:val="24"/>
                <w:szCs w:val="24"/>
              </w:rPr>
            </w:pPr>
            <w:r w:rsidRPr="003535D3">
              <w:rPr>
                <w:sz w:val="24"/>
                <w:szCs w:val="24"/>
              </w:rPr>
              <w:t>-</w:t>
            </w:r>
          </w:p>
        </w:tc>
        <w:tc>
          <w:tcPr>
            <w:tcW w:w="987" w:type="dxa"/>
            <w:tcBorders>
              <w:top w:val="single" w:sz="4" w:space="0" w:color="auto"/>
              <w:left w:val="single" w:sz="4" w:space="0" w:color="auto"/>
              <w:bottom w:val="single" w:sz="4" w:space="0" w:color="auto"/>
              <w:right w:val="single" w:sz="4" w:space="0" w:color="auto"/>
            </w:tcBorders>
            <w:vAlign w:val="center"/>
          </w:tcPr>
          <w:p w:rsidR="00C920E9" w:rsidRPr="003535D3" w:rsidRDefault="00C920E9" w:rsidP="00C920E9">
            <w:pPr>
              <w:pStyle w:val="centralniewrubryce"/>
              <w:spacing w:before="0" w:after="0" w:line="23" w:lineRule="atLeast"/>
              <w:rPr>
                <w:sz w:val="24"/>
                <w:szCs w:val="24"/>
              </w:rPr>
            </w:pPr>
            <w:r>
              <w:rPr>
                <w:sz w:val="24"/>
                <w:szCs w:val="24"/>
              </w:rPr>
              <w:t>-</w:t>
            </w:r>
          </w:p>
        </w:tc>
        <w:tc>
          <w:tcPr>
            <w:tcW w:w="1011" w:type="dxa"/>
            <w:tcBorders>
              <w:top w:val="single" w:sz="4" w:space="0" w:color="auto"/>
              <w:left w:val="single" w:sz="4" w:space="0" w:color="auto"/>
              <w:bottom w:val="single" w:sz="4" w:space="0" w:color="auto"/>
              <w:right w:val="single" w:sz="4" w:space="0" w:color="auto"/>
            </w:tcBorders>
            <w:vAlign w:val="center"/>
          </w:tcPr>
          <w:p w:rsidR="00C920E9" w:rsidRPr="003535D3" w:rsidRDefault="00C920E9" w:rsidP="00C920E9">
            <w:pPr>
              <w:pStyle w:val="centralniewrubryce"/>
              <w:spacing w:before="0" w:after="0" w:line="23" w:lineRule="atLeast"/>
              <w:rPr>
                <w:sz w:val="24"/>
                <w:szCs w:val="24"/>
              </w:rPr>
            </w:pPr>
            <w:r w:rsidRPr="003535D3">
              <w:rPr>
                <w:sz w:val="24"/>
                <w:szCs w:val="24"/>
              </w:rPr>
              <w:t>-</w:t>
            </w:r>
          </w:p>
        </w:tc>
        <w:tc>
          <w:tcPr>
            <w:tcW w:w="1139" w:type="dxa"/>
            <w:tcBorders>
              <w:top w:val="single" w:sz="4" w:space="0" w:color="auto"/>
              <w:left w:val="single" w:sz="4" w:space="0" w:color="auto"/>
              <w:bottom w:val="single" w:sz="4" w:space="0" w:color="auto"/>
              <w:right w:val="single" w:sz="4" w:space="0" w:color="auto"/>
            </w:tcBorders>
            <w:vAlign w:val="center"/>
          </w:tcPr>
          <w:p w:rsidR="00C920E9" w:rsidRPr="003535D3" w:rsidRDefault="00C920E9" w:rsidP="00C920E9">
            <w:pPr>
              <w:pStyle w:val="centralniewrubryce"/>
              <w:spacing w:before="0" w:after="0" w:line="23" w:lineRule="atLeast"/>
              <w:rPr>
                <w:b/>
                <w:sz w:val="24"/>
                <w:szCs w:val="24"/>
              </w:rPr>
            </w:pPr>
            <w:r w:rsidRPr="003535D3">
              <w:rPr>
                <w:b/>
                <w:sz w:val="24"/>
                <w:szCs w:val="24"/>
              </w:rPr>
              <w:t>2</w:t>
            </w:r>
          </w:p>
        </w:tc>
      </w:tr>
    </w:tbl>
    <w:p w:rsidR="0020390E" w:rsidRPr="00681816" w:rsidRDefault="0020390E" w:rsidP="0020390E">
      <w:pPr>
        <w:pStyle w:val="Podpunkty"/>
        <w:rPr>
          <w:szCs w:val="22"/>
          <w:lang w:eastAsia="en-US"/>
        </w:rPr>
      </w:pPr>
    </w:p>
    <w:p w:rsidR="009D78CC" w:rsidRPr="00681816" w:rsidRDefault="009D78CC" w:rsidP="0020390E">
      <w:pPr>
        <w:pStyle w:val="Punktygwne"/>
        <w:spacing w:before="0" w:after="0"/>
        <w:rPr>
          <w:smallCaps w:val="0"/>
          <w:sz w:val="22"/>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1.3</w:t>
      </w:r>
      <w:proofErr w:type="gramStart"/>
      <w:r w:rsidRPr="00681816">
        <w:rPr>
          <w:smallCaps w:val="0"/>
          <w:sz w:val="22"/>
          <w:lang w:val="en-US"/>
        </w:rPr>
        <w:t xml:space="preserve">.  </w:t>
      </w:r>
      <w:r w:rsidR="00B25704" w:rsidRPr="00681816">
        <w:rPr>
          <w:smallCaps w:val="0"/>
          <w:sz w:val="22"/>
          <w:lang w:val="en-US"/>
        </w:rPr>
        <w:t>The</w:t>
      </w:r>
      <w:proofErr w:type="gramEnd"/>
      <w:r w:rsidR="00B25704" w:rsidRPr="00681816">
        <w:rPr>
          <w:smallCaps w:val="0"/>
          <w:sz w:val="22"/>
          <w:lang w:val="en-US"/>
        </w:rPr>
        <w:t xml:space="preserve"> </w:t>
      </w:r>
      <w:r w:rsidR="002D135F" w:rsidRPr="00681816">
        <w:rPr>
          <w:smallCaps w:val="0"/>
          <w:sz w:val="22"/>
          <w:lang w:val="en-US"/>
        </w:rPr>
        <w:t>form</w:t>
      </w:r>
      <w:r w:rsidR="00B25704" w:rsidRPr="00681816">
        <w:rPr>
          <w:smallCaps w:val="0"/>
          <w:sz w:val="22"/>
          <w:lang w:val="en-US"/>
        </w:rPr>
        <w:t xml:space="preserve"> of </w:t>
      </w:r>
      <w:r w:rsidR="002D135F" w:rsidRPr="00681816">
        <w:rPr>
          <w:smallCaps w:val="0"/>
          <w:sz w:val="22"/>
          <w:lang w:val="en-US"/>
        </w:rPr>
        <w:t xml:space="preserve">class </w:t>
      </w:r>
      <w:r w:rsidR="00B25704" w:rsidRPr="00681816">
        <w:rPr>
          <w:smallCaps w:val="0"/>
          <w:sz w:val="22"/>
          <w:lang w:val="en-US"/>
        </w:rPr>
        <w:t>activities</w:t>
      </w:r>
    </w:p>
    <w:p w:rsidR="0020390E" w:rsidRPr="00681816" w:rsidRDefault="0020390E" w:rsidP="0020390E">
      <w:pPr>
        <w:pStyle w:val="Punktygwne"/>
        <w:spacing w:before="0" w:after="0"/>
        <w:rPr>
          <w:b w:val="0"/>
          <w:smallCaps w:val="0"/>
          <w:sz w:val="22"/>
          <w:lang w:val="en-US"/>
        </w:rPr>
      </w:pPr>
      <w:r w:rsidRPr="00681816">
        <w:rPr>
          <w:rFonts w:eastAsia="MS Gothic"/>
          <w:sz w:val="22"/>
          <w:lang w:val="en-US"/>
        </w:rPr>
        <w:t xml:space="preserve"> </w:t>
      </w:r>
      <w:r w:rsidR="00260A6D" w:rsidRPr="000712FA">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in the traditional form</w:t>
      </w:r>
    </w:p>
    <w:p w:rsidR="0020390E" w:rsidRPr="00681816" w:rsidRDefault="00260A6D" w:rsidP="0020390E">
      <w:pPr>
        <w:pStyle w:val="Punktygwne"/>
        <w:spacing w:before="0" w:after="0"/>
        <w:rPr>
          <w:b w:val="0"/>
          <w:smallCaps w:val="0"/>
          <w:sz w:val="22"/>
          <w:lang w:val="en-US"/>
        </w:rPr>
      </w:pPr>
      <w:r w:rsidRPr="00681816">
        <w:rPr>
          <w:rFonts w:eastAsia="MS Gothic"/>
          <w:b w:val="0"/>
          <w:sz w:val="22"/>
          <w:lang w:val="en-US"/>
        </w:rPr>
        <w:t xml:space="preserve"> </w:t>
      </w:r>
      <w:r w:rsidR="0020390E" w:rsidRPr="00681816">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implemented using methods and techniques of distance learning</w:t>
      </w:r>
    </w:p>
    <w:p w:rsidR="00AB6379" w:rsidRPr="00681816" w:rsidRDefault="00AB6379" w:rsidP="0020390E">
      <w:pPr>
        <w:pStyle w:val="Punktygwne"/>
        <w:spacing w:before="0" w:after="0"/>
        <w:rPr>
          <w:smallCaps w:val="0"/>
          <w:sz w:val="22"/>
          <w:lang w:val="en-US"/>
        </w:rPr>
      </w:pPr>
    </w:p>
    <w:p w:rsidR="009D78CC" w:rsidRPr="00681816" w:rsidRDefault="009D78CC" w:rsidP="0020390E">
      <w:pPr>
        <w:pStyle w:val="Punktygwne"/>
        <w:spacing w:before="0" w:after="0"/>
        <w:rPr>
          <w:smallCaps w:val="0"/>
          <w:sz w:val="22"/>
          <w:lang w:val="en-US"/>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 xml:space="preserve">1.4. </w:t>
      </w:r>
      <w:r w:rsidR="00B25704" w:rsidRPr="00681816">
        <w:rPr>
          <w:smallCaps w:val="0"/>
          <w:sz w:val="22"/>
          <w:lang w:val="en-US"/>
        </w:rPr>
        <w:t xml:space="preserve">Examination </w:t>
      </w:r>
      <w:r w:rsidR="002D135F" w:rsidRPr="00681816">
        <w:rPr>
          <w:smallCaps w:val="0"/>
          <w:sz w:val="22"/>
          <w:lang w:val="en-US"/>
        </w:rPr>
        <w:t>Forms</w:t>
      </w:r>
      <w:r w:rsidR="00B25704" w:rsidRPr="00681816">
        <w:rPr>
          <w:smallCaps w:val="0"/>
          <w:sz w:val="22"/>
          <w:lang w:val="en-US"/>
        </w:rPr>
        <w:t xml:space="preserve"> / module </w:t>
      </w:r>
      <w:r w:rsidR="00B25704" w:rsidRPr="00681816">
        <w:rPr>
          <w:b w:val="0"/>
          <w:smallCaps w:val="0"/>
          <w:sz w:val="22"/>
          <w:lang w:val="en-US"/>
        </w:rPr>
        <w:t xml:space="preserve">(exam, </w:t>
      </w:r>
      <w:r w:rsidR="00B25704" w:rsidRPr="00325EF0">
        <w:rPr>
          <w:smallCaps w:val="0"/>
          <w:sz w:val="22"/>
          <w:u w:val="single"/>
          <w:lang w:val="en-US"/>
        </w:rPr>
        <w:t xml:space="preserve">credit </w:t>
      </w:r>
      <w:r w:rsidR="002D135F" w:rsidRPr="00325EF0">
        <w:rPr>
          <w:smallCaps w:val="0"/>
          <w:sz w:val="22"/>
          <w:u w:val="single"/>
          <w:lang w:val="en-US"/>
        </w:rPr>
        <w:t>with grade</w:t>
      </w:r>
      <w:r w:rsidR="002D135F" w:rsidRPr="00681816">
        <w:rPr>
          <w:b w:val="0"/>
          <w:smallCaps w:val="0"/>
          <w:sz w:val="22"/>
          <w:lang w:val="en-US"/>
        </w:rPr>
        <w:t xml:space="preserve"> or</w:t>
      </w:r>
      <w:r w:rsidR="00B25704" w:rsidRPr="00681816">
        <w:rPr>
          <w:b w:val="0"/>
          <w:smallCaps w:val="0"/>
          <w:sz w:val="22"/>
          <w:lang w:val="en-US"/>
        </w:rPr>
        <w:t xml:space="preserve"> credit </w:t>
      </w:r>
      <w:r w:rsidR="002D135F" w:rsidRPr="00681816">
        <w:rPr>
          <w:b w:val="0"/>
          <w:smallCaps w:val="0"/>
          <w:sz w:val="22"/>
          <w:lang w:val="en-US"/>
        </w:rPr>
        <w:t>without grade</w:t>
      </w:r>
      <w:r w:rsidR="00B25704" w:rsidRPr="00681816">
        <w:rPr>
          <w:b w:val="0"/>
          <w:smallCaps w:val="0"/>
          <w:sz w:val="22"/>
          <w:lang w:val="en-US"/>
        </w:rPr>
        <w:t>)</w:t>
      </w:r>
    </w:p>
    <w:p w:rsidR="005C2157" w:rsidRPr="00681816" w:rsidRDefault="005C2157" w:rsidP="0020390E">
      <w:pPr>
        <w:pStyle w:val="Punktygwne"/>
        <w:spacing w:before="0" w:after="0"/>
        <w:rPr>
          <w:b w:val="0"/>
          <w:sz w:val="22"/>
          <w:lang w:val="en-US"/>
        </w:rPr>
      </w:pPr>
    </w:p>
    <w:p w:rsidR="0020390E" w:rsidRPr="00681816" w:rsidRDefault="0020390E" w:rsidP="0020390E">
      <w:pPr>
        <w:pStyle w:val="Punktygwne"/>
        <w:spacing w:before="0" w:after="0"/>
        <w:rPr>
          <w:sz w:val="22"/>
        </w:rPr>
      </w:pPr>
      <w:r w:rsidRPr="00681816">
        <w:rPr>
          <w:sz w:val="22"/>
        </w:rPr>
        <w:t>2.</w:t>
      </w:r>
      <w:r w:rsidR="001B5CF4" w:rsidRPr="00681816">
        <w:rPr>
          <w:sz w:val="22"/>
        </w:rPr>
        <w:t xml:space="preserve">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0390E" w:rsidRPr="002A2721" w:rsidTr="00DC6687">
        <w:tc>
          <w:tcPr>
            <w:tcW w:w="9778" w:type="dxa"/>
          </w:tcPr>
          <w:p w:rsidR="0020390E" w:rsidRPr="00681816" w:rsidRDefault="00C920E9" w:rsidP="00C920E9">
            <w:pPr>
              <w:pStyle w:val="a8"/>
              <w:spacing w:before="240" w:after="240"/>
              <w:rPr>
                <w:rFonts w:ascii="Times New Roman" w:hAnsi="Times New Roman" w:cs="Times New Roman"/>
                <w:lang w:val="en-US"/>
              </w:rPr>
            </w:pPr>
            <w:r w:rsidRPr="00C920E9">
              <w:rPr>
                <w:rFonts w:ascii="Times New Roman" w:hAnsi="Times New Roman" w:cs="Times New Roman"/>
                <w:lang w:val="en-US"/>
              </w:rPr>
              <w:t>Knowledge in the field of Gynecology and midwifery from semesters 8, 9 and 10</w:t>
            </w:r>
          </w:p>
        </w:tc>
      </w:tr>
    </w:tbl>
    <w:p w:rsidR="0020390E" w:rsidRPr="00681816" w:rsidRDefault="0020390E" w:rsidP="000A64CB">
      <w:pPr>
        <w:rPr>
          <w:rFonts w:ascii="Times New Roman" w:hAnsi="Times New Roman" w:cs="Times New Roman"/>
          <w:lang w:val="en-US"/>
        </w:rPr>
      </w:pPr>
    </w:p>
    <w:p w:rsidR="0020390E" w:rsidRPr="00681816" w:rsidRDefault="001B5CF4" w:rsidP="001B5CF4">
      <w:pPr>
        <w:rPr>
          <w:rFonts w:ascii="Times New Roman" w:eastAsia="Calibri" w:hAnsi="Times New Roman" w:cs="Times New Roman"/>
          <w:b/>
          <w:smallCaps/>
          <w:lang w:val="en-US"/>
        </w:rPr>
      </w:pPr>
      <w:r w:rsidRPr="00681816">
        <w:rPr>
          <w:rFonts w:ascii="Times New Roman" w:eastAsia="Calibri" w:hAnsi="Times New Roman" w:cs="Times New Roman"/>
          <w:b/>
          <w:smallCaps/>
          <w:lang w:val="en-US"/>
        </w:rPr>
        <w:t xml:space="preserve">3. OBJECTIVES, OUTCOMES, </w:t>
      </w:r>
      <w:r w:rsidR="00EA2902" w:rsidRPr="00681816">
        <w:rPr>
          <w:rFonts w:ascii="Times New Roman" w:eastAsia="Calibri" w:hAnsi="Times New Roman" w:cs="Times New Roman"/>
          <w:b/>
          <w:smallCaps/>
          <w:lang w:val="en-US"/>
        </w:rPr>
        <w:t xml:space="preserve">AND PROGRAM </w:t>
      </w:r>
      <w:r w:rsidRPr="00681816">
        <w:rPr>
          <w:rFonts w:ascii="Times New Roman" w:eastAsia="Calibri" w:hAnsi="Times New Roman" w:cs="Times New Roman"/>
          <w:b/>
          <w:smallCaps/>
          <w:lang w:val="en-US"/>
        </w:rPr>
        <w:t>CONTENT USED IN TEACHING METHODS</w:t>
      </w:r>
    </w:p>
    <w:p w:rsidR="001B5CF4" w:rsidRPr="00681816" w:rsidRDefault="00BF2EB2" w:rsidP="00904557">
      <w:pPr>
        <w:pStyle w:val="Podpunkty"/>
        <w:numPr>
          <w:ilvl w:val="1"/>
          <w:numId w:val="2"/>
        </w:numPr>
        <w:rPr>
          <w:b w:val="0"/>
          <w:i/>
          <w:szCs w:val="22"/>
        </w:rPr>
      </w:pPr>
      <w:r w:rsidRPr="00681816">
        <w:rPr>
          <w:szCs w:val="22"/>
          <w:lang w:val="en-US"/>
        </w:rPr>
        <w:lastRenderedPageBreak/>
        <w:t xml:space="preserve"> </w:t>
      </w:r>
      <w:r w:rsidR="00904557" w:rsidRPr="00681816">
        <w:rPr>
          <w:szCs w:val="22"/>
        </w:rPr>
        <w:t>Objectives of th</w:t>
      </w:r>
      <w:r w:rsidR="00EA2902" w:rsidRPr="00681816">
        <w:rPr>
          <w:szCs w:val="22"/>
        </w:rPr>
        <w:t>is</w:t>
      </w:r>
      <w:r w:rsidR="00904557" w:rsidRPr="00681816">
        <w:rPr>
          <w:szCs w:val="22"/>
        </w:rPr>
        <w:t xml:space="preserve"> course/module</w:t>
      </w:r>
    </w:p>
    <w:p w:rsidR="00BF2EB2" w:rsidRPr="00681816" w:rsidRDefault="00BF2EB2" w:rsidP="00BF2EB2">
      <w:pPr>
        <w:pStyle w:val="Podpunkty"/>
        <w:ind w:left="0"/>
        <w:rPr>
          <w:b w:val="0"/>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8403"/>
      </w:tblGrid>
      <w:tr w:rsidR="00C920E9" w:rsidRPr="002A2721" w:rsidTr="00F57F2B">
        <w:tc>
          <w:tcPr>
            <w:tcW w:w="659" w:type="dxa"/>
            <w:vAlign w:val="center"/>
          </w:tcPr>
          <w:p w:rsidR="00C920E9" w:rsidRPr="00681816" w:rsidRDefault="00C920E9" w:rsidP="00C920E9">
            <w:pPr>
              <w:pStyle w:val="Podpunkty"/>
              <w:spacing w:before="40" w:after="40"/>
              <w:ind w:left="0"/>
              <w:jc w:val="left"/>
              <w:rPr>
                <w:b w:val="0"/>
                <w:szCs w:val="22"/>
              </w:rPr>
            </w:pPr>
            <w:r w:rsidRPr="00681816">
              <w:rPr>
                <w:b w:val="0"/>
                <w:szCs w:val="22"/>
              </w:rPr>
              <w:t xml:space="preserve">C1 </w:t>
            </w:r>
          </w:p>
        </w:tc>
        <w:tc>
          <w:tcPr>
            <w:tcW w:w="8403" w:type="dxa"/>
          </w:tcPr>
          <w:p w:rsidR="00C920E9" w:rsidRPr="00DB12C0" w:rsidRDefault="00C920E9" w:rsidP="00C920E9">
            <w:pPr>
              <w:rPr>
                <w:rFonts w:ascii="Times New Roman" w:hAnsi="Times New Roman" w:cs="Times New Roman"/>
                <w:lang w:val="en-US"/>
              </w:rPr>
            </w:pPr>
            <w:r w:rsidRPr="00DB12C0">
              <w:rPr>
                <w:rFonts w:ascii="Times New Roman" w:hAnsi="Times New Roman" w:cs="Times New Roman"/>
                <w:lang w:val="en-US"/>
              </w:rPr>
              <w:t>Obtaining by the student the skills to carry out qualified gynecological care in all its periods of life by using available modern diagnostic and therapeutic methods in the prevention and treatment of genitourinary diseases.</w:t>
            </w:r>
          </w:p>
        </w:tc>
      </w:tr>
      <w:tr w:rsidR="00C920E9" w:rsidRPr="002A2721" w:rsidTr="00F57F2B">
        <w:tc>
          <w:tcPr>
            <w:tcW w:w="659" w:type="dxa"/>
            <w:vAlign w:val="center"/>
          </w:tcPr>
          <w:p w:rsidR="00C920E9" w:rsidRPr="00681816" w:rsidRDefault="00C920E9" w:rsidP="00C920E9">
            <w:pPr>
              <w:pStyle w:val="Cele"/>
              <w:spacing w:before="40" w:after="40"/>
              <w:ind w:left="0" w:firstLine="0"/>
              <w:jc w:val="left"/>
              <w:rPr>
                <w:sz w:val="22"/>
                <w:szCs w:val="22"/>
              </w:rPr>
            </w:pPr>
            <w:r w:rsidRPr="00681816">
              <w:rPr>
                <w:sz w:val="22"/>
                <w:szCs w:val="22"/>
              </w:rPr>
              <w:t>C2</w:t>
            </w:r>
          </w:p>
        </w:tc>
        <w:tc>
          <w:tcPr>
            <w:tcW w:w="8403" w:type="dxa"/>
          </w:tcPr>
          <w:p w:rsidR="00C920E9" w:rsidRPr="00DB12C0" w:rsidRDefault="00C920E9" w:rsidP="00C920E9">
            <w:pPr>
              <w:rPr>
                <w:rFonts w:ascii="Times New Roman" w:hAnsi="Times New Roman" w:cs="Times New Roman"/>
                <w:lang w:val="en-US"/>
              </w:rPr>
            </w:pPr>
            <w:r w:rsidRPr="00DB12C0">
              <w:rPr>
                <w:rFonts w:ascii="Times New Roman" w:hAnsi="Times New Roman" w:cs="Times New Roman"/>
                <w:lang w:val="en-US"/>
              </w:rPr>
              <w:t>Preparing the student to understand and interpret: principles of organization and obstetric care over a woman during pregnancy and during delivery, as well as prevention and treatment programs for cancers of the women's genitourinary organs; results of diagnostic tests used in obstetrics and gynecology</w:t>
            </w:r>
          </w:p>
        </w:tc>
      </w:tr>
      <w:tr w:rsidR="00C920E9" w:rsidRPr="002A2721" w:rsidTr="00F57F2B">
        <w:tc>
          <w:tcPr>
            <w:tcW w:w="659" w:type="dxa"/>
            <w:vAlign w:val="center"/>
          </w:tcPr>
          <w:p w:rsidR="00C920E9" w:rsidRPr="00681816" w:rsidRDefault="00C920E9" w:rsidP="00C920E9">
            <w:pPr>
              <w:pStyle w:val="Podpunkty"/>
              <w:spacing w:before="40" w:after="40"/>
              <w:ind w:left="0"/>
              <w:jc w:val="left"/>
              <w:rPr>
                <w:b w:val="0"/>
                <w:szCs w:val="22"/>
              </w:rPr>
            </w:pPr>
            <w:r w:rsidRPr="00681816">
              <w:rPr>
                <w:b w:val="0"/>
                <w:szCs w:val="22"/>
              </w:rPr>
              <w:t>C3</w:t>
            </w:r>
          </w:p>
        </w:tc>
        <w:tc>
          <w:tcPr>
            <w:tcW w:w="8403" w:type="dxa"/>
          </w:tcPr>
          <w:p w:rsidR="00C920E9" w:rsidRPr="00DB12C0" w:rsidRDefault="00C920E9" w:rsidP="00C920E9">
            <w:pPr>
              <w:rPr>
                <w:rFonts w:ascii="Times New Roman" w:hAnsi="Times New Roman" w:cs="Times New Roman"/>
                <w:lang w:val="en-US"/>
              </w:rPr>
            </w:pPr>
            <w:r w:rsidRPr="00DB12C0">
              <w:rPr>
                <w:rFonts w:ascii="Times New Roman" w:hAnsi="Times New Roman" w:cs="Times New Roman"/>
                <w:lang w:val="en-US"/>
              </w:rPr>
              <w:t>Preparing students to use the acquired knowledge in the field of obstetrics and gynecology in professional practice.</w:t>
            </w:r>
          </w:p>
        </w:tc>
      </w:tr>
    </w:tbl>
    <w:p w:rsidR="001B5CF4" w:rsidRPr="00681816" w:rsidRDefault="001B5CF4" w:rsidP="001B5CF4">
      <w:pPr>
        <w:rPr>
          <w:rFonts w:ascii="Times New Roman" w:hAnsi="Times New Roman" w:cs="Times New Roman"/>
          <w:lang w:val="en-US"/>
        </w:rPr>
      </w:pPr>
    </w:p>
    <w:p w:rsidR="007C431B" w:rsidRPr="00681816" w:rsidRDefault="007C431B" w:rsidP="007C431B">
      <w:pPr>
        <w:pStyle w:val="Punktygwne"/>
        <w:spacing w:before="0" w:after="0"/>
        <w:rPr>
          <w:sz w:val="22"/>
          <w:lang w:val="en-US"/>
        </w:rPr>
      </w:pPr>
      <w:proofErr w:type="gramStart"/>
      <w:r w:rsidRPr="00681816">
        <w:rPr>
          <w:sz w:val="22"/>
          <w:lang w:val="en-US"/>
        </w:rPr>
        <w:t>3.2</w:t>
      </w:r>
      <w:r w:rsidRPr="00681816">
        <w:rPr>
          <w:b w:val="0"/>
          <w:sz w:val="22"/>
          <w:lang w:val="en-US"/>
        </w:rPr>
        <w:t xml:space="preserve">  </w:t>
      </w:r>
      <w:r w:rsidRPr="00681816">
        <w:rPr>
          <w:sz w:val="22"/>
          <w:lang w:val="en-US"/>
        </w:rPr>
        <w:t>OUTCOMES</w:t>
      </w:r>
      <w:proofErr w:type="gramEnd"/>
      <w:r w:rsidRPr="00681816">
        <w:rPr>
          <w:sz w:val="22"/>
          <w:lang w:val="en-US"/>
        </w:rPr>
        <w:t xml:space="preserve"> FOR THE COURSE / MODULE (TO BE COMPLETED BY </w:t>
      </w:r>
      <w:r w:rsidR="00EA2902" w:rsidRPr="00681816">
        <w:rPr>
          <w:sz w:val="22"/>
          <w:lang w:val="en-US"/>
        </w:rPr>
        <w:t xml:space="preserve">THE </w:t>
      </w:r>
      <w:r w:rsidRPr="00681816">
        <w:rPr>
          <w:sz w:val="22"/>
          <w:lang w:val="en-US"/>
        </w:rPr>
        <w:t>COORDINATOR)</w:t>
      </w:r>
    </w:p>
    <w:p w:rsidR="007C431B" w:rsidRPr="00681816" w:rsidRDefault="007C431B" w:rsidP="007C431B">
      <w:pPr>
        <w:pStyle w:val="Punktygwne"/>
        <w:spacing w:before="0" w:after="0"/>
        <w:rPr>
          <w:sz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6474"/>
        <w:gridCol w:w="1270"/>
      </w:tblGrid>
      <w:tr w:rsidR="00C920E9" w:rsidRPr="002A2721" w:rsidTr="00DC6687">
        <w:tc>
          <w:tcPr>
            <w:tcW w:w="1210" w:type="dxa"/>
          </w:tcPr>
          <w:p w:rsidR="00C920E9" w:rsidRPr="00681816" w:rsidRDefault="00C920E9" w:rsidP="00C920E9">
            <w:pPr>
              <w:pStyle w:val="Punktygwne"/>
              <w:spacing w:before="0" w:after="0"/>
              <w:rPr>
                <w:b w:val="0"/>
                <w:smallCaps w:val="0"/>
                <w:sz w:val="22"/>
                <w:lang w:val="en-US"/>
              </w:rPr>
            </w:pPr>
            <w:r w:rsidRPr="00681816">
              <w:rPr>
                <w:smallCaps w:val="0"/>
                <w:sz w:val="22"/>
                <w:lang w:val="en-US"/>
              </w:rPr>
              <w:t>EK</w:t>
            </w:r>
            <w:r w:rsidRPr="00681816">
              <w:rPr>
                <w:b w:val="0"/>
                <w:smallCaps w:val="0"/>
                <w:sz w:val="22"/>
                <w:lang w:val="en-US"/>
              </w:rPr>
              <w:t xml:space="preserve"> (the effect of education)</w:t>
            </w:r>
          </w:p>
          <w:p w:rsidR="00C920E9" w:rsidRPr="00681816" w:rsidRDefault="00C920E9" w:rsidP="00C920E9">
            <w:pPr>
              <w:pStyle w:val="Punktygwne"/>
              <w:spacing w:before="0" w:after="0"/>
              <w:rPr>
                <w:b w:val="0"/>
                <w:i/>
                <w:smallCaps w:val="0"/>
                <w:sz w:val="22"/>
                <w:lang w:val="en-US"/>
              </w:rPr>
            </w:pPr>
          </w:p>
        </w:tc>
        <w:tc>
          <w:tcPr>
            <w:tcW w:w="6474" w:type="dxa"/>
          </w:tcPr>
          <w:p w:rsidR="00C920E9" w:rsidRDefault="00C920E9" w:rsidP="00C920E9">
            <w:pPr>
              <w:pStyle w:val="Punktygwne"/>
              <w:spacing w:before="0" w:after="0"/>
              <w:rPr>
                <w:b w:val="0"/>
                <w:smallCaps w:val="0"/>
                <w:sz w:val="22"/>
                <w:lang w:val="en-US"/>
              </w:rPr>
            </w:pPr>
          </w:p>
          <w:p w:rsidR="00C920E9" w:rsidRPr="00681816" w:rsidRDefault="00C920E9" w:rsidP="00C920E9">
            <w:pPr>
              <w:pStyle w:val="Punktygwne"/>
              <w:spacing w:before="0" w:after="0"/>
              <w:rPr>
                <w:b w:val="0"/>
                <w:smallCaps w:val="0"/>
                <w:sz w:val="22"/>
                <w:lang w:val="en-US"/>
              </w:rPr>
            </w:pPr>
            <w:r w:rsidRPr="006B6700">
              <w:rPr>
                <w:b w:val="0"/>
                <w:smallCaps w:val="0"/>
                <w:sz w:val="22"/>
                <w:lang w:val="en-US"/>
              </w:rPr>
              <w:t>The content of the learning effect defined for the subject (module)</w:t>
            </w:r>
          </w:p>
        </w:tc>
        <w:tc>
          <w:tcPr>
            <w:tcW w:w="1270" w:type="dxa"/>
          </w:tcPr>
          <w:p w:rsidR="00C920E9" w:rsidRPr="00681816" w:rsidRDefault="00C920E9" w:rsidP="00C920E9">
            <w:pPr>
              <w:pStyle w:val="Punktygwne"/>
              <w:spacing w:before="0" w:after="0"/>
              <w:rPr>
                <w:b w:val="0"/>
                <w:smallCaps w:val="0"/>
                <w:sz w:val="22"/>
                <w:lang w:val="en-US"/>
              </w:rPr>
            </w:pPr>
            <w:r w:rsidRPr="006B6700">
              <w:rPr>
                <w:b w:val="0"/>
                <w:smallCaps w:val="0"/>
                <w:sz w:val="22"/>
                <w:lang w:val="en-US"/>
              </w:rPr>
              <w:t>Reference to directional effects (KEK)</w:t>
            </w:r>
          </w:p>
        </w:tc>
      </w:tr>
      <w:tr w:rsidR="00C920E9" w:rsidRPr="00681816" w:rsidTr="00246F03">
        <w:tc>
          <w:tcPr>
            <w:tcW w:w="1210" w:type="dxa"/>
            <w:vAlign w:val="center"/>
          </w:tcPr>
          <w:p w:rsidR="00C920E9" w:rsidRPr="00C920E9" w:rsidRDefault="00C920E9" w:rsidP="00C920E9">
            <w:pPr>
              <w:pStyle w:val="Punktygwne"/>
              <w:spacing w:before="0" w:after="0" w:line="23" w:lineRule="atLeast"/>
              <w:rPr>
                <w:b w:val="0"/>
                <w:smallCaps w:val="0"/>
                <w:szCs w:val="24"/>
              </w:rPr>
            </w:pPr>
            <w:r w:rsidRPr="00C920E9">
              <w:rPr>
                <w:b w:val="0"/>
                <w:smallCaps w:val="0"/>
                <w:szCs w:val="24"/>
              </w:rPr>
              <w:t>EK</w:t>
            </w:r>
            <w:r w:rsidRPr="00C920E9">
              <w:rPr>
                <w:b w:val="0"/>
                <w:smallCaps w:val="0"/>
                <w:szCs w:val="24"/>
              </w:rPr>
              <w:softHyphen/>
              <w:t>_01</w:t>
            </w:r>
          </w:p>
        </w:tc>
        <w:tc>
          <w:tcPr>
            <w:tcW w:w="6474" w:type="dxa"/>
          </w:tcPr>
          <w:p w:rsidR="00C920E9" w:rsidRPr="00DB12C0" w:rsidRDefault="00C920E9" w:rsidP="00C920E9">
            <w:pPr>
              <w:rPr>
                <w:rFonts w:ascii="Times New Roman" w:hAnsi="Times New Roman" w:cs="Times New Roman"/>
                <w:lang w:val="en-US"/>
              </w:rPr>
            </w:pPr>
            <w:r w:rsidRPr="00DB12C0">
              <w:rPr>
                <w:rFonts w:ascii="Times New Roman" w:hAnsi="Times New Roman" w:cs="Times New Roman"/>
                <w:lang w:val="en-US"/>
              </w:rPr>
              <w:t>recognizes signs and symptoms that indicate abnormal pregnancy (abnormal bleeding, uterine contraction);</w:t>
            </w:r>
          </w:p>
        </w:tc>
        <w:tc>
          <w:tcPr>
            <w:tcW w:w="1270" w:type="dxa"/>
            <w:vAlign w:val="center"/>
          </w:tcPr>
          <w:p w:rsidR="00C920E9" w:rsidRPr="00C920E9" w:rsidRDefault="00C920E9" w:rsidP="00C920E9">
            <w:pPr>
              <w:spacing w:after="0" w:line="23" w:lineRule="atLeast"/>
              <w:rPr>
                <w:rFonts w:ascii="Times New Roman" w:hAnsi="Times New Roman" w:cs="Times New Roman"/>
                <w:sz w:val="24"/>
                <w:szCs w:val="24"/>
              </w:rPr>
            </w:pPr>
            <w:r w:rsidRPr="00C920E9">
              <w:rPr>
                <w:rFonts w:ascii="Times New Roman" w:eastAsia="Cambria" w:hAnsi="Times New Roman" w:cs="Times New Roman"/>
                <w:sz w:val="24"/>
                <w:szCs w:val="24"/>
              </w:rPr>
              <w:t>F.U13.</w:t>
            </w:r>
          </w:p>
        </w:tc>
      </w:tr>
      <w:tr w:rsidR="00C920E9" w:rsidRPr="00681816" w:rsidTr="00246F03">
        <w:tc>
          <w:tcPr>
            <w:tcW w:w="1210" w:type="dxa"/>
            <w:vAlign w:val="center"/>
          </w:tcPr>
          <w:p w:rsidR="00C920E9" w:rsidRPr="00C920E9" w:rsidRDefault="00C920E9" w:rsidP="00C920E9">
            <w:pPr>
              <w:pStyle w:val="Punktygwne"/>
              <w:spacing w:before="0" w:after="0" w:line="23" w:lineRule="atLeast"/>
              <w:rPr>
                <w:b w:val="0"/>
                <w:smallCaps w:val="0"/>
                <w:szCs w:val="24"/>
              </w:rPr>
            </w:pPr>
            <w:r w:rsidRPr="00C920E9">
              <w:rPr>
                <w:b w:val="0"/>
                <w:smallCaps w:val="0"/>
                <w:szCs w:val="24"/>
              </w:rPr>
              <w:t>EK_02</w:t>
            </w:r>
          </w:p>
        </w:tc>
        <w:tc>
          <w:tcPr>
            <w:tcW w:w="6474" w:type="dxa"/>
          </w:tcPr>
          <w:p w:rsidR="00C920E9" w:rsidRPr="00DB12C0" w:rsidRDefault="00C920E9" w:rsidP="00C920E9">
            <w:pPr>
              <w:rPr>
                <w:rFonts w:ascii="Times New Roman" w:hAnsi="Times New Roman" w:cs="Times New Roman"/>
                <w:lang w:val="en-US"/>
              </w:rPr>
            </w:pPr>
            <w:r w:rsidRPr="00DB12C0">
              <w:rPr>
                <w:rFonts w:ascii="Times New Roman" w:hAnsi="Times New Roman" w:cs="Times New Roman"/>
                <w:lang w:val="en-US"/>
              </w:rPr>
              <w:t>interprets the results of physical examination of the pregnant woman (arterial pressure, fetal mother's heart activity) and the results of laboratory tests that show pregnancy pathologies;</w:t>
            </w:r>
          </w:p>
        </w:tc>
        <w:tc>
          <w:tcPr>
            <w:tcW w:w="1270" w:type="dxa"/>
            <w:vAlign w:val="center"/>
          </w:tcPr>
          <w:p w:rsidR="00C920E9" w:rsidRPr="00C920E9" w:rsidRDefault="00C920E9" w:rsidP="00C920E9">
            <w:pPr>
              <w:pStyle w:val="Default"/>
              <w:spacing w:line="23" w:lineRule="atLeast"/>
              <w:rPr>
                <w:rFonts w:ascii="Times New Roman" w:hAnsi="Times New Roman" w:cs="Times New Roman"/>
              </w:rPr>
            </w:pPr>
            <w:r w:rsidRPr="00C920E9">
              <w:rPr>
                <w:rFonts w:ascii="Times New Roman" w:eastAsia="Cambria" w:hAnsi="Times New Roman" w:cs="Times New Roman"/>
              </w:rPr>
              <w:t>F.U14.</w:t>
            </w:r>
          </w:p>
        </w:tc>
      </w:tr>
      <w:tr w:rsidR="00C920E9" w:rsidRPr="00681816" w:rsidTr="00246F03">
        <w:tc>
          <w:tcPr>
            <w:tcW w:w="1210" w:type="dxa"/>
            <w:vAlign w:val="center"/>
          </w:tcPr>
          <w:p w:rsidR="00C920E9" w:rsidRPr="00C920E9" w:rsidRDefault="00C920E9" w:rsidP="00C920E9">
            <w:pPr>
              <w:pStyle w:val="Punktygwne"/>
              <w:spacing w:before="0" w:after="0" w:line="23" w:lineRule="atLeast"/>
              <w:rPr>
                <w:b w:val="0"/>
                <w:smallCaps w:val="0"/>
                <w:szCs w:val="24"/>
              </w:rPr>
            </w:pPr>
            <w:r w:rsidRPr="00C920E9">
              <w:rPr>
                <w:b w:val="0"/>
                <w:smallCaps w:val="0"/>
                <w:szCs w:val="24"/>
              </w:rPr>
              <w:t>EK_03</w:t>
            </w:r>
          </w:p>
        </w:tc>
        <w:tc>
          <w:tcPr>
            <w:tcW w:w="6474" w:type="dxa"/>
          </w:tcPr>
          <w:p w:rsidR="00C920E9" w:rsidRPr="00DB12C0" w:rsidRDefault="00C920E9" w:rsidP="00C920E9">
            <w:pPr>
              <w:rPr>
                <w:rFonts w:ascii="Times New Roman" w:hAnsi="Times New Roman" w:cs="Times New Roman"/>
                <w:lang w:val="en-US"/>
              </w:rPr>
            </w:pPr>
            <w:r w:rsidRPr="00DB12C0">
              <w:rPr>
                <w:rFonts w:ascii="Times New Roman" w:hAnsi="Times New Roman" w:cs="Times New Roman"/>
                <w:lang w:val="en-US"/>
              </w:rPr>
              <w:t xml:space="preserve">interprets the record of </w:t>
            </w:r>
            <w:proofErr w:type="spellStart"/>
            <w:r w:rsidRPr="00DB12C0">
              <w:rPr>
                <w:rFonts w:ascii="Times New Roman" w:hAnsi="Times New Roman" w:cs="Times New Roman"/>
                <w:lang w:val="en-US"/>
              </w:rPr>
              <w:t>cardiotocography</w:t>
            </w:r>
            <w:proofErr w:type="spellEnd"/>
            <w:r w:rsidRPr="00DB12C0">
              <w:rPr>
                <w:rFonts w:ascii="Times New Roman" w:hAnsi="Times New Roman" w:cs="Times New Roman"/>
                <w:lang w:val="en-US"/>
              </w:rPr>
              <w:t xml:space="preserve"> (CTG);</w:t>
            </w:r>
          </w:p>
        </w:tc>
        <w:tc>
          <w:tcPr>
            <w:tcW w:w="1270" w:type="dxa"/>
            <w:vAlign w:val="center"/>
          </w:tcPr>
          <w:p w:rsidR="00C920E9" w:rsidRPr="00C920E9" w:rsidRDefault="00C920E9" w:rsidP="00C920E9">
            <w:pPr>
              <w:spacing w:after="0" w:line="23" w:lineRule="atLeast"/>
              <w:rPr>
                <w:rFonts w:ascii="Times New Roman" w:eastAsia="Times New Roman" w:hAnsi="Times New Roman" w:cs="Times New Roman"/>
                <w:sz w:val="24"/>
                <w:szCs w:val="24"/>
              </w:rPr>
            </w:pPr>
            <w:r w:rsidRPr="00C920E9">
              <w:rPr>
                <w:rFonts w:ascii="Times New Roman" w:eastAsia="Cambria" w:hAnsi="Times New Roman" w:cs="Times New Roman"/>
                <w:sz w:val="24"/>
                <w:szCs w:val="24"/>
              </w:rPr>
              <w:t>F.U15.</w:t>
            </w:r>
          </w:p>
        </w:tc>
      </w:tr>
      <w:tr w:rsidR="00C920E9" w:rsidRPr="00681816" w:rsidTr="00246F03">
        <w:tc>
          <w:tcPr>
            <w:tcW w:w="1210" w:type="dxa"/>
            <w:vAlign w:val="center"/>
          </w:tcPr>
          <w:p w:rsidR="00C920E9" w:rsidRPr="00C920E9" w:rsidRDefault="00C920E9" w:rsidP="00C920E9">
            <w:pPr>
              <w:pStyle w:val="Punktygwne"/>
              <w:spacing w:before="0" w:after="0" w:line="23" w:lineRule="atLeast"/>
              <w:rPr>
                <w:b w:val="0"/>
                <w:smallCaps w:val="0"/>
                <w:szCs w:val="24"/>
              </w:rPr>
            </w:pPr>
            <w:r w:rsidRPr="00C920E9">
              <w:rPr>
                <w:b w:val="0"/>
                <w:smallCaps w:val="0"/>
                <w:szCs w:val="24"/>
              </w:rPr>
              <w:t>EK_04</w:t>
            </w:r>
          </w:p>
        </w:tc>
        <w:tc>
          <w:tcPr>
            <w:tcW w:w="6474" w:type="dxa"/>
          </w:tcPr>
          <w:p w:rsidR="00C920E9" w:rsidRPr="00DB12C0" w:rsidRDefault="00C920E9" w:rsidP="00C920E9">
            <w:pPr>
              <w:rPr>
                <w:rFonts w:ascii="Times New Roman" w:hAnsi="Times New Roman" w:cs="Times New Roman"/>
                <w:lang w:val="en-US"/>
              </w:rPr>
            </w:pPr>
            <w:r w:rsidRPr="00DB12C0">
              <w:rPr>
                <w:rFonts w:ascii="Times New Roman" w:hAnsi="Times New Roman" w:cs="Times New Roman"/>
                <w:lang w:val="en-US"/>
              </w:rPr>
              <w:t>he recognizes the beginning of labor and its incorrect duration;</w:t>
            </w:r>
          </w:p>
        </w:tc>
        <w:tc>
          <w:tcPr>
            <w:tcW w:w="1270" w:type="dxa"/>
            <w:vAlign w:val="center"/>
          </w:tcPr>
          <w:p w:rsidR="00C920E9" w:rsidRPr="00C920E9" w:rsidRDefault="00C920E9" w:rsidP="00C920E9">
            <w:pPr>
              <w:pStyle w:val="Default"/>
              <w:spacing w:line="23" w:lineRule="atLeast"/>
              <w:rPr>
                <w:rFonts w:ascii="Times New Roman" w:hAnsi="Times New Roman" w:cs="Times New Roman"/>
              </w:rPr>
            </w:pPr>
            <w:r w:rsidRPr="00C920E9">
              <w:rPr>
                <w:rFonts w:ascii="Times New Roman" w:eastAsia="Cambria" w:hAnsi="Times New Roman" w:cs="Times New Roman"/>
              </w:rPr>
              <w:t>F.U16.</w:t>
            </w:r>
          </w:p>
        </w:tc>
      </w:tr>
      <w:tr w:rsidR="00C920E9" w:rsidRPr="00681816" w:rsidTr="00246F03">
        <w:tc>
          <w:tcPr>
            <w:tcW w:w="1210" w:type="dxa"/>
            <w:vAlign w:val="center"/>
          </w:tcPr>
          <w:p w:rsidR="00C920E9" w:rsidRPr="00C920E9" w:rsidRDefault="00C920E9" w:rsidP="00C920E9">
            <w:pPr>
              <w:spacing w:after="0" w:line="23" w:lineRule="atLeast"/>
              <w:rPr>
                <w:rFonts w:ascii="Times New Roman" w:eastAsia="Times New Roman" w:hAnsi="Times New Roman" w:cs="Times New Roman"/>
                <w:sz w:val="24"/>
                <w:szCs w:val="24"/>
              </w:rPr>
            </w:pPr>
            <w:r w:rsidRPr="00C920E9">
              <w:rPr>
                <w:rFonts w:ascii="Times New Roman" w:eastAsia="Times New Roman" w:hAnsi="Times New Roman" w:cs="Times New Roman"/>
                <w:sz w:val="24"/>
                <w:szCs w:val="24"/>
              </w:rPr>
              <w:t>EK_05</w:t>
            </w:r>
          </w:p>
        </w:tc>
        <w:tc>
          <w:tcPr>
            <w:tcW w:w="6474" w:type="dxa"/>
          </w:tcPr>
          <w:p w:rsidR="00C920E9" w:rsidRPr="00DB12C0" w:rsidRDefault="00C920E9" w:rsidP="00C920E9">
            <w:pPr>
              <w:rPr>
                <w:rFonts w:ascii="Times New Roman" w:hAnsi="Times New Roman" w:cs="Times New Roman"/>
                <w:lang w:val="en-US"/>
              </w:rPr>
            </w:pPr>
            <w:r w:rsidRPr="00DB12C0">
              <w:rPr>
                <w:rFonts w:ascii="Times New Roman" w:hAnsi="Times New Roman" w:cs="Times New Roman"/>
                <w:lang w:val="en-US"/>
              </w:rPr>
              <w:t>interprets subjective and subjective symptoms during the postpartum period;</w:t>
            </w:r>
          </w:p>
        </w:tc>
        <w:tc>
          <w:tcPr>
            <w:tcW w:w="1270" w:type="dxa"/>
            <w:vAlign w:val="center"/>
          </w:tcPr>
          <w:p w:rsidR="00C920E9" w:rsidRPr="00C920E9" w:rsidRDefault="00C920E9" w:rsidP="00C920E9">
            <w:pPr>
              <w:pStyle w:val="Default"/>
              <w:spacing w:line="23" w:lineRule="atLeast"/>
              <w:rPr>
                <w:rFonts w:ascii="Times New Roman" w:hAnsi="Times New Roman" w:cs="Times New Roman"/>
              </w:rPr>
            </w:pPr>
            <w:r w:rsidRPr="00C920E9">
              <w:rPr>
                <w:rFonts w:ascii="Times New Roman" w:eastAsia="Cambria" w:hAnsi="Times New Roman" w:cs="Times New Roman"/>
              </w:rPr>
              <w:t>F.U17.</w:t>
            </w:r>
          </w:p>
        </w:tc>
      </w:tr>
      <w:tr w:rsidR="00C920E9" w:rsidRPr="00681816" w:rsidTr="00246F03">
        <w:tc>
          <w:tcPr>
            <w:tcW w:w="1210" w:type="dxa"/>
            <w:vAlign w:val="center"/>
          </w:tcPr>
          <w:p w:rsidR="00C920E9" w:rsidRPr="00C920E9" w:rsidRDefault="00C920E9" w:rsidP="00C920E9">
            <w:pPr>
              <w:pStyle w:val="Punktygwne"/>
              <w:spacing w:before="0" w:after="0" w:line="23" w:lineRule="atLeast"/>
              <w:rPr>
                <w:b w:val="0"/>
                <w:smallCaps w:val="0"/>
                <w:szCs w:val="24"/>
              </w:rPr>
            </w:pPr>
            <w:r w:rsidRPr="00C920E9">
              <w:rPr>
                <w:b w:val="0"/>
                <w:smallCaps w:val="0"/>
                <w:szCs w:val="24"/>
              </w:rPr>
              <w:t>EK_06</w:t>
            </w:r>
          </w:p>
        </w:tc>
        <w:tc>
          <w:tcPr>
            <w:tcW w:w="6474" w:type="dxa"/>
          </w:tcPr>
          <w:p w:rsidR="00C920E9" w:rsidRPr="00DB12C0" w:rsidRDefault="00C920E9" w:rsidP="00C920E9">
            <w:pPr>
              <w:rPr>
                <w:rFonts w:ascii="Times New Roman" w:hAnsi="Times New Roman" w:cs="Times New Roman"/>
                <w:lang w:val="en-US"/>
              </w:rPr>
            </w:pPr>
            <w:r w:rsidRPr="00DB12C0">
              <w:rPr>
                <w:rFonts w:ascii="Times New Roman" w:hAnsi="Times New Roman" w:cs="Times New Roman"/>
                <w:lang w:val="en-US"/>
              </w:rPr>
              <w:t>sets recommendations, indications and contraindications regarding the use of contraception;</w:t>
            </w:r>
          </w:p>
        </w:tc>
        <w:tc>
          <w:tcPr>
            <w:tcW w:w="1270" w:type="dxa"/>
            <w:vAlign w:val="center"/>
          </w:tcPr>
          <w:p w:rsidR="00C920E9" w:rsidRPr="00C920E9" w:rsidRDefault="00C920E9" w:rsidP="00C920E9">
            <w:pPr>
              <w:pStyle w:val="Default"/>
              <w:spacing w:line="23" w:lineRule="atLeast"/>
              <w:rPr>
                <w:rFonts w:ascii="Times New Roman" w:eastAsia="Cambria" w:hAnsi="Times New Roman" w:cs="Times New Roman"/>
              </w:rPr>
            </w:pPr>
            <w:r w:rsidRPr="00C920E9">
              <w:rPr>
                <w:rFonts w:ascii="Times New Roman" w:eastAsia="Cambria" w:hAnsi="Times New Roman" w:cs="Times New Roman"/>
              </w:rPr>
              <w:t>F.U18.</w:t>
            </w:r>
          </w:p>
        </w:tc>
      </w:tr>
      <w:tr w:rsidR="00C920E9" w:rsidRPr="00681816" w:rsidTr="00246F03">
        <w:tc>
          <w:tcPr>
            <w:tcW w:w="1210" w:type="dxa"/>
            <w:vAlign w:val="center"/>
          </w:tcPr>
          <w:p w:rsidR="00C920E9" w:rsidRPr="00C920E9" w:rsidRDefault="00C920E9" w:rsidP="00C920E9">
            <w:pPr>
              <w:pStyle w:val="a8"/>
              <w:spacing w:line="276" w:lineRule="auto"/>
              <w:rPr>
                <w:rFonts w:ascii="Times New Roman" w:hAnsi="Times New Roman" w:cs="Times New Roman"/>
                <w:sz w:val="24"/>
              </w:rPr>
            </w:pPr>
            <w:r w:rsidRPr="00C920E9">
              <w:rPr>
                <w:rFonts w:ascii="Times New Roman" w:hAnsi="Times New Roman" w:cs="Times New Roman"/>
                <w:sz w:val="24"/>
              </w:rPr>
              <w:t>EK_07</w:t>
            </w:r>
          </w:p>
        </w:tc>
        <w:tc>
          <w:tcPr>
            <w:tcW w:w="6474" w:type="dxa"/>
          </w:tcPr>
          <w:p w:rsidR="00C920E9" w:rsidRPr="00DB12C0" w:rsidRDefault="00C920E9" w:rsidP="00C920E9">
            <w:pPr>
              <w:rPr>
                <w:rFonts w:ascii="Times New Roman" w:hAnsi="Times New Roman" w:cs="Times New Roman"/>
                <w:lang w:val="en-US"/>
              </w:rPr>
            </w:pPr>
            <w:r w:rsidRPr="00DB12C0">
              <w:rPr>
                <w:rFonts w:ascii="Times New Roman" w:hAnsi="Times New Roman" w:cs="Times New Roman"/>
                <w:lang w:val="en-US"/>
              </w:rPr>
              <w:t>can establish and maintain a deep and respectful contact with the patient</w:t>
            </w:r>
          </w:p>
        </w:tc>
        <w:tc>
          <w:tcPr>
            <w:tcW w:w="1270" w:type="dxa"/>
            <w:vAlign w:val="center"/>
          </w:tcPr>
          <w:p w:rsidR="00C920E9" w:rsidRPr="00C920E9" w:rsidRDefault="00C920E9" w:rsidP="00C920E9">
            <w:pPr>
              <w:pStyle w:val="a8"/>
              <w:spacing w:line="276" w:lineRule="auto"/>
              <w:rPr>
                <w:rFonts w:ascii="Times New Roman" w:hAnsi="Times New Roman" w:cs="Times New Roman"/>
                <w:sz w:val="24"/>
                <w:lang w:eastAsia="pl-PL"/>
              </w:rPr>
            </w:pPr>
            <w:r w:rsidRPr="00C920E9">
              <w:rPr>
                <w:rFonts w:ascii="Times New Roman" w:hAnsi="Times New Roman" w:cs="Times New Roman"/>
                <w:sz w:val="24"/>
                <w:lang w:eastAsia="pl-PL"/>
              </w:rPr>
              <w:t>K.01.</w:t>
            </w:r>
          </w:p>
        </w:tc>
      </w:tr>
      <w:tr w:rsidR="00C920E9" w:rsidRPr="00681816" w:rsidTr="00246F03">
        <w:tc>
          <w:tcPr>
            <w:tcW w:w="1210" w:type="dxa"/>
            <w:vAlign w:val="center"/>
          </w:tcPr>
          <w:p w:rsidR="00C920E9" w:rsidRPr="00C920E9" w:rsidRDefault="00C920E9" w:rsidP="00C920E9">
            <w:pPr>
              <w:pStyle w:val="a8"/>
              <w:spacing w:line="276" w:lineRule="auto"/>
              <w:rPr>
                <w:rFonts w:ascii="Times New Roman" w:hAnsi="Times New Roman" w:cs="Times New Roman"/>
                <w:sz w:val="24"/>
              </w:rPr>
            </w:pPr>
            <w:r w:rsidRPr="00C920E9">
              <w:rPr>
                <w:rFonts w:ascii="Times New Roman" w:hAnsi="Times New Roman" w:cs="Times New Roman"/>
                <w:sz w:val="24"/>
              </w:rPr>
              <w:t>EK_08</w:t>
            </w:r>
          </w:p>
        </w:tc>
        <w:tc>
          <w:tcPr>
            <w:tcW w:w="6474" w:type="dxa"/>
          </w:tcPr>
          <w:p w:rsidR="00C920E9" w:rsidRPr="00DB12C0" w:rsidRDefault="00C920E9" w:rsidP="00C920E9">
            <w:pPr>
              <w:rPr>
                <w:rFonts w:ascii="Times New Roman" w:hAnsi="Times New Roman" w:cs="Times New Roman"/>
                <w:lang w:val="en-US"/>
              </w:rPr>
            </w:pPr>
            <w:r w:rsidRPr="00DB12C0">
              <w:rPr>
                <w:rFonts w:ascii="Times New Roman" w:hAnsi="Times New Roman" w:cs="Times New Roman"/>
                <w:lang w:val="en-US"/>
              </w:rPr>
              <w:t>he is guided by the good of the patient, placing them in the first place</w:t>
            </w:r>
          </w:p>
        </w:tc>
        <w:tc>
          <w:tcPr>
            <w:tcW w:w="1270" w:type="dxa"/>
            <w:vAlign w:val="center"/>
          </w:tcPr>
          <w:p w:rsidR="00C920E9" w:rsidRPr="00C920E9" w:rsidRDefault="00C920E9" w:rsidP="00C920E9">
            <w:pPr>
              <w:pStyle w:val="a8"/>
              <w:spacing w:line="276" w:lineRule="auto"/>
              <w:rPr>
                <w:rFonts w:ascii="Times New Roman" w:hAnsi="Times New Roman" w:cs="Times New Roman"/>
                <w:sz w:val="24"/>
                <w:lang w:eastAsia="pl-PL"/>
              </w:rPr>
            </w:pPr>
            <w:r w:rsidRPr="00C920E9">
              <w:rPr>
                <w:rFonts w:ascii="Times New Roman" w:hAnsi="Times New Roman" w:cs="Times New Roman"/>
                <w:sz w:val="24"/>
                <w:lang w:eastAsia="pl-PL"/>
              </w:rPr>
              <w:t>K.02.</w:t>
            </w:r>
          </w:p>
        </w:tc>
      </w:tr>
    </w:tbl>
    <w:p w:rsidR="00F27551" w:rsidRPr="00681816" w:rsidRDefault="00F27551" w:rsidP="00BF2EB2">
      <w:pPr>
        <w:spacing w:after="120" w:line="240" w:lineRule="auto"/>
        <w:jc w:val="both"/>
        <w:rPr>
          <w:rFonts w:ascii="Times New Roman" w:hAnsi="Times New Roman" w:cs="Times New Roman"/>
          <w:b/>
          <w:lang w:val="en-US"/>
        </w:rPr>
      </w:pPr>
    </w:p>
    <w:p w:rsidR="008D5379" w:rsidRPr="00681816" w:rsidRDefault="008D5379" w:rsidP="00BF2EB2">
      <w:pPr>
        <w:spacing w:after="120" w:line="240" w:lineRule="auto"/>
        <w:jc w:val="both"/>
        <w:rPr>
          <w:rFonts w:ascii="Times New Roman" w:hAnsi="Times New Roman" w:cs="Times New Roman"/>
          <w:b/>
          <w:lang w:val="en-US"/>
        </w:rPr>
      </w:pPr>
      <w:r w:rsidRPr="00681816">
        <w:rPr>
          <w:rFonts w:ascii="Times New Roman" w:hAnsi="Times New Roman" w:cs="Times New Roman"/>
          <w:b/>
          <w:lang w:val="en-US"/>
        </w:rPr>
        <w:t xml:space="preserve">3.3 CONTENT CURRICULUM (filled </w:t>
      </w:r>
      <w:r w:rsidR="00416BBC" w:rsidRPr="00681816">
        <w:rPr>
          <w:rFonts w:ascii="Times New Roman" w:hAnsi="Times New Roman" w:cs="Times New Roman"/>
          <w:b/>
          <w:lang w:val="en-US"/>
        </w:rPr>
        <w:t xml:space="preserve">by the </w:t>
      </w:r>
      <w:r w:rsidRPr="00681816">
        <w:rPr>
          <w:rFonts w:ascii="Times New Roman" w:hAnsi="Times New Roman" w:cs="Times New Roman"/>
          <w:b/>
          <w:lang w:val="en-US"/>
        </w:rPr>
        <w:t>coordinator)</w:t>
      </w:r>
    </w:p>
    <w:p w:rsidR="00C920E9" w:rsidRDefault="00C920E9" w:rsidP="00C920E9">
      <w:pPr>
        <w:rPr>
          <w:rStyle w:val="shorttext"/>
          <w:rFonts w:ascii="Times New Roman" w:hAnsi="Times New Roman" w:cs="Times New Roman"/>
          <w:b/>
          <w:lang w:val="en"/>
        </w:rPr>
      </w:pPr>
      <w:r>
        <w:rPr>
          <w:rStyle w:val="shorttext"/>
          <w:rFonts w:ascii="Times New Roman" w:hAnsi="Times New Roman" w:cs="Times New Roman"/>
          <w:b/>
          <w:lang w:val="en"/>
        </w:rPr>
        <w:t xml:space="preserve">A. </w:t>
      </w:r>
      <w:r w:rsidRPr="00984C3B">
        <w:rPr>
          <w:rStyle w:val="shorttext"/>
          <w:rFonts w:ascii="Times New Roman" w:hAnsi="Times New Roman" w:cs="Times New Roman"/>
          <w:b/>
          <w:lang w:val="en"/>
        </w:rPr>
        <w:t>Exercises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C920E9" w:rsidRPr="003535D3" w:rsidTr="00C50BDF">
        <w:tc>
          <w:tcPr>
            <w:tcW w:w="7229" w:type="dxa"/>
          </w:tcPr>
          <w:p w:rsidR="00C920E9" w:rsidRPr="003535D3" w:rsidRDefault="00C920E9" w:rsidP="00C50BDF">
            <w:pPr>
              <w:pStyle w:val="a5"/>
              <w:spacing w:after="0" w:line="23" w:lineRule="atLeast"/>
              <w:ind w:left="708" w:hanging="708"/>
              <w:rPr>
                <w:rFonts w:ascii="Times New Roman" w:hAnsi="Times New Roman"/>
                <w:b/>
                <w:sz w:val="24"/>
                <w:szCs w:val="24"/>
              </w:rPr>
            </w:pPr>
            <w:r w:rsidRPr="00C920E9">
              <w:rPr>
                <w:rFonts w:ascii="Times New Roman" w:hAnsi="Times New Roman"/>
                <w:b/>
                <w:sz w:val="24"/>
                <w:szCs w:val="24"/>
              </w:rPr>
              <w:t>Course contents</w:t>
            </w:r>
          </w:p>
        </w:tc>
      </w:tr>
      <w:tr w:rsidR="00C920E9" w:rsidRPr="009E5865" w:rsidTr="00C50BDF">
        <w:trPr>
          <w:trHeight w:val="270"/>
        </w:trPr>
        <w:tc>
          <w:tcPr>
            <w:tcW w:w="7229" w:type="dxa"/>
            <w:tcBorders>
              <w:top w:val="single" w:sz="4" w:space="0" w:color="auto"/>
              <w:left w:val="single" w:sz="4" w:space="0" w:color="auto"/>
              <w:bottom w:val="single" w:sz="4" w:space="0" w:color="auto"/>
              <w:right w:val="single" w:sz="4" w:space="0" w:color="auto"/>
            </w:tcBorders>
          </w:tcPr>
          <w:p w:rsidR="00C920E9" w:rsidRPr="00DB12C0" w:rsidRDefault="00C920E9" w:rsidP="00C920E9">
            <w:pPr>
              <w:rPr>
                <w:rFonts w:ascii="Times New Roman" w:hAnsi="Times New Roman" w:cs="Times New Roman"/>
                <w:lang w:val="en-US"/>
              </w:rPr>
            </w:pPr>
            <w:r w:rsidRPr="00DB12C0">
              <w:rPr>
                <w:rFonts w:ascii="Times New Roman" w:hAnsi="Times New Roman" w:cs="Times New Roman"/>
                <w:lang w:val="en-US"/>
              </w:rPr>
              <w:t>Practical teaching in the field of Gynecology (including endocrinology</w:t>
            </w:r>
          </w:p>
          <w:p w:rsidR="00C920E9" w:rsidRPr="00DB12C0" w:rsidRDefault="00C920E9" w:rsidP="00C920E9">
            <w:pPr>
              <w:rPr>
                <w:rFonts w:ascii="Times New Roman" w:hAnsi="Times New Roman" w:cs="Times New Roman"/>
                <w:lang w:val="en-US"/>
              </w:rPr>
            </w:pPr>
            <w:r w:rsidRPr="00DB12C0">
              <w:rPr>
                <w:rFonts w:ascii="Times New Roman" w:hAnsi="Times New Roman" w:cs="Times New Roman"/>
                <w:lang w:val="en-US"/>
              </w:rPr>
              <w:t>and gynecological oncology, children's gynecology):</w:t>
            </w:r>
          </w:p>
          <w:p w:rsidR="00C920E9" w:rsidRPr="00DB12C0" w:rsidRDefault="00C920E9" w:rsidP="00C920E9">
            <w:pPr>
              <w:rPr>
                <w:rFonts w:ascii="Times New Roman" w:hAnsi="Times New Roman" w:cs="Times New Roman"/>
                <w:lang w:val="en-US"/>
              </w:rPr>
            </w:pPr>
            <w:r w:rsidRPr="00DB12C0">
              <w:rPr>
                <w:rFonts w:ascii="Times New Roman" w:hAnsi="Times New Roman" w:cs="Times New Roman"/>
                <w:lang w:val="en-US"/>
              </w:rPr>
              <w:t>a) medical history, physical examination, differential diagnosis</w:t>
            </w:r>
          </w:p>
          <w:p w:rsidR="00C920E9" w:rsidRPr="00DB12C0" w:rsidRDefault="00C920E9" w:rsidP="00C920E9">
            <w:pPr>
              <w:rPr>
                <w:rFonts w:ascii="Times New Roman" w:hAnsi="Times New Roman" w:cs="Times New Roman"/>
                <w:lang w:val="en-US"/>
              </w:rPr>
            </w:pPr>
            <w:r w:rsidRPr="00DB12C0">
              <w:rPr>
                <w:rFonts w:ascii="Times New Roman" w:hAnsi="Times New Roman" w:cs="Times New Roman"/>
                <w:lang w:val="en-US"/>
              </w:rPr>
              <w:lastRenderedPageBreak/>
              <w:t>b) interpretation of laboratory tests</w:t>
            </w:r>
          </w:p>
          <w:p w:rsidR="00C920E9" w:rsidRPr="00DB12C0" w:rsidRDefault="00C920E9" w:rsidP="00C920E9">
            <w:pPr>
              <w:rPr>
                <w:rFonts w:ascii="Times New Roman" w:hAnsi="Times New Roman" w:cs="Times New Roman"/>
                <w:lang w:val="en-US"/>
              </w:rPr>
            </w:pPr>
            <w:r w:rsidRPr="00DB12C0">
              <w:rPr>
                <w:rFonts w:ascii="Times New Roman" w:hAnsi="Times New Roman" w:cs="Times New Roman"/>
                <w:lang w:val="en-US"/>
              </w:rPr>
              <w:t>c) assessment of the patient's condition</w:t>
            </w:r>
          </w:p>
          <w:p w:rsidR="00C920E9" w:rsidRPr="00DB12C0" w:rsidRDefault="00C920E9" w:rsidP="00C920E9">
            <w:pPr>
              <w:rPr>
                <w:rFonts w:ascii="Times New Roman" w:hAnsi="Times New Roman" w:cs="Times New Roman"/>
                <w:lang w:val="en-US"/>
              </w:rPr>
            </w:pPr>
            <w:r w:rsidRPr="00DB12C0">
              <w:rPr>
                <w:rFonts w:ascii="Times New Roman" w:hAnsi="Times New Roman" w:cs="Times New Roman"/>
                <w:lang w:val="en-US"/>
              </w:rPr>
              <w:t>d) planning of diagnostic, prophylactic and therapeutic procedures, specialist consultations</w:t>
            </w:r>
          </w:p>
          <w:p w:rsidR="00C920E9" w:rsidRPr="00DB12C0" w:rsidRDefault="00C920E9" w:rsidP="00C920E9">
            <w:pPr>
              <w:rPr>
                <w:rFonts w:ascii="Times New Roman" w:hAnsi="Times New Roman" w:cs="Times New Roman"/>
                <w:lang w:val="en-US"/>
              </w:rPr>
            </w:pPr>
            <w:r w:rsidRPr="00DB12C0">
              <w:rPr>
                <w:rFonts w:ascii="Times New Roman" w:hAnsi="Times New Roman" w:cs="Times New Roman"/>
                <w:lang w:val="en-US"/>
              </w:rPr>
              <w:t>e) performing medical procedures and procedures</w:t>
            </w:r>
          </w:p>
          <w:p w:rsidR="00C920E9" w:rsidRPr="00DB12C0" w:rsidRDefault="00C920E9" w:rsidP="00C920E9">
            <w:pPr>
              <w:rPr>
                <w:rFonts w:ascii="Times New Roman" w:hAnsi="Times New Roman" w:cs="Times New Roman"/>
                <w:lang w:val="en-US"/>
              </w:rPr>
            </w:pPr>
            <w:r w:rsidRPr="00DB12C0">
              <w:rPr>
                <w:rFonts w:ascii="Times New Roman" w:hAnsi="Times New Roman" w:cs="Times New Roman"/>
                <w:lang w:val="en-US"/>
              </w:rPr>
              <w:t>f) undertaking preventive and curative measures in the event of a threat to life</w:t>
            </w:r>
          </w:p>
          <w:p w:rsidR="00C920E9" w:rsidRPr="00C920E9" w:rsidRDefault="00C920E9" w:rsidP="00C920E9">
            <w:pPr>
              <w:rPr>
                <w:rFonts w:ascii="Times New Roman" w:hAnsi="Times New Roman" w:cs="Times New Roman"/>
              </w:rPr>
            </w:pPr>
            <w:r w:rsidRPr="00E112F9">
              <w:rPr>
                <w:rFonts w:ascii="Times New Roman" w:hAnsi="Times New Roman" w:cs="Times New Roman"/>
              </w:rPr>
              <w:t>g) keeping medical reco</w:t>
            </w:r>
            <w:r>
              <w:rPr>
                <w:rFonts w:ascii="Times New Roman" w:hAnsi="Times New Roman" w:cs="Times New Roman"/>
              </w:rPr>
              <w:t>rds</w:t>
            </w:r>
          </w:p>
        </w:tc>
      </w:tr>
      <w:tr w:rsidR="00C920E9" w:rsidRPr="009E5865" w:rsidTr="00C50BDF">
        <w:trPr>
          <w:trHeight w:val="270"/>
        </w:trPr>
        <w:tc>
          <w:tcPr>
            <w:tcW w:w="7229" w:type="dxa"/>
            <w:tcBorders>
              <w:top w:val="single" w:sz="4" w:space="0" w:color="auto"/>
              <w:left w:val="single" w:sz="4" w:space="0" w:color="auto"/>
              <w:bottom w:val="single" w:sz="4" w:space="0" w:color="auto"/>
              <w:right w:val="single" w:sz="4" w:space="0" w:color="auto"/>
            </w:tcBorders>
          </w:tcPr>
          <w:p w:rsidR="00C920E9" w:rsidRPr="00DB12C0" w:rsidRDefault="00C920E9" w:rsidP="00C920E9">
            <w:pPr>
              <w:rPr>
                <w:rFonts w:ascii="Times New Roman" w:hAnsi="Times New Roman" w:cs="Times New Roman"/>
                <w:lang w:val="en-US"/>
              </w:rPr>
            </w:pPr>
            <w:r w:rsidRPr="00DB12C0">
              <w:rPr>
                <w:rFonts w:ascii="Times New Roman" w:hAnsi="Times New Roman" w:cs="Times New Roman"/>
                <w:lang w:val="en-US"/>
              </w:rPr>
              <w:lastRenderedPageBreak/>
              <w:t>Practical teaching as part of the Gynecological Clinic:</w:t>
            </w:r>
          </w:p>
          <w:p w:rsidR="00C920E9" w:rsidRPr="00DB12C0" w:rsidRDefault="00C920E9" w:rsidP="00C920E9">
            <w:pPr>
              <w:rPr>
                <w:rFonts w:ascii="Times New Roman" w:hAnsi="Times New Roman" w:cs="Times New Roman"/>
                <w:lang w:val="en-US"/>
              </w:rPr>
            </w:pPr>
            <w:r w:rsidRPr="00DB12C0">
              <w:rPr>
                <w:rFonts w:ascii="Times New Roman" w:hAnsi="Times New Roman" w:cs="Times New Roman"/>
                <w:lang w:val="en-US"/>
              </w:rPr>
              <w:t>a) medical history, physical examination, differential diagnosis</w:t>
            </w:r>
          </w:p>
          <w:p w:rsidR="00C920E9" w:rsidRPr="00DB12C0" w:rsidRDefault="00C920E9" w:rsidP="00C920E9">
            <w:pPr>
              <w:rPr>
                <w:rFonts w:ascii="Times New Roman" w:hAnsi="Times New Roman" w:cs="Times New Roman"/>
                <w:lang w:val="en-US"/>
              </w:rPr>
            </w:pPr>
            <w:r w:rsidRPr="00DB12C0">
              <w:rPr>
                <w:rFonts w:ascii="Times New Roman" w:hAnsi="Times New Roman" w:cs="Times New Roman"/>
                <w:lang w:val="en-US"/>
              </w:rPr>
              <w:t>b) interpretation of laboratory tests</w:t>
            </w:r>
          </w:p>
          <w:p w:rsidR="00C920E9" w:rsidRPr="00DB12C0" w:rsidRDefault="00C920E9" w:rsidP="00C920E9">
            <w:pPr>
              <w:rPr>
                <w:rFonts w:ascii="Times New Roman" w:hAnsi="Times New Roman" w:cs="Times New Roman"/>
                <w:lang w:val="en-US"/>
              </w:rPr>
            </w:pPr>
            <w:r w:rsidRPr="00DB12C0">
              <w:rPr>
                <w:rFonts w:ascii="Times New Roman" w:hAnsi="Times New Roman" w:cs="Times New Roman"/>
                <w:lang w:val="en-US"/>
              </w:rPr>
              <w:t>c) assessment of the patient's condition</w:t>
            </w:r>
          </w:p>
          <w:p w:rsidR="00C920E9" w:rsidRPr="00DB12C0" w:rsidRDefault="00C920E9" w:rsidP="00C920E9">
            <w:pPr>
              <w:rPr>
                <w:rFonts w:ascii="Times New Roman" w:hAnsi="Times New Roman" w:cs="Times New Roman"/>
                <w:lang w:val="en-US"/>
              </w:rPr>
            </w:pPr>
            <w:r w:rsidRPr="00DB12C0">
              <w:rPr>
                <w:rFonts w:ascii="Times New Roman" w:hAnsi="Times New Roman" w:cs="Times New Roman"/>
                <w:lang w:val="en-US"/>
              </w:rPr>
              <w:t>d) planning of diagnostic, prophylactic and therapeutic procedures, specialist consultations</w:t>
            </w:r>
          </w:p>
          <w:p w:rsidR="00C920E9" w:rsidRPr="00DB12C0" w:rsidRDefault="00C920E9" w:rsidP="00C920E9">
            <w:pPr>
              <w:rPr>
                <w:rFonts w:ascii="Times New Roman" w:hAnsi="Times New Roman" w:cs="Times New Roman"/>
                <w:lang w:val="en-US"/>
              </w:rPr>
            </w:pPr>
            <w:r w:rsidRPr="00DB12C0">
              <w:rPr>
                <w:rFonts w:ascii="Times New Roman" w:hAnsi="Times New Roman" w:cs="Times New Roman"/>
                <w:lang w:val="en-US"/>
              </w:rPr>
              <w:t>e) performing medical procedures and procedures</w:t>
            </w:r>
          </w:p>
          <w:p w:rsidR="00C920E9" w:rsidRPr="00DB12C0" w:rsidRDefault="00C920E9" w:rsidP="00C920E9">
            <w:pPr>
              <w:rPr>
                <w:rFonts w:ascii="Times New Roman" w:hAnsi="Times New Roman" w:cs="Times New Roman"/>
                <w:lang w:val="en-US"/>
              </w:rPr>
            </w:pPr>
            <w:r w:rsidRPr="00DB12C0">
              <w:rPr>
                <w:rFonts w:ascii="Times New Roman" w:hAnsi="Times New Roman" w:cs="Times New Roman"/>
                <w:lang w:val="en-US"/>
              </w:rPr>
              <w:t>f) undertaking preventive and curative measures in the event of a threat to life</w:t>
            </w:r>
          </w:p>
          <w:p w:rsidR="00C920E9" w:rsidRPr="00C920E9" w:rsidRDefault="00C920E9" w:rsidP="00C920E9">
            <w:pPr>
              <w:rPr>
                <w:rFonts w:ascii="Times New Roman" w:hAnsi="Times New Roman" w:cs="Times New Roman"/>
              </w:rPr>
            </w:pPr>
            <w:r w:rsidRPr="00E112F9">
              <w:rPr>
                <w:rFonts w:ascii="Times New Roman" w:hAnsi="Times New Roman" w:cs="Times New Roman"/>
              </w:rPr>
              <w:t>g) keeping medical records</w:t>
            </w:r>
          </w:p>
        </w:tc>
      </w:tr>
    </w:tbl>
    <w:p w:rsidR="00142045" w:rsidRPr="00681816" w:rsidRDefault="00142045" w:rsidP="00142045">
      <w:pPr>
        <w:spacing w:after="120" w:line="240" w:lineRule="auto"/>
        <w:ind w:left="567"/>
        <w:jc w:val="both"/>
        <w:rPr>
          <w:rFonts w:ascii="Times New Roman" w:hAnsi="Times New Roman" w:cs="Times New Roman"/>
        </w:rPr>
      </w:pPr>
    </w:p>
    <w:p w:rsidR="008C7BD9" w:rsidRPr="00681816" w:rsidRDefault="008C7BD9" w:rsidP="001B5CF4">
      <w:pPr>
        <w:rPr>
          <w:rFonts w:ascii="Times New Roman" w:hAnsi="Times New Roman" w:cs="Times New Roman"/>
          <w:lang w:val="en-US"/>
        </w:rPr>
      </w:pPr>
    </w:p>
    <w:p w:rsidR="007A4C56" w:rsidRPr="00681816" w:rsidRDefault="007A4C56" w:rsidP="007A4C56">
      <w:pPr>
        <w:rPr>
          <w:rFonts w:ascii="Times New Roman" w:hAnsi="Times New Roman" w:cs="Times New Roman"/>
          <w:b/>
          <w:lang w:val="en-US"/>
        </w:rPr>
      </w:pPr>
      <w:r w:rsidRPr="00681816">
        <w:rPr>
          <w:rFonts w:ascii="Times New Roman" w:hAnsi="Times New Roman" w:cs="Times New Roman"/>
          <w:b/>
          <w:lang w:val="en-US"/>
        </w:rPr>
        <w:t>3.4</w:t>
      </w:r>
      <w:r w:rsidRPr="00681816">
        <w:rPr>
          <w:rFonts w:ascii="Times New Roman" w:hAnsi="Times New Roman" w:cs="Times New Roman"/>
          <w:b/>
          <w:lang w:val="en-US"/>
        </w:rPr>
        <w:tab/>
        <w:t>TEACHING METHODS</w:t>
      </w:r>
    </w:p>
    <w:p w:rsidR="00074BEA" w:rsidRDefault="00C920E9" w:rsidP="00074BEA">
      <w:pPr>
        <w:pStyle w:val="Punktygwne"/>
        <w:spacing w:before="0" w:after="0"/>
        <w:rPr>
          <w:b w:val="0"/>
          <w:smallCaps w:val="0"/>
          <w:sz w:val="22"/>
          <w:lang w:val="en-US"/>
        </w:rPr>
      </w:pPr>
      <w:r w:rsidRPr="00C920E9">
        <w:rPr>
          <w:smallCaps w:val="0"/>
          <w:sz w:val="22"/>
          <w:lang w:val="en-US"/>
        </w:rPr>
        <w:t>Exercises</w:t>
      </w:r>
      <w:r w:rsidRPr="00C920E9">
        <w:rPr>
          <w:b w:val="0"/>
          <w:smallCaps w:val="0"/>
          <w:sz w:val="22"/>
          <w:lang w:val="en-US"/>
        </w:rPr>
        <w:t>: working with the patient, analysis of the results of diagnostic tests</w:t>
      </w:r>
    </w:p>
    <w:p w:rsidR="00C920E9" w:rsidRPr="00681816" w:rsidRDefault="00C920E9" w:rsidP="00074BEA">
      <w:pPr>
        <w:pStyle w:val="Punktygwne"/>
        <w:spacing w:before="0" w:after="0"/>
        <w:rPr>
          <w:b w:val="0"/>
          <w:smallCaps w:val="0"/>
          <w:sz w:val="22"/>
          <w:lang w:val="en-US"/>
        </w:rPr>
      </w:pPr>
    </w:p>
    <w:p w:rsidR="00553EC5" w:rsidRPr="00681816" w:rsidRDefault="00553EC5" w:rsidP="00E669D0">
      <w:pPr>
        <w:pStyle w:val="Punktygwne"/>
        <w:spacing w:before="0" w:after="0"/>
        <w:rPr>
          <w:smallCaps w:val="0"/>
          <w:sz w:val="22"/>
          <w:lang w:val="en-US"/>
        </w:rPr>
      </w:pPr>
      <w:r w:rsidRPr="00681816">
        <w:rPr>
          <w:smallCaps w:val="0"/>
          <w:sz w:val="22"/>
          <w:lang w:val="en-US"/>
        </w:rPr>
        <w:t>4    METHODS AND EVALUATION CRITERIA</w:t>
      </w:r>
    </w:p>
    <w:p w:rsidR="00E669D0" w:rsidRPr="00681816" w:rsidRDefault="00553EC5" w:rsidP="00E669D0">
      <w:pPr>
        <w:pStyle w:val="Punktygwne"/>
        <w:spacing w:before="0" w:after="0"/>
        <w:rPr>
          <w:b w:val="0"/>
          <w:smallCaps w:val="0"/>
          <w:sz w:val="22"/>
          <w:lang w:val="en-US"/>
        </w:rPr>
      </w:pPr>
      <w:r w:rsidRPr="00681816">
        <w:rPr>
          <w:b w:val="0"/>
          <w:smallCaps w:val="0"/>
          <w:sz w:val="22"/>
          <w:lang w:val="en-US"/>
        </w:rPr>
        <w:t>4.1 Methods of verification of learning outcomes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4929"/>
        <w:gridCol w:w="2148"/>
      </w:tblGrid>
      <w:tr w:rsidR="00E669D0" w:rsidRPr="00681816" w:rsidTr="00BF2EB2">
        <w:tc>
          <w:tcPr>
            <w:tcW w:w="1451" w:type="dxa"/>
          </w:tcPr>
          <w:p w:rsidR="00E669D0" w:rsidRPr="00681816" w:rsidRDefault="00E669D0" w:rsidP="00DC6687">
            <w:pPr>
              <w:pStyle w:val="Punktygwne"/>
              <w:spacing w:before="0" w:after="0"/>
              <w:rPr>
                <w:b w:val="0"/>
                <w:smallCaps w:val="0"/>
                <w:sz w:val="22"/>
              </w:rPr>
            </w:pPr>
            <w:r w:rsidRPr="00681816">
              <w:rPr>
                <w:b w:val="0"/>
                <w:smallCaps w:val="0"/>
                <w:sz w:val="22"/>
              </w:rPr>
              <w:t xml:space="preserve">Symbol </w:t>
            </w:r>
            <w:r w:rsidR="00444422" w:rsidRPr="00681816">
              <w:rPr>
                <w:b w:val="0"/>
                <w:smallCaps w:val="0"/>
                <w:sz w:val="22"/>
              </w:rPr>
              <w:t xml:space="preserve">of </w:t>
            </w:r>
            <w:r w:rsidR="00553EC5" w:rsidRPr="00681816">
              <w:rPr>
                <w:b w:val="0"/>
                <w:smallCaps w:val="0"/>
                <w:sz w:val="22"/>
              </w:rPr>
              <w:t>effect</w:t>
            </w:r>
          </w:p>
          <w:p w:rsidR="00E669D0" w:rsidRPr="00681816" w:rsidRDefault="00E669D0" w:rsidP="00DC6687">
            <w:pPr>
              <w:pStyle w:val="Punktygwne"/>
              <w:spacing w:before="0" w:after="0"/>
              <w:rPr>
                <w:b w:val="0"/>
                <w:i/>
                <w:smallCaps w:val="0"/>
                <w:sz w:val="22"/>
              </w:rPr>
            </w:pPr>
          </w:p>
        </w:tc>
        <w:tc>
          <w:tcPr>
            <w:tcW w:w="4929" w:type="dxa"/>
          </w:tcPr>
          <w:p w:rsidR="00E669D0" w:rsidRPr="00681816" w:rsidRDefault="00553EC5" w:rsidP="00C920E9">
            <w:pPr>
              <w:pStyle w:val="Punktygwne"/>
              <w:spacing w:before="0" w:after="0"/>
              <w:rPr>
                <w:b w:val="0"/>
                <w:smallCaps w:val="0"/>
                <w:sz w:val="22"/>
                <w:lang w:val="en-US"/>
              </w:rPr>
            </w:pPr>
            <w:r w:rsidRPr="00681816">
              <w:rPr>
                <w:b w:val="0"/>
                <w:smallCaps w:val="0"/>
                <w:sz w:val="22"/>
                <w:lang w:val="en-US"/>
              </w:rPr>
              <w:t xml:space="preserve">Methods of assessment of learning outcomes </w:t>
            </w:r>
            <w:r w:rsidR="00444422" w:rsidRPr="00681816">
              <w:rPr>
                <w:b w:val="0"/>
                <w:smallCaps w:val="0"/>
                <w:sz w:val="22"/>
                <w:lang w:val="en-US"/>
              </w:rPr>
              <w:t>(</w:t>
            </w:r>
            <w:proofErr w:type="spellStart"/>
            <w:r w:rsidR="00444422" w:rsidRPr="00681816">
              <w:rPr>
                <w:b w:val="0"/>
                <w:smallCaps w:val="0"/>
                <w:sz w:val="22"/>
                <w:lang w:val="en-US"/>
              </w:rPr>
              <w:t>Eg</w:t>
            </w:r>
            <w:proofErr w:type="spellEnd"/>
            <w:r w:rsidR="00444422" w:rsidRPr="00681816">
              <w:rPr>
                <w:b w:val="0"/>
                <w:smallCaps w:val="0"/>
                <w:sz w:val="22"/>
                <w:lang w:val="en-US"/>
              </w:rPr>
              <w:t>.</w:t>
            </w:r>
            <w:r w:rsidRPr="00681816">
              <w:rPr>
                <w:b w:val="0"/>
                <w:smallCaps w:val="0"/>
                <w:sz w:val="22"/>
                <w:lang w:val="en-US"/>
              </w:rPr>
              <w:t>: test</w:t>
            </w:r>
            <w:r w:rsidR="00444422" w:rsidRPr="00681816">
              <w:rPr>
                <w:b w:val="0"/>
                <w:smallCaps w:val="0"/>
                <w:sz w:val="22"/>
                <w:lang w:val="en-US"/>
              </w:rPr>
              <w:t>s</w:t>
            </w:r>
            <w:r w:rsidRPr="00681816">
              <w:rPr>
                <w:b w:val="0"/>
                <w:smallCaps w:val="0"/>
                <w:sz w:val="22"/>
                <w:lang w:val="en-US"/>
              </w:rPr>
              <w:t>, oral exam</w:t>
            </w:r>
            <w:r w:rsidR="00444422" w:rsidRPr="00681816">
              <w:rPr>
                <w:b w:val="0"/>
                <w:smallCaps w:val="0"/>
                <w:sz w:val="22"/>
                <w:lang w:val="en-US"/>
              </w:rPr>
              <w:t>s</w:t>
            </w:r>
            <w:r w:rsidRPr="00681816">
              <w:rPr>
                <w:b w:val="0"/>
                <w:smallCaps w:val="0"/>
                <w:sz w:val="22"/>
                <w:lang w:val="en-US"/>
              </w:rPr>
              <w:t>, written exam</w:t>
            </w:r>
            <w:r w:rsidR="00444422" w:rsidRPr="00681816">
              <w:rPr>
                <w:b w:val="0"/>
                <w:smallCaps w:val="0"/>
                <w:sz w:val="22"/>
                <w:lang w:val="en-US"/>
              </w:rPr>
              <w:t>s</w:t>
            </w:r>
            <w:r w:rsidRPr="00681816">
              <w:rPr>
                <w:b w:val="0"/>
                <w:smallCaps w:val="0"/>
                <w:sz w:val="22"/>
                <w:lang w:val="en-US"/>
              </w:rPr>
              <w:t>, project report</w:t>
            </w:r>
            <w:r w:rsidR="00444422" w:rsidRPr="00681816">
              <w:rPr>
                <w:b w:val="0"/>
                <w:smallCaps w:val="0"/>
                <w:sz w:val="22"/>
                <w:lang w:val="en-US"/>
              </w:rPr>
              <w:t>s</w:t>
            </w:r>
            <w:r w:rsidRPr="00681816">
              <w:rPr>
                <w:b w:val="0"/>
                <w:smallCaps w:val="0"/>
                <w:sz w:val="22"/>
                <w:lang w:val="en-US"/>
              </w:rPr>
              <w:t>, observation</w:t>
            </w:r>
            <w:r w:rsidR="00444422" w:rsidRPr="00681816">
              <w:rPr>
                <w:b w:val="0"/>
                <w:smallCaps w:val="0"/>
                <w:sz w:val="22"/>
                <w:lang w:val="en-US"/>
              </w:rPr>
              <w:t>s</w:t>
            </w:r>
            <w:r w:rsidRPr="00681816">
              <w:rPr>
                <w:b w:val="0"/>
                <w:smallCaps w:val="0"/>
                <w:sz w:val="22"/>
                <w:lang w:val="en-US"/>
              </w:rPr>
              <w:t xml:space="preserve"> during classes)</w:t>
            </w:r>
          </w:p>
        </w:tc>
        <w:tc>
          <w:tcPr>
            <w:tcW w:w="2148" w:type="dxa"/>
          </w:tcPr>
          <w:p w:rsidR="00E669D0" w:rsidRPr="00681816" w:rsidRDefault="00553EC5" w:rsidP="00DC6687">
            <w:pPr>
              <w:pStyle w:val="Punktygwne"/>
              <w:spacing w:before="0" w:after="0"/>
              <w:rPr>
                <w:b w:val="0"/>
                <w:smallCaps w:val="0"/>
                <w:sz w:val="22"/>
              </w:rPr>
            </w:pPr>
            <w:r w:rsidRPr="00681816">
              <w:rPr>
                <w:b w:val="0"/>
                <w:smallCaps w:val="0"/>
                <w:sz w:val="22"/>
              </w:rPr>
              <w:t>Form of classes</w:t>
            </w:r>
          </w:p>
        </w:tc>
      </w:tr>
      <w:tr w:rsidR="00E669D0" w:rsidRPr="00681816" w:rsidTr="00BF2EB2">
        <w:tc>
          <w:tcPr>
            <w:tcW w:w="1451" w:type="dxa"/>
          </w:tcPr>
          <w:p w:rsidR="00C920E9" w:rsidRPr="00C920E9" w:rsidRDefault="00C920E9" w:rsidP="00C920E9">
            <w:pPr>
              <w:spacing w:after="0"/>
              <w:rPr>
                <w:rFonts w:ascii="Times New Roman" w:hAnsi="Times New Roman" w:cs="Times New Roman"/>
              </w:rPr>
            </w:pPr>
            <w:r w:rsidRPr="00C920E9">
              <w:rPr>
                <w:rFonts w:ascii="Times New Roman" w:hAnsi="Times New Roman" w:cs="Times New Roman"/>
              </w:rPr>
              <w:t>EK_ 01</w:t>
            </w:r>
          </w:p>
          <w:p w:rsidR="00C920E9" w:rsidRPr="00C920E9" w:rsidRDefault="00C920E9" w:rsidP="00C920E9">
            <w:pPr>
              <w:spacing w:after="0"/>
              <w:rPr>
                <w:rFonts w:ascii="Times New Roman" w:hAnsi="Times New Roman" w:cs="Times New Roman"/>
              </w:rPr>
            </w:pPr>
            <w:r w:rsidRPr="00C920E9">
              <w:rPr>
                <w:rFonts w:ascii="Times New Roman" w:hAnsi="Times New Roman" w:cs="Times New Roman"/>
              </w:rPr>
              <w:t>EK_02</w:t>
            </w:r>
          </w:p>
          <w:p w:rsidR="00C920E9" w:rsidRPr="00C920E9" w:rsidRDefault="00C920E9" w:rsidP="00C920E9">
            <w:pPr>
              <w:spacing w:after="0"/>
              <w:rPr>
                <w:rFonts w:ascii="Times New Roman" w:hAnsi="Times New Roman" w:cs="Times New Roman"/>
              </w:rPr>
            </w:pPr>
            <w:r w:rsidRPr="00C920E9">
              <w:rPr>
                <w:rFonts w:ascii="Times New Roman" w:hAnsi="Times New Roman" w:cs="Times New Roman"/>
              </w:rPr>
              <w:t>EK_03</w:t>
            </w:r>
          </w:p>
          <w:p w:rsidR="00C920E9" w:rsidRPr="00C920E9" w:rsidRDefault="00C920E9" w:rsidP="00C920E9">
            <w:pPr>
              <w:spacing w:after="0"/>
              <w:rPr>
                <w:rFonts w:ascii="Times New Roman" w:hAnsi="Times New Roman" w:cs="Times New Roman"/>
              </w:rPr>
            </w:pPr>
            <w:r w:rsidRPr="00C920E9">
              <w:rPr>
                <w:rFonts w:ascii="Times New Roman" w:hAnsi="Times New Roman" w:cs="Times New Roman"/>
              </w:rPr>
              <w:t>EK_04</w:t>
            </w:r>
          </w:p>
          <w:p w:rsidR="00C920E9" w:rsidRPr="00C920E9" w:rsidRDefault="00C920E9" w:rsidP="00C920E9">
            <w:pPr>
              <w:spacing w:after="0"/>
              <w:rPr>
                <w:rFonts w:ascii="Times New Roman" w:hAnsi="Times New Roman" w:cs="Times New Roman"/>
              </w:rPr>
            </w:pPr>
            <w:r w:rsidRPr="00C920E9">
              <w:rPr>
                <w:rFonts w:ascii="Times New Roman" w:hAnsi="Times New Roman" w:cs="Times New Roman"/>
              </w:rPr>
              <w:t>EK_05</w:t>
            </w:r>
          </w:p>
          <w:p w:rsidR="00C920E9" w:rsidRPr="00C920E9" w:rsidRDefault="00C920E9" w:rsidP="00C920E9">
            <w:pPr>
              <w:spacing w:after="0"/>
              <w:rPr>
                <w:rFonts w:ascii="Times New Roman" w:hAnsi="Times New Roman" w:cs="Times New Roman"/>
              </w:rPr>
            </w:pPr>
            <w:r w:rsidRPr="00C920E9">
              <w:rPr>
                <w:rFonts w:ascii="Times New Roman" w:hAnsi="Times New Roman" w:cs="Times New Roman"/>
              </w:rPr>
              <w:t>EK_06</w:t>
            </w:r>
          </w:p>
          <w:p w:rsidR="00C920E9" w:rsidRPr="00C920E9" w:rsidRDefault="00C920E9" w:rsidP="00C920E9">
            <w:pPr>
              <w:spacing w:after="0"/>
              <w:rPr>
                <w:rFonts w:ascii="Times New Roman" w:hAnsi="Times New Roman" w:cs="Times New Roman"/>
              </w:rPr>
            </w:pPr>
            <w:r w:rsidRPr="00C920E9">
              <w:rPr>
                <w:rFonts w:ascii="Times New Roman" w:hAnsi="Times New Roman" w:cs="Times New Roman"/>
              </w:rPr>
              <w:t>EK_07</w:t>
            </w:r>
          </w:p>
          <w:p w:rsidR="00E669D0" w:rsidRPr="00681816" w:rsidRDefault="00C920E9" w:rsidP="00C920E9">
            <w:pPr>
              <w:spacing w:after="0"/>
              <w:rPr>
                <w:rFonts w:ascii="Times New Roman" w:hAnsi="Times New Roman" w:cs="Times New Roman"/>
              </w:rPr>
            </w:pPr>
            <w:r w:rsidRPr="00C920E9">
              <w:rPr>
                <w:rFonts w:ascii="Times New Roman" w:hAnsi="Times New Roman" w:cs="Times New Roman"/>
              </w:rPr>
              <w:t>EK_08</w:t>
            </w:r>
          </w:p>
        </w:tc>
        <w:tc>
          <w:tcPr>
            <w:tcW w:w="4929" w:type="dxa"/>
          </w:tcPr>
          <w:p w:rsidR="00C920E9" w:rsidRPr="00DB12C0" w:rsidRDefault="00C920E9" w:rsidP="00C920E9">
            <w:pPr>
              <w:rPr>
                <w:rFonts w:ascii="Times New Roman" w:hAnsi="Times New Roman" w:cs="Times New Roman"/>
                <w:lang w:val="en-US"/>
              </w:rPr>
            </w:pPr>
            <w:r w:rsidRPr="00DB12C0">
              <w:rPr>
                <w:rFonts w:ascii="Times New Roman" w:hAnsi="Times New Roman" w:cs="Times New Roman"/>
                <w:lang w:val="en-US"/>
              </w:rPr>
              <w:t>credit with the grade based on the student's observation including:</w:t>
            </w:r>
          </w:p>
          <w:p w:rsidR="00C920E9" w:rsidRPr="00DB12C0" w:rsidRDefault="00C920E9" w:rsidP="00C920E9">
            <w:pPr>
              <w:rPr>
                <w:rFonts w:ascii="Times New Roman" w:hAnsi="Times New Roman" w:cs="Times New Roman"/>
                <w:lang w:val="en-US"/>
              </w:rPr>
            </w:pPr>
            <w:r w:rsidRPr="00DB12C0">
              <w:rPr>
                <w:rFonts w:ascii="Times New Roman" w:hAnsi="Times New Roman" w:cs="Times New Roman"/>
                <w:lang w:val="en-US"/>
              </w:rPr>
              <w:t>- attendance</w:t>
            </w:r>
          </w:p>
          <w:p w:rsidR="00E669D0" w:rsidRPr="00DB12C0" w:rsidRDefault="00C920E9" w:rsidP="00C920E9">
            <w:pPr>
              <w:rPr>
                <w:rFonts w:ascii="Times New Roman" w:hAnsi="Times New Roman" w:cs="Times New Roman"/>
                <w:lang w:val="en-US"/>
              </w:rPr>
            </w:pPr>
            <w:r w:rsidRPr="00DB12C0">
              <w:rPr>
                <w:rFonts w:ascii="Times New Roman" w:hAnsi="Times New Roman" w:cs="Times New Roman"/>
                <w:lang w:val="en-US"/>
              </w:rPr>
              <w:t>- implementation of commissioned tasks</w:t>
            </w:r>
          </w:p>
        </w:tc>
        <w:tc>
          <w:tcPr>
            <w:tcW w:w="2148" w:type="dxa"/>
          </w:tcPr>
          <w:p w:rsidR="00E669D0" w:rsidRPr="00681816" w:rsidRDefault="00C920E9" w:rsidP="007859D6">
            <w:pPr>
              <w:rPr>
                <w:rFonts w:ascii="Times New Roman" w:hAnsi="Times New Roman" w:cs="Times New Roman"/>
              </w:rPr>
            </w:pPr>
            <w:r w:rsidRPr="00C920E9">
              <w:rPr>
                <w:rFonts w:ascii="Times New Roman" w:hAnsi="Times New Roman" w:cs="Times New Roman"/>
              </w:rPr>
              <w:t>Exercises</w:t>
            </w:r>
          </w:p>
        </w:tc>
      </w:tr>
    </w:tbl>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rPr>
          <w:b w:val="0"/>
          <w:smallCaps w:val="0"/>
          <w:color w:val="00B050"/>
          <w:sz w:val="22"/>
          <w:lang w:val="en-US"/>
        </w:rPr>
      </w:pPr>
      <w:r w:rsidRPr="00681816">
        <w:rPr>
          <w:b w:val="0"/>
          <w:smallCaps w:val="0"/>
          <w:sz w:val="22"/>
          <w:lang w:val="en-US"/>
        </w:rPr>
        <w:t xml:space="preserve">4.2 Conditions </w:t>
      </w:r>
      <w:r w:rsidR="00144B46" w:rsidRPr="00681816">
        <w:rPr>
          <w:b w:val="0"/>
          <w:smallCaps w:val="0"/>
          <w:sz w:val="22"/>
          <w:lang w:val="en-US"/>
        </w:rPr>
        <w:t xml:space="preserve">for completing </w:t>
      </w:r>
      <w:r w:rsidRPr="00681816">
        <w:rPr>
          <w:b w:val="0"/>
          <w:smallCaps w:val="0"/>
          <w:sz w:val="22"/>
          <w:lang w:val="en-US"/>
        </w:rPr>
        <w:t>the course (evaluation criteria)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E669D0" w:rsidRPr="001606FC" w:rsidTr="00DC6687">
        <w:tc>
          <w:tcPr>
            <w:tcW w:w="9244" w:type="dxa"/>
          </w:tcPr>
          <w:p w:rsidR="00C920E9" w:rsidRPr="00C920E9" w:rsidRDefault="00C920E9" w:rsidP="00C920E9">
            <w:pPr>
              <w:rPr>
                <w:rFonts w:ascii="Times New Roman" w:hAnsi="Times New Roman" w:cs="Times New Roman"/>
                <w:b/>
                <w:lang w:val="en-US"/>
              </w:rPr>
            </w:pPr>
            <w:r w:rsidRPr="00C920E9">
              <w:rPr>
                <w:rFonts w:ascii="Times New Roman" w:hAnsi="Times New Roman" w:cs="Times New Roman"/>
                <w:b/>
                <w:lang w:val="en-US"/>
              </w:rPr>
              <w:t>Exercises - practical clinical teaching</w:t>
            </w:r>
          </w:p>
          <w:p w:rsidR="00C920E9" w:rsidRPr="00C920E9" w:rsidRDefault="00C920E9" w:rsidP="00C920E9">
            <w:pPr>
              <w:rPr>
                <w:rFonts w:ascii="Times New Roman" w:hAnsi="Times New Roman" w:cs="Times New Roman"/>
                <w:lang w:val="en-US"/>
              </w:rPr>
            </w:pPr>
            <w:r w:rsidRPr="00C920E9">
              <w:rPr>
                <w:rFonts w:ascii="Times New Roman" w:hAnsi="Times New Roman" w:cs="Times New Roman"/>
                <w:lang w:val="en-US"/>
              </w:rPr>
              <w:t>Daily clinical assessment (evaluation of the procedure for each procedure)</w:t>
            </w:r>
          </w:p>
          <w:p w:rsidR="00C920E9" w:rsidRPr="00C920E9" w:rsidRDefault="00C920E9" w:rsidP="00C920E9">
            <w:pPr>
              <w:rPr>
                <w:rFonts w:ascii="Times New Roman" w:hAnsi="Times New Roman" w:cs="Times New Roman"/>
                <w:lang w:val="en-US"/>
              </w:rPr>
            </w:pPr>
            <w:r w:rsidRPr="00C920E9">
              <w:rPr>
                <w:rFonts w:ascii="Times New Roman" w:hAnsi="Times New Roman" w:cs="Times New Roman"/>
                <w:lang w:val="en-US"/>
              </w:rPr>
              <w:t>Single direct observation (observation while receiving one patient)</w:t>
            </w:r>
          </w:p>
          <w:p w:rsidR="00C920E9" w:rsidRPr="00C920E9" w:rsidRDefault="00C920E9" w:rsidP="00C920E9">
            <w:pPr>
              <w:rPr>
                <w:rFonts w:ascii="Times New Roman" w:hAnsi="Times New Roman" w:cs="Times New Roman"/>
                <w:lang w:val="en-US"/>
              </w:rPr>
            </w:pPr>
            <w:r w:rsidRPr="00C920E9">
              <w:rPr>
                <w:rFonts w:ascii="Times New Roman" w:hAnsi="Times New Roman" w:cs="Times New Roman"/>
                <w:lang w:val="en-US"/>
              </w:rPr>
              <w:lastRenderedPageBreak/>
              <w:t>Long-term observation (summary assessment of many skills for a long time)</w:t>
            </w:r>
          </w:p>
          <w:p w:rsidR="00C920E9" w:rsidRPr="00C920E9" w:rsidRDefault="00C920E9" w:rsidP="00C920E9">
            <w:pPr>
              <w:rPr>
                <w:rFonts w:ascii="Times New Roman" w:hAnsi="Times New Roman" w:cs="Times New Roman"/>
                <w:lang w:val="en-US"/>
              </w:rPr>
            </w:pPr>
            <w:r w:rsidRPr="00C920E9">
              <w:rPr>
                <w:rFonts w:ascii="Times New Roman" w:hAnsi="Times New Roman" w:cs="Times New Roman"/>
                <w:lang w:val="en-US"/>
              </w:rPr>
              <w:t>Evaluation criteria</w:t>
            </w:r>
          </w:p>
          <w:p w:rsidR="00C920E9" w:rsidRPr="00C920E9" w:rsidRDefault="00C920E9" w:rsidP="00C920E9">
            <w:pPr>
              <w:rPr>
                <w:rFonts w:ascii="Times New Roman" w:hAnsi="Times New Roman" w:cs="Times New Roman"/>
                <w:lang w:val="en-US"/>
              </w:rPr>
            </w:pPr>
            <w:r w:rsidRPr="00C920E9">
              <w:rPr>
                <w:rFonts w:ascii="Times New Roman" w:hAnsi="Times New Roman" w:cs="Times New Roman"/>
                <w:lang w:val="en-US"/>
              </w:rPr>
              <w:t>5.0 - has knowledge of the education content at the level of 93% -100%</w:t>
            </w:r>
          </w:p>
          <w:p w:rsidR="00C920E9" w:rsidRPr="00C920E9" w:rsidRDefault="00C920E9" w:rsidP="00C920E9">
            <w:pPr>
              <w:rPr>
                <w:rFonts w:ascii="Times New Roman" w:hAnsi="Times New Roman" w:cs="Times New Roman"/>
                <w:lang w:val="en-US"/>
              </w:rPr>
            </w:pPr>
            <w:r w:rsidRPr="00C920E9">
              <w:rPr>
                <w:rFonts w:ascii="Times New Roman" w:hAnsi="Times New Roman" w:cs="Times New Roman"/>
                <w:lang w:val="en-US"/>
              </w:rPr>
              <w:t>4.5 - has knowledge of the content of education at the level of 85% -92%</w:t>
            </w:r>
          </w:p>
          <w:p w:rsidR="00C920E9" w:rsidRPr="00C920E9" w:rsidRDefault="00C920E9" w:rsidP="00C920E9">
            <w:pPr>
              <w:rPr>
                <w:rFonts w:ascii="Times New Roman" w:hAnsi="Times New Roman" w:cs="Times New Roman"/>
                <w:lang w:val="en-US"/>
              </w:rPr>
            </w:pPr>
            <w:r w:rsidRPr="00C920E9">
              <w:rPr>
                <w:rFonts w:ascii="Times New Roman" w:hAnsi="Times New Roman" w:cs="Times New Roman"/>
                <w:lang w:val="en-US"/>
              </w:rPr>
              <w:t>4.0 - has knowledge of the content of education at the level of 77% -84%</w:t>
            </w:r>
          </w:p>
          <w:p w:rsidR="00C920E9" w:rsidRPr="00C920E9" w:rsidRDefault="00C920E9" w:rsidP="00C920E9">
            <w:pPr>
              <w:rPr>
                <w:rFonts w:ascii="Times New Roman" w:hAnsi="Times New Roman" w:cs="Times New Roman"/>
                <w:lang w:val="en-US"/>
              </w:rPr>
            </w:pPr>
            <w:r w:rsidRPr="00C920E9">
              <w:rPr>
                <w:rFonts w:ascii="Times New Roman" w:hAnsi="Times New Roman" w:cs="Times New Roman"/>
                <w:lang w:val="en-US"/>
              </w:rPr>
              <w:t>3.5 - has knowledge of the content of education at the level of 69% -76%</w:t>
            </w:r>
          </w:p>
          <w:p w:rsidR="00C920E9" w:rsidRPr="00C920E9" w:rsidRDefault="00C920E9" w:rsidP="00C920E9">
            <w:pPr>
              <w:rPr>
                <w:rFonts w:ascii="Times New Roman" w:hAnsi="Times New Roman" w:cs="Times New Roman"/>
                <w:lang w:val="en-US"/>
              </w:rPr>
            </w:pPr>
            <w:r w:rsidRPr="00C920E9">
              <w:rPr>
                <w:rFonts w:ascii="Times New Roman" w:hAnsi="Times New Roman" w:cs="Times New Roman"/>
                <w:lang w:val="en-US"/>
              </w:rPr>
              <w:t>3.0 - has knowledge of the content of education at the level of 60% -68%</w:t>
            </w:r>
          </w:p>
          <w:p w:rsidR="00726F83" w:rsidRPr="000712FA" w:rsidRDefault="00C920E9" w:rsidP="00C920E9">
            <w:pPr>
              <w:rPr>
                <w:rFonts w:ascii="Times New Roman" w:hAnsi="Times New Roman" w:cs="Times New Roman"/>
                <w:lang w:val="en-US"/>
              </w:rPr>
            </w:pPr>
            <w:r w:rsidRPr="00C920E9">
              <w:rPr>
                <w:rFonts w:ascii="Times New Roman" w:hAnsi="Times New Roman" w:cs="Times New Roman"/>
                <w:lang w:val="en-US"/>
              </w:rPr>
              <w:t>2.0 - has knowledge of the educational content below 60%</w:t>
            </w:r>
          </w:p>
        </w:tc>
      </w:tr>
    </w:tbl>
    <w:p w:rsidR="00E669D0" w:rsidRPr="00681816" w:rsidRDefault="00E669D0" w:rsidP="00E669D0">
      <w:pPr>
        <w:pStyle w:val="Punktygwne"/>
        <w:spacing w:before="0" w:after="0"/>
        <w:rPr>
          <w:b w:val="0"/>
          <w:smallCaps w:val="0"/>
          <w:sz w:val="22"/>
          <w:lang w:val="en-US"/>
        </w:rPr>
      </w:pPr>
    </w:p>
    <w:p w:rsidR="00E669D0" w:rsidRPr="00681816" w:rsidRDefault="002D31B7" w:rsidP="00E669D0">
      <w:pPr>
        <w:pStyle w:val="Punktygwne"/>
        <w:spacing w:before="0" w:after="0"/>
        <w:rPr>
          <w:b w:val="0"/>
          <w:smallCaps w:val="0"/>
          <w:sz w:val="22"/>
          <w:lang w:val="en-US"/>
        </w:rPr>
      </w:pPr>
      <w:r w:rsidRPr="00681816">
        <w:rPr>
          <w:smallCaps w:val="0"/>
          <w:sz w:val="22"/>
          <w:lang w:val="en-US"/>
        </w:rPr>
        <w:t>5. Total student workload required to achieve the desired result in hours and ECTS credits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6"/>
        <w:gridCol w:w="3402"/>
      </w:tblGrid>
      <w:tr w:rsidR="00E669D0" w:rsidRPr="00681816" w:rsidTr="00DC6687">
        <w:tc>
          <w:tcPr>
            <w:tcW w:w="4066" w:type="dxa"/>
          </w:tcPr>
          <w:p w:rsidR="00E669D0" w:rsidRPr="00681816" w:rsidRDefault="002D31B7" w:rsidP="00DC6687">
            <w:pPr>
              <w:pStyle w:val="a5"/>
              <w:spacing w:after="120" w:line="240" w:lineRule="auto"/>
              <w:ind w:left="0"/>
              <w:rPr>
                <w:rFonts w:ascii="Times New Roman" w:hAnsi="Times New Roman" w:cs="Times New Roman"/>
              </w:rPr>
            </w:pPr>
            <w:r w:rsidRPr="00681816">
              <w:rPr>
                <w:rFonts w:ascii="Times New Roman" w:hAnsi="Times New Roman" w:cs="Times New Roman"/>
              </w:rPr>
              <w:t>Activity</w:t>
            </w:r>
          </w:p>
        </w:tc>
        <w:tc>
          <w:tcPr>
            <w:tcW w:w="3402" w:type="dxa"/>
          </w:tcPr>
          <w:p w:rsidR="00E669D0" w:rsidRPr="00681816" w:rsidRDefault="002D31B7" w:rsidP="00BF2EB2">
            <w:pPr>
              <w:pStyle w:val="a5"/>
              <w:spacing w:after="120" w:line="240" w:lineRule="auto"/>
              <w:ind w:left="0"/>
              <w:rPr>
                <w:rFonts w:ascii="Times New Roman" w:hAnsi="Times New Roman" w:cs="Times New Roman"/>
              </w:rPr>
            </w:pPr>
            <w:r w:rsidRPr="00681816">
              <w:rPr>
                <w:rFonts w:ascii="Times New Roman" w:hAnsi="Times New Roman" w:cs="Times New Roman"/>
              </w:rPr>
              <w:t>Hours / student work</w:t>
            </w:r>
          </w:p>
        </w:tc>
      </w:tr>
      <w:tr w:rsidR="00C920E9" w:rsidRPr="00681816" w:rsidTr="00DC6687">
        <w:tc>
          <w:tcPr>
            <w:tcW w:w="4066" w:type="dxa"/>
          </w:tcPr>
          <w:p w:rsidR="00C920E9" w:rsidRPr="00681816" w:rsidRDefault="00C920E9" w:rsidP="00C920E9">
            <w:pPr>
              <w:rPr>
                <w:rFonts w:ascii="Times New Roman" w:hAnsi="Times New Roman" w:cs="Times New Roman"/>
                <w:lang w:val="en-US"/>
              </w:rPr>
            </w:pPr>
            <w:r w:rsidRPr="00681816">
              <w:rPr>
                <w:rFonts w:ascii="Times New Roman" w:hAnsi="Times New Roman" w:cs="Times New Roman"/>
                <w:lang w:val="en-US"/>
              </w:rPr>
              <w:t>Hours of classes according to plan with the teacher</w:t>
            </w:r>
          </w:p>
        </w:tc>
        <w:tc>
          <w:tcPr>
            <w:tcW w:w="3402" w:type="dxa"/>
          </w:tcPr>
          <w:p w:rsidR="00C920E9" w:rsidRPr="003535D3" w:rsidRDefault="00C920E9" w:rsidP="00C920E9">
            <w:pPr>
              <w:pStyle w:val="a5"/>
              <w:spacing w:after="0" w:line="23" w:lineRule="atLeast"/>
              <w:ind w:left="0"/>
              <w:rPr>
                <w:rFonts w:ascii="Times New Roman" w:hAnsi="Times New Roman"/>
                <w:sz w:val="24"/>
                <w:szCs w:val="24"/>
              </w:rPr>
            </w:pPr>
            <w:r w:rsidRPr="003535D3">
              <w:rPr>
                <w:rFonts w:ascii="Times New Roman" w:hAnsi="Times New Roman"/>
                <w:sz w:val="24"/>
                <w:szCs w:val="24"/>
              </w:rPr>
              <w:t>60</w:t>
            </w:r>
          </w:p>
        </w:tc>
      </w:tr>
      <w:tr w:rsidR="00C920E9" w:rsidRPr="00681816" w:rsidTr="00DC6687">
        <w:tc>
          <w:tcPr>
            <w:tcW w:w="4066" w:type="dxa"/>
          </w:tcPr>
          <w:p w:rsidR="00C920E9" w:rsidRPr="00681816" w:rsidRDefault="00C920E9" w:rsidP="00C920E9">
            <w:pPr>
              <w:rPr>
                <w:rFonts w:ascii="Times New Roman" w:hAnsi="Times New Roman" w:cs="Times New Roman"/>
              </w:rPr>
            </w:pPr>
            <w:r w:rsidRPr="00681816">
              <w:rPr>
                <w:rFonts w:ascii="Times New Roman" w:hAnsi="Times New Roman" w:cs="Times New Roman"/>
              </w:rPr>
              <w:t>Preparation for classes</w:t>
            </w:r>
          </w:p>
        </w:tc>
        <w:tc>
          <w:tcPr>
            <w:tcW w:w="3402" w:type="dxa"/>
          </w:tcPr>
          <w:p w:rsidR="00C920E9" w:rsidRPr="003535D3" w:rsidRDefault="00C920E9" w:rsidP="00C920E9">
            <w:pPr>
              <w:pStyle w:val="a5"/>
              <w:spacing w:after="0" w:line="23" w:lineRule="atLeast"/>
              <w:ind w:left="0"/>
              <w:rPr>
                <w:rFonts w:ascii="Times New Roman" w:hAnsi="Times New Roman"/>
                <w:sz w:val="24"/>
                <w:szCs w:val="24"/>
              </w:rPr>
            </w:pPr>
            <w:r w:rsidRPr="003535D3">
              <w:rPr>
                <w:rFonts w:ascii="Times New Roman" w:hAnsi="Times New Roman"/>
                <w:sz w:val="24"/>
                <w:szCs w:val="24"/>
              </w:rPr>
              <w:t>-</w:t>
            </w:r>
          </w:p>
        </w:tc>
      </w:tr>
      <w:tr w:rsidR="00C920E9" w:rsidRPr="00681816" w:rsidTr="00DC6687">
        <w:tc>
          <w:tcPr>
            <w:tcW w:w="4066" w:type="dxa"/>
          </w:tcPr>
          <w:p w:rsidR="00C920E9" w:rsidRPr="00681816" w:rsidRDefault="00C920E9" w:rsidP="00C920E9">
            <w:pPr>
              <w:rPr>
                <w:rFonts w:ascii="Times New Roman" w:hAnsi="Times New Roman" w:cs="Times New Roman"/>
              </w:rPr>
            </w:pPr>
            <w:r w:rsidRPr="00681816">
              <w:rPr>
                <w:rFonts w:ascii="Times New Roman" w:hAnsi="Times New Roman" w:cs="Times New Roman"/>
              </w:rPr>
              <w:t>Participation in the consultations</w:t>
            </w:r>
          </w:p>
        </w:tc>
        <w:tc>
          <w:tcPr>
            <w:tcW w:w="3402" w:type="dxa"/>
          </w:tcPr>
          <w:p w:rsidR="00C920E9" w:rsidRPr="003535D3" w:rsidRDefault="00C920E9" w:rsidP="00C920E9">
            <w:pPr>
              <w:pStyle w:val="a5"/>
              <w:spacing w:after="0" w:line="23" w:lineRule="atLeast"/>
              <w:ind w:left="0"/>
              <w:rPr>
                <w:rFonts w:ascii="Times New Roman" w:hAnsi="Times New Roman"/>
                <w:sz w:val="24"/>
                <w:szCs w:val="24"/>
              </w:rPr>
            </w:pPr>
            <w:r>
              <w:rPr>
                <w:rFonts w:ascii="Times New Roman" w:hAnsi="Times New Roman"/>
                <w:sz w:val="24"/>
                <w:szCs w:val="24"/>
              </w:rPr>
              <w:t>2</w:t>
            </w:r>
          </w:p>
        </w:tc>
      </w:tr>
      <w:tr w:rsidR="00C920E9" w:rsidRPr="00681816" w:rsidTr="00DC6687">
        <w:tc>
          <w:tcPr>
            <w:tcW w:w="4066" w:type="dxa"/>
          </w:tcPr>
          <w:p w:rsidR="00C920E9" w:rsidRPr="00681816" w:rsidRDefault="00C920E9" w:rsidP="00C920E9">
            <w:pPr>
              <w:rPr>
                <w:rFonts w:ascii="Times New Roman" w:hAnsi="Times New Roman" w:cs="Times New Roman"/>
                <w:lang w:val="en-US"/>
              </w:rPr>
            </w:pPr>
            <w:r w:rsidRPr="00681816">
              <w:rPr>
                <w:rFonts w:ascii="Times New Roman" w:hAnsi="Times New Roman" w:cs="Times New Roman"/>
                <w:lang w:val="en-US"/>
              </w:rPr>
              <w:t>The time to write a paper / essay</w:t>
            </w:r>
          </w:p>
        </w:tc>
        <w:tc>
          <w:tcPr>
            <w:tcW w:w="3402" w:type="dxa"/>
          </w:tcPr>
          <w:p w:rsidR="00C920E9" w:rsidRPr="003535D3" w:rsidRDefault="00C920E9" w:rsidP="00C920E9">
            <w:pPr>
              <w:pStyle w:val="a5"/>
              <w:spacing w:after="0" w:line="23" w:lineRule="atLeast"/>
              <w:ind w:left="0"/>
              <w:rPr>
                <w:rFonts w:ascii="Times New Roman" w:hAnsi="Times New Roman"/>
                <w:sz w:val="24"/>
                <w:szCs w:val="24"/>
              </w:rPr>
            </w:pPr>
            <w:r w:rsidRPr="003535D3">
              <w:rPr>
                <w:rFonts w:ascii="Times New Roman" w:hAnsi="Times New Roman"/>
                <w:sz w:val="24"/>
                <w:szCs w:val="24"/>
              </w:rPr>
              <w:t>-</w:t>
            </w:r>
          </w:p>
        </w:tc>
      </w:tr>
      <w:tr w:rsidR="00C920E9" w:rsidRPr="00681816" w:rsidTr="00DC6687">
        <w:tc>
          <w:tcPr>
            <w:tcW w:w="4066" w:type="dxa"/>
          </w:tcPr>
          <w:p w:rsidR="00C920E9" w:rsidRPr="00681816" w:rsidRDefault="00C920E9" w:rsidP="00C920E9">
            <w:pPr>
              <w:rPr>
                <w:rFonts w:ascii="Times New Roman" w:hAnsi="Times New Roman" w:cs="Times New Roman"/>
              </w:rPr>
            </w:pPr>
            <w:r w:rsidRPr="00681816">
              <w:rPr>
                <w:rFonts w:ascii="Times New Roman" w:hAnsi="Times New Roman" w:cs="Times New Roman"/>
              </w:rPr>
              <w:t>Preparation for tests</w:t>
            </w:r>
          </w:p>
        </w:tc>
        <w:tc>
          <w:tcPr>
            <w:tcW w:w="3402" w:type="dxa"/>
          </w:tcPr>
          <w:p w:rsidR="00C920E9" w:rsidRPr="003535D3" w:rsidRDefault="00C920E9" w:rsidP="00C920E9">
            <w:pPr>
              <w:pStyle w:val="a5"/>
              <w:spacing w:after="0" w:line="23" w:lineRule="atLeast"/>
              <w:ind w:left="0"/>
              <w:rPr>
                <w:rFonts w:ascii="Times New Roman" w:hAnsi="Times New Roman"/>
                <w:sz w:val="24"/>
                <w:szCs w:val="24"/>
              </w:rPr>
            </w:pPr>
            <w:r w:rsidRPr="003535D3">
              <w:rPr>
                <w:rFonts w:ascii="Times New Roman" w:hAnsi="Times New Roman"/>
                <w:sz w:val="24"/>
                <w:szCs w:val="24"/>
              </w:rPr>
              <w:t>-</w:t>
            </w:r>
          </w:p>
        </w:tc>
      </w:tr>
      <w:tr w:rsidR="00C920E9" w:rsidRPr="00681816" w:rsidTr="00DC6687">
        <w:tc>
          <w:tcPr>
            <w:tcW w:w="4066" w:type="dxa"/>
          </w:tcPr>
          <w:p w:rsidR="00C920E9" w:rsidRPr="00681816" w:rsidRDefault="00C920E9" w:rsidP="00C920E9">
            <w:pPr>
              <w:rPr>
                <w:rFonts w:ascii="Times New Roman" w:hAnsi="Times New Roman" w:cs="Times New Roman"/>
              </w:rPr>
            </w:pPr>
            <w:r w:rsidRPr="00681816">
              <w:rPr>
                <w:rFonts w:ascii="Times New Roman" w:hAnsi="Times New Roman" w:cs="Times New Roman"/>
              </w:rPr>
              <w:t>Participation in colloquia</w:t>
            </w:r>
          </w:p>
        </w:tc>
        <w:tc>
          <w:tcPr>
            <w:tcW w:w="3402" w:type="dxa"/>
          </w:tcPr>
          <w:p w:rsidR="00C920E9" w:rsidRPr="003535D3" w:rsidRDefault="00C920E9" w:rsidP="00C920E9">
            <w:pPr>
              <w:pStyle w:val="a5"/>
              <w:spacing w:after="0" w:line="23" w:lineRule="atLeast"/>
              <w:ind w:left="0"/>
              <w:rPr>
                <w:rFonts w:ascii="Times New Roman" w:hAnsi="Times New Roman"/>
                <w:b/>
                <w:sz w:val="24"/>
                <w:szCs w:val="24"/>
              </w:rPr>
            </w:pPr>
            <w:r w:rsidRPr="003535D3">
              <w:rPr>
                <w:rFonts w:ascii="Times New Roman" w:hAnsi="Times New Roman"/>
                <w:b/>
                <w:sz w:val="24"/>
                <w:szCs w:val="24"/>
              </w:rPr>
              <w:t>-</w:t>
            </w:r>
          </w:p>
        </w:tc>
      </w:tr>
      <w:tr w:rsidR="00C920E9" w:rsidRPr="00681816" w:rsidTr="00DC6687">
        <w:tc>
          <w:tcPr>
            <w:tcW w:w="4066" w:type="dxa"/>
          </w:tcPr>
          <w:p w:rsidR="00C920E9" w:rsidRPr="00681816" w:rsidRDefault="00C920E9" w:rsidP="00C920E9">
            <w:pPr>
              <w:rPr>
                <w:rFonts w:ascii="Times New Roman" w:hAnsi="Times New Roman" w:cs="Times New Roman"/>
              </w:rPr>
            </w:pPr>
            <w:r w:rsidRPr="00681816">
              <w:rPr>
                <w:rFonts w:ascii="Times New Roman" w:hAnsi="Times New Roman" w:cs="Times New Roman"/>
              </w:rPr>
              <w:t>Other (e-learning)</w:t>
            </w:r>
          </w:p>
        </w:tc>
        <w:tc>
          <w:tcPr>
            <w:tcW w:w="3402" w:type="dxa"/>
          </w:tcPr>
          <w:p w:rsidR="00C920E9" w:rsidRPr="003535D3" w:rsidRDefault="00C920E9" w:rsidP="00C920E9">
            <w:pPr>
              <w:pStyle w:val="a5"/>
              <w:spacing w:after="0" w:line="23" w:lineRule="atLeast"/>
              <w:ind w:left="0"/>
              <w:rPr>
                <w:rFonts w:ascii="Times New Roman" w:hAnsi="Times New Roman"/>
                <w:b/>
                <w:sz w:val="24"/>
                <w:szCs w:val="24"/>
              </w:rPr>
            </w:pPr>
            <w:r w:rsidRPr="003535D3">
              <w:rPr>
                <w:rFonts w:ascii="Times New Roman" w:hAnsi="Times New Roman"/>
                <w:b/>
                <w:sz w:val="24"/>
                <w:szCs w:val="24"/>
              </w:rPr>
              <w:t>-</w:t>
            </w:r>
          </w:p>
        </w:tc>
      </w:tr>
      <w:tr w:rsidR="00C920E9" w:rsidRPr="00681816" w:rsidTr="00DC6687">
        <w:tc>
          <w:tcPr>
            <w:tcW w:w="4066" w:type="dxa"/>
          </w:tcPr>
          <w:p w:rsidR="00C920E9" w:rsidRPr="00681816" w:rsidRDefault="00C920E9" w:rsidP="00C920E9">
            <w:pPr>
              <w:rPr>
                <w:rFonts w:ascii="Times New Roman" w:hAnsi="Times New Roman" w:cs="Times New Roman"/>
              </w:rPr>
            </w:pPr>
            <w:r w:rsidRPr="00681816">
              <w:rPr>
                <w:rFonts w:ascii="Times New Roman" w:hAnsi="Times New Roman" w:cs="Times New Roman"/>
              </w:rPr>
              <w:t>SUM OF HOURS</w:t>
            </w:r>
          </w:p>
        </w:tc>
        <w:tc>
          <w:tcPr>
            <w:tcW w:w="3402" w:type="dxa"/>
          </w:tcPr>
          <w:p w:rsidR="00C920E9" w:rsidRPr="003535D3" w:rsidRDefault="00C920E9" w:rsidP="00C920E9">
            <w:pPr>
              <w:pStyle w:val="a5"/>
              <w:spacing w:after="0" w:line="23" w:lineRule="atLeast"/>
              <w:ind w:left="0"/>
              <w:rPr>
                <w:rFonts w:ascii="Times New Roman" w:hAnsi="Times New Roman"/>
                <w:b/>
                <w:sz w:val="24"/>
                <w:szCs w:val="24"/>
              </w:rPr>
            </w:pPr>
            <w:r>
              <w:rPr>
                <w:rFonts w:ascii="Times New Roman" w:hAnsi="Times New Roman"/>
                <w:b/>
                <w:sz w:val="24"/>
                <w:szCs w:val="24"/>
              </w:rPr>
              <w:t>62</w:t>
            </w:r>
          </w:p>
        </w:tc>
      </w:tr>
      <w:tr w:rsidR="00C920E9" w:rsidRPr="00681816" w:rsidTr="00DC6687">
        <w:tc>
          <w:tcPr>
            <w:tcW w:w="4066" w:type="dxa"/>
          </w:tcPr>
          <w:p w:rsidR="00C920E9" w:rsidRPr="00681816" w:rsidRDefault="00C920E9" w:rsidP="00C920E9">
            <w:pPr>
              <w:rPr>
                <w:rFonts w:ascii="Times New Roman" w:hAnsi="Times New Roman" w:cs="Times New Roman"/>
              </w:rPr>
            </w:pPr>
            <w:r w:rsidRPr="00681816">
              <w:rPr>
                <w:rFonts w:ascii="Times New Roman" w:hAnsi="Times New Roman" w:cs="Times New Roman"/>
              </w:rPr>
              <w:t>TOTAL NUMBER OF ECTS</w:t>
            </w:r>
          </w:p>
        </w:tc>
        <w:tc>
          <w:tcPr>
            <w:tcW w:w="3402" w:type="dxa"/>
          </w:tcPr>
          <w:p w:rsidR="00C920E9" w:rsidRPr="003535D3" w:rsidRDefault="00C920E9" w:rsidP="00C920E9">
            <w:pPr>
              <w:pStyle w:val="a5"/>
              <w:spacing w:after="0" w:line="23" w:lineRule="atLeast"/>
              <w:ind w:left="0"/>
              <w:rPr>
                <w:rFonts w:ascii="Times New Roman" w:hAnsi="Times New Roman"/>
                <w:b/>
                <w:sz w:val="24"/>
                <w:szCs w:val="24"/>
              </w:rPr>
            </w:pPr>
            <w:r w:rsidRPr="003535D3">
              <w:rPr>
                <w:rFonts w:ascii="Times New Roman" w:hAnsi="Times New Roman"/>
                <w:b/>
                <w:sz w:val="24"/>
                <w:szCs w:val="24"/>
              </w:rPr>
              <w:t>2</w:t>
            </w:r>
          </w:p>
        </w:tc>
      </w:tr>
    </w:tbl>
    <w:p w:rsidR="00E669D0" w:rsidRPr="00681816" w:rsidRDefault="00E669D0" w:rsidP="00E669D0">
      <w:pPr>
        <w:pStyle w:val="Punktygwne"/>
        <w:spacing w:before="0" w:after="0"/>
        <w:rPr>
          <w:b w:val="0"/>
          <w:smallCaps w:val="0"/>
          <w:sz w:val="22"/>
        </w:rPr>
      </w:pPr>
    </w:p>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ind w:left="360"/>
        <w:rPr>
          <w:smallCaps w:val="0"/>
          <w:sz w:val="22"/>
          <w:lang w:val="en-US"/>
        </w:rPr>
      </w:pPr>
      <w:r w:rsidRPr="00681816">
        <w:rPr>
          <w:smallCaps w:val="0"/>
          <w:sz w:val="22"/>
          <w:lang w:val="en-US"/>
        </w:rPr>
        <w:t>6.   TRAINING PRACTICES IN THE SUBJECT / MODUL</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2D31B7" w:rsidRPr="00681816" w:rsidTr="00DC6687">
        <w:tc>
          <w:tcPr>
            <w:tcW w:w="3544" w:type="dxa"/>
          </w:tcPr>
          <w:p w:rsidR="002D31B7" w:rsidRPr="00681816" w:rsidRDefault="00BF3861" w:rsidP="002D31B7">
            <w:pPr>
              <w:rPr>
                <w:rFonts w:ascii="Times New Roman" w:hAnsi="Times New Roman" w:cs="Times New Roman"/>
              </w:rPr>
            </w:pPr>
            <w:r w:rsidRPr="00681816">
              <w:rPr>
                <w:rFonts w:ascii="Times New Roman" w:hAnsi="Times New Roman" w:cs="Times New Roman"/>
              </w:rPr>
              <w:t>N</w:t>
            </w:r>
            <w:r w:rsidR="002D31B7" w:rsidRPr="00681816">
              <w:rPr>
                <w:rFonts w:ascii="Times New Roman" w:hAnsi="Times New Roman" w:cs="Times New Roman"/>
              </w:rPr>
              <w:t>umber of hours</w:t>
            </w:r>
          </w:p>
        </w:tc>
        <w:tc>
          <w:tcPr>
            <w:tcW w:w="3969" w:type="dxa"/>
          </w:tcPr>
          <w:p w:rsidR="002D31B7" w:rsidRPr="00681816" w:rsidRDefault="00C920E9" w:rsidP="002D31B7">
            <w:pPr>
              <w:pStyle w:val="Punktygwne"/>
              <w:spacing w:before="0" w:after="0"/>
              <w:rPr>
                <w:b w:val="0"/>
                <w:smallCaps w:val="0"/>
                <w:color w:val="000000"/>
                <w:sz w:val="22"/>
              </w:rPr>
            </w:pPr>
            <w:r>
              <w:rPr>
                <w:b w:val="0"/>
                <w:smallCaps w:val="0"/>
                <w:color w:val="000000"/>
                <w:sz w:val="22"/>
              </w:rPr>
              <w:t>60</w:t>
            </w:r>
          </w:p>
        </w:tc>
      </w:tr>
      <w:tr w:rsidR="002D31B7" w:rsidRPr="000712FA" w:rsidTr="00DC6687">
        <w:tc>
          <w:tcPr>
            <w:tcW w:w="3544" w:type="dxa"/>
          </w:tcPr>
          <w:p w:rsidR="002D31B7" w:rsidRPr="00681816" w:rsidRDefault="00BF3861" w:rsidP="002D31B7">
            <w:pPr>
              <w:rPr>
                <w:rFonts w:ascii="Times New Roman" w:hAnsi="Times New Roman" w:cs="Times New Roman"/>
                <w:lang w:val="en-US"/>
              </w:rPr>
            </w:pPr>
            <w:r w:rsidRPr="00681816">
              <w:rPr>
                <w:rFonts w:ascii="Times New Roman" w:hAnsi="Times New Roman" w:cs="Times New Roman"/>
                <w:lang w:val="en-US"/>
              </w:rPr>
              <w:t>R</w:t>
            </w:r>
            <w:r w:rsidR="002D31B7" w:rsidRPr="00681816">
              <w:rPr>
                <w:rFonts w:ascii="Times New Roman" w:hAnsi="Times New Roman" w:cs="Times New Roman"/>
                <w:lang w:val="en-US"/>
              </w:rPr>
              <w:t>ules and forms of apprenticeship</w:t>
            </w:r>
          </w:p>
        </w:tc>
        <w:tc>
          <w:tcPr>
            <w:tcW w:w="3969" w:type="dxa"/>
          </w:tcPr>
          <w:p w:rsidR="002D31B7" w:rsidRPr="00681816" w:rsidRDefault="00C920E9" w:rsidP="002D31B7">
            <w:pPr>
              <w:pStyle w:val="Punktygwne"/>
              <w:spacing w:before="0" w:after="0"/>
              <w:rPr>
                <w:b w:val="0"/>
                <w:smallCaps w:val="0"/>
                <w:sz w:val="22"/>
                <w:lang w:val="en-US"/>
              </w:rPr>
            </w:pPr>
            <w:r>
              <w:rPr>
                <w:b w:val="0"/>
                <w:smallCaps w:val="0"/>
                <w:sz w:val="22"/>
                <w:lang w:val="en-US"/>
              </w:rPr>
              <w:t>-</w:t>
            </w:r>
          </w:p>
        </w:tc>
      </w:tr>
    </w:tbl>
    <w:p w:rsidR="00E669D0" w:rsidRPr="00681816" w:rsidRDefault="00E669D0" w:rsidP="00E669D0">
      <w:pPr>
        <w:pStyle w:val="Punktygwne"/>
        <w:spacing w:before="0" w:after="0"/>
        <w:ind w:left="360"/>
        <w:rPr>
          <w:b w:val="0"/>
          <w:smallCaps w:val="0"/>
          <w:sz w:val="22"/>
          <w:lang w:val="en-US"/>
        </w:rPr>
      </w:pPr>
    </w:p>
    <w:p w:rsidR="00E669D0" w:rsidRPr="00681816" w:rsidRDefault="002D31B7" w:rsidP="00E669D0">
      <w:pPr>
        <w:pStyle w:val="Punktygwne"/>
        <w:numPr>
          <w:ilvl w:val="0"/>
          <w:numId w:val="10"/>
        </w:numPr>
        <w:spacing w:before="0" w:after="0"/>
        <w:rPr>
          <w:smallCaps w:val="0"/>
          <w:sz w:val="22"/>
        </w:rPr>
      </w:pPr>
      <w:r w:rsidRPr="00681816">
        <w:rPr>
          <w:smallCaps w:val="0"/>
          <w:sz w:val="22"/>
        </w:rPr>
        <w:t>LITERATURE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E669D0" w:rsidRPr="000712FA" w:rsidTr="00DC6687">
        <w:tc>
          <w:tcPr>
            <w:tcW w:w="7513" w:type="dxa"/>
          </w:tcPr>
          <w:p w:rsidR="002D31B7" w:rsidRPr="00681816" w:rsidRDefault="002D31B7" w:rsidP="002D31B7">
            <w:pPr>
              <w:spacing w:after="0" w:line="240" w:lineRule="auto"/>
              <w:jc w:val="both"/>
              <w:rPr>
                <w:rFonts w:ascii="Times New Roman" w:hAnsi="Times New Roman" w:cs="Times New Roman"/>
                <w:b/>
                <w:smallCaps/>
              </w:rPr>
            </w:pPr>
            <w:r w:rsidRPr="00681816">
              <w:rPr>
                <w:rFonts w:ascii="Times New Roman" w:hAnsi="Times New Roman" w:cs="Times New Roman"/>
                <w:b/>
                <w:smallCaps/>
              </w:rPr>
              <w:t>READING:</w:t>
            </w:r>
          </w:p>
          <w:p w:rsidR="00C920E9" w:rsidRPr="003535D3" w:rsidRDefault="005904B2" w:rsidP="00C920E9">
            <w:pPr>
              <w:spacing w:after="0" w:line="23" w:lineRule="atLeast"/>
              <w:rPr>
                <w:rFonts w:ascii="Times New Roman" w:hAnsi="Times New Roman"/>
                <w:sz w:val="24"/>
                <w:szCs w:val="24"/>
              </w:rPr>
            </w:pPr>
            <w:r w:rsidRPr="00681816">
              <w:rPr>
                <w:rFonts w:ascii="Times New Roman" w:hAnsi="Times New Roman" w:cs="Times New Roman"/>
                <w:smallCaps/>
              </w:rPr>
              <w:t>1</w:t>
            </w:r>
            <w:r w:rsidR="00C920E9" w:rsidRPr="003535D3">
              <w:rPr>
                <w:rFonts w:ascii="Times New Roman" w:hAnsi="Times New Roman"/>
                <w:sz w:val="24"/>
                <w:szCs w:val="24"/>
              </w:rPr>
              <w:t>1.</w:t>
            </w:r>
            <w:hyperlink r:id="rId5">
              <w:r w:rsidR="00C920E9" w:rsidRPr="003535D3">
                <w:rPr>
                  <w:rFonts w:ascii="Times New Roman" w:hAnsi="Times New Roman"/>
                  <w:sz w:val="24"/>
                  <w:szCs w:val="24"/>
                </w:rPr>
                <w:t xml:space="preserve"> </w:t>
              </w:r>
            </w:hyperlink>
            <w:hyperlink r:id="rId6">
              <w:r w:rsidR="00C920E9" w:rsidRPr="003535D3">
                <w:rPr>
                  <w:rFonts w:ascii="Times New Roman" w:hAnsi="Times New Roman"/>
                  <w:sz w:val="24"/>
                  <w:szCs w:val="24"/>
                </w:rPr>
                <w:t>Po</w:t>
              </w:r>
            </w:hyperlink>
            <w:hyperlink r:id="rId7">
              <w:r w:rsidR="00C920E9" w:rsidRPr="003535D3">
                <w:rPr>
                  <w:rFonts w:ascii="Times New Roman" w:hAnsi="Times New Roman"/>
                  <w:sz w:val="24"/>
                  <w:szCs w:val="24"/>
                </w:rPr>
                <w:t>ł</w:t>
              </w:r>
            </w:hyperlink>
            <w:hyperlink r:id="rId8">
              <w:r w:rsidR="00C920E9" w:rsidRPr="003535D3">
                <w:rPr>
                  <w:rFonts w:ascii="Times New Roman" w:hAnsi="Times New Roman"/>
                  <w:sz w:val="24"/>
                  <w:szCs w:val="24"/>
                </w:rPr>
                <w:t>o</w:t>
              </w:r>
            </w:hyperlink>
            <w:hyperlink r:id="rId9">
              <w:r w:rsidR="00C920E9" w:rsidRPr="003535D3">
                <w:rPr>
                  <w:rFonts w:ascii="Times New Roman" w:hAnsi="Times New Roman"/>
                  <w:sz w:val="24"/>
                  <w:szCs w:val="24"/>
                </w:rPr>
                <w:t>ż</w:t>
              </w:r>
            </w:hyperlink>
            <w:hyperlink r:id="rId10">
              <w:r w:rsidR="00C920E9" w:rsidRPr="003535D3">
                <w:rPr>
                  <w:rFonts w:ascii="Times New Roman" w:hAnsi="Times New Roman"/>
                  <w:sz w:val="24"/>
                  <w:szCs w:val="24"/>
                </w:rPr>
                <w:t>nictwo</w:t>
              </w:r>
            </w:hyperlink>
            <w:hyperlink r:id="rId11">
              <w:r w:rsidR="00C920E9" w:rsidRPr="003535D3">
                <w:rPr>
                  <w:rFonts w:ascii="Times New Roman" w:hAnsi="Times New Roman"/>
                  <w:sz w:val="24"/>
                  <w:szCs w:val="24"/>
                </w:rPr>
                <w:t xml:space="preserve"> </w:t>
              </w:r>
            </w:hyperlink>
            <w:hyperlink r:id="rId12">
              <w:r w:rsidR="00C920E9" w:rsidRPr="003535D3">
                <w:rPr>
                  <w:rFonts w:ascii="Times New Roman" w:hAnsi="Times New Roman"/>
                  <w:sz w:val="24"/>
                  <w:szCs w:val="24"/>
                </w:rPr>
                <w:t>i</w:t>
              </w:r>
            </w:hyperlink>
            <w:hyperlink r:id="rId13">
              <w:r w:rsidR="00C920E9" w:rsidRPr="003535D3">
                <w:rPr>
                  <w:rFonts w:ascii="Times New Roman" w:hAnsi="Times New Roman"/>
                  <w:sz w:val="24"/>
                  <w:szCs w:val="24"/>
                </w:rPr>
                <w:t xml:space="preserve"> </w:t>
              </w:r>
            </w:hyperlink>
            <w:hyperlink r:id="rId14">
              <w:r w:rsidR="00C920E9" w:rsidRPr="003535D3">
                <w:rPr>
                  <w:rFonts w:ascii="Times New Roman" w:hAnsi="Times New Roman"/>
                  <w:sz w:val="24"/>
                  <w:szCs w:val="24"/>
                </w:rPr>
                <w:t>ginekologia</w:t>
              </w:r>
            </w:hyperlink>
            <w:hyperlink r:id="rId15">
              <w:r w:rsidR="00C920E9" w:rsidRPr="003535D3">
                <w:rPr>
                  <w:rFonts w:ascii="Times New Roman" w:hAnsi="Times New Roman"/>
                  <w:sz w:val="24"/>
                  <w:szCs w:val="24"/>
                </w:rPr>
                <w:t xml:space="preserve"> </w:t>
              </w:r>
            </w:hyperlink>
            <w:hyperlink r:id="rId16">
              <w:r w:rsidR="00C920E9" w:rsidRPr="003535D3">
                <w:rPr>
                  <w:rFonts w:ascii="Times New Roman" w:hAnsi="Times New Roman"/>
                  <w:sz w:val="24"/>
                  <w:szCs w:val="24"/>
                </w:rPr>
                <w:t>tom</w:t>
              </w:r>
            </w:hyperlink>
            <w:hyperlink r:id="rId17">
              <w:r w:rsidR="00C920E9" w:rsidRPr="003535D3">
                <w:rPr>
                  <w:rFonts w:ascii="Times New Roman" w:hAnsi="Times New Roman"/>
                  <w:sz w:val="24"/>
                  <w:szCs w:val="24"/>
                </w:rPr>
                <w:t xml:space="preserve"> </w:t>
              </w:r>
            </w:hyperlink>
            <w:hyperlink r:id="rId18">
              <w:r w:rsidR="00C920E9" w:rsidRPr="003535D3">
                <w:rPr>
                  <w:rFonts w:ascii="Times New Roman" w:hAnsi="Times New Roman"/>
                  <w:sz w:val="24"/>
                  <w:szCs w:val="24"/>
                </w:rPr>
                <w:t>1</w:t>
              </w:r>
            </w:hyperlink>
            <w:hyperlink r:id="rId19">
              <w:r w:rsidR="00C920E9" w:rsidRPr="003535D3">
                <w:rPr>
                  <w:rFonts w:ascii="Cambria Math" w:hAnsi="Cambria Math" w:cs="Cambria Math"/>
                  <w:sz w:val="24"/>
                  <w:szCs w:val="24"/>
                </w:rPr>
                <w:t>‐</w:t>
              </w:r>
            </w:hyperlink>
            <w:hyperlink r:id="rId20">
              <w:r w:rsidR="00C920E9" w:rsidRPr="003535D3">
                <w:rPr>
                  <w:rFonts w:ascii="Times New Roman" w:hAnsi="Times New Roman"/>
                  <w:sz w:val="24"/>
                  <w:szCs w:val="24"/>
                </w:rPr>
                <w:t>2,</w:t>
              </w:r>
            </w:hyperlink>
            <w:r w:rsidR="00C920E9" w:rsidRPr="003535D3">
              <w:rPr>
                <w:rFonts w:ascii="Times New Roman" w:hAnsi="Times New Roman"/>
                <w:sz w:val="24"/>
                <w:szCs w:val="24"/>
              </w:rPr>
              <w:t xml:space="preserve"> dodruk z 2012 r., Grzegorz Bręborowicz, Wydawnictwo Lekarskie PZWL, 2005 </w:t>
            </w:r>
          </w:p>
          <w:p w:rsidR="00C920E9" w:rsidRPr="003535D3" w:rsidRDefault="00C920E9" w:rsidP="00C920E9">
            <w:pPr>
              <w:spacing w:after="0" w:line="23" w:lineRule="atLeast"/>
              <w:rPr>
                <w:rFonts w:ascii="Times New Roman" w:hAnsi="Times New Roman"/>
                <w:sz w:val="24"/>
                <w:szCs w:val="24"/>
              </w:rPr>
            </w:pPr>
            <w:r w:rsidRPr="003535D3">
              <w:rPr>
                <w:rFonts w:ascii="Times New Roman" w:hAnsi="Times New Roman"/>
                <w:sz w:val="24"/>
                <w:szCs w:val="24"/>
              </w:rPr>
              <w:t xml:space="preserve">2. </w:t>
            </w:r>
            <w:hyperlink r:id="rId21">
              <w:r w:rsidRPr="003535D3">
                <w:rPr>
                  <w:rFonts w:ascii="Times New Roman" w:hAnsi="Times New Roman"/>
                  <w:sz w:val="24"/>
                  <w:szCs w:val="24"/>
                </w:rPr>
                <w:t>Po</w:t>
              </w:r>
            </w:hyperlink>
            <w:hyperlink r:id="rId22">
              <w:r w:rsidRPr="003535D3">
                <w:rPr>
                  <w:rFonts w:ascii="Times New Roman" w:hAnsi="Times New Roman"/>
                  <w:sz w:val="24"/>
                  <w:szCs w:val="24"/>
                </w:rPr>
                <w:t>ł</w:t>
              </w:r>
            </w:hyperlink>
            <w:hyperlink r:id="rId23">
              <w:r w:rsidRPr="003535D3">
                <w:rPr>
                  <w:rFonts w:ascii="Times New Roman" w:hAnsi="Times New Roman"/>
                  <w:sz w:val="24"/>
                  <w:szCs w:val="24"/>
                </w:rPr>
                <w:t>o</w:t>
              </w:r>
            </w:hyperlink>
            <w:hyperlink r:id="rId24">
              <w:r w:rsidRPr="003535D3">
                <w:rPr>
                  <w:rFonts w:ascii="Times New Roman" w:hAnsi="Times New Roman"/>
                  <w:sz w:val="24"/>
                  <w:szCs w:val="24"/>
                </w:rPr>
                <w:t>ż</w:t>
              </w:r>
            </w:hyperlink>
            <w:hyperlink r:id="rId25">
              <w:r w:rsidRPr="003535D3">
                <w:rPr>
                  <w:rFonts w:ascii="Times New Roman" w:hAnsi="Times New Roman"/>
                  <w:sz w:val="24"/>
                  <w:szCs w:val="24"/>
                </w:rPr>
                <w:t>nictwo</w:t>
              </w:r>
            </w:hyperlink>
            <w:hyperlink r:id="rId26">
              <w:r w:rsidRPr="003535D3">
                <w:rPr>
                  <w:rFonts w:ascii="Times New Roman" w:hAnsi="Times New Roman"/>
                  <w:sz w:val="24"/>
                  <w:szCs w:val="24"/>
                </w:rPr>
                <w:t xml:space="preserve"> </w:t>
              </w:r>
            </w:hyperlink>
            <w:hyperlink r:id="rId27">
              <w:r w:rsidRPr="003535D3">
                <w:rPr>
                  <w:rFonts w:ascii="Times New Roman" w:hAnsi="Times New Roman"/>
                  <w:sz w:val="24"/>
                  <w:szCs w:val="24"/>
                </w:rPr>
                <w:t>tom</w:t>
              </w:r>
            </w:hyperlink>
            <w:hyperlink r:id="rId28">
              <w:r w:rsidRPr="003535D3">
                <w:rPr>
                  <w:rFonts w:ascii="Times New Roman" w:hAnsi="Times New Roman"/>
                  <w:sz w:val="24"/>
                  <w:szCs w:val="24"/>
                </w:rPr>
                <w:t xml:space="preserve"> </w:t>
              </w:r>
            </w:hyperlink>
            <w:hyperlink r:id="rId29">
              <w:r w:rsidRPr="003535D3">
                <w:rPr>
                  <w:rFonts w:ascii="Times New Roman" w:hAnsi="Times New Roman"/>
                  <w:sz w:val="24"/>
                  <w:szCs w:val="24"/>
                </w:rPr>
                <w:t>1</w:t>
              </w:r>
            </w:hyperlink>
            <w:hyperlink r:id="rId30">
              <w:r w:rsidRPr="003535D3">
                <w:rPr>
                  <w:rFonts w:ascii="Cambria Math" w:hAnsi="Cambria Math" w:cs="Cambria Math"/>
                  <w:sz w:val="24"/>
                  <w:szCs w:val="24"/>
                </w:rPr>
                <w:t>‐</w:t>
              </w:r>
            </w:hyperlink>
            <w:hyperlink r:id="rId31">
              <w:r w:rsidRPr="003535D3">
                <w:rPr>
                  <w:rFonts w:ascii="Times New Roman" w:hAnsi="Times New Roman"/>
                  <w:sz w:val="24"/>
                  <w:szCs w:val="24"/>
                </w:rPr>
                <w:t>4,</w:t>
              </w:r>
            </w:hyperlink>
            <w:r w:rsidRPr="003535D3">
              <w:rPr>
                <w:rFonts w:ascii="Times New Roman" w:hAnsi="Times New Roman"/>
                <w:sz w:val="24"/>
                <w:szCs w:val="24"/>
              </w:rPr>
              <w:t xml:space="preserve"> Grzegorz Bręborowicz, Wydawnictwo Lekarskie PZWL, 2012 </w:t>
            </w:r>
          </w:p>
          <w:p w:rsidR="00C920E9" w:rsidRPr="003535D3" w:rsidRDefault="00C920E9" w:rsidP="00C920E9">
            <w:pPr>
              <w:spacing w:after="0" w:line="23" w:lineRule="atLeast"/>
              <w:rPr>
                <w:rFonts w:ascii="Times New Roman" w:hAnsi="Times New Roman"/>
                <w:sz w:val="24"/>
                <w:szCs w:val="24"/>
              </w:rPr>
            </w:pPr>
            <w:r w:rsidRPr="003535D3">
              <w:rPr>
                <w:rFonts w:ascii="Times New Roman" w:hAnsi="Times New Roman"/>
                <w:sz w:val="24"/>
                <w:szCs w:val="24"/>
              </w:rPr>
              <w:t xml:space="preserve">3. </w:t>
            </w:r>
            <w:hyperlink r:id="rId32">
              <w:r w:rsidRPr="003535D3">
                <w:rPr>
                  <w:rFonts w:ascii="Times New Roman" w:hAnsi="Times New Roman"/>
                  <w:sz w:val="24"/>
                  <w:szCs w:val="24"/>
                </w:rPr>
                <w:t>Ultrasonografia</w:t>
              </w:r>
            </w:hyperlink>
            <w:hyperlink r:id="rId33">
              <w:r w:rsidRPr="003535D3">
                <w:rPr>
                  <w:rFonts w:ascii="Times New Roman" w:hAnsi="Times New Roman"/>
                  <w:sz w:val="24"/>
                  <w:szCs w:val="24"/>
                </w:rPr>
                <w:t xml:space="preserve"> </w:t>
              </w:r>
            </w:hyperlink>
            <w:hyperlink r:id="rId34">
              <w:r w:rsidRPr="003535D3">
                <w:rPr>
                  <w:rFonts w:ascii="Times New Roman" w:hAnsi="Times New Roman"/>
                  <w:sz w:val="24"/>
                  <w:szCs w:val="24"/>
                </w:rPr>
                <w:t>w</w:t>
              </w:r>
            </w:hyperlink>
            <w:hyperlink r:id="rId35">
              <w:r w:rsidRPr="003535D3">
                <w:rPr>
                  <w:rFonts w:ascii="Times New Roman" w:hAnsi="Times New Roman"/>
                  <w:sz w:val="24"/>
                  <w:szCs w:val="24"/>
                </w:rPr>
                <w:t xml:space="preserve"> </w:t>
              </w:r>
            </w:hyperlink>
            <w:hyperlink r:id="rId36">
              <w:r w:rsidRPr="003535D3">
                <w:rPr>
                  <w:rFonts w:ascii="Times New Roman" w:hAnsi="Times New Roman"/>
                  <w:sz w:val="24"/>
                  <w:szCs w:val="24"/>
                </w:rPr>
                <w:t>po</w:t>
              </w:r>
            </w:hyperlink>
            <w:hyperlink r:id="rId37">
              <w:r w:rsidRPr="003535D3">
                <w:rPr>
                  <w:rFonts w:ascii="Times New Roman" w:hAnsi="Times New Roman"/>
                  <w:sz w:val="24"/>
                  <w:szCs w:val="24"/>
                </w:rPr>
                <w:t>ł</w:t>
              </w:r>
            </w:hyperlink>
            <w:hyperlink r:id="rId38">
              <w:r w:rsidRPr="003535D3">
                <w:rPr>
                  <w:rFonts w:ascii="Times New Roman" w:hAnsi="Times New Roman"/>
                  <w:sz w:val="24"/>
                  <w:szCs w:val="24"/>
                </w:rPr>
                <w:t>o</w:t>
              </w:r>
            </w:hyperlink>
            <w:hyperlink r:id="rId39">
              <w:r w:rsidRPr="003535D3">
                <w:rPr>
                  <w:rFonts w:ascii="Times New Roman" w:hAnsi="Times New Roman"/>
                  <w:sz w:val="24"/>
                  <w:szCs w:val="24"/>
                </w:rPr>
                <w:t>ż</w:t>
              </w:r>
            </w:hyperlink>
            <w:hyperlink r:id="rId40">
              <w:r w:rsidRPr="003535D3">
                <w:rPr>
                  <w:rFonts w:ascii="Times New Roman" w:hAnsi="Times New Roman"/>
                  <w:sz w:val="24"/>
                  <w:szCs w:val="24"/>
                </w:rPr>
                <w:t>nictwie</w:t>
              </w:r>
            </w:hyperlink>
            <w:hyperlink r:id="rId41">
              <w:r w:rsidRPr="003535D3">
                <w:rPr>
                  <w:rFonts w:ascii="Times New Roman" w:hAnsi="Times New Roman"/>
                  <w:sz w:val="24"/>
                  <w:szCs w:val="24"/>
                </w:rPr>
                <w:t xml:space="preserve"> </w:t>
              </w:r>
            </w:hyperlink>
            <w:hyperlink r:id="rId42">
              <w:r w:rsidRPr="003535D3">
                <w:rPr>
                  <w:rFonts w:ascii="Times New Roman" w:hAnsi="Times New Roman"/>
                  <w:sz w:val="24"/>
                  <w:szCs w:val="24"/>
                </w:rPr>
                <w:t>i</w:t>
              </w:r>
            </w:hyperlink>
            <w:hyperlink r:id="rId43">
              <w:r w:rsidRPr="003535D3">
                <w:rPr>
                  <w:rFonts w:ascii="Times New Roman" w:hAnsi="Times New Roman"/>
                  <w:sz w:val="24"/>
                  <w:szCs w:val="24"/>
                </w:rPr>
                <w:t xml:space="preserve"> </w:t>
              </w:r>
            </w:hyperlink>
            <w:hyperlink r:id="rId44">
              <w:r w:rsidRPr="003535D3">
                <w:rPr>
                  <w:rFonts w:ascii="Times New Roman" w:hAnsi="Times New Roman"/>
                  <w:sz w:val="24"/>
                  <w:szCs w:val="24"/>
                </w:rPr>
                <w:t>ginekologii</w:t>
              </w:r>
            </w:hyperlink>
            <w:hyperlink r:id="rId45">
              <w:r w:rsidRPr="003535D3">
                <w:rPr>
                  <w:rFonts w:ascii="Times New Roman" w:hAnsi="Times New Roman"/>
                  <w:sz w:val="24"/>
                  <w:szCs w:val="24"/>
                </w:rPr>
                <w:t xml:space="preserve"> </w:t>
              </w:r>
            </w:hyperlink>
            <w:hyperlink r:id="rId46">
              <w:r w:rsidRPr="003535D3">
                <w:rPr>
                  <w:rFonts w:ascii="Times New Roman" w:hAnsi="Times New Roman"/>
                  <w:sz w:val="24"/>
                  <w:szCs w:val="24"/>
                </w:rPr>
                <w:t>Callena</w:t>
              </w:r>
            </w:hyperlink>
            <w:hyperlink r:id="rId47">
              <w:r w:rsidRPr="003535D3">
                <w:rPr>
                  <w:rFonts w:ascii="Times New Roman" w:hAnsi="Times New Roman"/>
                  <w:sz w:val="24"/>
                  <w:szCs w:val="24"/>
                </w:rPr>
                <w:t xml:space="preserve"> </w:t>
              </w:r>
            </w:hyperlink>
            <w:hyperlink r:id="rId48">
              <w:r w:rsidRPr="003535D3">
                <w:rPr>
                  <w:rFonts w:ascii="Times New Roman" w:hAnsi="Times New Roman"/>
                  <w:sz w:val="24"/>
                  <w:szCs w:val="24"/>
                </w:rPr>
                <w:t>tom</w:t>
              </w:r>
            </w:hyperlink>
            <w:hyperlink r:id="rId49">
              <w:r w:rsidRPr="003535D3">
                <w:rPr>
                  <w:rFonts w:ascii="Times New Roman" w:hAnsi="Times New Roman"/>
                  <w:sz w:val="24"/>
                  <w:szCs w:val="24"/>
                </w:rPr>
                <w:t xml:space="preserve"> </w:t>
              </w:r>
            </w:hyperlink>
            <w:hyperlink r:id="rId50">
              <w:r w:rsidRPr="003535D3">
                <w:rPr>
                  <w:rFonts w:ascii="Times New Roman" w:hAnsi="Times New Roman"/>
                  <w:sz w:val="24"/>
                  <w:szCs w:val="24"/>
                </w:rPr>
                <w:t>1</w:t>
              </w:r>
            </w:hyperlink>
            <w:hyperlink r:id="rId51">
              <w:r w:rsidRPr="003535D3">
                <w:rPr>
                  <w:rFonts w:ascii="Cambria Math" w:hAnsi="Cambria Math" w:cs="Cambria Math"/>
                  <w:sz w:val="24"/>
                  <w:szCs w:val="24"/>
                </w:rPr>
                <w:t>‐</w:t>
              </w:r>
            </w:hyperlink>
            <w:hyperlink r:id="rId52">
              <w:r w:rsidRPr="003535D3">
                <w:rPr>
                  <w:rFonts w:ascii="Times New Roman" w:hAnsi="Times New Roman"/>
                  <w:sz w:val="24"/>
                  <w:szCs w:val="24"/>
                </w:rPr>
                <w:t>4</w:t>
              </w:r>
            </w:hyperlink>
            <w:hyperlink r:id="rId53">
              <w:r w:rsidRPr="003535D3">
                <w:rPr>
                  <w:rFonts w:ascii="Times New Roman" w:hAnsi="Times New Roman"/>
                  <w:sz w:val="24"/>
                  <w:szCs w:val="24"/>
                </w:rPr>
                <w:t xml:space="preserve"> </w:t>
              </w:r>
            </w:hyperlink>
          </w:p>
          <w:p w:rsidR="00C920E9" w:rsidRPr="003535D3" w:rsidRDefault="00C920E9" w:rsidP="00C920E9">
            <w:pPr>
              <w:spacing w:after="0" w:line="23" w:lineRule="atLeast"/>
              <w:rPr>
                <w:rFonts w:ascii="Times New Roman" w:hAnsi="Times New Roman"/>
                <w:sz w:val="24"/>
                <w:szCs w:val="24"/>
              </w:rPr>
            </w:pPr>
            <w:r w:rsidRPr="003535D3">
              <w:rPr>
                <w:rFonts w:ascii="Times New Roman" w:hAnsi="Times New Roman"/>
                <w:sz w:val="24"/>
                <w:szCs w:val="24"/>
              </w:rPr>
              <w:t xml:space="preserve">4. Ginekologia kliniczna Tom 1, 2 i 3, Eric J. Bieber, Joseph S. Sanfilippo, Ira R. Horowitz, red. wyd. pol. Romuald Dębski, Elsevier Urban &amp; Partner, 2008 </w:t>
            </w:r>
          </w:p>
          <w:p w:rsidR="0041236E" w:rsidRPr="00C920E9" w:rsidRDefault="00C920E9" w:rsidP="00C920E9">
            <w:pPr>
              <w:spacing w:after="0" w:line="23" w:lineRule="atLeast"/>
              <w:ind w:left="1" w:firstLine="1"/>
              <w:rPr>
                <w:rFonts w:ascii="Times New Roman" w:hAnsi="Times New Roman"/>
                <w:sz w:val="24"/>
                <w:szCs w:val="24"/>
              </w:rPr>
            </w:pPr>
            <w:r w:rsidRPr="003535D3">
              <w:rPr>
                <w:rFonts w:ascii="Times New Roman" w:hAnsi="Times New Roman"/>
                <w:sz w:val="24"/>
                <w:szCs w:val="24"/>
              </w:rPr>
              <w:t xml:space="preserve">5. </w:t>
            </w:r>
            <w:hyperlink r:id="rId54">
              <w:r w:rsidRPr="003535D3">
                <w:rPr>
                  <w:rFonts w:ascii="Times New Roman" w:hAnsi="Times New Roman"/>
                  <w:sz w:val="24"/>
                  <w:szCs w:val="24"/>
                </w:rPr>
                <w:t>Diagnostyka</w:t>
              </w:r>
            </w:hyperlink>
            <w:hyperlink r:id="rId55">
              <w:r w:rsidRPr="003535D3">
                <w:rPr>
                  <w:rFonts w:ascii="Times New Roman" w:hAnsi="Times New Roman"/>
                  <w:sz w:val="24"/>
                  <w:szCs w:val="24"/>
                </w:rPr>
                <w:t xml:space="preserve"> </w:t>
              </w:r>
            </w:hyperlink>
            <w:hyperlink r:id="rId56">
              <w:r w:rsidRPr="003535D3">
                <w:rPr>
                  <w:rFonts w:ascii="Times New Roman" w:hAnsi="Times New Roman"/>
                  <w:sz w:val="24"/>
                  <w:szCs w:val="24"/>
                </w:rPr>
                <w:t>prenatalna</w:t>
              </w:r>
            </w:hyperlink>
            <w:hyperlink r:id="rId57">
              <w:r w:rsidRPr="003535D3">
                <w:rPr>
                  <w:rFonts w:ascii="Times New Roman" w:hAnsi="Times New Roman"/>
                  <w:sz w:val="24"/>
                  <w:szCs w:val="24"/>
                </w:rPr>
                <w:t xml:space="preserve"> </w:t>
              </w:r>
            </w:hyperlink>
            <w:hyperlink r:id="rId58">
              <w:r w:rsidRPr="003535D3">
                <w:rPr>
                  <w:rFonts w:ascii="Times New Roman" w:hAnsi="Times New Roman"/>
                  <w:sz w:val="24"/>
                  <w:szCs w:val="24"/>
                </w:rPr>
                <w:t>z</w:t>
              </w:r>
            </w:hyperlink>
            <w:hyperlink r:id="rId59">
              <w:r w:rsidRPr="003535D3">
                <w:rPr>
                  <w:rFonts w:ascii="Times New Roman" w:hAnsi="Times New Roman"/>
                  <w:sz w:val="24"/>
                  <w:szCs w:val="24"/>
                </w:rPr>
                <w:t xml:space="preserve"> </w:t>
              </w:r>
            </w:hyperlink>
            <w:hyperlink r:id="rId60">
              <w:r w:rsidRPr="003535D3">
                <w:rPr>
                  <w:rFonts w:ascii="Times New Roman" w:hAnsi="Times New Roman"/>
                  <w:sz w:val="24"/>
                  <w:szCs w:val="24"/>
                </w:rPr>
                <w:t>elementami</w:t>
              </w:r>
            </w:hyperlink>
            <w:hyperlink r:id="rId61">
              <w:r w:rsidRPr="003535D3">
                <w:rPr>
                  <w:rFonts w:ascii="Times New Roman" w:hAnsi="Times New Roman"/>
                  <w:sz w:val="24"/>
                  <w:szCs w:val="24"/>
                </w:rPr>
                <w:t xml:space="preserve"> </w:t>
              </w:r>
            </w:hyperlink>
            <w:hyperlink r:id="rId62">
              <w:r w:rsidRPr="003535D3">
                <w:rPr>
                  <w:rFonts w:ascii="Times New Roman" w:hAnsi="Times New Roman"/>
                  <w:sz w:val="24"/>
                  <w:szCs w:val="24"/>
                </w:rPr>
                <w:t>perinatologii,</w:t>
              </w:r>
            </w:hyperlink>
            <w:r w:rsidRPr="003535D3">
              <w:rPr>
                <w:rFonts w:ascii="Times New Roman" w:hAnsi="Times New Roman"/>
                <w:sz w:val="24"/>
                <w:szCs w:val="24"/>
              </w:rPr>
              <w:t xml:space="preserve"> Miro</w:t>
            </w:r>
            <w:r>
              <w:rPr>
                <w:rFonts w:ascii="Times New Roman" w:hAnsi="Times New Roman"/>
                <w:sz w:val="24"/>
                <w:szCs w:val="24"/>
              </w:rPr>
              <w:t>sław Wielgoś, Via Medica, 2009</w:t>
            </w:r>
          </w:p>
        </w:tc>
      </w:tr>
      <w:tr w:rsidR="00E669D0" w:rsidRPr="00681816" w:rsidTr="00DC6687">
        <w:tc>
          <w:tcPr>
            <w:tcW w:w="7513" w:type="dxa"/>
          </w:tcPr>
          <w:p w:rsidR="002D31B7" w:rsidRPr="00DB12C0" w:rsidRDefault="002D31B7" w:rsidP="002D31B7">
            <w:pPr>
              <w:pStyle w:val="Punktygwne"/>
              <w:spacing w:after="0"/>
              <w:rPr>
                <w:b w:val="0"/>
                <w:smallCaps w:val="0"/>
                <w:sz w:val="22"/>
              </w:rPr>
            </w:pPr>
            <w:r w:rsidRPr="00DB12C0">
              <w:rPr>
                <w:b w:val="0"/>
                <w:smallCaps w:val="0"/>
                <w:sz w:val="22"/>
              </w:rPr>
              <w:lastRenderedPageBreak/>
              <w:t>Additional literature:</w:t>
            </w:r>
          </w:p>
          <w:p w:rsidR="00C920E9" w:rsidRPr="003535D3" w:rsidRDefault="00C920E9" w:rsidP="00C920E9">
            <w:pPr>
              <w:spacing w:after="0" w:line="23" w:lineRule="atLeast"/>
              <w:rPr>
                <w:rFonts w:ascii="Times New Roman" w:hAnsi="Times New Roman"/>
                <w:sz w:val="24"/>
                <w:szCs w:val="24"/>
              </w:rPr>
            </w:pPr>
            <w:r w:rsidRPr="00C920E9">
              <w:rPr>
                <w:rFonts w:ascii="Times New Roman" w:hAnsi="Times New Roman"/>
                <w:sz w:val="24"/>
                <w:szCs w:val="24"/>
              </w:rPr>
              <w:t>1.</w:t>
            </w:r>
            <w:hyperlink r:id="rId63">
              <w:r w:rsidRPr="003535D3">
                <w:rPr>
                  <w:rFonts w:ascii="Times New Roman" w:hAnsi="Times New Roman"/>
                  <w:sz w:val="24"/>
                  <w:szCs w:val="24"/>
                </w:rPr>
                <w:t>100</w:t>
              </w:r>
            </w:hyperlink>
            <w:hyperlink r:id="rId64">
              <w:r w:rsidRPr="003535D3">
                <w:rPr>
                  <w:rFonts w:ascii="Times New Roman" w:hAnsi="Times New Roman"/>
                  <w:sz w:val="24"/>
                  <w:szCs w:val="24"/>
                </w:rPr>
                <w:t xml:space="preserve"> </w:t>
              </w:r>
            </w:hyperlink>
            <w:hyperlink r:id="rId65">
              <w:r w:rsidRPr="003535D3">
                <w:rPr>
                  <w:rFonts w:ascii="Times New Roman" w:hAnsi="Times New Roman"/>
                  <w:sz w:val="24"/>
                  <w:szCs w:val="24"/>
                </w:rPr>
                <w:t>rozpozna</w:t>
              </w:r>
            </w:hyperlink>
            <w:hyperlink r:id="rId66">
              <w:r w:rsidRPr="003535D3">
                <w:rPr>
                  <w:rFonts w:ascii="Times New Roman" w:hAnsi="Times New Roman"/>
                  <w:sz w:val="24"/>
                  <w:szCs w:val="24"/>
                </w:rPr>
                <w:t xml:space="preserve">ń </w:t>
              </w:r>
              <w:r w:rsidRPr="003535D3">
                <w:rPr>
                  <w:rFonts w:ascii="Cambria Math" w:hAnsi="Cambria Math" w:cs="Cambria Math"/>
                  <w:sz w:val="24"/>
                  <w:szCs w:val="24"/>
                </w:rPr>
                <w:t>‐</w:t>
              </w:r>
              <w:r w:rsidRPr="003535D3">
                <w:rPr>
                  <w:rFonts w:ascii="Times New Roman" w:hAnsi="Times New Roman"/>
                  <w:sz w:val="24"/>
                  <w:szCs w:val="24"/>
                </w:rPr>
                <w:t xml:space="preserve"> </w:t>
              </w:r>
            </w:hyperlink>
            <w:hyperlink r:id="rId67">
              <w:r w:rsidRPr="003535D3">
                <w:rPr>
                  <w:rFonts w:ascii="Times New Roman" w:hAnsi="Times New Roman"/>
                  <w:sz w:val="24"/>
                  <w:szCs w:val="24"/>
                </w:rPr>
                <w:t>ginekologia</w:t>
              </w:r>
            </w:hyperlink>
            <w:hyperlink r:id="rId68">
              <w:r w:rsidRPr="003535D3">
                <w:rPr>
                  <w:rFonts w:ascii="Times New Roman" w:hAnsi="Times New Roman"/>
                  <w:sz w:val="24"/>
                  <w:szCs w:val="24"/>
                </w:rPr>
                <w:t xml:space="preserve"> </w:t>
              </w:r>
            </w:hyperlink>
            <w:hyperlink r:id="rId69">
              <w:r w:rsidRPr="003535D3">
                <w:rPr>
                  <w:rFonts w:ascii="Times New Roman" w:hAnsi="Times New Roman"/>
                  <w:sz w:val="24"/>
                  <w:szCs w:val="24"/>
                </w:rPr>
                <w:t>(z</w:t>
              </w:r>
            </w:hyperlink>
            <w:hyperlink r:id="rId70">
              <w:r w:rsidRPr="00DB12C0">
                <w:rPr>
                  <w:rFonts w:ascii="Times New Roman" w:hAnsi="Times New Roman"/>
                  <w:sz w:val="24"/>
                  <w:szCs w:val="24"/>
                </w:rPr>
                <w:t xml:space="preserve"> </w:t>
              </w:r>
            </w:hyperlink>
            <w:hyperlink r:id="rId71">
              <w:r w:rsidRPr="00DB12C0">
                <w:rPr>
                  <w:rFonts w:ascii="Times New Roman" w:hAnsi="Times New Roman"/>
                  <w:sz w:val="24"/>
                  <w:szCs w:val="24"/>
                </w:rPr>
                <w:t>serii</w:t>
              </w:r>
            </w:hyperlink>
            <w:hyperlink r:id="rId72">
              <w:r w:rsidRPr="00DB12C0">
                <w:rPr>
                  <w:rFonts w:ascii="Times New Roman" w:hAnsi="Times New Roman"/>
                  <w:sz w:val="24"/>
                  <w:szCs w:val="24"/>
                </w:rPr>
                <w:t xml:space="preserve"> </w:t>
              </w:r>
            </w:hyperlink>
            <w:hyperlink r:id="rId73">
              <w:r w:rsidRPr="00DB12C0">
                <w:rPr>
                  <w:rFonts w:ascii="Times New Roman" w:hAnsi="Times New Roman"/>
                  <w:sz w:val="24"/>
                  <w:szCs w:val="24"/>
                </w:rPr>
                <w:t>Pocket</w:t>
              </w:r>
            </w:hyperlink>
            <w:hyperlink r:id="rId74">
              <w:r w:rsidRPr="00DB12C0">
                <w:rPr>
                  <w:rFonts w:ascii="Times New Roman" w:hAnsi="Times New Roman"/>
                  <w:sz w:val="24"/>
                  <w:szCs w:val="24"/>
                </w:rPr>
                <w:t xml:space="preserve"> </w:t>
              </w:r>
            </w:hyperlink>
            <w:hyperlink r:id="rId75">
              <w:r w:rsidRPr="00DB12C0">
                <w:rPr>
                  <w:rFonts w:ascii="Times New Roman" w:hAnsi="Times New Roman"/>
                  <w:sz w:val="24"/>
                  <w:szCs w:val="24"/>
                </w:rPr>
                <w:t>Radiologist</w:t>
              </w:r>
            </w:hyperlink>
            <w:hyperlink r:id="rId76">
              <w:r w:rsidRPr="00DB12C0">
                <w:rPr>
                  <w:rFonts w:ascii="Times New Roman" w:hAnsi="Times New Roman"/>
                  <w:sz w:val="24"/>
                  <w:szCs w:val="24"/>
                </w:rPr>
                <w:t xml:space="preserve"> </w:t>
              </w:r>
            </w:hyperlink>
            <w:hyperlink r:id="rId77">
              <w:r w:rsidRPr="00DB12C0">
                <w:rPr>
                  <w:rFonts w:ascii="Times New Roman" w:hAnsi="Times New Roman"/>
                  <w:sz w:val="24"/>
                  <w:szCs w:val="24"/>
                </w:rPr>
                <w:t>Top</w:t>
              </w:r>
            </w:hyperlink>
            <w:hyperlink r:id="rId78">
              <w:r w:rsidRPr="00DB12C0">
                <w:rPr>
                  <w:rFonts w:ascii="Times New Roman" w:hAnsi="Times New Roman"/>
                  <w:sz w:val="24"/>
                  <w:szCs w:val="24"/>
                </w:rPr>
                <w:t xml:space="preserve"> </w:t>
              </w:r>
            </w:hyperlink>
            <w:hyperlink r:id="rId79">
              <w:r w:rsidRPr="00DB12C0">
                <w:rPr>
                  <w:rFonts w:ascii="Times New Roman" w:hAnsi="Times New Roman"/>
                  <w:sz w:val="24"/>
                  <w:szCs w:val="24"/>
                </w:rPr>
                <w:t>100</w:t>
              </w:r>
            </w:hyperlink>
            <w:hyperlink r:id="rId80">
              <w:r w:rsidRPr="00DB12C0">
                <w:rPr>
                  <w:rFonts w:ascii="Times New Roman" w:hAnsi="Times New Roman"/>
                  <w:sz w:val="24"/>
                  <w:szCs w:val="24"/>
                </w:rPr>
                <w:t xml:space="preserve"> </w:t>
              </w:r>
            </w:hyperlink>
            <w:hyperlink r:id="rId81">
              <w:r w:rsidRPr="00DB12C0">
                <w:rPr>
                  <w:rFonts w:ascii="Times New Roman" w:hAnsi="Times New Roman"/>
                  <w:sz w:val="24"/>
                  <w:szCs w:val="24"/>
                </w:rPr>
                <w:t>diagnoses)</w:t>
              </w:r>
            </w:hyperlink>
            <w:r w:rsidRPr="00DB12C0">
              <w:rPr>
                <w:rFonts w:ascii="Times New Roman" w:hAnsi="Times New Roman"/>
                <w:sz w:val="24"/>
                <w:szCs w:val="24"/>
              </w:rPr>
              <w:t xml:space="preserve">, Hedvig Hricak, Caroline Reinhold, Susan M. Ascher, red. wyd. pol. </w:t>
            </w:r>
            <w:r w:rsidRPr="003535D3">
              <w:rPr>
                <w:rFonts w:ascii="Times New Roman" w:hAnsi="Times New Roman"/>
                <w:sz w:val="24"/>
                <w:szCs w:val="24"/>
              </w:rPr>
              <w:t>Monika Bekesińska</w:t>
            </w:r>
            <w:r w:rsidRPr="003535D3">
              <w:rPr>
                <w:rFonts w:ascii="Cambria Math" w:hAnsi="Cambria Math" w:cs="Cambria Math"/>
                <w:sz w:val="24"/>
                <w:szCs w:val="24"/>
              </w:rPr>
              <w:t>‐</w:t>
            </w:r>
            <w:r w:rsidRPr="003535D3">
              <w:rPr>
                <w:rFonts w:ascii="Times New Roman" w:hAnsi="Times New Roman"/>
                <w:sz w:val="24"/>
                <w:szCs w:val="24"/>
              </w:rPr>
              <w:t xml:space="preserve">Figatowska, Romuald Dębski Medipage, 2010 </w:t>
            </w:r>
          </w:p>
          <w:p w:rsidR="00C920E9" w:rsidRPr="003535D3" w:rsidRDefault="00C920E9" w:rsidP="00C920E9">
            <w:pPr>
              <w:spacing w:after="0" w:line="23" w:lineRule="atLeast"/>
              <w:rPr>
                <w:rFonts w:ascii="Times New Roman" w:hAnsi="Times New Roman"/>
                <w:sz w:val="24"/>
                <w:szCs w:val="24"/>
              </w:rPr>
            </w:pPr>
            <w:r w:rsidRPr="003535D3">
              <w:rPr>
                <w:rFonts w:ascii="Times New Roman" w:hAnsi="Times New Roman"/>
                <w:sz w:val="24"/>
                <w:szCs w:val="24"/>
              </w:rPr>
              <w:t>2.</w:t>
            </w:r>
            <w:hyperlink r:id="rId82">
              <w:r w:rsidRPr="003535D3">
                <w:rPr>
                  <w:rFonts w:ascii="Times New Roman" w:hAnsi="Times New Roman"/>
                  <w:sz w:val="24"/>
                  <w:szCs w:val="24"/>
                </w:rPr>
                <w:t>Antykoncepcja,</w:t>
              </w:r>
            </w:hyperlink>
            <w:r w:rsidRPr="003535D3">
              <w:rPr>
                <w:rFonts w:ascii="Times New Roman" w:hAnsi="Times New Roman"/>
                <w:sz w:val="24"/>
                <w:szCs w:val="24"/>
              </w:rPr>
              <w:t xml:space="preserve"> Metody </w:t>
            </w:r>
            <w:r w:rsidRPr="003535D3">
              <w:rPr>
                <w:rFonts w:ascii="Cambria Math" w:hAnsi="Cambria Math" w:cs="Cambria Math"/>
                <w:sz w:val="24"/>
                <w:szCs w:val="24"/>
              </w:rPr>
              <w:t>‐</w:t>
            </w:r>
            <w:r w:rsidRPr="003535D3">
              <w:rPr>
                <w:rFonts w:ascii="Times New Roman" w:hAnsi="Times New Roman"/>
                <w:sz w:val="24"/>
                <w:szCs w:val="24"/>
              </w:rPr>
              <w:t xml:space="preserve"> Zastosowanie – Poradnictwo, Karin </w:t>
            </w:r>
          </w:p>
          <w:p w:rsidR="00C920E9" w:rsidRPr="003535D3" w:rsidRDefault="00C920E9" w:rsidP="00C920E9">
            <w:pPr>
              <w:spacing w:after="0" w:line="23" w:lineRule="atLeast"/>
              <w:ind w:left="1" w:hanging="1"/>
              <w:rPr>
                <w:rFonts w:ascii="Times New Roman" w:hAnsi="Times New Roman"/>
                <w:sz w:val="24"/>
                <w:szCs w:val="24"/>
              </w:rPr>
            </w:pPr>
            <w:r w:rsidRPr="003535D3">
              <w:rPr>
                <w:rFonts w:ascii="Times New Roman" w:hAnsi="Times New Roman"/>
                <w:sz w:val="24"/>
                <w:szCs w:val="24"/>
              </w:rPr>
              <w:t xml:space="preserve">Meisenbacher, red. wyd. pol. Tomasz Pertyński, Tomasz Zyss , MedPharm, 2008 </w:t>
            </w:r>
          </w:p>
          <w:p w:rsidR="000C3117" w:rsidRPr="00C920E9" w:rsidRDefault="00C920E9" w:rsidP="00C920E9">
            <w:pPr>
              <w:spacing w:line="23" w:lineRule="atLeast"/>
              <w:rPr>
                <w:rFonts w:ascii="Times New Roman" w:hAnsi="Times New Roman"/>
                <w:sz w:val="24"/>
                <w:szCs w:val="24"/>
              </w:rPr>
            </w:pPr>
            <w:r w:rsidRPr="003535D3">
              <w:rPr>
                <w:rFonts w:ascii="Times New Roman" w:hAnsi="Times New Roman"/>
                <w:sz w:val="24"/>
                <w:szCs w:val="24"/>
              </w:rPr>
              <w:t>3.</w:t>
            </w:r>
            <w:hyperlink r:id="rId83">
              <w:r w:rsidRPr="003535D3">
                <w:rPr>
                  <w:rFonts w:ascii="Times New Roman" w:hAnsi="Times New Roman"/>
                  <w:sz w:val="24"/>
                  <w:szCs w:val="24"/>
                </w:rPr>
                <w:t>Diagnostyka</w:t>
              </w:r>
            </w:hyperlink>
            <w:hyperlink r:id="rId84">
              <w:r w:rsidRPr="003535D3">
                <w:rPr>
                  <w:rFonts w:ascii="Times New Roman" w:hAnsi="Times New Roman"/>
                  <w:sz w:val="24"/>
                  <w:szCs w:val="24"/>
                </w:rPr>
                <w:t xml:space="preserve"> </w:t>
              </w:r>
            </w:hyperlink>
            <w:hyperlink r:id="rId85">
              <w:r w:rsidRPr="003535D3">
                <w:rPr>
                  <w:rFonts w:ascii="Times New Roman" w:hAnsi="Times New Roman"/>
                  <w:sz w:val="24"/>
                  <w:szCs w:val="24"/>
                </w:rPr>
                <w:t>ultrasonograficzna</w:t>
              </w:r>
            </w:hyperlink>
            <w:hyperlink r:id="rId86">
              <w:r w:rsidRPr="003535D3">
                <w:rPr>
                  <w:rFonts w:ascii="Times New Roman" w:hAnsi="Times New Roman"/>
                  <w:sz w:val="24"/>
                  <w:szCs w:val="24"/>
                </w:rPr>
                <w:t xml:space="preserve"> </w:t>
              </w:r>
            </w:hyperlink>
            <w:hyperlink r:id="rId87">
              <w:r w:rsidRPr="003535D3">
                <w:rPr>
                  <w:rFonts w:ascii="Times New Roman" w:hAnsi="Times New Roman"/>
                  <w:sz w:val="24"/>
                  <w:szCs w:val="24"/>
                </w:rPr>
                <w:t>wad</w:t>
              </w:r>
            </w:hyperlink>
            <w:hyperlink r:id="rId88">
              <w:r w:rsidRPr="003535D3">
                <w:rPr>
                  <w:rFonts w:ascii="Times New Roman" w:hAnsi="Times New Roman"/>
                  <w:sz w:val="24"/>
                  <w:szCs w:val="24"/>
                </w:rPr>
                <w:t xml:space="preserve"> </w:t>
              </w:r>
            </w:hyperlink>
            <w:hyperlink r:id="rId89">
              <w:r w:rsidRPr="003535D3">
                <w:rPr>
                  <w:rFonts w:ascii="Times New Roman" w:hAnsi="Times New Roman"/>
                  <w:sz w:val="24"/>
                  <w:szCs w:val="24"/>
                </w:rPr>
                <w:t>p</w:t>
              </w:r>
            </w:hyperlink>
            <w:hyperlink r:id="rId90">
              <w:r w:rsidRPr="003535D3">
                <w:rPr>
                  <w:rFonts w:ascii="Times New Roman" w:hAnsi="Times New Roman"/>
                  <w:sz w:val="24"/>
                  <w:szCs w:val="24"/>
                </w:rPr>
                <w:t>ł</w:t>
              </w:r>
            </w:hyperlink>
            <w:hyperlink r:id="rId91">
              <w:r w:rsidRPr="003535D3">
                <w:rPr>
                  <w:rFonts w:ascii="Times New Roman" w:hAnsi="Times New Roman"/>
                  <w:sz w:val="24"/>
                  <w:szCs w:val="24"/>
                </w:rPr>
                <w:t>odu</w:t>
              </w:r>
            </w:hyperlink>
            <w:r w:rsidRPr="003535D3">
              <w:rPr>
                <w:rFonts w:ascii="Times New Roman" w:hAnsi="Times New Roman"/>
                <w:sz w:val="24"/>
                <w:szCs w:val="24"/>
              </w:rPr>
              <w:t>, Michael Entezami, Matthias Albig, Adam Gasiorek</w:t>
            </w:r>
            <w:r w:rsidRPr="003535D3">
              <w:rPr>
                <w:rFonts w:ascii="Cambria Math" w:hAnsi="Cambria Math" w:cs="Cambria Math"/>
                <w:sz w:val="24"/>
                <w:szCs w:val="24"/>
              </w:rPr>
              <w:t>‐</w:t>
            </w:r>
            <w:r w:rsidRPr="003535D3">
              <w:rPr>
                <w:rFonts w:ascii="Times New Roman" w:hAnsi="Times New Roman"/>
                <w:sz w:val="24"/>
                <w:szCs w:val="24"/>
              </w:rPr>
              <w:t>Wien</w:t>
            </w:r>
            <w:r>
              <w:rPr>
                <w:rFonts w:ascii="Times New Roman" w:hAnsi="Times New Roman"/>
                <w:sz w:val="24"/>
                <w:szCs w:val="24"/>
              </w:rPr>
              <w:t>s, Rolf Becker Medipage, 2007</w:t>
            </w:r>
          </w:p>
        </w:tc>
      </w:tr>
    </w:tbl>
    <w:p w:rsidR="00E669D0" w:rsidRPr="00681816" w:rsidRDefault="00E669D0" w:rsidP="00E669D0">
      <w:pPr>
        <w:pStyle w:val="Punktygwne"/>
        <w:spacing w:before="0" w:after="0"/>
        <w:ind w:left="360"/>
        <w:rPr>
          <w:b w:val="0"/>
          <w:smallCaps w:val="0"/>
          <w:sz w:val="22"/>
        </w:rPr>
      </w:pPr>
    </w:p>
    <w:p w:rsidR="00E669D0" w:rsidRPr="00681816" w:rsidRDefault="00E669D0" w:rsidP="00E669D0">
      <w:pPr>
        <w:pStyle w:val="Punktygwne"/>
        <w:spacing w:before="0" w:after="0"/>
        <w:ind w:left="360"/>
        <w:rPr>
          <w:b w:val="0"/>
          <w:smallCaps w:val="0"/>
          <w:sz w:val="22"/>
        </w:rPr>
      </w:pPr>
    </w:p>
    <w:p w:rsidR="00E669D0" w:rsidRPr="00681816" w:rsidRDefault="002D31B7" w:rsidP="00E669D0">
      <w:pPr>
        <w:rPr>
          <w:rFonts w:ascii="Times New Roman" w:eastAsia="Calibri" w:hAnsi="Times New Roman" w:cs="Times New Roman"/>
          <w:lang w:val="en-US"/>
        </w:rPr>
      </w:pPr>
      <w:r w:rsidRPr="00681816">
        <w:rPr>
          <w:rFonts w:ascii="Times New Roman" w:eastAsia="Calibri" w:hAnsi="Times New Roman" w:cs="Times New Roman"/>
          <w:lang w:val="en-US"/>
        </w:rPr>
        <w:t>Acceptance Unit Manager or authorized person</w:t>
      </w:r>
    </w:p>
    <w:p w:rsidR="00EB2CAF" w:rsidRPr="00681816" w:rsidRDefault="00EB2CAF" w:rsidP="00E669D0">
      <w:pPr>
        <w:rPr>
          <w:rFonts w:ascii="Times New Roman" w:hAnsi="Times New Roman" w:cs="Times New Roman"/>
          <w:lang w:val="en-US"/>
        </w:rPr>
      </w:pPr>
    </w:p>
    <w:sectPr w:rsidR="00EB2CAF" w:rsidRPr="006818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28CE"/>
    <w:multiLevelType w:val="multilevel"/>
    <w:tmpl w:val="2DA467B4"/>
    <w:lvl w:ilvl="0">
      <w:start w:val="3"/>
      <w:numFmt w:val="decimal"/>
      <w:lvlText w:val="%1"/>
      <w:lvlJc w:val="left"/>
      <w:pPr>
        <w:ind w:left="360" w:hanging="360"/>
      </w:pPr>
      <w:rPr>
        <w:rFonts w:hint="default"/>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6A069AC"/>
    <w:multiLevelType w:val="hybridMultilevel"/>
    <w:tmpl w:val="0BDC4338"/>
    <w:lvl w:ilvl="0" w:tplc="5BDA4CDC">
      <w:start w:val="1"/>
      <w:numFmt w:val="lowerLetter"/>
      <w:lvlText w:val="%1)"/>
      <w:lvlJc w:val="left"/>
      <w:pPr>
        <w:ind w:left="720" w:hanging="360"/>
      </w:pPr>
      <w:rPr>
        <w:rFonts w:ascii="Times New Roman" w:hAnsi="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C86A11"/>
    <w:multiLevelType w:val="hybridMultilevel"/>
    <w:tmpl w:val="489C0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E2F9D"/>
    <w:multiLevelType w:val="multilevel"/>
    <w:tmpl w:val="C436F6AE"/>
    <w:lvl w:ilvl="0">
      <w:start w:val="3"/>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360"/>
        </w:tabs>
        <w:ind w:left="360" w:hanging="360"/>
      </w:pPr>
      <w:rPr>
        <w:rFonts w:hint="default"/>
        <w:b/>
        <w:i w:val="0"/>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B802A9A"/>
    <w:multiLevelType w:val="hybridMultilevel"/>
    <w:tmpl w:val="0818BD60"/>
    <w:lvl w:ilvl="0" w:tplc="2A1E495E">
      <w:start w:val="1"/>
      <w:numFmt w:val="upperLetter"/>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5" w15:restartNumberingAfterBreak="0">
    <w:nsid w:val="363C5EA7"/>
    <w:multiLevelType w:val="hybridMultilevel"/>
    <w:tmpl w:val="5944F9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7FB4977"/>
    <w:multiLevelType w:val="hybridMultilevel"/>
    <w:tmpl w:val="487E9E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3D634FB0"/>
    <w:multiLevelType w:val="hybridMultilevel"/>
    <w:tmpl w:val="B5A86E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7FF155A"/>
    <w:multiLevelType w:val="hybridMultilevel"/>
    <w:tmpl w:val="943AF5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3690A1C"/>
    <w:multiLevelType w:val="hybridMultilevel"/>
    <w:tmpl w:val="0BDC4338"/>
    <w:lvl w:ilvl="0" w:tplc="5BDA4CDC">
      <w:start w:val="1"/>
      <w:numFmt w:val="lowerLetter"/>
      <w:lvlText w:val="%1)"/>
      <w:lvlJc w:val="left"/>
      <w:pPr>
        <w:ind w:left="720" w:hanging="360"/>
      </w:pPr>
      <w:rPr>
        <w:rFonts w:ascii="Times New Roman" w:hAnsi="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38E1948"/>
    <w:multiLevelType w:val="hybridMultilevel"/>
    <w:tmpl w:val="F4B45144"/>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7B268C2"/>
    <w:multiLevelType w:val="hybridMultilevel"/>
    <w:tmpl w:val="46EA0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03D2357"/>
    <w:multiLevelType w:val="multilevel"/>
    <w:tmpl w:val="F48437EA"/>
    <w:lvl w:ilvl="0">
      <w:start w:val="1"/>
      <w:numFmt w:val="decimal"/>
      <w:lvlText w:val="%1."/>
      <w:lvlJc w:val="left"/>
      <w:pPr>
        <w:ind w:left="450" w:hanging="450"/>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800" w:hanging="1080"/>
      </w:pPr>
      <w:rPr>
        <w:rFonts w:hint="default"/>
        <w:color w:val="auto"/>
      </w:rPr>
    </w:lvl>
    <w:lvl w:ilvl="3">
      <w:start w:val="1"/>
      <w:numFmt w:val="decimal"/>
      <w:lvlText w:val="%1.%2.%3.%4."/>
      <w:lvlJc w:val="left"/>
      <w:pPr>
        <w:ind w:left="2520" w:hanging="1440"/>
      </w:pPr>
      <w:rPr>
        <w:rFonts w:hint="default"/>
        <w:color w:val="auto"/>
      </w:rPr>
    </w:lvl>
    <w:lvl w:ilvl="4">
      <w:start w:val="1"/>
      <w:numFmt w:val="decimal"/>
      <w:lvlText w:val="%1.%2.%3.%4.%5."/>
      <w:lvlJc w:val="left"/>
      <w:pPr>
        <w:ind w:left="2880" w:hanging="1440"/>
      </w:pPr>
      <w:rPr>
        <w:rFonts w:hint="default"/>
        <w:color w:val="auto"/>
      </w:rPr>
    </w:lvl>
    <w:lvl w:ilvl="5">
      <w:start w:val="1"/>
      <w:numFmt w:val="decimal"/>
      <w:lvlText w:val="%1.%2.%3.%4.%5.%6."/>
      <w:lvlJc w:val="left"/>
      <w:pPr>
        <w:ind w:left="3600" w:hanging="1800"/>
      </w:pPr>
      <w:rPr>
        <w:rFonts w:hint="default"/>
        <w:color w:val="auto"/>
      </w:rPr>
    </w:lvl>
    <w:lvl w:ilvl="6">
      <w:start w:val="1"/>
      <w:numFmt w:val="decimal"/>
      <w:lvlText w:val="%1.%2.%3.%4.%5.%6.%7."/>
      <w:lvlJc w:val="left"/>
      <w:pPr>
        <w:ind w:left="4320" w:hanging="2160"/>
      </w:pPr>
      <w:rPr>
        <w:rFonts w:hint="default"/>
        <w:color w:val="auto"/>
      </w:rPr>
    </w:lvl>
    <w:lvl w:ilvl="7">
      <w:start w:val="1"/>
      <w:numFmt w:val="decimal"/>
      <w:lvlText w:val="%1.%2.%3.%4.%5.%6.%7.%8."/>
      <w:lvlJc w:val="left"/>
      <w:pPr>
        <w:ind w:left="5040" w:hanging="2520"/>
      </w:pPr>
      <w:rPr>
        <w:rFonts w:hint="default"/>
        <w:color w:val="auto"/>
      </w:rPr>
    </w:lvl>
    <w:lvl w:ilvl="8">
      <w:start w:val="1"/>
      <w:numFmt w:val="decimal"/>
      <w:lvlText w:val="%1.%2.%3.%4.%5.%6.%7.%8.%9."/>
      <w:lvlJc w:val="left"/>
      <w:pPr>
        <w:ind w:left="5400" w:hanging="2520"/>
      </w:pPr>
      <w:rPr>
        <w:rFonts w:hint="default"/>
        <w:color w:val="auto"/>
      </w:rPr>
    </w:lvl>
  </w:abstractNum>
  <w:num w:numId="1">
    <w:abstractNumId w:val="12"/>
  </w:num>
  <w:num w:numId="2">
    <w:abstractNumId w:val="3"/>
  </w:num>
  <w:num w:numId="3">
    <w:abstractNumId w:val="4"/>
  </w:num>
  <w:num w:numId="4">
    <w:abstractNumId w:val="0"/>
  </w:num>
  <w:num w:numId="5">
    <w:abstractNumId w:val="5"/>
  </w:num>
  <w:num w:numId="6">
    <w:abstractNumId w:val="7"/>
  </w:num>
  <w:num w:numId="7">
    <w:abstractNumId w:val="6"/>
  </w:num>
  <w:num w:numId="8">
    <w:abstractNumId w:val="11"/>
  </w:num>
  <w:num w:numId="9">
    <w:abstractNumId w:val="8"/>
  </w:num>
  <w:num w:numId="10">
    <w:abstractNumId w:val="10"/>
  </w:num>
  <w:num w:numId="11">
    <w:abstractNumId w:val="2"/>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4CB"/>
    <w:rsid w:val="00033782"/>
    <w:rsid w:val="000712FA"/>
    <w:rsid w:val="00074BEA"/>
    <w:rsid w:val="000A64CB"/>
    <w:rsid w:val="000C3117"/>
    <w:rsid w:val="00142045"/>
    <w:rsid w:val="00144B46"/>
    <w:rsid w:val="001606FC"/>
    <w:rsid w:val="00166AEC"/>
    <w:rsid w:val="001B5CF4"/>
    <w:rsid w:val="0020390E"/>
    <w:rsid w:val="00260A6D"/>
    <w:rsid w:val="00264AE3"/>
    <w:rsid w:val="002A2721"/>
    <w:rsid w:val="002A3731"/>
    <w:rsid w:val="002C2A16"/>
    <w:rsid w:val="002D0161"/>
    <w:rsid w:val="002D135F"/>
    <w:rsid w:val="002D31B7"/>
    <w:rsid w:val="002F6373"/>
    <w:rsid w:val="00301614"/>
    <w:rsid w:val="00325EF0"/>
    <w:rsid w:val="00356672"/>
    <w:rsid w:val="00363439"/>
    <w:rsid w:val="0041039D"/>
    <w:rsid w:val="0041236E"/>
    <w:rsid w:val="00416BBC"/>
    <w:rsid w:val="00444422"/>
    <w:rsid w:val="0045655D"/>
    <w:rsid w:val="004A27C7"/>
    <w:rsid w:val="004A4FE6"/>
    <w:rsid w:val="004F6784"/>
    <w:rsid w:val="00531F75"/>
    <w:rsid w:val="005526E7"/>
    <w:rsid w:val="00553EC5"/>
    <w:rsid w:val="00563C6A"/>
    <w:rsid w:val="005904B2"/>
    <w:rsid w:val="005C2157"/>
    <w:rsid w:val="00601447"/>
    <w:rsid w:val="00681816"/>
    <w:rsid w:val="006966CE"/>
    <w:rsid w:val="006A2091"/>
    <w:rsid w:val="00726F83"/>
    <w:rsid w:val="007305E9"/>
    <w:rsid w:val="007479BE"/>
    <w:rsid w:val="007859D6"/>
    <w:rsid w:val="007A0834"/>
    <w:rsid w:val="007A4C56"/>
    <w:rsid w:val="007B7DE5"/>
    <w:rsid w:val="007C1494"/>
    <w:rsid w:val="007C3A29"/>
    <w:rsid w:val="007C431B"/>
    <w:rsid w:val="008635A6"/>
    <w:rsid w:val="00871028"/>
    <w:rsid w:val="00897F0C"/>
    <w:rsid w:val="008C7BD9"/>
    <w:rsid w:val="008D27A6"/>
    <w:rsid w:val="008D5379"/>
    <w:rsid w:val="00904557"/>
    <w:rsid w:val="009D78CC"/>
    <w:rsid w:val="009F7E9F"/>
    <w:rsid w:val="00A412DB"/>
    <w:rsid w:val="00A43960"/>
    <w:rsid w:val="00A43DC3"/>
    <w:rsid w:val="00AB38CD"/>
    <w:rsid w:val="00AB6379"/>
    <w:rsid w:val="00AC731F"/>
    <w:rsid w:val="00B02304"/>
    <w:rsid w:val="00B061E1"/>
    <w:rsid w:val="00B24BCE"/>
    <w:rsid w:val="00B25704"/>
    <w:rsid w:val="00B57B92"/>
    <w:rsid w:val="00B901A0"/>
    <w:rsid w:val="00B91F42"/>
    <w:rsid w:val="00BC3856"/>
    <w:rsid w:val="00BC67E8"/>
    <w:rsid w:val="00BF2EB2"/>
    <w:rsid w:val="00BF3861"/>
    <w:rsid w:val="00C109C8"/>
    <w:rsid w:val="00C256E7"/>
    <w:rsid w:val="00C920E9"/>
    <w:rsid w:val="00CC79E9"/>
    <w:rsid w:val="00CD7DB8"/>
    <w:rsid w:val="00CE20E8"/>
    <w:rsid w:val="00D55F1B"/>
    <w:rsid w:val="00D81635"/>
    <w:rsid w:val="00DB12C0"/>
    <w:rsid w:val="00DC1AC5"/>
    <w:rsid w:val="00DC6687"/>
    <w:rsid w:val="00E25858"/>
    <w:rsid w:val="00E47B3F"/>
    <w:rsid w:val="00E61DC3"/>
    <w:rsid w:val="00E669D0"/>
    <w:rsid w:val="00EA14BA"/>
    <w:rsid w:val="00EA2902"/>
    <w:rsid w:val="00EA35E7"/>
    <w:rsid w:val="00EB2CAF"/>
    <w:rsid w:val="00ED5C6E"/>
    <w:rsid w:val="00F27551"/>
    <w:rsid w:val="00F74320"/>
    <w:rsid w:val="00FF63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2D838B-8290-4F13-9144-7269174FC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420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1420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41236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unktygwne">
    <w:name w:val="Punkty główne"/>
    <w:basedOn w:val="a"/>
    <w:rsid w:val="000A64CB"/>
    <w:pPr>
      <w:spacing w:before="240" w:after="60" w:line="240" w:lineRule="auto"/>
    </w:pPr>
    <w:rPr>
      <w:rFonts w:ascii="Times New Roman" w:eastAsia="Calibri" w:hAnsi="Times New Roman" w:cs="Times New Roman"/>
      <w:b/>
      <w:smallCaps/>
      <w:sz w:val="24"/>
    </w:rPr>
  </w:style>
  <w:style w:type="paragraph" w:customStyle="1" w:styleId="Pytania">
    <w:name w:val="Pytania"/>
    <w:basedOn w:val="a3"/>
    <w:rsid w:val="000A64CB"/>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 w:val="20"/>
      <w:szCs w:val="20"/>
      <w:lang w:eastAsia="pl-PL"/>
    </w:rPr>
  </w:style>
  <w:style w:type="paragraph" w:customStyle="1" w:styleId="Odpowiedzi">
    <w:name w:val="Odpowiedzi"/>
    <w:basedOn w:val="a"/>
    <w:rsid w:val="000A64CB"/>
    <w:pPr>
      <w:spacing w:before="40" w:after="40" w:line="240" w:lineRule="auto"/>
    </w:pPr>
    <w:rPr>
      <w:rFonts w:ascii="Times New Roman" w:eastAsia="Calibri" w:hAnsi="Times New Roman" w:cs="Times New Roman"/>
      <w:b/>
      <w:color w:val="000000"/>
      <w:sz w:val="20"/>
    </w:rPr>
  </w:style>
  <w:style w:type="paragraph" w:customStyle="1" w:styleId="Podpunkty">
    <w:name w:val="Podpunkty"/>
    <w:basedOn w:val="a3"/>
    <w:rsid w:val="000A64CB"/>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b/>
      <w:szCs w:val="20"/>
      <w:lang w:eastAsia="pl-PL"/>
    </w:rPr>
  </w:style>
  <w:style w:type="paragraph" w:styleId="a3">
    <w:name w:val="Body Text"/>
    <w:basedOn w:val="a"/>
    <w:link w:val="a4"/>
    <w:uiPriority w:val="99"/>
    <w:semiHidden/>
    <w:unhideWhenUsed/>
    <w:rsid w:val="000A64CB"/>
    <w:pPr>
      <w:spacing w:after="120"/>
    </w:pPr>
  </w:style>
  <w:style w:type="character" w:customStyle="1" w:styleId="a4">
    <w:name w:val="Основной текст Знак"/>
    <w:basedOn w:val="a0"/>
    <w:link w:val="a3"/>
    <w:uiPriority w:val="99"/>
    <w:semiHidden/>
    <w:rsid w:val="000A64CB"/>
  </w:style>
  <w:style w:type="paragraph" w:styleId="HTML">
    <w:name w:val="HTML Preformatted"/>
    <w:basedOn w:val="a"/>
    <w:link w:val="HTML0"/>
    <w:uiPriority w:val="99"/>
    <w:semiHidden/>
    <w:unhideWhenUsed/>
    <w:rsid w:val="000A64CB"/>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0A64CB"/>
    <w:rPr>
      <w:rFonts w:ascii="Consolas" w:hAnsi="Consolas" w:cs="Consolas"/>
      <w:sz w:val="20"/>
      <w:szCs w:val="20"/>
    </w:rPr>
  </w:style>
  <w:style w:type="paragraph" w:customStyle="1" w:styleId="Nagwkitablic">
    <w:name w:val="Nagłówki tablic"/>
    <w:basedOn w:val="a3"/>
    <w:uiPriority w:val="99"/>
    <w:rsid w:val="0020390E"/>
    <w:pPr>
      <w:spacing w:line="276" w:lineRule="auto"/>
    </w:pPr>
    <w:rPr>
      <w:rFonts w:ascii="Times New Roman" w:eastAsia="Calibri" w:hAnsi="Times New Roman" w:cs="Times New Roman"/>
      <w:sz w:val="24"/>
    </w:rPr>
  </w:style>
  <w:style w:type="paragraph" w:customStyle="1" w:styleId="centralniewrubryce">
    <w:name w:val="centralnie w rubryce"/>
    <w:basedOn w:val="a"/>
    <w:rsid w:val="0020390E"/>
    <w:pPr>
      <w:tabs>
        <w:tab w:val="left" w:pos="-5814"/>
      </w:tabs>
      <w:overflowPunct w:val="0"/>
      <w:autoSpaceDE w:val="0"/>
      <w:autoSpaceDN w:val="0"/>
      <w:adjustRightInd w:val="0"/>
      <w:spacing w:before="40" w:after="40" w:line="240" w:lineRule="auto"/>
      <w:jc w:val="center"/>
    </w:pPr>
    <w:rPr>
      <w:rFonts w:ascii="Times New Roman" w:eastAsia="Times New Roman" w:hAnsi="Times New Roman" w:cs="Times New Roman"/>
      <w:sz w:val="20"/>
      <w:szCs w:val="20"/>
      <w:lang w:eastAsia="pl-PL"/>
    </w:rPr>
  </w:style>
  <w:style w:type="paragraph" w:styleId="a5">
    <w:name w:val="List Paragraph"/>
    <w:basedOn w:val="a"/>
    <w:uiPriority w:val="34"/>
    <w:qFormat/>
    <w:rsid w:val="001B5CF4"/>
    <w:pPr>
      <w:ind w:left="720"/>
      <w:contextualSpacing/>
    </w:pPr>
  </w:style>
  <w:style w:type="paragraph" w:customStyle="1" w:styleId="Cele">
    <w:name w:val="Cele"/>
    <w:basedOn w:val="a3"/>
    <w:rsid w:val="001B5CF4"/>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cs="Times New Roman"/>
      <w:sz w:val="20"/>
      <w:szCs w:val="20"/>
      <w:lang w:eastAsia="pl-PL"/>
    </w:rPr>
  </w:style>
  <w:style w:type="paragraph" w:styleId="a6">
    <w:name w:val="Balloon Text"/>
    <w:basedOn w:val="a"/>
    <w:link w:val="a7"/>
    <w:uiPriority w:val="99"/>
    <w:semiHidden/>
    <w:unhideWhenUsed/>
    <w:rsid w:val="00AB637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B6379"/>
    <w:rPr>
      <w:rFonts w:ascii="Segoe UI" w:hAnsi="Segoe UI" w:cs="Segoe UI"/>
      <w:sz w:val="18"/>
      <w:szCs w:val="18"/>
    </w:rPr>
  </w:style>
  <w:style w:type="paragraph" w:styleId="a8">
    <w:name w:val="No Spacing"/>
    <w:uiPriority w:val="1"/>
    <w:qFormat/>
    <w:rsid w:val="00142045"/>
    <w:pPr>
      <w:spacing w:after="0" w:line="240" w:lineRule="auto"/>
    </w:pPr>
  </w:style>
  <w:style w:type="character" w:customStyle="1" w:styleId="10">
    <w:name w:val="Заголовок 1 Знак"/>
    <w:basedOn w:val="a0"/>
    <w:link w:val="1"/>
    <w:uiPriority w:val="9"/>
    <w:rsid w:val="00142045"/>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142045"/>
    <w:rPr>
      <w:rFonts w:asciiTheme="majorHAnsi" w:eastAsiaTheme="majorEastAsia" w:hAnsiTheme="majorHAnsi" w:cstheme="majorBidi"/>
      <w:color w:val="2E74B5" w:themeColor="accent1" w:themeShade="BF"/>
      <w:sz w:val="26"/>
      <w:szCs w:val="26"/>
    </w:rPr>
  </w:style>
  <w:style w:type="paragraph" w:customStyle="1" w:styleId="p">
    <w:name w:val="p"/>
    <w:basedOn w:val="a"/>
    <w:rsid w:val="00B0230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horttext">
    <w:name w:val="short_text"/>
    <w:basedOn w:val="a0"/>
    <w:rsid w:val="007C3A29"/>
  </w:style>
  <w:style w:type="character" w:customStyle="1" w:styleId="30">
    <w:name w:val="Заголовок 3 Знак"/>
    <w:basedOn w:val="a0"/>
    <w:link w:val="3"/>
    <w:uiPriority w:val="9"/>
    <w:semiHidden/>
    <w:rsid w:val="0041236E"/>
    <w:rPr>
      <w:rFonts w:asciiTheme="majorHAnsi" w:eastAsiaTheme="majorEastAsia" w:hAnsiTheme="majorHAnsi" w:cstheme="majorBidi"/>
      <w:color w:val="1F4D78" w:themeColor="accent1" w:themeShade="7F"/>
      <w:sz w:val="24"/>
      <w:szCs w:val="24"/>
    </w:rPr>
  </w:style>
  <w:style w:type="paragraph" w:customStyle="1" w:styleId="Default">
    <w:name w:val="Default"/>
    <w:rsid w:val="00C920E9"/>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761493">
      <w:bodyDiv w:val="1"/>
      <w:marLeft w:val="0"/>
      <w:marRight w:val="0"/>
      <w:marTop w:val="0"/>
      <w:marBottom w:val="0"/>
      <w:divBdr>
        <w:top w:val="none" w:sz="0" w:space="0" w:color="auto"/>
        <w:left w:val="none" w:sz="0" w:space="0" w:color="auto"/>
        <w:bottom w:val="none" w:sz="0" w:space="0" w:color="auto"/>
        <w:right w:val="none" w:sz="0" w:space="0" w:color="auto"/>
      </w:divBdr>
      <w:divsChild>
        <w:div w:id="389041423">
          <w:marLeft w:val="0"/>
          <w:marRight w:val="0"/>
          <w:marTop w:val="0"/>
          <w:marBottom w:val="0"/>
          <w:divBdr>
            <w:top w:val="none" w:sz="0" w:space="0" w:color="auto"/>
            <w:left w:val="none" w:sz="0" w:space="0" w:color="auto"/>
            <w:bottom w:val="none" w:sz="0" w:space="0" w:color="auto"/>
            <w:right w:val="none" w:sz="0" w:space="0" w:color="auto"/>
          </w:divBdr>
          <w:divsChild>
            <w:div w:id="3171636">
              <w:marLeft w:val="0"/>
              <w:marRight w:val="0"/>
              <w:marTop w:val="0"/>
              <w:marBottom w:val="0"/>
              <w:divBdr>
                <w:top w:val="none" w:sz="0" w:space="0" w:color="auto"/>
                <w:left w:val="none" w:sz="0" w:space="0" w:color="auto"/>
                <w:bottom w:val="none" w:sz="0" w:space="0" w:color="auto"/>
                <w:right w:val="none" w:sz="0" w:space="0" w:color="auto"/>
              </w:divBdr>
              <w:divsChild>
                <w:div w:id="1039475501">
                  <w:marLeft w:val="0"/>
                  <w:marRight w:val="0"/>
                  <w:marTop w:val="0"/>
                  <w:marBottom w:val="0"/>
                  <w:divBdr>
                    <w:top w:val="none" w:sz="0" w:space="0" w:color="auto"/>
                    <w:left w:val="none" w:sz="0" w:space="0" w:color="auto"/>
                    <w:bottom w:val="none" w:sz="0" w:space="0" w:color="auto"/>
                    <w:right w:val="none" w:sz="0" w:space="0" w:color="auto"/>
                  </w:divBdr>
                  <w:divsChild>
                    <w:div w:id="2078046335">
                      <w:marLeft w:val="0"/>
                      <w:marRight w:val="0"/>
                      <w:marTop w:val="0"/>
                      <w:marBottom w:val="0"/>
                      <w:divBdr>
                        <w:top w:val="none" w:sz="0" w:space="0" w:color="auto"/>
                        <w:left w:val="none" w:sz="0" w:space="0" w:color="auto"/>
                        <w:bottom w:val="none" w:sz="0" w:space="0" w:color="auto"/>
                        <w:right w:val="none" w:sz="0" w:space="0" w:color="auto"/>
                      </w:divBdr>
                      <w:divsChild>
                        <w:div w:id="1078987239">
                          <w:marLeft w:val="0"/>
                          <w:marRight w:val="0"/>
                          <w:marTop w:val="0"/>
                          <w:marBottom w:val="0"/>
                          <w:divBdr>
                            <w:top w:val="none" w:sz="0" w:space="0" w:color="auto"/>
                            <w:left w:val="none" w:sz="0" w:space="0" w:color="auto"/>
                            <w:bottom w:val="none" w:sz="0" w:space="0" w:color="auto"/>
                            <w:right w:val="none" w:sz="0" w:space="0" w:color="auto"/>
                          </w:divBdr>
                          <w:divsChild>
                            <w:div w:id="1963992619">
                              <w:marLeft w:val="0"/>
                              <w:marRight w:val="0"/>
                              <w:marTop w:val="0"/>
                              <w:marBottom w:val="0"/>
                              <w:divBdr>
                                <w:top w:val="none" w:sz="0" w:space="0" w:color="auto"/>
                                <w:left w:val="none" w:sz="0" w:space="0" w:color="auto"/>
                                <w:bottom w:val="none" w:sz="0" w:space="0" w:color="auto"/>
                                <w:right w:val="none" w:sz="0" w:space="0" w:color="auto"/>
                              </w:divBdr>
                              <w:divsChild>
                                <w:div w:id="713232959">
                                  <w:marLeft w:val="0"/>
                                  <w:marRight w:val="0"/>
                                  <w:marTop w:val="0"/>
                                  <w:marBottom w:val="0"/>
                                  <w:divBdr>
                                    <w:top w:val="none" w:sz="0" w:space="0" w:color="auto"/>
                                    <w:left w:val="none" w:sz="0" w:space="0" w:color="auto"/>
                                    <w:bottom w:val="none" w:sz="0" w:space="0" w:color="auto"/>
                                    <w:right w:val="none" w:sz="0" w:space="0" w:color="auto"/>
                                  </w:divBdr>
                                  <w:divsChild>
                                    <w:div w:id="932665787">
                                      <w:marLeft w:val="0"/>
                                      <w:marRight w:val="0"/>
                                      <w:marTop w:val="0"/>
                                      <w:marBottom w:val="0"/>
                                      <w:divBdr>
                                        <w:top w:val="none" w:sz="0" w:space="0" w:color="auto"/>
                                        <w:left w:val="none" w:sz="0" w:space="0" w:color="auto"/>
                                        <w:bottom w:val="none" w:sz="0" w:space="0" w:color="auto"/>
                                        <w:right w:val="none" w:sz="0" w:space="0" w:color="auto"/>
                                      </w:divBdr>
                                    </w:div>
                                    <w:div w:id="20480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639817">
      <w:bodyDiv w:val="1"/>
      <w:marLeft w:val="0"/>
      <w:marRight w:val="0"/>
      <w:marTop w:val="0"/>
      <w:marBottom w:val="0"/>
      <w:divBdr>
        <w:top w:val="none" w:sz="0" w:space="0" w:color="auto"/>
        <w:left w:val="none" w:sz="0" w:space="0" w:color="auto"/>
        <w:bottom w:val="none" w:sz="0" w:space="0" w:color="auto"/>
        <w:right w:val="none" w:sz="0" w:space="0" w:color="auto"/>
      </w:divBdr>
      <w:divsChild>
        <w:div w:id="2114544987">
          <w:marLeft w:val="0"/>
          <w:marRight w:val="0"/>
          <w:marTop w:val="0"/>
          <w:marBottom w:val="0"/>
          <w:divBdr>
            <w:top w:val="none" w:sz="0" w:space="0" w:color="auto"/>
            <w:left w:val="none" w:sz="0" w:space="0" w:color="auto"/>
            <w:bottom w:val="none" w:sz="0" w:space="0" w:color="auto"/>
            <w:right w:val="none" w:sz="0" w:space="0" w:color="auto"/>
          </w:divBdr>
          <w:divsChild>
            <w:div w:id="1866745594">
              <w:marLeft w:val="0"/>
              <w:marRight w:val="60"/>
              <w:marTop w:val="0"/>
              <w:marBottom w:val="0"/>
              <w:divBdr>
                <w:top w:val="none" w:sz="0" w:space="0" w:color="auto"/>
                <w:left w:val="none" w:sz="0" w:space="0" w:color="auto"/>
                <w:bottom w:val="none" w:sz="0" w:space="0" w:color="auto"/>
                <w:right w:val="none" w:sz="0" w:space="0" w:color="auto"/>
              </w:divBdr>
              <w:divsChild>
                <w:div w:id="1011100301">
                  <w:marLeft w:val="0"/>
                  <w:marRight w:val="0"/>
                  <w:marTop w:val="0"/>
                  <w:marBottom w:val="120"/>
                  <w:divBdr>
                    <w:top w:val="single" w:sz="6" w:space="0" w:color="C0C0C0"/>
                    <w:left w:val="single" w:sz="6" w:space="0" w:color="D9D9D9"/>
                    <w:bottom w:val="single" w:sz="6" w:space="0" w:color="D9D9D9"/>
                    <w:right w:val="single" w:sz="6" w:space="0" w:color="D9D9D9"/>
                  </w:divBdr>
                  <w:divsChild>
                    <w:div w:id="98841922">
                      <w:marLeft w:val="0"/>
                      <w:marRight w:val="0"/>
                      <w:marTop w:val="0"/>
                      <w:marBottom w:val="0"/>
                      <w:divBdr>
                        <w:top w:val="none" w:sz="0" w:space="0" w:color="auto"/>
                        <w:left w:val="none" w:sz="0" w:space="0" w:color="auto"/>
                        <w:bottom w:val="none" w:sz="0" w:space="0" w:color="auto"/>
                        <w:right w:val="none" w:sz="0" w:space="0" w:color="auto"/>
                      </w:divBdr>
                    </w:div>
                    <w:div w:id="12775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25878">
          <w:marLeft w:val="0"/>
          <w:marRight w:val="0"/>
          <w:marTop w:val="0"/>
          <w:marBottom w:val="0"/>
          <w:divBdr>
            <w:top w:val="none" w:sz="0" w:space="0" w:color="auto"/>
            <w:left w:val="none" w:sz="0" w:space="0" w:color="auto"/>
            <w:bottom w:val="none" w:sz="0" w:space="0" w:color="auto"/>
            <w:right w:val="none" w:sz="0" w:space="0" w:color="auto"/>
          </w:divBdr>
          <w:divsChild>
            <w:div w:id="1535383849">
              <w:marLeft w:val="60"/>
              <w:marRight w:val="0"/>
              <w:marTop w:val="0"/>
              <w:marBottom w:val="0"/>
              <w:divBdr>
                <w:top w:val="none" w:sz="0" w:space="0" w:color="auto"/>
                <w:left w:val="none" w:sz="0" w:space="0" w:color="auto"/>
                <w:bottom w:val="none" w:sz="0" w:space="0" w:color="auto"/>
                <w:right w:val="none" w:sz="0" w:space="0" w:color="auto"/>
              </w:divBdr>
              <w:divsChild>
                <w:div w:id="890045202">
                  <w:marLeft w:val="0"/>
                  <w:marRight w:val="0"/>
                  <w:marTop w:val="0"/>
                  <w:marBottom w:val="0"/>
                  <w:divBdr>
                    <w:top w:val="none" w:sz="0" w:space="0" w:color="auto"/>
                    <w:left w:val="none" w:sz="0" w:space="0" w:color="auto"/>
                    <w:bottom w:val="none" w:sz="0" w:space="0" w:color="auto"/>
                    <w:right w:val="none" w:sz="0" w:space="0" w:color="auto"/>
                  </w:divBdr>
                  <w:divsChild>
                    <w:div w:id="377046319">
                      <w:marLeft w:val="0"/>
                      <w:marRight w:val="0"/>
                      <w:marTop w:val="0"/>
                      <w:marBottom w:val="120"/>
                      <w:divBdr>
                        <w:top w:val="single" w:sz="6" w:space="0" w:color="F5F5F5"/>
                        <w:left w:val="single" w:sz="6" w:space="0" w:color="F5F5F5"/>
                        <w:bottom w:val="single" w:sz="6" w:space="0" w:color="F5F5F5"/>
                        <w:right w:val="single" w:sz="6" w:space="0" w:color="F5F5F5"/>
                      </w:divBdr>
                      <w:divsChild>
                        <w:div w:id="1115754427">
                          <w:marLeft w:val="0"/>
                          <w:marRight w:val="0"/>
                          <w:marTop w:val="0"/>
                          <w:marBottom w:val="0"/>
                          <w:divBdr>
                            <w:top w:val="none" w:sz="0" w:space="0" w:color="auto"/>
                            <w:left w:val="none" w:sz="0" w:space="0" w:color="auto"/>
                            <w:bottom w:val="none" w:sz="0" w:space="0" w:color="auto"/>
                            <w:right w:val="none" w:sz="0" w:space="0" w:color="auto"/>
                          </w:divBdr>
                          <w:divsChild>
                            <w:div w:id="21178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956242">
      <w:bodyDiv w:val="1"/>
      <w:marLeft w:val="0"/>
      <w:marRight w:val="0"/>
      <w:marTop w:val="0"/>
      <w:marBottom w:val="0"/>
      <w:divBdr>
        <w:top w:val="none" w:sz="0" w:space="0" w:color="auto"/>
        <w:left w:val="none" w:sz="0" w:space="0" w:color="auto"/>
        <w:bottom w:val="none" w:sz="0" w:space="0" w:color="auto"/>
        <w:right w:val="none" w:sz="0" w:space="0" w:color="auto"/>
      </w:divBdr>
      <w:divsChild>
        <w:div w:id="1388839842">
          <w:marLeft w:val="0"/>
          <w:marRight w:val="0"/>
          <w:marTop w:val="0"/>
          <w:marBottom w:val="0"/>
          <w:divBdr>
            <w:top w:val="none" w:sz="0" w:space="0" w:color="auto"/>
            <w:left w:val="none" w:sz="0" w:space="0" w:color="auto"/>
            <w:bottom w:val="none" w:sz="0" w:space="0" w:color="auto"/>
            <w:right w:val="none" w:sz="0" w:space="0" w:color="auto"/>
          </w:divBdr>
          <w:divsChild>
            <w:div w:id="1207718863">
              <w:marLeft w:val="0"/>
              <w:marRight w:val="0"/>
              <w:marTop w:val="0"/>
              <w:marBottom w:val="0"/>
              <w:divBdr>
                <w:top w:val="none" w:sz="0" w:space="0" w:color="auto"/>
                <w:left w:val="none" w:sz="0" w:space="0" w:color="auto"/>
                <w:bottom w:val="none" w:sz="0" w:space="0" w:color="auto"/>
                <w:right w:val="none" w:sz="0" w:space="0" w:color="auto"/>
              </w:divBdr>
              <w:divsChild>
                <w:div w:id="599723698">
                  <w:marLeft w:val="0"/>
                  <w:marRight w:val="0"/>
                  <w:marTop w:val="0"/>
                  <w:marBottom w:val="0"/>
                  <w:divBdr>
                    <w:top w:val="none" w:sz="0" w:space="0" w:color="auto"/>
                    <w:left w:val="none" w:sz="0" w:space="0" w:color="auto"/>
                    <w:bottom w:val="none" w:sz="0" w:space="0" w:color="auto"/>
                    <w:right w:val="none" w:sz="0" w:space="0" w:color="auto"/>
                  </w:divBdr>
                  <w:divsChild>
                    <w:div w:id="364839487">
                      <w:marLeft w:val="0"/>
                      <w:marRight w:val="0"/>
                      <w:marTop w:val="0"/>
                      <w:marBottom w:val="0"/>
                      <w:divBdr>
                        <w:top w:val="none" w:sz="0" w:space="0" w:color="auto"/>
                        <w:left w:val="none" w:sz="0" w:space="0" w:color="auto"/>
                        <w:bottom w:val="none" w:sz="0" w:space="0" w:color="auto"/>
                        <w:right w:val="none" w:sz="0" w:space="0" w:color="auto"/>
                      </w:divBdr>
                      <w:divsChild>
                        <w:div w:id="549146230">
                          <w:marLeft w:val="0"/>
                          <w:marRight w:val="0"/>
                          <w:marTop w:val="0"/>
                          <w:marBottom w:val="0"/>
                          <w:divBdr>
                            <w:top w:val="none" w:sz="0" w:space="0" w:color="auto"/>
                            <w:left w:val="none" w:sz="0" w:space="0" w:color="auto"/>
                            <w:bottom w:val="none" w:sz="0" w:space="0" w:color="auto"/>
                            <w:right w:val="none" w:sz="0" w:space="0" w:color="auto"/>
                          </w:divBdr>
                          <w:divsChild>
                            <w:div w:id="378284012">
                              <w:marLeft w:val="0"/>
                              <w:marRight w:val="0"/>
                              <w:marTop w:val="0"/>
                              <w:marBottom w:val="0"/>
                              <w:divBdr>
                                <w:top w:val="none" w:sz="0" w:space="0" w:color="auto"/>
                                <w:left w:val="none" w:sz="0" w:space="0" w:color="auto"/>
                                <w:bottom w:val="none" w:sz="0" w:space="0" w:color="auto"/>
                                <w:right w:val="none" w:sz="0" w:space="0" w:color="auto"/>
                              </w:divBdr>
                              <w:divsChild>
                                <w:div w:id="1902446179">
                                  <w:marLeft w:val="0"/>
                                  <w:marRight w:val="0"/>
                                  <w:marTop w:val="0"/>
                                  <w:marBottom w:val="0"/>
                                  <w:divBdr>
                                    <w:top w:val="none" w:sz="0" w:space="0" w:color="auto"/>
                                    <w:left w:val="none" w:sz="0" w:space="0" w:color="auto"/>
                                    <w:bottom w:val="none" w:sz="0" w:space="0" w:color="auto"/>
                                    <w:right w:val="none" w:sz="0" w:space="0" w:color="auto"/>
                                  </w:divBdr>
                                  <w:divsChild>
                                    <w:div w:id="1502504436">
                                      <w:marLeft w:val="60"/>
                                      <w:marRight w:val="0"/>
                                      <w:marTop w:val="0"/>
                                      <w:marBottom w:val="0"/>
                                      <w:divBdr>
                                        <w:top w:val="none" w:sz="0" w:space="0" w:color="auto"/>
                                        <w:left w:val="none" w:sz="0" w:space="0" w:color="auto"/>
                                        <w:bottom w:val="none" w:sz="0" w:space="0" w:color="auto"/>
                                        <w:right w:val="none" w:sz="0" w:space="0" w:color="auto"/>
                                      </w:divBdr>
                                      <w:divsChild>
                                        <w:div w:id="1109739797">
                                          <w:marLeft w:val="0"/>
                                          <w:marRight w:val="0"/>
                                          <w:marTop w:val="0"/>
                                          <w:marBottom w:val="0"/>
                                          <w:divBdr>
                                            <w:top w:val="none" w:sz="0" w:space="0" w:color="auto"/>
                                            <w:left w:val="none" w:sz="0" w:space="0" w:color="auto"/>
                                            <w:bottom w:val="none" w:sz="0" w:space="0" w:color="auto"/>
                                            <w:right w:val="none" w:sz="0" w:space="0" w:color="auto"/>
                                          </w:divBdr>
                                          <w:divsChild>
                                            <w:div w:id="814219319">
                                              <w:marLeft w:val="0"/>
                                              <w:marRight w:val="0"/>
                                              <w:marTop w:val="0"/>
                                              <w:marBottom w:val="120"/>
                                              <w:divBdr>
                                                <w:top w:val="single" w:sz="6" w:space="0" w:color="F5F5F5"/>
                                                <w:left w:val="single" w:sz="6" w:space="0" w:color="F5F5F5"/>
                                                <w:bottom w:val="single" w:sz="6" w:space="0" w:color="F5F5F5"/>
                                                <w:right w:val="single" w:sz="6" w:space="0" w:color="F5F5F5"/>
                                              </w:divBdr>
                                              <w:divsChild>
                                                <w:div w:id="745496691">
                                                  <w:marLeft w:val="0"/>
                                                  <w:marRight w:val="0"/>
                                                  <w:marTop w:val="0"/>
                                                  <w:marBottom w:val="0"/>
                                                  <w:divBdr>
                                                    <w:top w:val="none" w:sz="0" w:space="0" w:color="auto"/>
                                                    <w:left w:val="none" w:sz="0" w:space="0" w:color="auto"/>
                                                    <w:bottom w:val="none" w:sz="0" w:space="0" w:color="auto"/>
                                                    <w:right w:val="none" w:sz="0" w:space="0" w:color="auto"/>
                                                  </w:divBdr>
                                                  <w:divsChild>
                                                    <w:div w:id="5636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9864250">
      <w:bodyDiv w:val="1"/>
      <w:marLeft w:val="0"/>
      <w:marRight w:val="0"/>
      <w:marTop w:val="0"/>
      <w:marBottom w:val="0"/>
      <w:divBdr>
        <w:top w:val="none" w:sz="0" w:space="0" w:color="auto"/>
        <w:left w:val="none" w:sz="0" w:space="0" w:color="auto"/>
        <w:bottom w:val="none" w:sz="0" w:space="0" w:color="auto"/>
        <w:right w:val="none" w:sz="0" w:space="0" w:color="auto"/>
      </w:divBdr>
    </w:div>
    <w:div w:id="1689869087">
      <w:bodyDiv w:val="1"/>
      <w:marLeft w:val="0"/>
      <w:marRight w:val="0"/>
      <w:marTop w:val="0"/>
      <w:marBottom w:val="0"/>
      <w:divBdr>
        <w:top w:val="none" w:sz="0" w:space="0" w:color="auto"/>
        <w:left w:val="none" w:sz="0" w:space="0" w:color="auto"/>
        <w:bottom w:val="none" w:sz="0" w:space="0" w:color="auto"/>
        <w:right w:val="none" w:sz="0" w:space="0" w:color="auto"/>
      </w:divBdr>
    </w:div>
    <w:div w:id="2009939454">
      <w:bodyDiv w:val="1"/>
      <w:marLeft w:val="0"/>
      <w:marRight w:val="0"/>
      <w:marTop w:val="0"/>
      <w:marBottom w:val="0"/>
      <w:divBdr>
        <w:top w:val="none" w:sz="0" w:space="0" w:color="auto"/>
        <w:left w:val="none" w:sz="0" w:space="0" w:color="auto"/>
        <w:bottom w:val="none" w:sz="0" w:space="0" w:color="auto"/>
        <w:right w:val="none" w:sz="0" w:space="0" w:color="auto"/>
      </w:divBdr>
      <w:divsChild>
        <w:div w:id="1436365744">
          <w:marLeft w:val="0"/>
          <w:marRight w:val="0"/>
          <w:marTop w:val="0"/>
          <w:marBottom w:val="0"/>
          <w:divBdr>
            <w:top w:val="none" w:sz="0" w:space="0" w:color="auto"/>
            <w:left w:val="none" w:sz="0" w:space="0" w:color="auto"/>
            <w:bottom w:val="none" w:sz="0" w:space="0" w:color="auto"/>
            <w:right w:val="none" w:sz="0" w:space="0" w:color="auto"/>
          </w:divBdr>
          <w:divsChild>
            <w:div w:id="1345550787">
              <w:marLeft w:val="0"/>
              <w:marRight w:val="0"/>
              <w:marTop w:val="0"/>
              <w:marBottom w:val="0"/>
              <w:divBdr>
                <w:top w:val="none" w:sz="0" w:space="0" w:color="auto"/>
                <w:left w:val="none" w:sz="0" w:space="0" w:color="auto"/>
                <w:bottom w:val="none" w:sz="0" w:space="0" w:color="auto"/>
                <w:right w:val="none" w:sz="0" w:space="0" w:color="auto"/>
              </w:divBdr>
              <w:divsChild>
                <w:div w:id="165634937">
                  <w:marLeft w:val="0"/>
                  <w:marRight w:val="0"/>
                  <w:marTop w:val="0"/>
                  <w:marBottom w:val="0"/>
                  <w:divBdr>
                    <w:top w:val="none" w:sz="0" w:space="0" w:color="auto"/>
                    <w:left w:val="none" w:sz="0" w:space="0" w:color="auto"/>
                    <w:bottom w:val="none" w:sz="0" w:space="0" w:color="auto"/>
                    <w:right w:val="none" w:sz="0" w:space="0" w:color="auto"/>
                  </w:divBdr>
                  <w:divsChild>
                    <w:div w:id="196965341">
                      <w:marLeft w:val="0"/>
                      <w:marRight w:val="0"/>
                      <w:marTop w:val="0"/>
                      <w:marBottom w:val="0"/>
                      <w:divBdr>
                        <w:top w:val="none" w:sz="0" w:space="0" w:color="auto"/>
                        <w:left w:val="none" w:sz="0" w:space="0" w:color="auto"/>
                        <w:bottom w:val="none" w:sz="0" w:space="0" w:color="auto"/>
                        <w:right w:val="none" w:sz="0" w:space="0" w:color="auto"/>
                      </w:divBdr>
                      <w:divsChild>
                        <w:div w:id="999842623">
                          <w:marLeft w:val="0"/>
                          <w:marRight w:val="0"/>
                          <w:marTop w:val="0"/>
                          <w:marBottom w:val="0"/>
                          <w:divBdr>
                            <w:top w:val="none" w:sz="0" w:space="0" w:color="auto"/>
                            <w:left w:val="none" w:sz="0" w:space="0" w:color="auto"/>
                            <w:bottom w:val="none" w:sz="0" w:space="0" w:color="auto"/>
                            <w:right w:val="none" w:sz="0" w:space="0" w:color="auto"/>
                          </w:divBdr>
                          <w:divsChild>
                            <w:div w:id="350257062">
                              <w:marLeft w:val="0"/>
                              <w:marRight w:val="0"/>
                              <w:marTop w:val="0"/>
                              <w:marBottom w:val="0"/>
                              <w:divBdr>
                                <w:top w:val="none" w:sz="0" w:space="0" w:color="auto"/>
                                <w:left w:val="none" w:sz="0" w:space="0" w:color="auto"/>
                                <w:bottom w:val="none" w:sz="0" w:space="0" w:color="auto"/>
                                <w:right w:val="none" w:sz="0" w:space="0" w:color="auto"/>
                              </w:divBdr>
                              <w:divsChild>
                                <w:div w:id="19548070">
                                  <w:marLeft w:val="0"/>
                                  <w:marRight w:val="0"/>
                                  <w:marTop w:val="0"/>
                                  <w:marBottom w:val="0"/>
                                  <w:divBdr>
                                    <w:top w:val="none" w:sz="0" w:space="0" w:color="auto"/>
                                    <w:left w:val="none" w:sz="0" w:space="0" w:color="auto"/>
                                    <w:bottom w:val="none" w:sz="0" w:space="0" w:color="auto"/>
                                    <w:right w:val="none" w:sz="0" w:space="0" w:color="auto"/>
                                  </w:divBdr>
                                  <w:divsChild>
                                    <w:div w:id="1065682683">
                                      <w:marLeft w:val="0"/>
                                      <w:marRight w:val="60"/>
                                      <w:marTop w:val="0"/>
                                      <w:marBottom w:val="0"/>
                                      <w:divBdr>
                                        <w:top w:val="none" w:sz="0" w:space="0" w:color="auto"/>
                                        <w:left w:val="none" w:sz="0" w:space="0" w:color="auto"/>
                                        <w:bottom w:val="none" w:sz="0" w:space="0" w:color="auto"/>
                                        <w:right w:val="none" w:sz="0" w:space="0" w:color="auto"/>
                                      </w:divBdr>
                                      <w:divsChild>
                                        <w:div w:id="553927442">
                                          <w:marLeft w:val="0"/>
                                          <w:marRight w:val="0"/>
                                          <w:marTop w:val="0"/>
                                          <w:marBottom w:val="120"/>
                                          <w:divBdr>
                                            <w:top w:val="none" w:sz="0" w:space="0" w:color="auto"/>
                                            <w:left w:val="none" w:sz="0" w:space="0" w:color="auto"/>
                                            <w:bottom w:val="none" w:sz="0" w:space="0" w:color="auto"/>
                                            <w:right w:val="none" w:sz="0" w:space="0" w:color="auto"/>
                                          </w:divBdr>
                                          <w:divsChild>
                                            <w:div w:id="1133984830">
                                              <w:marLeft w:val="0"/>
                                              <w:marRight w:val="0"/>
                                              <w:marTop w:val="0"/>
                                              <w:marBottom w:val="0"/>
                                              <w:divBdr>
                                                <w:top w:val="none" w:sz="0" w:space="0" w:color="auto"/>
                                                <w:left w:val="none" w:sz="0" w:space="0" w:color="auto"/>
                                                <w:bottom w:val="none" w:sz="0" w:space="0" w:color="auto"/>
                                                <w:right w:val="none" w:sz="0" w:space="0" w:color="auto"/>
                                              </w:divBdr>
                                            </w:div>
                                            <w:div w:id="1623460885">
                                              <w:marLeft w:val="0"/>
                                              <w:marRight w:val="0"/>
                                              <w:marTop w:val="0"/>
                                              <w:marBottom w:val="0"/>
                                              <w:divBdr>
                                                <w:top w:val="none" w:sz="0" w:space="0" w:color="auto"/>
                                                <w:left w:val="none" w:sz="0" w:space="0" w:color="auto"/>
                                                <w:bottom w:val="none" w:sz="0" w:space="0" w:color="auto"/>
                                                <w:right w:val="none" w:sz="0" w:space="0" w:color="auto"/>
                                              </w:divBdr>
                                            </w:div>
                                            <w:div w:id="2096895352">
                                              <w:marLeft w:val="0"/>
                                              <w:marRight w:val="0"/>
                                              <w:marTop w:val="0"/>
                                              <w:marBottom w:val="0"/>
                                              <w:divBdr>
                                                <w:top w:val="none" w:sz="0" w:space="0" w:color="auto"/>
                                                <w:left w:val="none" w:sz="0" w:space="0" w:color="auto"/>
                                                <w:bottom w:val="none" w:sz="0" w:space="0" w:color="auto"/>
                                                <w:right w:val="none" w:sz="0" w:space="0" w:color="auto"/>
                                              </w:divBdr>
                                            </w:div>
                                          </w:divsChild>
                                        </w:div>
                                        <w:div w:id="622466190">
                                          <w:marLeft w:val="0"/>
                                          <w:marRight w:val="0"/>
                                          <w:marTop w:val="0"/>
                                          <w:marBottom w:val="0"/>
                                          <w:divBdr>
                                            <w:top w:val="none" w:sz="0" w:space="0" w:color="auto"/>
                                            <w:left w:val="none" w:sz="0" w:space="0" w:color="auto"/>
                                            <w:bottom w:val="none" w:sz="0" w:space="0" w:color="auto"/>
                                            <w:right w:val="none" w:sz="0" w:space="0" w:color="auto"/>
                                          </w:divBdr>
                                        </w:div>
                                        <w:div w:id="34236967">
                                          <w:marLeft w:val="0"/>
                                          <w:marRight w:val="0"/>
                                          <w:marTop w:val="0"/>
                                          <w:marBottom w:val="0"/>
                                          <w:divBdr>
                                            <w:top w:val="single" w:sz="6" w:space="12" w:color="999999"/>
                                            <w:left w:val="single" w:sz="6" w:space="12" w:color="999999"/>
                                            <w:bottom w:val="single" w:sz="6" w:space="12" w:color="999999"/>
                                            <w:right w:val="single" w:sz="6" w:space="12" w:color="999999"/>
                                          </w:divBdr>
                                          <w:divsChild>
                                            <w:div w:id="120652156">
                                              <w:marLeft w:val="0"/>
                                              <w:marRight w:val="0"/>
                                              <w:marTop w:val="0"/>
                                              <w:marBottom w:val="0"/>
                                              <w:divBdr>
                                                <w:top w:val="none" w:sz="0" w:space="0" w:color="auto"/>
                                                <w:left w:val="none" w:sz="0" w:space="0" w:color="auto"/>
                                                <w:bottom w:val="none" w:sz="0" w:space="0" w:color="auto"/>
                                                <w:right w:val="none" w:sz="0" w:space="0" w:color="auto"/>
                                              </w:divBdr>
                                            </w:div>
                                          </w:divsChild>
                                        </w:div>
                                        <w:div w:id="262959657">
                                          <w:marLeft w:val="0"/>
                                          <w:marRight w:val="0"/>
                                          <w:marTop w:val="0"/>
                                          <w:marBottom w:val="0"/>
                                          <w:divBdr>
                                            <w:top w:val="none" w:sz="0" w:space="0" w:color="auto"/>
                                            <w:left w:val="none" w:sz="0" w:space="0" w:color="auto"/>
                                            <w:bottom w:val="none" w:sz="0" w:space="0" w:color="auto"/>
                                            <w:right w:val="none" w:sz="0" w:space="0" w:color="auto"/>
                                          </w:divBdr>
                                        </w:div>
                                      </w:divsChild>
                                    </w:div>
                                    <w:div w:id="1515269693">
                                      <w:marLeft w:val="0"/>
                                      <w:marRight w:val="60"/>
                                      <w:marTop w:val="0"/>
                                      <w:marBottom w:val="0"/>
                                      <w:divBdr>
                                        <w:top w:val="single" w:sz="6" w:space="0" w:color="D9D9D9"/>
                                        <w:left w:val="single" w:sz="6" w:space="0" w:color="D9D9D9"/>
                                        <w:bottom w:val="single" w:sz="6" w:space="0" w:color="D9D9D9"/>
                                        <w:right w:val="single" w:sz="6" w:space="0" w:color="D9D9D9"/>
                                      </w:divBdr>
                                      <w:divsChild>
                                        <w:div w:id="1044602509">
                                          <w:marLeft w:val="0"/>
                                          <w:marRight w:val="0"/>
                                          <w:marTop w:val="0"/>
                                          <w:marBottom w:val="0"/>
                                          <w:divBdr>
                                            <w:top w:val="none" w:sz="0" w:space="0" w:color="auto"/>
                                            <w:left w:val="none" w:sz="0" w:space="0" w:color="auto"/>
                                            <w:bottom w:val="none" w:sz="0" w:space="0" w:color="auto"/>
                                            <w:right w:val="none" w:sz="0" w:space="0" w:color="auto"/>
                                          </w:divBdr>
                                          <w:divsChild>
                                            <w:div w:id="13090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24976">
                                  <w:marLeft w:val="0"/>
                                  <w:marRight w:val="0"/>
                                  <w:marTop w:val="0"/>
                                  <w:marBottom w:val="0"/>
                                  <w:divBdr>
                                    <w:top w:val="none" w:sz="0" w:space="0" w:color="auto"/>
                                    <w:left w:val="none" w:sz="0" w:space="0" w:color="auto"/>
                                    <w:bottom w:val="none" w:sz="0" w:space="0" w:color="auto"/>
                                    <w:right w:val="none" w:sz="0" w:space="0" w:color="auto"/>
                                  </w:divBdr>
                                  <w:divsChild>
                                    <w:div w:id="2143427237">
                                      <w:marLeft w:val="60"/>
                                      <w:marRight w:val="0"/>
                                      <w:marTop w:val="0"/>
                                      <w:marBottom w:val="0"/>
                                      <w:divBdr>
                                        <w:top w:val="none" w:sz="0" w:space="0" w:color="auto"/>
                                        <w:left w:val="none" w:sz="0" w:space="0" w:color="auto"/>
                                        <w:bottom w:val="none" w:sz="0" w:space="0" w:color="auto"/>
                                        <w:right w:val="none" w:sz="0" w:space="0" w:color="auto"/>
                                      </w:divBdr>
                                      <w:divsChild>
                                        <w:div w:id="1467435653">
                                          <w:marLeft w:val="0"/>
                                          <w:marRight w:val="0"/>
                                          <w:marTop w:val="0"/>
                                          <w:marBottom w:val="0"/>
                                          <w:divBdr>
                                            <w:top w:val="none" w:sz="0" w:space="0" w:color="auto"/>
                                            <w:left w:val="none" w:sz="0" w:space="0" w:color="auto"/>
                                            <w:bottom w:val="none" w:sz="0" w:space="0" w:color="auto"/>
                                            <w:right w:val="none" w:sz="0" w:space="0" w:color="auto"/>
                                          </w:divBdr>
                                          <w:divsChild>
                                            <w:div w:id="720639957">
                                              <w:marLeft w:val="0"/>
                                              <w:marRight w:val="0"/>
                                              <w:marTop w:val="0"/>
                                              <w:marBottom w:val="120"/>
                                              <w:divBdr>
                                                <w:top w:val="single" w:sz="6" w:space="0" w:color="F5F5F5"/>
                                                <w:left w:val="single" w:sz="6" w:space="0" w:color="F5F5F5"/>
                                                <w:bottom w:val="single" w:sz="6" w:space="0" w:color="F5F5F5"/>
                                                <w:right w:val="single" w:sz="6" w:space="0" w:color="F5F5F5"/>
                                              </w:divBdr>
                                              <w:divsChild>
                                                <w:div w:id="1784809964">
                                                  <w:marLeft w:val="0"/>
                                                  <w:marRight w:val="0"/>
                                                  <w:marTop w:val="0"/>
                                                  <w:marBottom w:val="0"/>
                                                  <w:divBdr>
                                                    <w:top w:val="none" w:sz="0" w:space="0" w:color="auto"/>
                                                    <w:left w:val="none" w:sz="0" w:space="0" w:color="auto"/>
                                                    <w:bottom w:val="none" w:sz="0" w:space="0" w:color="auto"/>
                                                    <w:right w:val="none" w:sz="0" w:space="0" w:color="auto"/>
                                                  </w:divBdr>
                                                  <w:divsChild>
                                                    <w:div w:id="133923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edbook.com.pl/ksiazka/pokaz/id/4737/tytul/poloznictwo-i-ginekologia-tom-1-2-breborowicz-wydawnictwo-lekarskie-pzwl" TargetMode="External"/><Relationship Id="rId18" Type="http://schemas.openxmlformats.org/officeDocument/2006/relationships/hyperlink" Target="http://medbook.com.pl/ksiazka/pokaz/id/4737/tytul/poloznictwo-i-ginekologia-tom-1-2-breborowicz-wydawnictwo-lekarskie-pzwl" TargetMode="External"/><Relationship Id="rId26" Type="http://schemas.openxmlformats.org/officeDocument/2006/relationships/hyperlink" Target="http://medbook.com.pl/ksiazka/pokaz/id/11363/tytul/poloznictwo-tom-1-4-breborowicz-wydawnictwo-lekarskie-pzwl" TargetMode="External"/><Relationship Id="rId39" Type="http://schemas.openxmlformats.org/officeDocument/2006/relationships/hyperlink" Target="http://medbook.com.pl/ksiazka/pokaz/id/9462/tytul/ultrasonografia-w-poloznictwie-i-ginekologii-callena-tom-1-4-callen-debski-elsevier-urban-%26-partner" TargetMode="External"/><Relationship Id="rId21" Type="http://schemas.openxmlformats.org/officeDocument/2006/relationships/hyperlink" Target="http://medbook.com.pl/ksiazka/pokaz/id/11363/tytul/poloznictwo-tom-1-4-breborowicz-wydawnictwo-lekarskie-pzwl" TargetMode="External"/><Relationship Id="rId34" Type="http://schemas.openxmlformats.org/officeDocument/2006/relationships/hyperlink" Target="http://medbook.com.pl/ksiazka/pokaz/id/9462/tytul/ultrasonografia-w-poloznictwie-i-ginekologii-callena-tom-1-4-callen-debski-elsevier-urban-%26-partner" TargetMode="External"/><Relationship Id="rId42" Type="http://schemas.openxmlformats.org/officeDocument/2006/relationships/hyperlink" Target="http://medbook.com.pl/ksiazka/pokaz/id/9462/tytul/ultrasonografia-w-poloznictwie-i-ginekologii-callena-tom-1-4-callen-debski-elsevier-urban-%26-partner" TargetMode="External"/><Relationship Id="rId47" Type="http://schemas.openxmlformats.org/officeDocument/2006/relationships/hyperlink" Target="http://medbook.com.pl/ksiazka/pokaz/id/9462/tytul/ultrasonografia-w-poloznictwie-i-ginekologii-callena-tom-1-4-callen-debski-elsevier-urban-%26-partner" TargetMode="External"/><Relationship Id="rId50" Type="http://schemas.openxmlformats.org/officeDocument/2006/relationships/hyperlink" Target="http://medbook.com.pl/ksiazka/pokaz/id/9462/tytul/ultrasonografia-w-poloznictwie-i-ginekologii-callena-tom-1-4-callen-debski-elsevier-urban-%26-partner" TargetMode="External"/><Relationship Id="rId55" Type="http://schemas.openxmlformats.org/officeDocument/2006/relationships/hyperlink" Target="http://medbook.com.pl/ksiazka/pokaz/id/8604/tytul/diagnostyka-prenatalna-z-elementami-perinatologii-wielgos-via-medica" TargetMode="External"/><Relationship Id="rId63" Type="http://schemas.openxmlformats.org/officeDocument/2006/relationships/hyperlink" Target="http://medbook.com.pl/ksiazka/pokaz/id/9045/tytul/100-rozpoznan-ginekologia-z-serii-pocket-radiologist-top-100-diagnoses-hricak-reinhold-ascher-bekesinska-figatowska-debski-medipage" TargetMode="External"/><Relationship Id="rId68" Type="http://schemas.openxmlformats.org/officeDocument/2006/relationships/hyperlink" Target="http://medbook.com.pl/ksiazka/pokaz/id/9045/tytul/100-rozpoznan-ginekologia-z-serii-pocket-radiologist-top-100-diagnoses-hricak-reinhold-ascher-bekesinska-figatowska-debski-medipage" TargetMode="External"/><Relationship Id="rId76" Type="http://schemas.openxmlformats.org/officeDocument/2006/relationships/hyperlink" Target="http://medbook.com.pl/ksiazka/pokaz/id/9045/tytul/100-rozpoznan-ginekologia-z-serii-pocket-radiologist-top-100-diagnoses-hricak-reinhold-ascher-bekesinska-figatowska-debski-medipage" TargetMode="External"/><Relationship Id="rId84" Type="http://schemas.openxmlformats.org/officeDocument/2006/relationships/hyperlink" Target="http://medbook.com.pl/ksiazka/pokaz/id/6602/tytul/diagnostyka-ultrasonograficzna-wad-plodu-entezami-albig-gasiorek-wiens-becker-medipage" TargetMode="External"/><Relationship Id="rId89" Type="http://schemas.openxmlformats.org/officeDocument/2006/relationships/hyperlink" Target="http://medbook.com.pl/ksiazka/pokaz/id/6602/tytul/diagnostyka-ultrasonograficzna-wad-plodu-entezami-albig-gasiorek-wiens-becker-medipage" TargetMode="External"/><Relationship Id="rId7" Type="http://schemas.openxmlformats.org/officeDocument/2006/relationships/hyperlink" Target="http://medbook.com.pl/ksiazka/pokaz/id/4737/tytul/poloznictwo-i-ginekologia-tom-1-2-breborowicz-wydawnictwo-lekarskie-pzwl" TargetMode="External"/><Relationship Id="rId71" Type="http://schemas.openxmlformats.org/officeDocument/2006/relationships/hyperlink" Target="http://medbook.com.pl/ksiazka/pokaz/id/9045/tytul/100-rozpoznan-ginekologia-z-serii-pocket-radiologist-top-100-diagnoses-hricak-reinhold-ascher-bekesinska-figatowska-debski-medipage" TargetMode="External"/><Relationship Id="rId9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medbook.com.pl/ksiazka/pokaz/id/4737/tytul/poloznictwo-i-ginekologia-tom-1-2-breborowicz-wydawnictwo-lekarskie-pzwl" TargetMode="External"/><Relationship Id="rId29" Type="http://schemas.openxmlformats.org/officeDocument/2006/relationships/hyperlink" Target="http://medbook.com.pl/ksiazka/pokaz/id/11363/tytul/poloznictwo-tom-1-4-breborowicz-wydawnictwo-lekarskie-pzwl" TargetMode="External"/><Relationship Id="rId11" Type="http://schemas.openxmlformats.org/officeDocument/2006/relationships/hyperlink" Target="http://medbook.com.pl/ksiazka/pokaz/id/4737/tytul/poloznictwo-i-ginekologia-tom-1-2-breborowicz-wydawnictwo-lekarskie-pzwl" TargetMode="External"/><Relationship Id="rId24" Type="http://schemas.openxmlformats.org/officeDocument/2006/relationships/hyperlink" Target="http://medbook.com.pl/ksiazka/pokaz/id/11363/tytul/poloznictwo-tom-1-4-breborowicz-wydawnictwo-lekarskie-pzwl" TargetMode="External"/><Relationship Id="rId32" Type="http://schemas.openxmlformats.org/officeDocument/2006/relationships/hyperlink" Target="http://medbook.com.pl/ksiazka/pokaz/id/9462/tytul/ultrasonografia-w-poloznictwie-i-ginekologii-callena-tom-1-4-callen-debski-elsevier-urban-%26-partner" TargetMode="External"/><Relationship Id="rId37" Type="http://schemas.openxmlformats.org/officeDocument/2006/relationships/hyperlink" Target="http://medbook.com.pl/ksiazka/pokaz/id/9462/tytul/ultrasonografia-w-poloznictwie-i-ginekologii-callena-tom-1-4-callen-debski-elsevier-urban-%26-partner" TargetMode="External"/><Relationship Id="rId40" Type="http://schemas.openxmlformats.org/officeDocument/2006/relationships/hyperlink" Target="http://medbook.com.pl/ksiazka/pokaz/id/9462/tytul/ultrasonografia-w-poloznictwie-i-ginekologii-callena-tom-1-4-callen-debski-elsevier-urban-%26-partner" TargetMode="External"/><Relationship Id="rId45" Type="http://schemas.openxmlformats.org/officeDocument/2006/relationships/hyperlink" Target="http://medbook.com.pl/ksiazka/pokaz/id/9462/tytul/ultrasonografia-w-poloznictwie-i-ginekologii-callena-tom-1-4-callen-debski-elsevier-urban-%26-partner" TargetMode="External"/><Relationship Id="rId53" Type="http://schemas.openxmlformats.org/officeDocument/2006/relationships/hyperlink" Target="http://medbook.com.pl/ksiazka/pokaz/id/9462/tytul/ultrasonografia-w-poloznictwie-i-ginekologii-callena-tom-1-4-callen-debski-elsevier-urban-%26-partner" TargetMode="External"/><Relationship Id="rId58" Type="http://schemas.openxmlformats.org/officeDocument/2006/relationships/hyperlink" Target="http://medbook.com.pl/ksiazka/pokaz/id/8604/tytul/diagnostyka-prenatalna-z-elementami-perinatologii-wielgos-via-medica" TargetMode="External"/><Relationship Id="rId66" Type="http://schemas.openxmlformats.org/officeDocument/2006/relationships/hyperlink" Target="http://medbook.com.pl/ksiazka/pokaz/id/9045/tytul/100-rozpoznan-ginekologia-z-serii-pocket-radiologist-top-100-diagnoses-hricak-reinhold-ascher-bekesinska-figatowska-debski-medipage" TargetMode="External"/><Relationship Id="rId74" Type="http://schemas.openxmlformats.org/officeDocument/2006/relationships/hyperlink" Target="http://medbook.com.pl/ksiazka/pokaz/id/9045/tytul/100-rozpoznan-ginekologia-z-serii-pocket-radiologist-top-100-diagnoses-hricak-reinhold-ascher-bekesinska-figatowska-debski-medipage" TargetMode="External"/><Relationship Id="rId79" Type="http://schemas.openxmlformats.org/officeDocument/2006/relationships/hyperlink" Target="http://medbook.com.pl/ksiazka/pokaz/id/9045/tytul/100-rozpoznan-ginekologia-z-serii-pocket-radiologist-top-100-diagnoses-hricak-reinhold-ascher-bekesinska-figatowska-debski-medipage" TargetMode="External"/><Relationship Id="rId87" Type="http://schemas.openxmlformats.org/officeDocument/2006/relationships/hyperlink" Target="http://medbook.com.pl/ksiazka/pokaz/id/6602/tytul/diagnostyka-ultrasonograficzna-wad-plodu-entezami-albig-gasiorek-wiens-becker-medipage" TargetMode="External"/><Relationship Id="rId5" Type="http://schemas.openxmlformats.org/officeDocument/2006/relationships/hyperlink" Target="http://medbook.com.pl/ksiazka/pokaz/id/4737/tytul/poloznictwo-i-ginekologia-tom-1-2-breborowicz-wydawnictwo-lekarskie-pzwl" TargetMode="External"/><Relationship Id="rId61" Type="http://schemas.openxmlformats.org/officeDocument/2006/relationships/hyperlink" Target="http://medbook.com.pl/ksiazka/pokaz/id/8604/tytul/diagnostyka-prenatalna-z-elementami-perinatologii-wielgos-via-medica" TargetMode="External"/><Relationship Id="rId82" Type="http://schemas.openxmlformats.org/officeDocument/2006/relationships/hyperlink" Target="http://medbook.com.pl/ksiazka/pokaz/id/7241/tytul/antykoncepcja-meisenbacher-pertynski-zyss-medpharm" TargetMode="External"/><Relationship Id="rId90" Type="http://schemas.openxmlformats.org/officeDocument/2006/relationships/hyperlink" Target="http://medbook.com.pl/ksiazka/pokaz/id/6602/tytul/diagnostyka-ultrasonograficzna-wad-plodu-entezami-albig-gasiorek-wiens-becker-medipage" TargetMode="External"/><Relationship Id="rId19" Type="http://schemas.openxmlformats.org/officeDocument/2006/relationships/hyperlink" Target="http://medbook.com.pl/ksiazka/pokaz/id/4737/tytul/poloznictwo-i-ginekologia-tom-1-2-breborowicz-wydawnictwo-lekarskie-pzwl" TargetMode="External"/><Relationship Id="rId14" Type="http://schemas.openxmlformats.org/officeDocument/2006/relationships/hyperlink" Target="http://medbook.com.pl/ksiazka/pokaz/id/4737/tytul/poloznictwo-i-ginekologia-tom-1-2-breborowicz-wydawnictwo-lekarskie-pzwl" TargetMode="External"/><Relationship Id="rId22" Type="http://schemas.openxmlformats.org/officeDocument/2006/relationships/hyperlink" Target="http://medbook.com.pl/ksiazka/pokaz/id/11363/tytul/poloznictwo-tom-1-4-breborowicz-wydawnictwo-lekarskie-pzwl" TargetMode="External"/><Relationship Id="rId27" Type="http://schemas.openxmlformats.org/officeDocument/2006/relationships/hyperlink" Target="http://medbook.com.pl/ksiazka/pokaz/id/11363/tytul/poloznictwo-tom-1-4-breborowicz-wydawnictwo-lekarskie-pzwl" TargetMode="External"/><Relationship Id="rId30" Type="http://schemas.openxmlformats.org/officeDocument/2006/relationships/hyperlink" Target="http://medbook.com.pl/ksiazka/pokaz/id/11363/tytul/poloznictwo-tom-1-4-breborowicz-wydawnictwo-lekarskie-pzwl" TargetMode="External"/><Relationship Id="rId35" Type="http://schemas.openxmlformats.org/officeDocument/2006/relationships/hyperlink" Target="http://medbook.com.pl/ksiazka/pokaz/id/9462/tytul/ultrasonografia-w-poloznictwie-i-ginekologii-callena-tom-1-4-callen-debski-elsevier-urban-%26-partner" TargetMode="External"/><Relationship Id="rId43" Type="http://schemas.openxmlformats.org/officeDocument/2006/relationships/hyperlink" Target="http://medbook.com.pl/ksiazka/pokaz/id/9462/tytul/ultrasonografia-w-poloznictwie-i-ginekologii-callena-tom-1-4-callen-debski-elsevier-urban-%26-partner" TargetMode="External"/><Relationship Id="rId48" Type="http://schemas.openxmlformats.org/officeDocument/2006/relationships/hyperlink" Target="http://medbook.com.pl/ksiazka/pokaz/id/9462/tytul/ultrasonografia-w-poloznictwie-i-ginekologii-callena-tom-1-4-callen-debski-elsevier-urban-%26-partner" TargetMode="External"/><Relationship Id="rId56" Type="http://schemas.openxmlformats.org/officeDocument/2006/relationships/hyperlink" Target="http://medbook.com.pl/ksiazka/pokaz/id/8604/tytul/diagnostyka-prenatalna-z-elementami-perinatologii-wielgos-via-medica" TargetMode="External"/><Relationship Id="rId64" Type="http://schemas.openxmlformats.org/officeDocument/2006/relationships/hyperlink" Target="http://medbook.com.pl/ksiazka/pokaz/id/9045/tytul/100-rozpoznan-ginekologia-z-serii-pocket-radiologist-top-100-diagnoses-hricak-reinhold-ascher-bekesinska-figatowska-debski-medipage" TargetMode="External"/><Relationship Id="rId69" Type="http://schemas.openxmlformats.org/officeDocument/2006/relationships/hyperlink" Target="http://medbook.com.pl/ksiazka/pokaz/id/9045/tytul/100-rozpoznan-ginekologia-z-serii-pocket-radiologist-top-100-diagnoses-hricak-reinhold-ascher-bekesinska-figatowska-debski-medipage" TargetMode="External"/><Relationship Id="rId77" Type="http://schemas.openxmlformats.org/officeDocument/2006/relationships/hyperlink" Target="http://medbook.com.pl/ksiazka/pokaz/id/9045/tytul/100-rozpoznan-ginekologia-z-serii-pocket-radiologist-top-100-diagnoses-hricak-reinhold-ascher-bekesinska-figatowska-debski-medipage" TargetMode="External"/><Relationship Id="rId8" Type="http://schemas.openxmlformats.org/officeDocument/2006/relationships/hyperlink" Target="http://medbook.com.pl/ksiazka/pokaz/id/4737/tytul/poloznictwo-i-ginekologia-tom-1-2-breborowicz-wydawnictwo-lekarskie-pzwl" TargetMode="External"/><Relationship Id="rId51" Type="http://schemas.openxmlformats.org/officeDocument/2006/relationships/hyperlink" Target="http://medbook.com.pl/ksiazka/pokaz/id/9462/tytul/ultrasonografia-w-poloznictwie-i-ginekologii-callena-tom-1-4-callen-debski-elsevier-urban-%26-partner" TargetMode="External"/><Relationship Id="rId72" Type="http://schemas.openxmlformats.org/officeDocument/2006/relationships/hyperlink" Target="http://medbook.com.pl/ksiazka/pokaz/id/9045/tytul/100-rozpoznan-ginekologia-z-serii-pocket-radiologist-top-100-diagnoses-hricak-reinhold-ascher-bekesinska-figatowska-debski-medipage" TargetMode="External"/><Relationship Id="rId80" Type="http://schemas.openxmlformats.org/officeDocument/2006/relationships/hyperlink" Target="http://medbook.com.pl/ksiazka/pokaz/id/9045/tytul/100-rozpoznan-ginekologia-z-serii-pocket-radiologist-top-100-diagnoses-hricak-reinhold-ascher-bekesinska-figatowska-debski-medipage" TargetMode="External"/><Relationship Id="rId85" Type="http://schemas.openxmlformats.org/officeDocument/2006/relationships/hyperlink" Target="http://medbook.com.pl/ksiazka/pokaz/id/6602/tytul/diagnostyka-ultrasonograficzna-wad-plodu-entezami-albig-gasiorek-wiens-becker-medipage" TargetMode="External"/><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medbook.com.pl/ksiazka/pokaz/id/4737/tytul/poloznictwo-i-ginekologia-tom-1-2-breborowicz-wydawnictwo-lekarskie-pzwl" TargetMode="External"/><Relationship Id="rId17" Type="http://schemas.openxmlformats.org/officeDocument/2006/relationships/hyperlink" Target="http://medbook.com.pl/ksiazka/pokaz/id/4737/tytul/poloznictwo-i-ginekologia-tom-1-2-breborowicz-wydawnictwo-lekarskie-pzwl" TargetMode="External"/><Relationship Id="rId25" Type="http://schemas.openxmlformats.org/officeDocument/2006/relationships/hyperlink" Target="http://medbook.com.pl/ksiazka/pokaz/id/11363/tytul/poloznictwo-tom-1-4-breborowicz-wydawnictwo-lekarskie-pzwl" TargetMode="External"/><Relationship Id="rId33" Type="http://schemas.openxmlformats.org/officeDocument/2006/relationships/hyperlink" Target="http://medbook.com.pl/ksiazka/pokaz/id/9462/tytul/ultrasonografia-w-poloznictwie-i-ginekologii-callena-tom-1-4-callen-debski-elsevier-urban-%26-partner" TargetMode="External"/><Relationship Id="rId38" Type="http://schemas.openxmlformats.org/officeDocument/2006/relationships/hyperlink" Target="http://medbook.com.pl/ksiazka/pokaz/id/9462/tytul/ultrasonografia-w-poloznictwie-i-ginekologii-callena-tom-1-4-callen-debski-elsevier-urban-%26-partner" TargetMode="External"/><Relationship Id="rId46" Type="http://schemas.openxmlformats.org/officeDocument/2006/relationships/hyperlink" Target="http://medbook.com.pl/ksiazka/pokaz/id/9462/tytul/ultrasonografia-w-poloznictwie-i-ginekologii-callena-tom-1-4-callen-debski-elsevier-urban-%26-partner" TargetMode="External"/><Relationship Id="rId59" Type="http://schemas.openxmlformats.org/officeDocument/2006/relationships/hyperlink" Target="http://medbook.com.pl/ksiazka/pokaz/id/8604/tytul/diagnostyka-prenatalna-z-elementami-perinatologii-wielgos-via-medica" TargetMode="External"/><Relationship Id="rId67" Type="http://schemas.openxmlformats.org/officeDocument/2006/relationships/hyperlink" Target="http://medbook.com.pl/ksiazka/pokaz/id/9045/tytul/100-rozpoznan-ginekologia-z-serii-pocket-radiologist-top-100-diagnoses-hricak-reinhold-ascher-bekesinska-figatowska-debski-medipage" TargetMode="External"/><Relationship Id="rId20" Type="http://schemas.openxmlformats.org/officeDocument/2006/relationships/hyperlink" Target="http://medbook.com.pl/ksiazka/pokaz/id/4737/tytul/poloznictwo-i-ginekologia-tom-1-2-breborowicz-wydawnictwo-lekarskie-pzwl" TargetMode="External"/><Relationship Id="rId41" Type="http://schemas.openxmlformats.org/officeDocument/2006/relationships/hyperlink" Target="http://medbook.com.pl/ksiazka/pokaz/id/9462/tytul/ultrasonografia-w-poloznictwie-i-ginekologii-callena-tom-1-4-callen-debski-elsevier-urban-%26-partner" TargetMode="External"/><Relationship Id="rId54" Type="http://schemas.openxmlformats.org/officeDocument/2006/relationships/hyperlink" Target="http://medbook.com.pl/ksiazka/pokaz/id/8604/tytul/diagnostyka-prenatalna-z-elementami-perinatologii-wielgos-via-medica" TargetMode="External"/><Relationship Id="rId62" Type="http://schemas.openxmlformats.org/officeDocument/2006/relationships/hyperlink" Target="http://medbook.com.pl/ksiazka/pokaz/id/8604/tytul/diagnostyka-prenatalna-z-elementami-perinatologii-wielgos-via-medica" TargetMode="External"/><Relationship Id="rId70" Type="http://schemas.openxmlformats.org/officeDocument/2006/relationships/hyperlink" Target="http://medbook.com.pl/ksiazka/pokaz/id/9045/tytul/100-rozpoznan-ginekologia-z-serii-pocket-radiologist-top-100-diagnoses-hricak-reinhold-ascher-bekesinska-figatowska-debski-medipage" TargetMode="External"/><Relationship Id="rId75" Type="http://schemas.openxmlformats.org/officeDocument/2006/relationships/hyperlink" Target="http://medbook.com.pl/ksiazka/pokaz/id/9045/tytul/100-rozpoznan-ginekologia-z-serii-pocket-radiologist-top-100-diagnoses-hricak-reinhold-ascher-bekesinska-figatowska-debski-medipage" TargetMode="External"/><Relationship Id="rId83" Type="http://schemas.openxmlformats.org/officeDocument/2006/relationships/hyperlink" Target="http://medbook.com.pl/ksiazka/pokaz/id/6602/tytul/diagnostyka-ultrasonograficzna-wad-plodu-entezami-albig-gasiorek-wiens-becker-medipage" TargetMode="External"/><Relationship Id="rId88" Type="http://schemas.openxmlformats.org/officeDocument/2006/relationships/hyperlink" Target="http://medbook.com.pl/ksiazka/pokaz/id/6602/tytul/diagnostyka-ultrasonograficzna-wad-plodu-entezami-albig-gasiorek-wiens-becker-medipage" TargetMode="External"/><Relationship Id="rId91" Type="http://schemas.openxmlformats.org/officeDocument/2006/relationships/hyperlink" Target="http://medbook.com.pl/ksiazka/pokaz/id/6602/tytul/diagnostyka-ultrasonograficzna-wad-plodu-entezami-albig-gasiorek-wiens-becker-medipage" TargetMode="External"/><Relationship Id="rId1" Type="http://schemas.openxmlformats.org/officeDocument/2006/relationships/numbering" Target="numbering.xml"/><Relationship Id="rId6" Type="http://schemas.openxmlformats.org/officeDocument/2006/relationships/hyperlink" Target="http://medbook.com.pl/ksiazka/pokaz/id/4737/tytul/poloznictwo-i-ginekologia-tom-1-2-breborowicz-wydawnictwo-lekarskie-pzwl" TargetMode="External"/><Relationship Id="rId15" Type="http://schemas.openxmlformats.org/officeDocument/2006/relationships/hyperlink" Target="http://medbook.com.pl/ksiazka/pokaz/id/4737/tytul/poloznictwo-i-ginekologia-tom-1-2-breborowicz-wydawnictwo-lekarskie-pzwl" TargetMode="External"/><Relationship Id="rId23" Type="http://schemas.openxmlformats.org/officeDocument/2006/relationships/hyperlink" Target="http://medbook.com.pl/ksiazka/pokaz/id/11363/tytul/poloznictwo-tom-1-4-breborowicz-wydawnictwo-lekarskie-pzwl" TargetMode="External"/><Relationship Id="rId28" Type="http://schemas.openxmlformats.org/officeDocument/2006/relationships/hyperlink" Target="http://medbook.com.pl/ksiazka/pokaz/id/11363/tytul/poloznictwo-tom-1-4-breborowicz-wydawnictwo-lekarskie-pzwl" TargetMode="External"/><Relationship Id="rId36" Type="http://schemas.openxmlformats.org/officeDocument/2006/relationships/hyperlink" Target="http://medbook.com.pl/ksiazka/pokaz/id/9462/tytul/ultrasonografia-w-poloznictwie-i-ginekologii-callena-tom-1-4-callen-debski-elsevier-urban-%26-partner" TargetMode="External"/><Relationship Id="rId49" Type="http://schemas.openxmlformats.org/officeDocument/2006/relationships/hyperlink" Target="http://medbook.com.pl/ksiazka/pokaz/id/9462/tytul/ultrasonografia-w-poloznictwie-i-ginekologii-callena-tom-1-4-callen-debski-elsevier-urban-%26-partner" TargetMode="External"/><Relationship Id="rId57" Type="http://schemas.openxmlformats.org/officeDocument/2006/relationships/hyperlink" Target="http://medbook.com.pl/ksiazka/pokaz/id/8604/tytul/diagnostyka-prenatalna-z-elementami-perinatologii-wielgos-via-medica" TargetMode="External"/><Relationship Id="rId10" Type="http://schemas.openxmlformats.org/officeDocument/2006/relationships/hyperlink" Target="http://medbook.com.pl/ksiazka/pokaz/id/4737/tytul/poloznictwo-i-ginekologia-tom-1-2-breborowicz-wydawnictwo-lekarskie-pzwl" TargetMode="External"/><Relationship Id="rId31" Type="http://schemas.openxmlformats.org/officeDocument/2006/relationships/hyperlink" Target="http://medbook.com.pl/ksiazka/pokaz/id/11363/tytul/poloznictwo-tom-1-4-breborowicz-wydawnictwo-lekarskie-pzwl" TargetMode="External"/><Relationship Id="rId44" Type="http://schemas.openxmlformats.org/officeDocument/2006/relationships/hyperlink" Target="http://medbook.com.pl/ksiazka/pokaz/id/9462/tytul/ultrasonografia-w-poloznictwie-i-ginekologii-callena-tom-1-4-callen-debski-elsevier-urban-%26-partner" TargetMode="External"/><Relationship Id="rId52" Type="http://schemas.openxmlformats.org/officeDocument/2006/relationships/hyperlink" Target="http://medbook.com.pl/ksiazka/pokaz/id/9462/tytul/ultrasonografia-w-poloznictwie-i-ginekologii-callena-tom-1-4-callen-debski-elsevier-urban-%26-partner" TargetMode="External"/><Relationship Id="rId60" Type="http://schemas.openxmlformats.org/officeDocument/2006/relationships/hyperlink" Target="http://medbook.com.pl/ksiazka/pokaz/id/8604/tytul/diagnostyka-prenatalna-z-elementami-perinatologii-wielgos-via-medica" TargetMode="External"/><Relationship Id="rId65" Type="http://schemas.openxmlformats.org/officeDocument/2006/relationships/hyperlink" Target="http://medbook.com.pl/ksiazka/pokaz/id/9045/tytul/100-rozpoznan-ginekologia-z-serii-pocket-radiologist-top-100-diagnoses-hricak-reinhold-ascher-bekesinska-figatowska-debski-medipage" TargetMode="External"/><Relationship Id="rId73" Type="http://schemas.openxmlformats.org/officeDocument/2006/relationships/hyperlink" Target="http://medbook.com.pl/ksiazka/pokaz/id/9045/tytul/100-rozpoznan-ginekologia-z-serii-pocket-radiologist-top-100-diagnoses-hricak-reinhold-ascher-bekesinska-figatowska-debski-medipage" TargetMode="External"/><Relationship Id="rId78" Type="http://schemas.openxmlformats.org/officeDocument/2006/relationships/hyperlink" Target="http://medbook.com.pl/ksiazka/pokaz/id/9045/tytul/100-rozpoznan-ginekologia-z-serii-pocket-radiologist-top-100-diagnoses-hricak-reinhold-ascher-bekesinska-figatowska-debski-medipage" TargetMode="External"/><Relationship Id="rId81" Type="http://schemas.openxmlformats.org/officeDocument/2006/relationships/hyperlink" Target="http://medbook.com.pl/ksiazka/pokaz/id/9045/tytul/100-rozpoznan-ginekologia-z-serii-pocket-radiologist-top-100-diagnoses-hricak-reinhold-ascher-bekesinska-figatowska-debski-medipage" TargetMode="External"/><Relationship Id="rId86" Type="http://schemas.openxmlformats.org/officeDocument/2006/relationships/hyperlink" Target="http://medbook.com.pl/ksiazka/pokaz/id/6602/tytul/diagnostyka-ultrasonograficzna-wad-plodu-entezami-albig-gasiorek-wiens-becker-medipage" TargetMode="External"/><Relationship Id="rId4" Type="http://schemas.openxmlformats.org/officeDocument/2006/relationships/webSettings" Target="webSettings.xml"/><Relationship Id="rId9" Type="http://schemas.openxmlformats.org/officeDocument/2006/relationships/hyperlink" Target="http://medbook.com.pl/ksiazka/pokaz/id/4737/tytul/poloznictwo-i-ginekologia-tom-1-2-breborowicz-wydawnictwo-lekarskie-pzw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3009</Words>
  <Characters>18058</Characters>
  <Application>Microsoft Office Word</Application>
  <DocSecurity>0</DocSecurity>
  <Lines>150</Lines>
  <Paragraphs>42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D_Aebisher</dc:creator>
  <cp:keywords/>
  <dc:description/>
  <cp:lastModifiedBy>Addmin</cp:lastModifiedBy>
  <cp:revision>10</cp:revision>
  <cp:lastPrinted>2017-07-05T07:37:00Z</cp:lastPrinted>
  <dcterms:created xsi:type="dcterms:W3CDTF">2018-01-25T08:44:00Z</dcterms:created>
  <dcterms:modified xsi:type="dcterms:W3CDTF">2024-02-29T08:01:00Z</dcterms:modified>
</cp:coreProperties>
</file>