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762" w:rsidRDefault="00991762" w:rsidP="00991762">
      <w:pPr>
        <w:rPr>
          <w:rFonts w:ascii="Times New Roman" w:hAnsi="Times New Roman" w:cs="Times New Roman"/>
          <w:color w:val="212121"/>
          <w:shd w:val="clear" w:color="auto" w:fill="FFFFFF"/>
          <w:lang w:val="en-US"/>
        </w:rPr>
      </w:pPr>
      <w:r w:rsidRPr="00991762">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C56E70">
        <w:rPr>
          <w:rFonts w:ascii="Times New Roman" w:hAnsi="Times New Roman" w:cs="Times New Roman"/>
          <w:b/>
          <w:color w:val="212121"/>
          <w:shd w:val="clear" w:color="auto" w:fill="FFFFFF"/>
          <w:lang w:val="en-US"/>
        </w:rPr>
        <w:t>202</w:t>
      </w:r>
      <w:r w:rsidR="002E6E1D">
        <w:rPr>
          <w:rFonts w:ascii="Times New Roman" w:hAnsi="Times New Roman" w:cs="Times New Roman"/>
          <w:b/>
          <w:color w:val="212121"/>
          <w:shd w:val="clear" w:color="auto" w:fill="FFFFFF"/>
          <w:lang w:val="en-US"/>
        </w:rPr>
        <w:t>4</w:t>
      </w:r>
      <w:r w:rsidR="00C56E70">
        <w:rPr>
          <w:rFonts w:ascii="Times New Roman" w:hAnsi="Times New Roman" w:cs="Times New Roman"/>
          <w:b/>
          <w:color w:val="212121"/>
          <w:shd w:val="clear" w:color="auto" w:fill="FFFFFF"/>
          <w:lang w:val="en-US"/>
        </w:rPr>
        <w:t>-20</w:t>
      </w:r>
      <w:r w:rsidR="002E6E1D">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A44497" w:rsidRDefault="00A44497" w:rsidP="00AB38CD">
            <w:pPr>
              <w:pStyle w:val="Odpowiedzi"/>
              <w:rPr>
                <w:sz w:val="22"/>
                <w:lang w:val="en-US"/>
              </w:rPr>
            </w:pPr>
            <w:r w:rsidRPr="00A44497">
              <w:rPr>
                <w:sz w:val="22"/>
                <w:lang w:val="en-US"/>
              </w:rPr>
              <w:t>Psychiatry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A44497" w:rsidRDefault="00A44497" w:rsidP="0045655D">
            <w:pPr>
              <w:pStyle w:val="Odpowiedzi"/>
              <w:rPr>
                <w:sz w:val="22"/>
              </w:rPr>
            </w:pPr>
            <w:r w:rsidRPr="00A44497">
              <w:rPr>
                <w:sz w:val="22"/>
              </w:rPr>
              <w:t>Ps/E</w:t>
            </w:r>
          </w:p>
        </w:tc>
      </w:tr>
      <w:tr w:rsidR="00A44497" w:rsidRPr="00E12998" w:rsidTr="000A64CB">
        <w:tc>
          <w:tcPr>
            <w:tcW w:w="2694" w:type="dxa"/>
            <w:vAlign w:val="center"/>
          </w:tcPr>
          <w:p w:rsidR="00A44497" w:rsidRPr="00681816" w:rsidRDefault="00A44497" w:rsidP="00A44497">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A44497" w:rsidRPr="008B24CB" w:rsidRDefault="002330E1" w:rsidP="00A44497">
            <w:pPr>
              <w:pStyle w:val="Odpowiedzi"/>
              <w:rPr>
                <w:sz w:val="22"/>
                <w:lang w:val="en-US"/>
              </w:rPr>
            </w:pPr>
            <w:r w:rsidRPr="002330E1">
              <w:rPr>
                <w:sz w:val="22"/>
                <w:lang w:val="en-US"/>
              </w:rPr>
              <w:t>Medical College of Rzeszów University</w:t>
            </w:r>
          </w:p>
        </w:tc>
      </w:tr>
      <w:tr w:rsidR="00A44497" w:rsidRPr="00E12998" w:rsidTr="000A64CB">
        <w:tc>
          <w:tcPr>
            <w:tcW w:w="2694" w:type="dxa"/>
            <w:vAlign w:val="center"/>
          </w:tcPr>
          <w:p w:rsidR="00A44497" w:rsidRPr="00681816" w:rsidRDefault="00A44497" w:rsidP="00A44497">
            <w:pPr>
              <w:pStyle w:val="Pytania"/>
              <w:jc w:val="left"/>
              <w:rPr>
                <w:sz w:val="22"/>
                <w:szCs w:val="22"/>
              </w:rPr>
            </w:pPr>
            <w:r w:rsidRPr="00681816">
              <w:rPr>
                <w:sz w:val="22"/>
                <w:szCs w:val="22"/>
              </w:rPr>
              <w:t>Department Name</w:t>
            </w:r>
          </w:p>
        </w:tc>
        <w:tc>
          <w:tcPr>
            <w:tcW w:w="7087" w:type="dxa"/>
            <w:vAlign w:val="center"/>
          </w:tcPr>
          <w:p w:rsidR="00A44497" w:rsidRPr="00991762" w:rsidRDefault="002330E1" w:rsidP="00A44497">
            <w:pPr>
              <w:pStyle w:val="Odpowiedzi"/>
              <w:rPr>
                <w:sz w:val="22"/>
                <w:lang w:val="en-US"/>
              </w:rPr>
            </w:pPr>
            <w:r w:rsidRPr="00991762">
              <w:rPr>
                <w:sz w:val="22"/>
                <w:lang w:val="en-US"/>
              </w:rPr>
              <w:t>Medical College of Rzeszów University</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Field of study</w:t>
            </w:r>
          </w:p>
        </w:tc>
        <w:tc>
          <w:tcPr>
            <w:tcW w:w="7087" w:type="dxa"/>
            <w:vAlign w:val="center"/>
          </w:tcPr>
          <w:p w:rsidR="00A44497" w:rsidRPr="008B24CB" w:rsidRDefault="00A44497" w:rsidP="00A44497">
            <w:pPr>
              <w:pStyle w:val="Odpowiedzi"/>
              <w:rPr>
                <w:sz w:val="22"/>
              </w:rPr>
            </w:pPr>
            <w:r w:rsidRPr="008B24CB">
              <w:rPr>
                <w:sz w:val="22"/>
              </w:rPr>
              <w:t>medical direction</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Level of education</w:t>
            </w:r>
          </w:p>
        </w:tc>
        <w:tc>
          <w:tcPr>
            <w:tcW w:w="7087" w:type="dxa"/>
            <w:vAlign w:val="center"/>
          </w:tcPr>
          <w:p w:rsidR="00A44497" w:rsidRPr="008B24CB" w:rsidRDefault="00A44497" w:rsidP="00A44497">
            <w:pPr>
              <w:pStyle w:val="Odpowiedzi"/>
              <w:rPr>
                <w:sz w:val="22"/>
              </w:rPr>
            </w:pPr>
            <w:r w:rsidRPr="008B24CB">
              <w:rPr>
                <w:sz w:val="22"/>
              </w:rPr>
              <w:t>uniform master's studies</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Profile</w:t>
            </w:r>
          </w:p>
        </w:tc>
        <w:tc>
          <w:tcPr>
            <w:tcW w:w="7087" w:type="dxa"/>
            <w:vAlign w:val="center"/>
          </w:tcPr>
          <w:p w:rsidR="00A44497" w:rsidRPr="008B24CB" w:rsidRDefault="00A44497" w:rsidP="00A44497">
            <w:pPr>
              <w:pStyle w:val="Odpowiedzi"/>
              <w:rPr>
                <w:sz w:val="22"/>
              </w:rPr>
            </w:pPr>
            <w:r w:rsidRPr="008B24CB">
              <w:rPr>
                <w:sz w:val="22"/>
              </w:rPr>
              <w:t>practical</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Form of study</w:t>
            </w:r>
          </w:p>
        </w:tc>
        <w:tc>
          <w:tcPr>
            <w:tcW w:w="7087" w:type="dxa"/>
            <w:vAlign w:val="center"/>
          </w:tcPr>
          <w:p w:rsidR="00A44497" w:rsidRPr="008B24CB" w:rsidRDefault="00A44497" w:rsidP="00A44497">
            <w:pPr>
              <w:pStyle w:val="Odpowiedzi"/>
              <w:rPr>
                <w:sz w:val="22"/>
              </w:rPr>
            </w:pPr>
            <w:r w:rsidRPr="008B24CB">
              <w:rPr>
                <w:sz w:val="22"/>
              </w:rPr>
              <w:t>stationary / extramural</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Year and semester</w:t>
            </w:r>
          </w:p>
        </w:tc>
        <w:tc>
          <w:tcPr>
            <w:tcW w:w="7087" w:type="dxa"/>
            <w:vAlign w:val="center"/>
          </w:tcPr>
          <w:p w:rsidR="00A44497" w:rsidRPr="008B24CB" w:rsidRDefault="00A44497" w:rsidP="00A44497">
            <w:pPr>
              <w:pStyle w:val="Odpowiedzi"/>
              <w:rPr>
                <w:sz w:val="22"/>
              </w:rPr>
            </w:pPr>
            <w:r w:rsidRPr="008B24CB">
              <w:rPr>
                <w:sz w:val="22"/>
              </w:rPr>
              <w:t xml:space="preserve">year </w:t>
            </w:r>
            <w:r>
              <w:rPr>
                <w:sz w:val="22"/>
              </w:rPr>
              <w:t>V</w:t>
            </w:r>
            <w:r w:rsidRPr="008B24CB">
              <w:rPr>
                <w:sz w:val="22"/>
              </w:rPr>
              <w:t>, semester I</w:t>
            </w:r>
            <w:r>
              <w:rPr>
                <w:sz w:val="22"/>
              </w:rPr>
              <w:t>X</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Type of course</w:t>
            </w:r>
          </w:p>
        </w:tc>
        <w:tc>
          <w:tcPr>
            <w:tcW w:w="7087" w:type="dxa"/>
            <w:vAlign w:val="center"/>
          </w:tcPr>
          <w:p w:rsidR="00A44497" w:rsidRPr="008B24CB" w:rsidRDefault="00A44497" w:rsidP="00A44497">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A44497" w:rsidRDefault="00A44497" w:rsidP="005C2157">
            <w:pPr>
              <w:pStyle w:val="Odpowiedzi"/>
              <w:rPr>
                <w:sz w:val="22"/>
                <w:lang w:val="en-US"/>
              </w:rPr>
            </w:pPr>
            <w:r w:rsidRPr="00A44497">
              <w:rPr>
                <w:sz w:val="22"/>
                <w:lang w:val="en-US"/>
              </w:rPr>
              <w:t xml:space="preserve">prof. dr hab. n. med. Anna </w:t>
            </w:r>
            <w:proofErr w:type="spellStart"/>
            <w:r w:rsidRPr="00A44497">
              <w:rPr>
                <w:sz w:val="22"/>
                <w:lang w:val="en-US"/>
              </w:rPr>
              <w:t>Grzywa</w:t>
            </w:r>
            <w:proofErr w:type="spellEnd"/>
          </w:p>
        </w:tc>
      </w:tr>
      <w:tr w:rsidR="000A64CB" w:rsidRPr="00E12998"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411C52" w:rsidRDefault="007264D2" w:rsidP="0045655D">
            <w:pPr>
              <w:pStyle w:val="Odpowiedzi"/>
              <w:rPr>
                <w:sz w:val="22"/>
              </w:rPr>
            </w:pPr>
            <w:bookmarkStart w:id="0" w:name="_GoBack"/>
            <w:r w:rsidRPr="00411C52">
              <w:rPr>
                <w:sz w:val="22"/>
              </w:rPr>
              <w:t>dr hab. prof. UR Przemysław Pacan</w:t>
            </w:r>
            <w:bookmarkEnd w:id="0"/>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A44497"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sz w:val="24"/>
                <w:szCs w:val="24"/>
              </w:rPr>
            </w:pPr>
            <w:r w:rsidRPr="00B87F46">
              <w:rPr>
                <w:sz w:val="24"/>
                <w:szCs w:val="24"/>
              </w:rPr>
              <w:t>15</w:t>
            </w:r>
          </w:p>
        </w:tc>
        <w:tc>
          <w:tcPr>
            <w:tcW w:w="974"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jc w:val="left"/>
              <w:rPr>
                <w:sz w:val="24"/>
                <w:szCs w:val="24"/>
              </w:rPr>
            </w:pPr>
            <w:r w:rsidRPr="00B87F46">
              <w:rPr>
                <w:sz w:val="24"/>
                <w:szCs w:val="24"/>
              </w:rPr>
              <w:t>60</w:t>
            </w:r>
          </w:p>
        </w:tc>
        <w:tc>
          <w:tcPr>
            <w:tcW w:w="1390"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sz w:val="24"/>
                <w:szCs w:val="24"/>
              </w:rPr>
            </w:pPr>
            <w:r w:rsidRPr="00B87F46">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sz w:val="24"/>
                <w:szCs w:val="24"/>
              </w:rPr>
            </w:pPr>
            <w:r w:rsidRPr="00B87F46">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sz w:val="24"/>
                <w:szCs w:val="24"/>
              </w:rPr>
            </w:pPr>
            <w:r w:rsidRPr="00B87F46">
              <w:rPr>
                <w:sz w:val="24"/>
                <w:szCs w:val="24"/>
              </w:rPr>
              <w:t>15</w:t>
            </w:r>
          </w:p>
        </w:tc>
        <w:tc>
          <w:tcPr>
            <w:tcW w:w="520"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sz w:val="24"/>
                <w:szCs w:val="24"/>
              </w:rPr>
            </w:pPr>
            <w:r w:rsidRPr="00B87F46">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sz w:val="24"/>
                <w:szCs w:val="24"/>
              </w:rPr>
            </w:pPr>
            <w:r w:rsidRPr="00B87F46">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sz w:val="24"/>
                <w:szCs w:val="24"/>
              </w:rPr>
            </w:pPr>
            <w:r w:rsidRPr="00B87F46">
              <w:rPr>
                <w:sz w:val="24"/>
                <w:szCs w:val="24"/>
              </w:rPr>
              <w:t>-</w:t>
            </w:r>
          </w:p>
        </w:tc>
        <w:tc>
          <w:tcPr>
            <w:tcW w:w="1139"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b/>
                <w:sz w:val="24"/>
                <w:szCs w:val="24"/>
              </w:rPr>
            </w:pPr>
            <w:r w:rsidRPr="00B87F46">
              <w:rPr>
                <w:b/>
                <w:sz w:val="24"/>
                <w:szCs w:val="24"/>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A44497" w:rsidP="00A44497">
            <w:pPr>
              <w:pStyle w:val="a8"/>
              <w:spacing w:before="240" w:after="240"/>
              <w:rPr>
                <w:rFonts w:ascii="Times New Roman" w:hAnsi="Times New Roman" w:cs="Times New Roman"/>
                <w:lang w:val="en-US"/>
              </w:rPr>
            </w:pPr>
            <w:r w:rsidRPr="00A44497">
              <w:rPr>
                <w:rFonts w:ascii="Times New Roman" w:hAnsi="Times New Roman" w:cs="Times New Roman"/>
                <w:lang w:val="en-US"/>
              </w:rPr>
              <w:t>Anatomy, Physiology, Biochemistry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A44497" w:rsidRPr="00E12998" w:rsidTr="00AC30D4">
        <w:tc>
          <w:tcPr>
            <w:tcW w:w="659" w:type="dxa"/>
            <w:vAlign w:val="center"/>
          </w:tcPr>
          <w:p w:rsidR="00A44497" w:rsidRPr="00681816" w:rsidRDefault="00A44497" w:rsidP="00A44497">
            <w:pPr>
              <w:pStyle w:val="Podpunkty"/>
              <w:spacing w:before="40" w:after="40"/>
              <w:ind w:left="0"/>
              <w:jc w:val="left"/>
              <w:rPr>
                <w:b w:val="0"/>
                <w:szCs w:val="22"/>
              </w:rPr>
            </w:pPr>
            <w:r w:rsidRPr="00681816">
              <w:rPr>
                <w:b w:val="0"/>
                <w:szCs w:val="22"/>
              </w:rPr>
              <w:t xml:space="preserve">C1 </w:t>
            </w:r>
          </w:p>
        </w:tc>
        <w:tc>
          <w:tcPr>
            <w:tcW w:w="8403"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Familiarization with groups of mental disorders, presentation of connections between mental and somatic state, abolition of anxiety and prejudices towards mentally ill people. Acquainting with the basic groups of medicines used in psychiatry.</w:t>
            </w:r>
          </w:p>
        </w:tc>
      </w:tr>
      <w:tr w:rsidR="00A44497" w:rsidRPr="00E12998" w:rsidTr="00AC30D4">
        <w:tc>
          <w:tcPr>
            <w:tcW w:w="659" w:type="dxa"/>
            <w:vAlign w:val="center"/>
          </w:tcPr>
          <w:p w:rsidR="00A44497" w:rsidRPr="00681816" w:rsidRDefault="00A44497" w:rsidP="00A44497">
            <w:pPr>
              <w:pStyle w:val="Cele"/>
              <w:spacing w:before="40" w:after="40"/>
              <w:ind w:left="0" w:firstLine="0"/>
              <w:jc w:val="left"/>
              <w:rPr>
                <w:sz w:val="22"/>
                <w:szCs w:val="22"/>
              </w:rPr>
            </w:pPr>
            <w:r w:rsidRPr="00681816">
              <w:rPr>
                <w:sz w:val="22"/>
                <w:szCs w:val="22"/>
              </w:rPr>
              <w:t>C2</w:t>
            </w:r>
          </w:p>
        </w:tc>
        <w:tc>
          <w:tcPr>
            <w:tcW w:w="8403"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Transmission of information on the legal basis for dealing with mental disorders.</w:t>
            </w:r>
          </w:p>
        </w:tc>
      </w:tr>
      <w:tr w:rsidR="00A44497" w:rsidRPr="00E12998" w:rsidTr="00AC30D4">
        <w:tc>
          <w:tcPr>
            <w:tcW w:w="659" w:type="dxa"/>
            <w:vAlign w:val="center"/>
          </w:tcPr>
          <w:p w:rsidR="00A44497" w:rsidRPr="00681816" w:rsidRDefault="00A44497" w:rsidP="00A44497">
            <w:pPr>
              <w:pStyle w:val="Podpunkty"/>
              <w:spacing w:before="40" w:after="40"/>
              <w:ind w:left="0"/>
              <w:jc w:val="left"/>
              <w:rPr>
                <w:b w:val="0"/>
                <w:szCs w:val="22"/>
              </w:rPr>
            </w:pPr>
            <w:r w:rsidRPr="00681816">
              <w:rPr>
                <w:b w:val="0"/>
                <w:szCs w:val="22"/>
              </w:rPr>
              <w:t>C3</w:t>
            </w:r>
          </w:p>
        </w:tc>
        <w:tc>
          <w:tcPr>
            <w:tcW w:w="8403"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Establishing the ability to establish contact with the patient, including the patient with mental disorders.</w:t>
            </w:r>
          </w:p>
        </w:tc>
      </w:tr>
      <w:tr w:rsidR="00A44497" w:rsidRPr="00E12998" w:rsidTr="00AC30D4">
        <w:tc>
          <w:tcPr>
            <w:tcW w:w="659" w:type="dxa"/>
            <w:vAlign w:val="center"/>
          </w:tcPr>
          <w:p w:rsidR="00A44497" w:rsidRPr="00681816" w:rsidRDefault="00A44497" w:rsidP="00A44497">
            <w:pPr>
              <w:pStyle w:val="Podpunkty"/>
              <w:spacing w:before="40" w:after="40"/>
              <w:ind w:left="0"/>
              <w:jc w:val="left"/>
              <w:rPr>
                <w:b w:val="0"/>
                <w:szCs w:val="22"/>
              </w:rPr>
            </w:pPr>
            <w:r w:rsidRPr="00681816">
              <w:rPr>
                <w:b w:val="0"/>
                <w:szCs w:val="22"/>
              </w:rPr>
              <w:t>C4</w:t>
            </w:r>
          </w:p>
        </w:tc>
        <w:tc>
          <w:tcPr>
            <w:tcW w:w="8403"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Transfer of basic knowledge in the field of psychopathology and psychopharmacology.</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A44497" w:rsidRPr="00E12998" w:rsidTr="00DC6687">
        <w:tc>
          <w:tcPr>
            <w:tcW w:w="1210" w:type="dxa"/>
          </w:tcPr>
          <w:p w:rsidR="00A44497" w:rsidRPr="00681816" w:rsidRDefault="00A44497" w:rsidP="00A44497">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A44497" w:rsidRPr="00681816" w:rsidRDefault="00A44497" w:rsidP="00A44497">
            <w:pPr>
              <w:pStyle w:val="Punktygwne"/>
              <w:spacing w:before="0" w:after="0"/>
              <w:rPr>
                <w:b w:val="0"/>
                <w:i/>
                <w:smallCaps w:val="0"/>
                <w:sz w:val="22"/>
                <w:lang w:val="en-US"/>
              </w:rPr>
            </w:pPr>
          </w:p>
        </w:tc>
        <w:tc>
          <w:tcPr>
            <w:tcW w:w="6474" w:type="dxa"/>
          </w:tcPr>
          <w:p w:rsidR="00A44497" w:rsidRDefault="00A44497" w:rsidP="00A44497">
            <w:pPr>
              <w:pStyle w:val="Punktygwne"/>
              <w:spacing w:before="0" w:after="0"/>
              <w:rPr>
                <w:b w:val="0"/>
                <w:smallCaps w:val="0"/>
                <w:sz w:val="22"/>
                <w:lang w:val="en-US"/>
              </w:rPr>
            </w:pPr>
          </w:p>
          <w:p w:rsidR="00A44497" w:rsidRPr="00681816" w:rsidRDefault="00A44497" w:rsidP="00A44497">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A44497" w:rsidRPr="00681816" w:rsidRDefault="00A44497" w:rsidP="00A44497">
            <w:pPr>
              <w:pStyle w:val="Punktygwne"/>
              <w:spacing w:before="0" w:after="0"/>
              <w:rPr>
                <w:b w:val="0"/>
                <w:smallCaps w:val="0"/>
                <w:sz w:val="22"/>
                <w:lang w:val="en-US"/>
              </w:rPr>
            </w:pPr>
            <w:r w:rsidRPr="006B6700">
              <w:rPr>
                <w:b w:val="0"/>
                <w:smallCaps w:val="0"/>
                <w:sz w:val="22"/>
                <w:lang w:val="en-US"/>
              </w:rPr>
              <w:t>Reference to directional effects (KEK)</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w:t>
            </w:r>
            <w:r w:rsidRPr="00A44497">
              <w:rPr>
                <w:b w:val="0"/>
                <w:smallCaps w:val="0"/>
                <w:szCs w:val="24"/>
              </w:rPr>
              <w:softHyphen/>
              <w:t>_01</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issues of: abused child and sexual abuse, mental retardation, behavioral disorders: psychoses, addictions, eating disorders and excretion in children;</w:t>
            </w:r>
          </w:p>
        </w:tc>
        <w:tc>
          <w:tcPr>
            <w:tcW w:w="1270" w:type="dxa"/>
            <w:vAlign w:val="center"/>
          </w:tcPr>
          <w:p w:rsidR="00A44497" w:rsidRPr="00A44497" w:rsidRDefault="00A44497" w:rsidP="00A44497">
            <w:pPr>
              <w:spacing w:after="0" w:line="23" w:lineRule="atLeast"/>
              <w:rPr>
                <w:rFonts w:ascii="Times New Roman" w:hAnsi="Times New Roman" w:cs="Times New Roman"/>
                <w:sz w:val="24"/>
                <w:szCs w:val="24"/>
              </w:rPr>
            </w:pPr>
            <w:r w:rsidRPr="00A44497">
              <w:rPr>
                <w:rFonts w:ascii="Times New Roman" w:hAnsi="Times New Roman" w:cs="Times New Roman"/>
                <w:color w:val="000000"/>
                <w:sz w:val="24"/>
                <w:szCs w:val="24"/>
              </w:rPr>
              <w:t>E.W4.</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EK_02</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basic concepts of the pathogenesis of mental disorders;</w:t>
            </w:r>
          </w:p>
        </w:tc>
        <w:tc>
          <w:tcPr>
            <w:tcW w:w="1270" w:type="dxa"/>
            <w:vAlign w:val="center"/>
          </w:tcPr>
          <w:p w:rsidR="00A44497" w:rsidRPr="00A44497" w:rsidRDefault="00A44497" w:rsidP="00A44497">
            <w:pPr>
              <w:spacing w:after="0" w:line="23" w:lineRule="atLeast"/>
              <w:rPr>
                <w:rFonts w:ascii="Times New Roman" w:hAnsi="Times New Roman" w:cs="Times New Roman"/>
                <w:sz w:val="24"/>
                <w:szCs w:val="24"/>
              </w:rPr>
            </w:pPr>
            <w:r w:rsidRPr="00A44497">
              <w:rPr>
                <w:rFonts w:ascii="Times New Roman" w:hAnsi="Times New Roman" w:cs="Times New Roman"/>
                <w:sz w:val="24"/>
                <w:szCs w:val="24"/>
              </w:rPr>
              <w:t>E.W15.</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EK_03</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general symptomatology of mental disorders and the principles of their classification according to the main classification systems;</w:t>
            </w:r>
          </w:p>
        </w:tc>
        <w:tc>
          <w:tcPr>
            <w:tcW w:w="1270" w:type="dxa"/>
            <w:vAlign w:val="center"/>
          </w:tcPr>
          <w:p w:rsidR="00A44497" w:rsidRPr="00A44497" w:rsidRDefault="00A44497" w:rsidP="00A44497">
            <w:pPr>
              <w:spacing w:after="0" w:line="23" w:lineRule="atLeast"/>
              <w:rPr>
                <w:rFonts w:ascii="Times New Roman" w:hAnsi="Times New Roman" w:cs="Times New Roman"/>
                <w:sz w:val="24"/>
                <w:szCs w:val="24"/>
              </w:rPr>
            </w:pPr>
            <w:r w:rsidRPr="00A44497">
              <w:rPr>
                <w:rFonts w:ascii="Times New Roman" w:hAnsi="Times New Roman" w:cs="Times New Roman"/>
                <w:sz w:val="24"/>
                <w:szCs w:val="24"/>
              </w:rPr>
              <w:t>E.W16.</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EK_04</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symptoms, principles of diagnosis and therapeutic treatment in the most common mental diseases, including:</w:t>
            </w:r>
          </w:p>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a) schizophrenia,</w:t>
            </w:r>
          </w:p>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b) affective and adaptive disorders,</w:t>
            </w:r>
          </w:p>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c) eating disorders,</w:t>
            </w:r>
          </w:p>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d) disorders related to the intake of psychoactive substances;</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E.W17.</w:t>
            </w:r>
          </w:p>
        </w:tc>
      </w:tr>
      <w:tr w:rsidR="00A44497" w:rsidRPr="00681816" w:rsidTr="006823EC">
        <w:tc>
          <w:tcPr>
            <w:tcW w:w="1210" w:type="dxa"/>
            <w:vAlign w:val="center"/>
          </w:tcPr>
          <w:p w:rsidR="00A44497" w:rsidRPr="00A44497" w:rsidRDefault="00A44497" w:rsidP="00A44497">
            <w:pPr>
              <w:spacing w:after="0" w:line="23" w:lineRule="atLeast"/>
              <w:rPr>
                <w:rFonts w:ascii="Times New Roman" w:eastAsia="Times New Roman" w:hAnsi="Times New Roman" w:cs="Times New Roman"/>
                <w:sz w:val="24"/>
                <w:szCs w:val="24"/>
              </w:rPr>
            </w:pPr>
            <w:r w:rsidRPr="00A44497">
              <w:rPr>
                <w:rFonts w:ascii="Times New Roman" w:eastAsia="Times New Roman" w:hAnsi="Times New Roman" w:cs="Times New Roman"/>
                <w:sz w:val="24"/>
                <w:szCs w:val="24"/>
              </w:rPr>
              <w:t>EK_05</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principles of diagnosis and treatment in the states of emergency psychiatry;</w:t>
            </w:r>
          </w:p>
        </w:tc>
        <w:tc>
          <w:tcPr>
            <w:tcW w:w="1270" w:type="dxa"/>
            <w:vAlign w:val="center"/>
          </w:tcPr>
          <w:p w:rsidR="00A44497" w:rsidRPr="00A44497" w:rsidRDefault="00A44497" w:rsidP="00A44497">
            <w:pPr>
              <w:spacing w:after="0" w:line="23" w:lineRule="atLeast"/>
              <w:rPr>
                <w:rFonts w:ascii="Times New Roman" w:eastAsia="Times New Roman" w:hAnsi="Times New Roman" w:cs="Times New Roman"/>
                <w:sz w:val="24"/>
                <w:szCs w:val="24"/>
              </w:rPr>
            </w:pPr>
            <w:r w:rsidRPr="00A44497">
              <w:rPr>
                <w:rFonts w:ascii="Times New Roman" w:hAnsi="Times New Roman" w:cs="Times New Roman"/>
                <w:sz w:val="24"/>
                <w:szCs w:val="24"/>
              </w:rPr>
              <w:t>E.W18.</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EK_06</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specificity of mental disorders and their treatment in children, adolescents and in old age;</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E.W19.</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EK_07</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symptoms of mental disorders in the course of somatic diseases, their impact on the course of underlying disease and prognosis and the principles of their treatment;</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E.W20.</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EK_08</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has knowledge about human sexuality and basic disorders associated with it;</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E.W21.</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lastRenderedPageBreak/>
              <w:t>EK_09</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rules on mental health protection, with special regard to the rules of admission to the psychiatric hospital;</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E.W22.</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EK_10</w:t>
            </w:r>
          </w:p>
        </w:tc>
        <w:tc>
          <w:tcPr>
            <w:tcW w:w="6474" w:type="dxa"/>
          </w:tcPr>
          <w:p w:rsidR="00A44497" w:rsidRPr="00AA3E82" w:rsidRDefault="00A44497" w:rsidP="00A44497">
            <w:pPr>
              <w:rPr>
                <w:rFonts w:ascii="Times New Roman" w:hAnsi="Times New Roman" w:cs="Times New Roman"/>
              </w:rPr>
            </w:pPr>
            <w:r w:rsidRPr="00AA3E82">
              <w:rPr>
                <w:rFonts w:ascii="Times New Roman" w:hAnsi="Times New Roman" w:cs="Times New Roman"/>
              </w:rPr>
              <w:t>conducts a psychiatric examination;</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E.U5.</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EK_11</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evaluates and describes the patient's somatic and mental state;</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E.U13.</w:t>
            </w:r>
          </w:p>
        </w:tc>
      </w:tr>
      <w:tr w:rsidR="00A44497" w:rsidRPr="00681816" w:rsidTr="006823EC">
        <w:tc>
          <w:tcPr>
            <w:tcW w:w="1210" w:type="dxa"/>
            <w:vAlign w:val="center"/>
          </w:tcPr>
          <w:p w:rsidR="00A44497" w:rsidRPr="00A44497" w:rsidRDefault="00A44497" w:rsidP="00A44497">
            <w:pPr>
              <w:pStyle w:val="a8"/>
              <w:spacing w:line="276" w:lineRule="auto"/>
              <w:rPr>
                <w:rFonts w:ascii="Times New Roman" w:hAnsi="Times New Roman" w:cs="Times New Roman"/>
                <w:sz w:val="24"/>
              </w:rPr>
            </w:pPr>
            <w:r w:rsidRPr="00A44497">
              <w:rPr>
                <w:rFonts w:ascii="Times New Roman" w:hAnsi="Times New Roman" w:cs="Times New Roman"/>
                <w:sz w:val="24"/>
              </w:rPr>
              <w:t>EK_12</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respects medical confidentiality and patient's rights</w:t>
            </w:r>
          </w:p>
        </w:tc>
        <w:tc>
          <w:tcPr>
            <w:tcW w:w="1270" w:type="dxa"/>
            <w:vAlign w:val="center"/>
          </w:tcPr>
          <w:p w:rsidR="00A44497" w:rsidRPr="00A44497" w:rsidRDefault="00A44497" w:rsidP="00A44497">
            <w:pPr>
              <w:pStyle w:val="a8"/>
              <w:spacing w:line="276" w:lineRule="auto"/>
              <w:rPr>
                <w:rFonts w:ascii="Times New Roman" w:hAnsi="Times New Roman" w:cs="Times New Roman"/>
                <w:sz w:val="24"/>
                <w:lang w:eastAsia="pl-PL"/>
              </w:rPr>
            </w:pPr>
            <w:r w:rsidRPr="00A44497">
              <w:rPr>
                <w:rFonts w:ascii="Times New Roman" w:hAnsi="Times New Roman" w:cs="Times New Roman"/>
                <w:sz w:val="24"/>
                <w:lang w:eastAsia="pl-PL"/>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A44497" w:rsidP="00A44497">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p w:rsidR="00A44497" w:rsidRPr="00681816" w:rsidRDefault="00A44497" w:rsidP="00A44497">
      <w:pPr>
        <w:pStyle w:val="a5"/>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44497" w:rsidRPr="00B87F46" w:rsidTr="00C50BDF">
        <w:tc>
          <w:tcPr>
            <w:tcW w:w="7229" w:type="dxa"/>
          </w:tcPr>
          <w:p w:rsidR="00A44497" w:rsidRPr="00A44497" w:rsidRDefault="00A44497" w:rsidP="00A44497">
            <w:pPr>
              <w:rPr>
                <w:rFonts w:ascii="Times New Roman" w:hAnsi="Times New Roman" w:cs="Times New Roman"/>
                <w:b/>
              </w:rPr>
            </w:pPr>
            <w:r w:rsidRPr="00A44497">
              <w:rPr>
                <w:rFonts w:ascii="Times New Roman" w:hAnsi="Times New Roman" w:cs="Times New Roman"/>
                <w:b/>
              </w:rPr>
              <w:t>Course contents</w:t>
            </w:r>
          </w:p>
        </w:tc>
      </w:tr>
      <w:tr w:rsidR="00A44497" w:rsidRPr="00E12998"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Introduction to developmental age psychiatry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Introduction to psychopharmacology.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The concept of schizophrenia</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Affective disorders</w:t>
            </w:r>
          </w:p>
        </w:tc>
      </w:tr>
      <w:tr w:rsidR="00A44497" w:rsidRPr="00E12998"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Biological non-pharmacological methods of treatment in psychiatry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Suicide and self-mutilation</w:t>
            </w:r>
          </w:p>
        </w:tc>
      </w:tr>
      <w:tr w:rsidR="00A44497" w:rsidRPr="00E12998"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Selected issues of consultative psychiatry</w:t>
            </w:r>
          </w:p>
        </w:tc>
      </w:tr>
      <w:tr w:rsidR="00A44497" w:rsidRPr="00B87F46" w:rsidTr="00C50BDF">
        <w:trPr>
          <w:trHeight w:val="33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Post-traumatic stress disorder</w:t>
            </w:r>
          </w:p>
        </w:tc>
      </w:tr>
      <w:tr w:rsidR="00A44497" w:rsidRPr="00E12998" w:rsidTr="00C50BDF">
        <w:trPr>
          <w:trHeight w:val="345"/>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Anxiety disorders in medical practice</w:t>
            </w:r>
          </w:p>
        </w:tc>
      </w:tr>
    </w:tbl>
    <w:p w:rsidR="00142045" w:rsidRPr="00991762" w:rsidRDefault="00142045" w:rsidP="00142045">
      <w:pPr>
        <w:spacing w:after="120" w:line="240" w:lineRule="auto"/>
        <w:ind w:left="567"/>
        <w:jc w:val="both"/>
        <w:rPr>
          <w:rFonts w:ascii="Times New Roman" w:hAnsi="Times New Roman" w:cs="Times New Roman"/>
          <w:lang w:val="en-US"/>
        </w:rPr>
      </w:pPr>
    </w:p>
    <w:p w:rsidR="00A44497" w:rsidRPr="00A44497" w:rsidRDefault="008C7BD9" w:rsidP="001B5CF4">
      <w:pPr>
        <w:rPr>
          <w:rFonts w:ascii="Times New Roman" w:hAnsi="Times New Roman" w:cs="Times New Roman"/>
          <w:b/>
          <w:lang w:val="en"/>
        </w:rPr>
      </w:pPr>
      <w:r w:rsidRPr="00681816">
        <w:rPr>
          <w:rFonts w:ascii="Times New Roman" w:hAnsi="Times New Roman" w:cs="Times New Roman"/>
          <w:b/>
          <w:lang w:val="en-US"/>
        </w:rPr>
        <w:t>B</w:t>
      </w:r>
      <w:r w:rsidRPr="00681816">
        <w:rPr>
          <w:rFonts w:ascii="Times New Roman" w:hAnsi="Times New Roman" w:cs="Times New Roman"/>
          <w:lang w:val="en-US"/>
        </w:rPr>
        <w:t>.</w:t>
      </w:r>
      <w:r w:rsidR="00A44497" w:rsidRPr="00A44497">
        <w:rPr>
          <w:rFonts w:ascii="Times New Roman" w:hAnsi="Times New Roman" w:cs="Times New Roman"/>
          <w:b/>
          <w:lang w:val="en"/>
        </w:rPr>
        <w:t xml:space="preserve"> </w:t>
      </w:r>
      <w:r w:rsidR="00A44497" w:rsidRPr="00984C3B">
        <w:rPr>
          <w:rStyle w:val="shorttext"/>
          <w:rFonts w:ascii="Times New Roman" w:hAnsi="Times New Roman" w:cs="Times New Roman"/>
          <w:b/>
          <w:lang w:val="en"/>
        </w:rPr>
        <w:t>Exercises</w:t>
      </w:r>
      <w:r w:rsidRPr="00681816">
        <w:rPr>
          <w:rFonts w:ascii="Times New Roman" w:hAnsi="Times New Roman" w:cs="Times New Roman"/>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44497" w:rsidRPr="00B87F46" w:rsidTr="00C50BDF">
        <w:tc>
          <w:tcPr>
            <w:tcW w:w="7229" w:type="dxa"/>
          </w:tcPr>
          <w:p w:rsidR="00A44497" w:rsidRPr="00A44497" w:rsidRDefault="00A44497" w:rsidP="00A44497">
            <w:pPr>
              <w:rPr>
                <w:rFonts w:ascii="Times New Roman" w:hAnsi="Times New Roman" w:cs="Times New Roman"/>
                <w:b/>
              </w:rPr>
            </w:pPr>
            <w:r w:rsidRPr="00A44497">
              <w:rPr>
                <w:rFonts w:ascii="Times New Roman" w:hAnsi="Times New Roman" w:cs="Times New Roman"/>
                <w:b/>
              </w:rPr>
              <w:t>Course contents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Methodology of psychiatric examination.</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Psychopathology.</w:t>
            </w:r>
          </w:p>
        </w:tc>
      </w:tr>
      <w:tr w:rsidR="00A44497" w:rsidRPr="00E12998"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Classification of mental disorders according to the main classification systems.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Alcohol addiction.</w:t>
            </w:r>
          </w:p>
        </w:tc>
      </w:tr>
      <w:tr w:rsidR="00A44497" w:rsidRPr="00E12998"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Addiction to other psychoactive substances.</w:t>
            </w:r>
          </w:p>
        </w:tc>
      </w:tr>
      <w:tr w:rsidR="00A44497" w:rsidRPr="00E12998"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Schizophrenia and other delusional disorders.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Affective disorders.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Neurotic disorders.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Anorexia and bulimia.</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Personality disorder.</w:t>
            </w:r>
          </w:p>
        </w:tc>
      </w:tr>
      <w:tr w:rsidR="00A44497" w:rsidRPr="00E12998"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lastRenderedPageBreak/>
              <w:t>Psychiatry of children and adolescents.</w:t>
            </w:r>
          </w:p>
        </w:tc>
      </w:tr>
      <w:tr w:rsidR="00A44497" w:rsidRPr="00E12998"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The most common mental disorders in somatic diseases</w:t>
            </w:r>
          </w:p>
        </w:tc>
      </w:tr>
      <w:tr w:rsidR="00A44497" w:rsidRPr="00E12998"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Treatment of addiction to alcohol and other psychoactive substances.</w:t>
            </w:r>
          </w:p>
        </w:tc>
      </w:tr>
      <w:tr w:rsidR="00A44497" w:rsidRPr="00E12998"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Treatment of addiction to other psychoactive substances</w:t>
            </w:r>
          </w:p>
        </w:tc>
      </w:tr>
      <w:tr w:rsidR="00A44497" w:rsidRPr="00E12998" w:rsidTr="00C50BDF">
        <w:trPr>
          <w:trHeight w:val="345"/>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Safety rules for the use of psychotropic drugs</w:t>
            </w:r>
          </w:p>
        </w:tc>
      </w:tr>
      <w:tr w:rsidR="00A44497" w:rsidRPr="00B87F46" w:rsidTr="00C50BDF">
        <w:trPr>
          <w:trHeight w:val="195"/>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Sudden states in psychiatry.</w:t>
            </w:r>
          </w:p>
        </w:tc>
      </w:tr>
      <w:tr w:rsidR="00A44497" w:rsidRPr="00B87F46" w:rsidTr="00C50BDF">
        <w:trPr>
          <w:trHeight w:val="195"/>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General principles of psychotherapy</w:t>
            </w:r>
          </w:p>
        </w:tc>
      </w:tr>
      <w:tr w:rsidR="00A44497" w:rsidRPr="00B87F46" w:rsidTr="00C50BDF">
        <w:trPr>
          <w:trHeight w:val="30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Psychotherapy techniques</w:t>
            </w:r>
          </w:p>
        </w:tc>
      </w:tr>
    </w:tbl>
    <w:p w:rsidR="00A44497" w:rsidRDefault="00A44497" w:rsidP="001B5CF4">
      <w:pPr>
        <w:rPr>
          <w:rFonts w:ascii="Times New Roman" w:hAnsi="Times New Roman" w:cs="Times New Roman"/>
          <w:b/>
          <w:lang w:val="en-US"/>
        </w:rPr>
      </w:pPr>
    </w:p>
    <w:p w:rsidR="007C431B" w:rsidRPr="00681816" w:rsidRDefault="00A44497"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44497" w:rsidRPr="00B87F46" w:rsidTr="00C50BDF">
        <w:tc>
          <w:tcPr>
            <w:tcW w:w="7229" w:type="dxa"/>
          </w:tcPr>
          <w:p w:rsidR="00A44497" w:rsidRPr="00352DB8" w:rsidRDefault="00A44497" w:rsidP="00A44497">
            <w:pPr>
              <w:rPr>
                <w:rFonts w:ascii="Times New Roman" w:hAnsi="Times New Roman" w:cs="Times New Roman"/>
                <w:b/>
              </w:rPr>
            </w:pPr>
            <w:r w:rsidRPr="00352DB8">
              <w:rPr>
                <w:rFonts w:ascii="Times New Roman" w:hAnsi="Times New Roman" w:cs="Times New Roman"/>
                <w:b/>
              </w:rPr>
              <w:t>Course contents</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Psychopathology, syndromology and classification</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Child psychiatry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Pharmacotherapy in psychiatry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Social pathology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Depression - clinical diversity</w:t>
            </w:r>
          </w:p>
        </w:tc>
      </w:tr>
      <w:tr w:rsidR="00A44497" w:rsidRPr="00E12998"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Act on mental health protection</w:t>
            </w:r>
          </w:p>
        </w:tc>
      </w:tr>
      <w:tr w:rsidR="00A44497" w:rsidRPr="00E12998"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Etiology and classification of schizophrenia</w:t>
            </w:r>
          </w:p>
        </w:tc>
      </w:tr>
      <w:tr w:rsidR="00A44497" w:rsidRPr="00E12998"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Etiology and classification of affective disorders</w:t>
            </w:r>
          </w:p>
        </w:tc>
      </w:tr>
      <w:tr w:rsidR="00A44497" w:rsidRPr="00E12998"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Etiology and clinical forms of organic disorders mental</w:t>
            </w:r>
          </w:p>
        </w:tc>
      </w:tr>
      <w:tr w:rsidR="00A44497" w:rsidRPr="00E12998"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Theories of personality. Diagnosis and differentiation of personality disorders</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Sleep disorders</w:t>
            </w:r>
          </w:p>
        </w:tc>
      </w:tr>
      <w:tr w:rsidR="00A44497" w:rsidRPr="00E12998" w:rsidTr="00C50BDF">
        <w:trPr>
          <w:trHeight w:val="345"/>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Clinical course, prognosis and principles of treatment of schizophrenia.</w:t>
            </w:r>
          </w:p>
        </w:tc>
      </w:tr>
      <w:tr w:rsidR="00A44497" w:rsidRPr="00B87F46" w:rsidTr="00C50BDF">
        <w:trPr>
          <w:trHeight w:val="195"/>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Judicial and psychiatric jurisprudence</w:t>
            </w:r>
          </w:p>
        </w:tc>
      </w:tr>
      <w:tr w:rsidR="00A44497" w:rsidRPr="00E12998" w:rsidTr="00C50BDF">
        <w:trPr>
          <w:trHeight w:val="195"/>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Pharmacotherapy of psychoses and non-psychotic disorders</w:t>
            </w:r>
          </w:p>
        </w:tc>
      </w:tr>
      <w:tr w:rsidR="00A44497" w:rsidRPr="00B87F46" w:rsidTr="00C50BDF">
        <w:trPr>
          <w:trHeight w:val="30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Attitudes of sexology</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352DB8" w:rsidRPr="00352DB8" w:rsidRDefault="00352DB8" w:rsidP="00352DB8">
      <w:pPr>
        <w:pStyle w:val="Punktygwne"/>
        <w:spacing w:after="0"/>
        <w:rPr>
          <w:b w:val="0"/>
          <w:smallCaps w:val="0"/>
          <w:sz w:val="22"/>
          <w:lang w:val="en-US"/>
        </w:rPr>
      </w:pPr>
      <w:r w:rsidRPr="00352DB8">
        <w:rPr>
          <w:smallCaps w:val="0"/>
          <w:sz w:val="22"/>
          <w:lang w:val="en-US"/>
        </w:rPr>
        <w:t>Lecture</w:t>
      </w:r>
      <w:r>
        <w:rPr>
          <w:b w:val="0"/>
          <w:smallCaps w:val="0"/>
          <w:sz w:val="22"/>
          <w:lang w:val="en-US"/>
        </w:rPr>
        <w:t>: multimedia presentation.</w:t>
      </w:r>
    </w:p>
    <w:p w:rsidR="00352DB8" w:rsidRDefault="00352DB8" w:rsidP="00352DB8">
      <w:pPr>
        <w:pStyle w:val="Punktygwne"/>
        <w:spacing w:after="0"/>
        <w:rPr>
          <w:b w:val="0"/>
          <w:smallCaps w:val="0"/>
          <w:sz w:val="22"/>
          <w:lang w:val="en-US"/>
        </w:rPr>
      </w:pPr>
      <w:r w:rsidRPr="00352DB8">
        <w:rPr>
          <w:smallCaps w:val="0"/>
          <w:sz w:val="22"/>
          <w:lang w:val="en-US"/>
        </w:rPr>
        <w:t>Exercises</w:t>
      </w:r>
      <w:r w:rsidRPr="00352DB8">
        <w:rPr>
          <w:b w:val="0"/>
          <w:smallCaps w:val="0"/>
          <w:sz w:val="22"/>
          <w:lang w:val="en-US"/>
        </w:rPr>
        <w:t>: Case analysis</w:t>
      </w:r>
    </w:p>
    <w:p w:rsidR="00352DB8" w:rsidRDefault="00352DB8" w:rsidP="00352DB8">
      <w:pPr>
        <w:pStyle w:val="Punktygwne"/>
        <w:spacing w:after="0"/>
        <w:rPr>
          <w:b w:val="0"/>
          <w:smallCaps w:val="0"/>
          <w:sz w:val="22"/>
          <w:lang w:val="en-US"/>
        </w:rPr>
      </w:pPr>
      <w:r w:rsidRPr="00352DB8">
        <w:rPr>
          <w:smallCaps w:val="0"/>
          <w:sz w:val="22"/>
          <w:lang w:val="en-US"/>
        </w:rPr>
        <w:t>Seminar</w:t>
      </w:r>
      <w:r w:rsidRPr="00352DB8">
        <w:rPr>
          <w:b w:val="0"/>
          <w:smallCaps w:val="0"/>
          <w:sz w:val="22"/>
          <w:lang w:val="en-US"/>
        </w:rPr>
        <w:t>: multimedia presentation, discussion</w:t>
      </w:r>
    </w:p>
    <w:p w:rsidR="00074BEA" w:rsidRDefault="00352DB8" w:rsidP="00352DB8">
      <w:pPr>
        <w:pStyle w:val="Punktygwne"/>
        <w:spacing w:after="0"/>
        <w:rPr>
          <w:b w:val="0"/>
          <w:smallCaps w:val="0"/>
          <w:sz w:val="22"/>
          <w:lang w:val="en-US"/>
        </w:rPr>
      </w:pPr>
      <w:proofErr w:type="gramStart"/>
      <w:r w:rsidRPr="00352DB8">
        <w:rPr>
          <w:smallCaps w:val="0"/>
          <w:sz w:val="22"/>
          <w:lang w:val="en-US"/>
        </w:rPr>
        <w:lastRenderedPageBreak/>
        <w:t>Student's</w:t>
      </w:r>
      <w:proofErr w:type="gramEnd"/>
      <w:r w:rsidRPr="00352DB8">
        <w:rPr>
          <w:smallCaps w:val="0"/>
          <w:sz w:val="22"/>
          <w:lang w:val="en-US"/>
        </w:rPr>
        <w:t xml:space="preserve"> own work</w:t>
      </w:r>
      <w:r w:rsidRPr="00352DB8">
        <w:rPr>
          <w:b w:val="0"/>
          <w:smallCaps w:val="0"/>
          <w:sz w:val="22"/>
          <w:lang w:val="en-US"/>
        </w:rPr>
        <w:t>: work with a book</w:t>
      </w:r>
    </w:p>
    <w:p w:rsidR="00352DB8" w:rsidRPr="00681816" w:rsidRDefault="00352DB8" w:rsidP="00352DB8">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352DB8">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352DB8" w:rsidRPr="00681816" w:rsidTr="00240CEC">
        <w:tc>
          <w:tcPr>
            <w:tcW w:w="1451" w:type="dxa"/>
            <w:vAlign w:val="center"/>
          </w:tcPr>
          <w:p w:rsidR="00352DB8" w:rsidRPr="00B87F46" w:rsidRDefault="00352DB8" w:rsidP="00352DB8">
            <w:pPr>
              <w:pStyle w:val="Punktygwne"/>
              <w:spacing w:before="0" w:after="0" w:line="23" w:lineRule="atLeast"/>
              <w:rPr>
                <w:b w:val="0"/>
                <w:szCs w:val="24"/>
              </w:rPr>
            </w:pPr>
            <w:r w:rsidRPr="00B87F46">
              <w:rPr>
                <w:b w:val="0"/>
                <w:szCs w:val="24"/>
              </w:rPr>
              <w:t>EK_ 01-EK_09</w:t>
            </w:r>
          </w:p>
        </w:tc>
        <w:tc>
          <w:tcPr>
            <w:tcW w:w="4929" w:type="dxa"/>
          </w:tcPr>
          <w:p w:rsidR="00352DB8" w:rsidRPr="00681816" w:rsidRDefault="00352DB8" w:rsidP="00352DB8">
            <w:pPr>
              <w:rPr>
                <w:rFonts w:ascii="Times New Roman" w:hAnsi="Times New Roman" w:cs="Times New Roman"/>
              </w:rPr>
            </w:pPr>
            <w:r w:rsidRPr="00352DB8">
              <w:rPr>
                <w:rFonts w:ascii="Times New Roman" w:hAnsi="Times New Roman" w:cs="Times New Roman"/>
              </w:rPr>
              <w:t>Written test</w:t>
            </w:r>
          </w:p>
        </w:tc>
        <w:tc>
          <w:tcPr>
            <w:tcW w:w="2148" w:type="dxa"/>
          </w:tcPr>
          <w:p w:rsidR="00352DB8" w:rsidRPr="00681816" w:rsidRDefault="00352DB8" w:rsidP="00352DB8">
            <w:pPr>
              <w:rPr>
                <w:rFonts w:ascii="Times New Roman" w:hAnsi="Times New Roman" w:cs="Times New Roman"/>
              </w:rPr>
            </w:pPr>
            <w:r w:rsidRPr="00352DB8">
              <w:rPr>
                <w:rFonts w:ascii="Times New Roman" w:hAnsi="Times New Roman" w:cs="Times New Roman"/>
              </w:rPr>
              <w:t>Lecture</w:t>
            </w:r>
            <w:r>
              <w:rPr>
                <w:rFonts w:ascii="Times New Roman" w:hAnsi="Times New Roman" w:cs="Times New Roman"/>
              </w:rPr>
              <w:t xml:space="preserve">, </w:t>
            </w:r>
            <w:r w:rsidRPr="00352DB8">
              <w:rPr>
                <w:rFonts w:ascii="Times New Roman" w:hAnsi="Times New Roman" w:cs="Times New Roman"/>
              </w:rPr>
              <w:t>Exercises</w:t>
            </w:r>
          </w:p>
        </w:tc>
      </w:tr>
      <w:tr w:rsidR="00352DB8" w:rsidRPr="00681816" w:rsidTr="00240CEC">
        <w:tc>
          <w:tcPr>
            <w:tcW w:w="1451" w:type="dxa"/>
            <w:vAlign w:val="center"/>
          </w:tcPr>
          <w:p w:rsidR="00352DB8" w:rsidRPr="00B87F46" w:rsidRDefault="00352DB8" w:rsidP="00352DB8">
            <w:pPr>
              <w:pStyle w:val="Punktygwne"/>
              <w:spacing w:before="0" w:after="0" w:line="23" w:lineRule="atLeast"/>
              <w:rPr>
                <w:b w:val="0"/>
                <w:szCs w:val="24"/>
              </w:rPr>
            </w:pPr>
            <w:r>
              <w:rPr>
                <w:b w:val="0"/>
                <w:szCs w:val="24"/>
              </w:rPr>
              <w:t>EK_09-EK_12</w:t>
            </w:r>
          </w:p>
        </w:tc>
        <w:tc>
          <w:tcPr>
            <w:tcW w:w="4929" w:type="dxa"/>
          </w:tcPr>
          <w:p w:rsidR="00352DB8" w:rsidRPr="00681816" w:rsidRDefault="00352DB8" w:rsidP="00352DB8">
            <w:pPr>
              <w:rPr>
                <w:rFonts w:ascii="Times New Roman" w:hAnsi="Times New Roman" w:cs="Times New Roman"/>
              </w:rPr>
            </w:pPr>
            <w:r w:rsidRPr="00352DB8">
              <w:rPr>
                <w:rFonts w:ascii="Times New Roman" w:hAnsi="Times New Roman" w:cs="Times New Roman"/>
              </w:rPr>
              <w:t>Practical pass</w:t>
            </w:r>
          </w:p>
        </w:tc>
        <w:tc>
          <w:tcPr>
            <w:tcW w:w="2148" w:type="dxa"/>
          </w:tcPr>
          <w:p w:rsidR="00352DB8" w:rsidRPr="00681816" w:rsidRDefault="00352DB8" w:rsidP="00352DB8">
            <w:pPr>
              <w:rPr>
                <w:rFonts w:ascii="Times New Roman" w:hAnsi="Times New Roman" w:cs="Times New Roman"/>
              </w:rPr>
            </w:pPr>
            <w:r w:rsidRPr="00352DB8">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E12998" w:rsidTr="00DC6687">
        <w:tc>
          <w:tcPr>
            <w:tcW w:w="9244" w:type="dxa"/>
          </w:tcPr>
          <w:p w:rsidR="00352DB8" w:rsidRPr="00352DB8" w:rsidRDefault="00352DB8" w:rsidP="00352DB8">
            <w:pPr>
              <w:rPr>
                <w:rFonts w:ascii="Times New Roman" w:hAnsi="Times New Roman" w:cs="Times New Roman"/>
                <w:b/>
                <w:lang w:val="en-US"/>
              </w:rPr>
            </w:pPr>
            <w:r w:rsidRPr="00352DB8">
              <w:rPr>
                <w:rFonts w:ascii="Times New Roman" w:hAnsi="Times New Roman" w:cs="Times New Roman"/>
                <w:b/>
                <w:lang w:val="en-US"/>
              </w:rPr>
              <w:t>Exercises, seminars: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1. full participation and activity in the exercises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2. written partial credits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Range of ratings: 2.0 - 5.0</w:t>
            </w:r>
          </w:p>
          <w:p w:rsidR="00352DB8" w:rsidRPr="00352DB8" w:rsidRDefault="00352DB8" w:rsidP="00352DB8">
            <w:pPr>
              <w:rPr>
                <w:rFonts w:ascii="Times New Roman" w:hAnsi="Times New Roman" w:cs="Times New Roman"/>
                <w:b/>
                <w:lang w:val="en-US"/>
              </w:rPr>
            </w:pPr>
            <w:r w:rsidRPr="00352DB8">
              <w:rPr>
                <w:rFonts w:ascii="Times New Roman" w:hAnsi="Times New Roman" w:cs="Times New Roman"/>
                <w:b/>
                <w:lang w:val="en-US"/>
              </w:rPr>
              <w:t>Lectures: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1. test pass and open questions: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A: Questions in the field of messages to remember;</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B: Questions in the field of speech to understand;</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C: Solving a typical written task;</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D: Solving an atypical writing task;</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 for insufficient solution of tasks only from areas A and B = grade 2.0</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 xml:space="preserve">- </w:t>
            </w:r>
            <w:proofErr w:type="gramStart"/>
            <w:r w:rsidRPr="00352DB8">
              <w:rPr>
                <w:rFonts w:ascii="Times New Roman" w:hAnsi="Times New Roman" w:cs="Times New Roman"/>
                <w:lang w:val="en-US"/>
              </w:rPr>
              <w:t>for</w:t>
            </w:r>
            <w:proofErr w:type="gramEnd"/>
            <w:r w:rsidRPr="00352DB8">
              <w:rPr>
                <w:rFonts w:ascii="Times New Roman" w:hAnsi="Times New Roman" w:cs="Times New Roman"/>
                <w:lang w:val="en-US"/>
              </w:rPr>
              <w:t xml:space="preserve"> solving tasks only from areas A and B, the possibility of obtaining max. rating 3.0</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 xml:space="preserve">- </w:t>
            </w:r>
            <w:proofErr w:type="gramStart"/>
            <w:r w:rsidRPr="00352DB8">
              <w:rPr>
                <w:rFonts w:ascii="Times New Roman" w:hAnsi="Times New Roman" w:cs="Times New Roman"/>
                <w:lang w:val="en-US"/>
              </w:rPr>
              <w:t>for</w:t>
            </w:r>
            <w:proofErr w:type="gramEnd"/>
            <w:r w:rsidRPr="00352DB8">
              <w:rPr>
                <w:rFonts w:ascii="Times New Roman" w:hAnsi="Times New Roman" w:cs="Times New Roman"/>
                <w:lang w:val="en-US"/>
              </w:rPr>
              <w:t xml:space="preserve"> solving tasks from the area A + B + C, the possibility of obtaining max. evaluation 4.0</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 for the solution of tasks in the area A + B + C + D, the possibility of obtaining a rating of 5.0</w:t>
            </w:r>
          </w:p>
          <w:p w:rsidR="00352DB8" w:rsidRPr="00352DB8" w:rsidRDefault="00352DB8" w:rsidP="00352DB8">
            <w:pPr>
              <w:rPr>
                <w:rFonts w:ascii="Times New Roman" w:hAnsi="Times New Roman" w:cs="Times New Roman"/>
                <w:b/>
                <w:lang w:val="en-US"/>
              </w:rPr>
            </w:pPr>
            <w:r w:rsidRPr="00352DB8">
              <w:rPr>
                <w:rFonts w:ascii="Times New Roman" w:hAnsi="Times New Roman" w:cs="Times New Roman"/>
                <w:b/>
                <w:lang w:val="en-US"/>
              </w:rPr>
              <w:t>Knowledge assessment (EK_01-EK_09):</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Written test</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5.0 - has knowledge of the education content at the level of 93% -100%</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4.5 - has knowledge of the content of education at the level of 85% -92%</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4.0 - has knowledge of the content of education at the level of 77% -84%</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3.5 - has knowledge of the content of education at the level of 69% -76%</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3.0 - has knowledge of the content of education at the level of 60% -68%</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2.0 - has knowledge of the educational content below 60%</w:t>
            </w:r>
          </w:p>
          <w:p w:rsidR="00352DB8" w:rsidRPr="00352DB8" w:rsidRDefault="00352DB8" w:rsidP="00352DB8">
            <w:pPr>
              <w:rPr>
                <w:rFonts w:ascii="Times New Roman" w:hAnsi="Times New Roman" w:cs="Times New Roman"/>
                <w:b/>
                <w:lang w:val="en-US"/>
              </w:rPr>
            </w:pPr>
            <w:r w:rsidRPr="00352DB8">
              <w:rPr>
                <w:rFonts w:ascii="Times New Roman" w:hAnsi="Times New Roman" w:cs="Times New Roman"/>
                <w:b/>
                <w:lang w:val="en-US"/>
              </w:rPr>
              <w:t>Skill assessment (EK_09-EK_11):</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Practical pass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lastRenderedPageBreak/>
              <w:t>5.0 - the student actively participates in the classes, is well prepared, knows the symptoms very well, the principles of diagnosis and therapeutic treatment in the most common mental diseases, and correctly assesses and describes the patient's somatic and mental state;</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4.5 - the student actively participates in the classes, knows the symptoms well, the principles of diagnosis and therapeutic treatment in the most common mental diseases, usually correctly evaluates and describes the patient's somatic and mental state;</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4.0 - the student actively participates in classes, is improved, knows the symptoms, principles of diagnosis and therapeutic treatment in the most common mental diseases, assesses and describes the patient's somatic and mental state;</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3.5 - the student participates in the classes, his scope of preparation does not allow for a comprehensive presentation of the discussed problem, he knows the symptoms, principles of diagnosis and therapeutic treatment in the most common psychiatric diseases at a sufficient level, usually correctly evaluates and describes the patient's somatic and mental state;</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3.0 - the student participates in the classes, on the level of sufficient knowledge of the symptoms, principles of diagnosis and therapeutic treatment in the most common mental diseases, assesses and describes the patient's physical and mental state, however, he often makes mistakes and must be corrected;</w:t>
            </w:r>
          </w:p>
          <w:p w:rsidR="00726F83" w:rsidRPr="000712FA" w:rsidRDefault="00352DB8" w:rsidP="00352DB8">
            <w:pPr>
              <w:rPr>
                <w:rFonts w:ascii="Times New Roman" w:hAnsi="Times New Roman" w:cs="Times New Roman"/>
                <w:lang w:val="en-US"/>
              </w:rPr>
            </w:pPr>
            <w:r w:rsidRPr="00352DB8">
              <w:rPr>
                <w:rFonts w:ascii="Times New Roman" w:hAnsi="Times New Roman" w:cs="Times New Roman"/>
                <w:lang w:val="en-US"/>
              </w:rPr>
              <w:t>2.0 - the student passively participates in the classes, the statements are incorrectly substantive, do not know the symptoms, principles of diagnosis and therapeutic treatment in the most common mental diseases, incorrectly assesses and describes the patient's somatic and mental state, often makes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352DB8" w:rsidRPr="00681816" w:rsidTr="00DC6687">
        <w:tc>
          <w:tcPr>
            <w:tcW w:w="4066" w:type="dxa"/>
          </w:tcPr>
          <w:p w:rsidR="00352DB8" w:rsidRPr="00681816" w:rsidRDefault="00352DB8" w:rsidP="00352DB8">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352DB8" w:rsidRPr="00B87F46" w:rsidRDefault="00352DB8" w:rsidP="00352DB8">
            <w:pPr>
              <w:pStyle w:val="a5"/>
              <w:spacing w:after="0" w:line="23" w:lineRule="atLeast"/>
              <w:ind w:left="0"/>
              <w:rPr>
                <w:rFonts w:ascii="Times New Roman" w:hAnsi="Times New Roman"/>
                <w:sz w:val="24"/>
                <w:szCs w:val="24"/>
              </w:rPr>
            </w:pPr>
            <w:r w:rsidRPr="00B87F46">
              <w:rPr>
                <w:rFonts w:ascii="Times New Roman" w:hAnsi="Times New Roman"/>
                <w:sz w:val="24"/>
                <w:szCs w:val="24"/>
              </w:rPr>
              <w:t>90</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Preparation for classes</w:t>
            </w:r>
          </w:p>
        </w:tc>
        <w:tc>
          <w:tcPr>
            <w:tcW w:w="3402" w:type="dxa"/>
          </w:tcPr>
          <w:p w:rsidR="00352DB8" w:rsidRPr="00B87F46" w:rsidRDefault="00352DB8" w:rsidP="00352DB8">
            <w:pPr>
              <w:pStyle w:val="a5"/>
              <w:spacing w:after="0" w:line="23" w:lineRule="atLeast"/>
              <w:ind w:left="0"/>
              <w:rPr>
                <w:rFonts w:ascii="Times New Roman" w:hAnsi="Times New Roman"/>
                <w:sz w:val="24"/>
                <w:szCs w:val="24"/>
              </w:rPr>
            </w:pPr>
            <w:r w:rsidRPr="00B87F46">
              <w:rPr>
                <w:rFonts w:ascii="Times New Roman" w:hAnsi="Times New Roman"/>
                <w:sz w:val="24"/>
                <w:szCs w:val="24"/>
              </w:rPr>
              <w:t>15</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352DB8" w:rsidRPr="00B87F46" w:rsidRDefault="00352DB8" w:rsidP="00352DB8">
            <w:pPr>
              <w:pStyle w:val="a5"/>
              <w:spacing w:after="0" w:line="23" w:lineRule="atLeast"/>
              <w:ind w:left="0"/>
              <w:rPr>
                <w:rFonts w:ascii="Times New Roman" w:hAnsi="Times New Roman"/>
                <w:sz w:val="24"/>
                <w:szCs w:val="24"/>
              </w:rPr>
            </w:pPr>
            <w:r w:rsidRPr="00B87F46">
              <w:rPr>
                <w:rFonts w:ascii="Times New Roman" w:hAnsi="Times New Roman"/>
                <w:sz w:val="24"/>
                <w:szCs w:val="24"/>
              </w:rPr>
              <w:t>2</w:t>
            </w:r>
          </w:p>
        </w:tc>
      </w:tr>
      <w:tr w:rsidR="00352DB8" w:rsidRPr="00681816" w:rsidTr="00DC6687">
        <w:tc>
          <w:tcPr>
            <w:tcW w:w="4066" w:type="dxa"/>
          </w:tcPr>
          <w:p w:rsidR="00352DB8" w:rsidRPr="00681816" w:rsidRDefault="00352DB8" w:rsidP="00352DB8">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352DB8" w:rsidRPr="00B87F46" w:rsidRDefault="00352DB8" w:rsidP="00352DB8">
            <w:pPr>
              <w:pStyle w:val="a5"/>
              <w:spacing w:after="0" w:line="23" w:lineRule="atLeast"/>
              <w:ind w:left="0"/>
              <w:rPr>
                <w:rFonts w:ascii="Times New Roman" w:hAnsi="Times New Roman"/>
                <w:sz w:val="24"/>
                <w:szCs w:val="24"/>
              </w:rPr>
            </w:pPr>
            <w:r w:rsidRPr="00B87F46">
              <w:rPr>
                <w:rFonts w:ascii="Times New Roman" w:hAnsi="Times New Roman"/>
                <w:sz w:val="24"/>
                <w:szCs w:val="24"/>
              </w:rPr>
              <w:t>-</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Preparation for tests</w:t>
            </w:r>
          </w:p>
        </w:tc>
        <w:tc>
          <w:tcPr>
            <w:tcW w:w="3402" w:type="dxa"/>
          </w:tcPr>
          <w:p w:rsidR="00352DB8" w:rsidRPr="00B87F46" w:rsidRDefault="00352DB8" w:rsidP="00352DB8">
            <w:pPr>
              <w:pStyle w:val="a5"/>
              <w:spacing w:after="0" w:line="23" w:lineRule="atLeast"/>
              <w:ind w:left="0"/>
              <w:rPr>
                <w:rFonts w:ascii="Times New Roman" w:hAnsi="Times New Roman"/>
                <w:sz w:val="24"/>
                <w:szCs w:val="24"/>
              </w:rPr>
            </w:pPr>
            <w:r w:rsidRPr="00B87F46">
              <w:rPr>
                <w:rFonts w:ascii="Times New Roman" w:hAnsi="Times New Roman"/>
                <w:sz w:val="24"/>
                <w:szCs w:val="24"/>
              </w:rPr>
              <w:t>10</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352DB8" w:rsidRPr="00B87F46" w:rsidRDefault="00352DB8" w:rsidP="00352DB8">
            <w:pPr>
              <w:pStyle w:val="a5"/>
              <w:spacing w:after="0" w:line="23" w:lineRule="atLeast"/>
              <w:ind w:left="0"/>
              <w:rPr>
                <w:rFonts w:ascii="Times New Roman" w:hAnsi="Times New Roman"/>
                <w:b/>
                <w:sz w:val="24"/>
                <w:szCs w:val="24"/>
              </w:rPr>
            </w:pPr>
            <w:r w:rsidRPr="00B87F46">
              <w:rPr>
                <w:rFonts w:ascii="Times New Roman" w:hAnsi="Times New Roman"/>
                <w:b/>
                <w:sz w:val="24"/>
                <w:szCs w:val="24"/>
              </w:rPr>
              <w:t>1</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Other (e-learning)</w:t>
            </w:r>
          </w:p>
        </w:tc>
        <w:tc>
          <w:tcPr>
            <w:tcW w:w="3402" w:type="dxa"/>
          </w:tcPr>
          <w:p w:rsidR="00352DB8" w:rsidRPr="00B87F46" w:rsidRDefault="00352DB8" w:rsidP="00352DB8">
            <w:pPr>
              <w:pStyle w:val="a5"/>
              <w:spacing w:after="0" w:line="23" w:lineRule="atLeast"/>
              <w:ind w:left="0"/>
              <w:rPr>
                <w:rFonts w:ascii="Times New Roman" w:hAnsi="Times New Roman"/>
                <w:b/>
                <w:sz w:val="24"/>
                <w:szCs w:val="24"/>
              </w:rPr>
            </w:pPr>
            <w:r w:rsidRPr="00B87F46">
              <w:rPr>
                <w:rFonts w:ascii="Times New Roman" w:hAnsi="Times New Roman"/>
                <w:b/>
                <w:sz w:val="24"/>
                <w:szCs w:val="24"/>
              </w:rPr>
              <w:t>-</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SUM OF HOURS</w:t>
            </w:r>
          </w:p>
        </w:tc>
        <w:tc>
          <w:tcPr>
            <w:tcW w:w="3402" w:type="dxa"/>
          </w:tcPr>
          <w:p w:rsidR="00352DB8" w:rsidRPr="00B87F46" w:rsidRDefault="00352DB8" w:rsidP="00352DB8">
            <w:pPr>
              <w:pStyle w:val="a5"/>
              <w:spacing w:after="0" w:line="23" w:lineRule="atLeast"/>
              <w:ind w:left="0"/>
              <w:rPr>
                <w:rFonts w:ascii="Times New Roman" w:hAnsi="Times New Roman"/>
                <w:b/>
                <w:sz w:val="24"/>
                <w:szCs w:val="24"/>
              </w:rPr>
            </w:pPr>
            <w:r w:rsidRPr="00B87F46">
              <w:rPr>
                <w:rFonts w:ascii="Times New Roman" w:hAnsi="Times New Roman"/>
                <w:b/>
                <w:sz w:val="24"/>
                <w:szCs w:val="24"/>
              </w:rPr>
              <w:t>118</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TOTAL NUMBER OF ECTS</w:t>
            </w:r>
          </w:p>
        </w:tc>
        <w:tc>
          <w:tcPr>
            <w:tcW w:w="3402" w:type="dxa"/>
          </w:tcPr>
          <w:p w:rsidR="00352DB8" w:rsidRPr="00B87F46" w:rsidRDefault="00352DB8" w:rsidP="00352DB8">
            <w:pPr>
              <w:pStyle w:val="a5"/>
              <w:spacing w:after="0" w:line="23" w:lineRule="atLeast"/>
              <w:ind w:left="0"/>
              <w:rPr>
                <w:rFonts w:ascii="Times New Roman" w:hAnsi="Times New Roman"/>
                <w:b/>
                <w:sz w:val="24"/>
                <w:szCs w:val="24"/>
              </w:rPr>
            </w:pPr>
            <w:r w:rsidRPr="00B87F46">
              <w:rPr>
                <w:rFonts w:ascii="Times New Roman" w:hAnsi="Times New Roman"/>
                <w:b/>
                <w:sz w:val="24"/>
                <w:szCs w:val="24"/>
              </w:rPr>
              <w:t>4</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352DB8"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352DB8"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lastRenderedPageBreak/>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0712FA" w:rsidRPr="00352DB8" w:rsidRDefault="002D31B7" w:rsidP="000712FA">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rPr>
            </w:pPr>
            <w:r w:rsidRPr="00B87F46">
              <w:rPr>
                <w:rFonts w:ascii="Times New Roman" w:hAnsi="Times New Roman" w:cs="Times New Roman"/>
                <w:sz w:val="24"/>
                <w:szCs w:val="24"/>
              </w:rPr>
              <w:t>Psychiatria</w:t>
            </w:r>
            <w:r w:rsidRPr="00B87F46">
              <w:rPr>
                <w:rFonts w:ascii="Times New Roman" w:hAnsi="Times New Roman" w:cs="Times New Roman"/>
                <w:spacing w:val="-11"/>
                <w:sz w:val="24"/>
                <w:szCs w:val="24"/>
              </w:rPr>
              <w:t xml:space="preserve"> </w:t>
            </w:r>
            <w:r w:rsidRPr="00B87F46">
              <w:rPr>
                <w:rFonts w:ascii="Times New Roman" w:hAnsi="Times New Roman" w:cs="Times New Roman"/>
                <w:sz w:val="24"/>
                <w:szCs w:val="24"/>
              </w:rPr>
              <w:t>J.Rybakowski,S.Pużyński,J.Wciórka,Urban Partner 2010</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lang w:val="en-AU"/>
              </w:rPr>
            </w:pPr>
            <w:r w:rsidRPr="00B87F46">
              <w:rPr>
                <w:rFonts w:ascii="Times New Roman" w:hAnsi="Times New Roman" w:cs="Times New Roman"/>
                <w:sz w:val="24"/>
                <w:szCs w:val="24"/>
                <w:lang w:val="en-AU"/>
              </w:rPr>
              <w:t xml:space="preserve">Principles of Addiction </w:t>
            </w:r>
            <w:proofErr w:type="spellStart"/>
            <w:r w:rsidRPr="00B87F46">
              <w:rPr>
                <w:rFonts w:ascii="Times New Roman" w:hAnsi="Times New Roman" w:cs="Times New Roman"/>
                <w:sz w:val="24"/>
                <w:szCs w:val="24"/>
                <w:lang w:val="en-AU"/>
              </w:rPr>
              <w:t>Medicine,Fourth</w:t>
            </w:r>
            <w:proofErr w:type="spellEnd"/>
            <w:r w:rsidRPr="00B87F46">
              <w:rPr>
                <w:rFonts w:ascii="Times New Roman" w:hAnsi="Times New Roman" w:cs="Times New Roman"/>
                <w:sz w:val="24"/>
                <w:szCs w:val="24"/>
                <w:lang w:val="en-AU"/>
              </w:rPr>
              <w:t xml:space="preserve"> </w:t>
            </w:r>
            <w:proofErr w:type="spellStart"/>
            <w:r w:rsidRPr="00B87F46">
              <w:rPr>
                <w:rFonts w:ascii="Times New Roman" w:hAnsi="Times New Roman" w:cs="Times New Roman"/>
                <w:sz w:val="24"/>
                <w:szCs w:val="24"/>
                <w:lang w:val="en-AU"/>
              </w:rPr>
              <w:t>edition.Ed.R.K.DA.Fiellin.S.C.Miller</w:t>
            </w:r>
            <w:proofErr w:type="spellEnd"/>
            <w:r w:rsidRPr="00B87F46">
              <w:rPr>
                <w:rFonts w:ascii="Times New Roman" w:hAnsi="Times New Roman" w:cs="Times New Roman"/>
                <w:sz w:val="24"/>
                <w:szCs w:val="24"/>
                <w:lang w:val="en-AU"/>
              </w:rPr>
              <w:t>,</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rPr>
            </w:pPr>
            <w:r w:rsidRPr="00B87F46">
              <w:rPr>
                <w:rFonts w:ascii="Times New Roman" w:hAnsi="Times New Roman" w:cs="Times New Roman"/>
                <w:sz w:val="24"/>
                <w:szCs w:val="24"/>
              </w:rPr>
              <w:t>S. Stahl. Podstawy psychofarmakologii</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rPr>
            </w:pPr>
            <w:r w:rsidRPr="00B87F46">
              <w:rPr>
                <w:rFonts w:ascii="Times New Roman" w:hAnsi="Times New Roman" w:cs="Times New Roman"/>
                <w:sz w:val="24"/>
                <w:szCs w:val="24"/>
              </w:rPr>
              <w:t>Psychiatria Kliniczna HJ Kaplan, BJ.Sadock</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lang w:val="en-AU"/>
              </w:rPr>
            </w:pPr>
            <w:proofErr w:type="spellStart"/>
            <w:r w:rsidRPr="00B87F46">
              <w:rPr>
                <w:rFonts w:ascii="Times New Roman" w:hAnsi="Times New Roman" w:cs="Times New Roman"/>
                <w:sz w:val="24"/>
                <w:szCs w:val="24"/>
                <w:lang w:val="en-AU"/>
              </w:rPr>
              <w:t>M.Stefan,M.Travis,EM.Murray</w:t>
            </w:r>
            <w:proofErr w:type="spellEnd"/>
            <w:r w:rsidRPr="00B87F46">
              <w:rPr>
                <w:rFonts w:ascii="Times New Roman" w:hAnsi="Times New Roman" w:cs="Times New Roman"/>
                <w:sz w:val="24"/>
                <w:szCs w:val="24"/>
                <w:lang w:val="en-AU"/>
              </w:rPr>
              <w:t>/An Atlas of Schizophrenia</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rPr>
            </w:pPr>
            <w:r w:rsidRPr="00B87F46">
              <w:rPr>
                <w:rFonts w:ascii="Times New Roman" w:hAnsi="Times New Roman" w:cs="Times New Roman"/>
                <w:sz w:val="24"/>
                <w:szCs w:val="24"/>
                <w:lang w:val="en-AU"/>
              </w:rPr>
              <w:t xml:space="preserve">R.T. </w:t>
            </w:r>
            <w:proofErr w:type="spellStart"/>
            <w:r w:rsidRPr="00B87F46">
              <w:rPr>
                <w:rFonts w:ascii="Times New Roman" w:hAnsi="Times New Roman" w:cs="Times New Roman"/>
                <w:sz w:val="24"/>
                <w:szCs w:val="24"/>
                <w:lang w:val="en-AU"/>
              </w:rPr>
              <w:t>Hese</w:t>
            </w:r>
            <w:proofErr w:type="spellEnd"/>
            <w:r w:rsidRPr="00B87F46">
              <w:rPr>
                <w:rFonts w:ascii="Times New Roman" w:hAnsi="Times New Roman" w:cs="Times New Roman"/>
                <w:sz w:val="24"/>
                <w:szCs w:val="24"/>
                <w:lang w:val="en-AU"/>
              </w:rPr>
              <w:t xml:space="preserve"> i T. </w:t>
            </w:r>
            <w:proofErr w:type="spellStart"/>
            <w:r w:rsidRPr="00B87F46">
              <w:rPr>
                <w:rFonts w:ascii="Times New Roman" w:hAnsi="Times New Roman" w:cs="Times New Roman"/>
                <w:sz w:val="24"/>
                <w:szCs w:val="24"/>
                <w:lang w:val="en-AU"/>
              </w:rPr>
              <w:t>Zyss</w:t>
            </w:r>
            <w:proofErr w:type="spellEnd"/>
            <w:r w:rsidRPr="00B87F46">
              <w:rPr>
                <w:rFonts w:ascii="Times New Roman" w:hAnsi="Times New Roman" w:cs="Times New Roman"/>
                <w:sz w:val="24"/>
                <w:szCs w:val="24"/>
                <w:lang w:val="en-AU"/>
              </w:rPr>
              <w:t xml:space="preserve">. </w:t>
            </w:r>
            <w:r w:rsidRPr="00B87F46">
              <w:rPr>
                <w:rFonts w:ascii="Times New Roman" w:hAnsi="Times New Roman" w:cs="Times New Roman"/>
                <w:sz w:val="24"/>
                <w:szCs w:val="24"/>
              </w:rPr>
              <w:t>Leczenie elektrowstrząsami w praktyce klinicznej.</w:t>
            </w:r>
          </w:p>
          <w:p w:rsidR="00352DB8" w:rsidRPr="00991762" w:rsidRDefault="00352DB8" w:rsidP="00352DB8">
            <w:pPr>
              <w:pStyle w:val="Body"/>
              <w:numPr>
                <w:ilvl w:val="5"/>
                <w:numId w:val="12"/>
              </w:numPr>
              <w:tabs>
                <w:tab w:val="left" w:pos="580"/>
              </w:tabs>
              <w:spacing w:line="23" w:lineRule="atLeast"/>
              <w:ind w:left="582" w:right="-20"/>
              <w:rPr>
                <w:rFonts w:ascii="Times New Roman" w:hAnsi="Times New Roman" w:cs="Times New Roman"/>
                <w:color w:val="111111"/>
                <w:kern w:val="36"/>
              </w:rPr>
            </w:pPr>
            <w:r w:rsidRPr="00B87F46">
              <w:rPr>
                <w:rFonts w:ascii="Times New Roman" w:hAnsi="Times New Roman" w:cs="Times New Roman"/>
                <w:sz w:val="24"/>
                <w:szCs w:val="24"/>
              </w:rPr>
              <w:t>T. Zyss. Orzecznictwo rentowe z uwzględnieniem psychiatrii.</w:t>
            </w:r>
          </w:p>
          <w:p w:rsidR="0041236E" w:rsidRPr="00681816" w:rsidRDefault="00352DB8" w:rsidP="00352DB8">
            <w:pPr>
              <w:pStyle w:val="Body"/>
              <w:numPr>
                <w:ilvl w:val="5"/>
                <w:numId w:val="12"/>
              </w:numPr>
              <w:tabs>
                <w:tab w:val="left" w:pos="580"/>
              </w:tabs>
              <w:spacing w:after="240" w:line="23" w:lineRule="atLeast"/>
              <w:ind w:left="582" w:right="-20"/>
              <w:rPr>
                <w:rFonts w:ascii="Times New Roman" w:hAnsi="Times New Roman" w:cs="Times New Roman"/>
                <w:color w:val="111111"/>
                <w:kern w:val="36"/>
                <w:lang w:val="en-US"/>
              </w:rPr>
            </w:pPr>
            <w:r w:rsidRPr="00B87F46">
              <w:rPr>
                <w:rFonts w:ascii="Times New Roman" w:hAnsi="Times New Roman" w:cs="Times New Roman"/>
                <w:sz w:val="24"/>
                <w:szCs w:val="24"/>
              </w:rPr>
              <w:t>E. Shorter. Historia psychiatrii.</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6F"/>
    <w:multiLevelType w:val="multilevel"/>
    <w:tmpl w:val="EDFA2590"/>
    <w:lvl w:ilvl="0">
      <w:start w:val="1"/>
      <w:numFmt w:val="decimal"/>
      <w:lvlText w:val="%1."/>
      <w:lvlJc w:val="left"/>
      <w:pPr>
        <w:ind w:hanging="360"/>
      </w:pPr>
      <w:rPr>
        <w:rFonts w:ascii="Arial" w:hAnsi="Arial" w:cs="Arial"/>
        <w:b w:val="0"/>
        <w:bCs w:val="0"/>
        <w:w w:val="99"/>
        <w:sz w:val="22"/>
        <w:szCs w:val="22"/>
      </w:rPr>
    </w:lvl>
    <w:lvl w:ilvl="1">
      <w:start w:val="1"/>
      <w:numFmt w:val="decimal"/>
      <w:lvlText w:val="%2."/>
      <w:lvlJc w:val="left"/>
      <w:pPr>
        <w:ind w:hanging="360"/>
      </w:pPr>
      <w:rPr>
        <w:rFonts w:ascii="Arial" w:hAnsi="Arial" w:cs="Arial"/>
        <w:b w:val="0"/>
        <w:bCs w:val="0"/>
        <w:w w:val="99"/>
        <w:sz w:val="22"/>
        <w:szCs w:val="22"/>
      </w:rPr>
    </w:lvl>
    <w:lvl w:ilvl="2">
      <w:start w:val="1"/>
      <w:numFmt w:val="upperRoman"/>
      <w:lvlText w:val="%3."/>
      <w:lvlJc w:val="left"/>
      <w:pPr>
        <w:ind w:hanging="184"/>
      </w:pPr>
      <w:rPr>
        <w:rFonts w:ascii="Arial" w:hAnsi="Arial" w:cs="Arial"/>
        <w:b/>
        <w:bCs/>
        <w:w w:val="99"/>
        <w:sz w:val="22"/>
        <w:szCs w:val="22"/>
      </w:rPr>
    </w:lvl>
    <w:lvl w:ilvl="3">
      <w:start w:val="1"/>
      <w:numFmt w:val="decimal"/>
      <w:lvlText w:val="%4."/>
      <w:lvlJc w:val="left"/>
      <w:pPr>
        <w:ind w:hanging="360"/>
      </w:pPr>
      <w:rPr>
        <w:rFonts w:ascii="Arial" w:hAnsi="Arial" w:cs="Arial"/>
        <w:b w:val="0"/>
        <w:bCs w:val="0"/>
        <w:w w:val="99"/>
        <w:sz w:val="22"/>
        <w:szCs w:val="22"/>
      </w:rPr>
    </w:lvl>
    <w:lvl w:ilvl="4">
      <w:start w:val="1"/>
      <w:numFmt w:val="upperRoman"/>
      <w:lvlText w:val="%5."/>
      <w:lvlJc w:val="left"/>
      <w:pPr>
        <w:ind w:hanging="184"/>
      </w:pPr>
      <w:rPr>
        <w:rFonts w:ascii="Arial" w:hAnsi="Arial" w:cs="Arial"/>
        <w:b/>
        <w:bCs/>
        <w:w w:val="99"/>
        <w:sz w:val="22"/>
        <w:szCs w:val="22"/>
      </w:rPr>
    </w:lvl>
    <w:lvl w:ilvl="5">
      <w:start w:val="1"/>
      <w:numFmt w:val="decimal"/>
      <w:lvlText w:val="%6."/>
      <w:lvlJc w:val="left"/>
      <w:pPr>
        <w:ind w:hanging="360"/>
      </w:pPr>
      <w:rPr>
        <w:rFonts w:ascii="Times New Roman" w:hAnsi="Times New Roman" w:cs="Times New Roman" w:hint="default"/>
        <w:b w:val="0"/>
        <w:bCs w:val="0"/>
        <w:w w:val="99"/>
        <w:sz w:val="22"/>
        <w:szCs w:val="22"/>
      </w:rPr>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1"/>
  </w:num>
  <w:num w:numId="2">
    <w:abstractNumId w:val="3"/>
  </w:num>
  <w:num w:numId="3">
    <w:abstractNumId w:val="4"/>
  </w:num>
  <w:num w:numId="4">
    <w:abstractNumId w:val="1"/>
  </w:num>
  <w:num w:numId="5">
    <w:abstractNumId w:val="5"/>
  </w:num>
  <w:num w:numId="6">
    <w:abstractNumId w:val="7"/>
  </w:num>
  <w:num w:numId="7">
    <w:abstractNumId w:val="6"/>
  </w:num>
  <w:num w:numId="8">
    <w:abstractNumId w:val="10"/>
  </w:num>
  <w:num w:numId="9">
    <w:abstractNumId w:val="8"/>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B320F"/>
    <w:rsid w:val="000C3117"/>
    <w:rsid w:val="00142045"/>
    <w:rsid w:val="00144B46"/>
    <w:rsid w:val="00166AEC"/>
    <w:rsid w:val="001B5CF4"/>
    <w:rsid w:val="0020390E"/>
    <w:rsid w:val="002330E1"/>
    <w:rsid w:val="00260A6D"/>
    <w:rsid w:val="00264AE3"/>
    <w:rsid w:val="002A3731"/>
    <w:rsid w:val="002C2A16"/>
    <w:rsid w:val="002D0161"/>
    <w:rsid w:val="002D135F"/>
    <w:rsid w:val="002D31B7"/>
    <w:rsid w:val="002E6E1D"/>
    <w:rsid w:val="002F6373"/>
    <w:rsid w:val="00301614"/>
    <w:rsid w:val="00325EF0"/>
    <w:rsid w:val="00352DB8"/>
    <w:rsid w:val="00356672"/>
    <w:rsid w:val="00363439"/>
    <w:rsid w:val="0041039D"/>
    <w:rsid w:val="00411C52"/>
    <w:rsid w:val="0041236E"/>
    <w:rsid w:val="00416BBC"/>
    <w:rsid w:val="00444422"/>
    <w:rsid w:val="0045655D"/>
    <w:rsid w:val="004A27C7"/>
    <w:rsid w:val="004A4FE6"/>
    <w:rsid w:val="00531F75"/>
    <w:rsid w:val="005526E7"/>
    <w:rsid w:val="00553EC5"/>
    <w:rsid w:val="00563C6A"/>
    <w:rsid w:val="005904B2"/>
    <w:rsid w:val="005C2157"/>
    <w:rsid w:val="00601447"/>
    <w:rsid w:val="00681816"/>
    <w:rsid w:val="006966CE"/>
    <w:rsid w:val="006A2091"/>
    <w:rsid w:val="007264D2"/>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91762"/>
    <w:rsid w:val="009D78CC"/>
    <w:rsid w:val="009F7E9F"/>
    <w:rsid w:val="00A412DB"/>
    <w:rsid w:val="00A43960"/>
    <w:rsid w:val="00A43DC3"/>
    <w:rsid w:val="00A44497"/>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56E70"/>
    <w:rsid w:val="00CC79E9"/>
    <w:rsid w:val="00CE20E8"/>
    <w:rsid w:val="00D55F1B"/>
    <w:rsid w:val="00D81635"/>
    <w:rsid w:val="00DC6687"/>
    <w:rsid w:val="00E12998"/>
    <w:rsid w:val="00E25858"/>
    <w:rsid w:val="00E37A74"/>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A44497"/>
    <w:pPr>
      <w:autoSpaceDE w:val="0"/>
      <w:autoSpaceDN w:val="0"/>
      <w:adjustRightInd w:val="0"/>
      <w:spacing w:after="0" w:line="240" w:lineRule="auto"/>
    </w:pPr>
    <w:rPr>
      <w:rFonts w:ascii="Arial" w:eastAsia="Calibri" w:hAnsi="Arial" w:cs="Arial"/>
      <w:color w:val="000000"/>
      <w:sz w:val="24"/>
      <w:szCs w:val="24"/>
    </w:rPr>
  </w:style>
  <w:style w:type="paragraph" w:customStyle="1" w:styleId="Body">
    <w:name w:val="Body"/>
    <w:basedOn w:val="a"/>
    <w:uiPriority w:val="1"/>
    <w:qFormat/>
    <w:rsid w:val="00352DB8"/>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1426</Words>
  <Characters>8558</Characters>
  <Application>Microsoft Office Word</Application>
  <DocSecurity>0</DocSecurity>
  <Lines>71</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11</cp:revision>
  <cp:lastPrinted>2017-07-05T07:37:00Z</cp:lastPrinted>
  <dcterms:created xsi:type="dcterms:W3CDTF">2018-01-25T07:47:00Z</dcterms:created>
  <dcterms:modified xsi:type="dcterms:W3CDTF">2024-02-29T09:52:00Z</dcterms:modified>
</cp:coreProperties>
</file>