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99D" w:rsidRDefault="008A099D" w:rsidP="008A099D">
      <w:pPr>
        <w:jc w:val="both"/>
        <w:rPr>
          <w:rFonts w:ascii="Times New Roman" w:hAnsi="Times New Roman" w:cs="Times New Roman"/>
          <w:color w:val="212121"/>
          <w:shd w:val="clear" w:color="auto" w:fill="FFFFFF"/>
          <w:lang w:val="en-US"/>
        </w:rPr>
      </w:pPr>
      <w:r w:rsidRPr="008A099D">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4200CE">
        <w:rPr>
          <w:rFonts w:ascii="Times New Roman" w:hAnsi="Times New Roman" w:cs="Times New Roman"/>
          <w:b/>
          <w:color w:val="212121"/>
          <w:shd w:val="clear" w:color="auto" w:fill="FFFFFF"/>
          <w:lang w:val="en-US"/>
        </w:rPr>
        <w:t>202</w:t>
      </w:r>
      <w:r w:rsidR="001A3EDA">
        <w:rPr>
          <w:rFonts w:ascii="Times New Roman" w:hAnsi="Times New Roman" w:cs="Times New Roman"/>
          <w:b/>
          <w:color w:val="212121"/>
          <w:shd w:val="clear" w:color="auto" w:fill="FFFFFF"/>
          <w:lang w:val="en-US"/>
        </w:rPr>
        <w:t>4</w:t>
      </w:r>
      <w:r w:rsidR="004200CE">
        <w:rPr>
          <w:rFonts w:ascii="Times New Roman" w:hAnsi="Times New Roman" w:cs="Times New Roman"/>
          <w:b/>
          <w:color w:val="212121"/>
          <w:shd w:val="clear" w:color="auto" w:fill="FFFFFF"/>
          <w:lang w:val="en-US"/>
        </w:rPr>
        <w:t>-20</w:t>
      </w:r>
      <w:r w:rsidR="001A3EDA">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AB1431" w:rsidRDefault="00AB1431" w:rsidP="00AB38CD">
            <w:pPr>
              <w:pStyle w:val="Odpowiedzi"/>
              <w:rPr>
                <w:sz w:val="22"/>
                <w:lang w:val="en-US"/>
              </w:rPr>
            </w:pPr>
            <w:r w:rsidRPr="00AB1431">
              <w:rPr>
                <w:sz w:val="22"/>
                <w:lang w:val="en-US"/>
              </w:rPr>
              <w:t>Oncology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AB1431" w:rsidRDefault="00AB1431" w:rsidP="0045655D">
            <w:pPr>
              <w:pStyle w:val="Odpowiedzi"/>
              <w:rPr>
                <w:sz w:val="22"/>
              </w:rPr>
            </w:pPr>
            <w:r w:rsidRPr="00AB1431">
              <w:rPr>
                <w:sz w:val="22"/>
              </w:rPr>
              <w:t>Onk/E</w:t>
            </w:r>
          </w:p>
        </w:tc>
      </w:tr>
      <w:tr w:rsidR="00AB1431" w:rsidRPr="001A3EDA" w:rsidTr="000A64CB">
        <w:tc>
          <w:tcPr>
            <w:tcW w:w="2694" w:type="dxa"/>
            <w:vAlign w:val="center"/>
          </w:tcPr>
          <w:p w:rsidR="00AB1431" w:rsidRPr="00681816" w:rsidRDefault="00AB1431" w:rsidP="00AB1431">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AB1431" w:rsidRPr="008B24CB" w:rsidRDefault="00296B59" w:rsidP="00AB1431">
            <w:pPr>
              <w:pStyle w:val="Odpowiedzi"/>
              <w:rPr>
                <w:sz w:val="22"/>
                <w:lang w:val="en-US"/>
              </w:rPr>
            </w:pPr>
            <w:r w:rsidRPr="00296B59">
              <w:rPr>
                <w:sz w:val="22"/>
                <w:lang w:val="en-US"/>
              </w:rPr>
              <w:t>Medical College of Rzeszów University</w:t>
            </w:r>
          </w:p>
        </w:tc>
      </w:tr>
      <w:tr w:rsidR="00AB1431" w:rsidRPr="001A3EDA" w:rsidTr="000A64CB">
        <w:tc>
          <w:tcPr>
            <w:tcW w:w="2694" w:type="dxa"/>
            <w:vAlign w:val="center"/>
          </w:tcPr>
          <w:p w:rsidR="00AB1431" w:rsidRPr="00681816" w:rsidRDefault="00AB1431" w:rsidP="00AB1431">
            <w:pPr>
              <w:pStyle w:val="Pytania"/>
              <w:jc w:val="left"/>
              <w:rPr>
                <w:sz w:val="22"/>
                <w:szCs w:val="22"/>
              </w:rPr>
            </w:pPr>
            <w:r w:rsidRPr="00681816">
              <w:rPr>
                <w:sz w:val="22"/>
                <w:szCs w:val="22"/>
              </w:rPr>
              <w:t>Department Name</w:t>
            </w:r>
          </w:p>
        </w:tc>
        <w:tc>
          <w:tcPr>
            <w:tcW w:w="7087" w:type="dxa"/>
            <w:vAlign w:val="center"/>
          </w:tcPr>
          <w:p w:rsidR="00AB1431" w:rsidRPr="008A099D" w:rsidRDefault="00296B59" w:rsidP="00AB1431">
            <w:pPr>
              <w:pStyle w:val="Odpowiedzi"/>
              <w:rPr>
                <w:sz w:val="22"/>
                <w:lang w:val="en-US"/>
              </w:rPr>
            </w:pPr>
            <w:r w:rsidRPr="008A099D">
              <w:rPr>
                <w:sz w:val="22"/>
                <w:lang w:val="en-US"/>
              </w:rPr>
              <w:t>Medical College of Rzeszów University</w:t>
            </w:r>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Field of study</w:t>
            </w:r>
          </w:p>
        </w:tc>
        <w:tc>
          <w:tcPr>
            <w:tcW w:w="7087" w:type="dxa"/>
            <w:vAlign w:val="center"/>
          </w:tcPr>
          <w:p w:rsidR="00AB1431" w:rsidRPr="008B24CB" w:rsidRDefault="00AB1431" w:rsidP="00AB1431">
            <w:pPr>
              <w:pStyle w:val="Odpowiedzi"/>
              <w:rPr>
                <w:sz w:val="22"/>
              </w:rPr>
            </w:pPr>
            <w:r w:rsidRPr="008B24CB">
              <w:rPr>
                <w:sz w:val="22"/>
              </w:rPr>
              <w:t>medical direction</w:t>
            </w:r>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Level of education</w:t>
            </w:r>
          </w:p>
        </w:tc>
        <w:tc>
          <w:tcPr>
            <w:tcW w:w="7087" w:type="dxa"/>
            <w:vAlign w:val="center"/>
          </w:tcPr>
          <w:p w:rsidR="00AB1431" w:rsidRPr="008B24CB" w:rsidRDefault="00AB1431" w:rsidP="00AB1431">
            <w:pPr>
              <w:pStyle w:val="Odpowiedzi"/>
              <w:rPr>
                <w:sz w:val="22"/>
              </w:rPr>
            </w:pPr>
            <w:r w:rsidRPr="008B24CB">
              <w:rPr>
                <w:sz w:val="22"/>
              </w:rPr>
              <w:t>uniform master's studies</w:t>
            </w:r>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Profile</w:t>
            </w:r>
          </w:p>
        </w:tc>
        <w:tc>
          <w:tcPr>
            <w:tcW w:w="7087" w:type="dxa"/>
            <w:vAlign w:val="center"/>
          </w:tcPr>
          <w:p w:rsidR="00AB1431" w:rsidRPr="008B24CB" w:rsidRDefault="00AB1431" w:rsidP="00AB1431">
            <w:pPr>
              <w:pStyle w:val="Odpowiedzi"/>
              <w:rPr>
                <w:sz w:val="22"/>
              </w:rPr>
            </w:pPr>
            <w:r w:rsidRPr="008B24CB">
              <w:rPr>
                <w:sz w:val="22"/>
              </w:rPr>
              <w:t>practical</w:t>
            </w:r>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Form of study</w:t>
            </w:r>
          </w:p>
        </w:tc>
        <w:tc>
          <w:tcPr>
            <w:tcW w:w="7087" w:type="dxa"/>
            <w:vAlign w:val="center"/>
          </w:tcPr>
          <w:p w:rsidR="00AB1431" w:rsidRPr="008B24CB" w:rsidRDefault="00AB1431" w:rsidP="00AB1431">
            <w:pPr>
              <w:pStyle w:val="Odpowiedzi"/>
              <w:rPr>
                <w:sz w:val="22"/>
              </w:rPr>
            </w:pPr>
            <w:r w:rsidRPr="008B24CB">
              <w:rPr>
                <w:sz w:val="22"/>
              </w:rPr>
              <w:t>stationary / extramural</w:t>
            </w:r>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Year and semester</w:t>
            </w:r>
          </w:p>
        </w:tc>
        <w:tc>
          <w:tcPr>
            <w:tcW w:w="7087" w:type="dxa"/>
            <w:vAlign w:val="center"/>
          </w:tcPr>
          <w:p w:rsidR="00AB1431" w:rsidRPr="008B24CB" w:rsidRDefault="00AB1431" w:rsidP="00AB1431">
            <w:pPr>
              <w:pStyle w:val="Odpowiedzi"/>
              <w:rPr>
                <w:sz w:val="22"/>
              </w:rPr>
            </w:pPr>
            <w:r w:rsidRPr="008B24CB">
              <w:rPr>
                <w:sz w:val="22"/>
              </w:rPr>
              <w:t xml:space="preserve">year </w:t>
            </w:r>
            <w:r>
              <w:rPr>
                <w:sz w:val="22"/>
              </w:rPr>
              <w:t>V, semester X</w:t>
            </w:r>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Type of course</w:t>
            </w:r>
          </w:p>
        </w:tc>
        <w:tc>
          <w:tcPr>
            <w:tcW w:w="7087" w:type="dxa"/>
            <w:vAlign w:val="center"/>
          </w:tcPr>
          <w:p w:rsidR="00AB1431" w:rsidRPr="008B24CB" w:rsidRDefault="00AB1431" w:rsidP="00AB1431">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681816" w:rsidRDefault="00AB1431" w:rsidP="005C2157">
            <w:pPr>
              <w:pStyle w:val="Odpowiedzi"/>
              <w:rPr>
                <w:b w:val="0"/>
                <w:sz w:val="22"/>
                <w:lang w:val="en-US"/>
              </w:rPr>
            </w:pPr>
            <w:bookmarkStart w:id="0" w:name="_GoBack"/>
            <w:r w:rsidRPr="00920FF7">
              <w:rPr>
                <w:color w:val="auto"/>
                <w:sz w:val="22"/>
                <w:szCs w:val="24"/>
              </w:rPr>
              <w:t>Prof. Bożenna Karczmarek-Borowska</w:t>
            </w:r>
            <w:bookmarkEnd w:id="0"/>
          </w:p>
        </w:tc>
      </w:tr>
      <w:tr w:rsidR="000A64CB" w:rsidRPr="001A3EDA"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AB1431"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15</w:t>
            </w:r>
          </w:p>
        </w:tc>
        <w:tc>
          <w:tcPr>
            <w:tcW w:w="974"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25</w:t>
            </w:r>
          </w:p>
        </w:tc>
        <w:tc>
          <w:tcPr>
            <w:tcW w:w="1390"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20</w:t>
            </w:r>
          </w:p>
        </w:tc>
        <w:tc>
          <w:tcPr>
            <w:tcW w:w="520"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w:t>
            </w:r>
          </w:p>
        </w:tc>
        <w:tc>
          <w:tcPr>
            <w:tcW w:w="1139"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b/>
                <w:sz w:val="24"/>
                <w:szCs w:val="24"/>
              </w:rPr>
            </w:pPr>
            <w:r w:rsidRPr="00AF440F">
              <w:rPr>
                <w:b/>
                <w:sz w:val="24"/>
                <w:szCs w:val="24"/>
              </w:rPr>
              <w:t>3</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AB1431">
        <w:rPr>
          <w:smallCaps w:val="0"/>
          <w:sz w:val="22"/>
          <w:u w:val="single"/>
          <w:lang w:val="en-US"/>
        </w:rPr>
        <w:t>exam</w:t>
      </w:r>
      <w:r w:rsidR="00B25704" w:rsidRPr="00681816">
        <w:rPr>
          <w:b w:val="0"/>
          <w:smallCaps w:val="0"/>
          <w:sz w:val="22"/>
          <w:lang w:val="en-US"/>
        </w:rPr>
        <w:t xml:space="preserve">, </w:t>
      </w:r>
      <w:r w:rsidR="00B25704" w:rsidRPr="00AB1431">
        <w:rPr>
          <w:b w:val="0"/>
          <w:smallCaps w:val="0"/>
          <w:sz w:val="22"/>
          <w:lang w:val="en-US"/>
        </w:rPr>
        <w:t xml:space="preserve">credit </w:t>
      </w:r>
      <w:r w:rsidR="002D135F" w:rsidRPr="00AB1431">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AB1431" w:rsidP="00AB1431">
            <w:pPr>
              <w:pStyle w:val="a8"/>
              <w:spacing w:before="240" w:after="240"/>
              <w:rPr>
                <w:rFonts w:ascii="Times New Roman" w:hAnsi="Times New Roman" w:cs="Times New Roman"/>
                <w:lang w:val="en-US"/>
              </w:rPr>
            </w:pPr>
            <w:r w:rsidRPr="00AB1431">
              <w:rPr>
                <w:rFonts w:ascii="Times New Roman" w:hAnsi="Times New Roman" w:cs="Times New Roman"/>
                <w:lang w:val="en-US"/>
              </w:rPr>
              <w:t xml:space="preserve">Knowledge of topographic and functional human anatomy, knowledge of neuroanatomy, physiology. News in the field of oncology </w:t>
            </w:r>
            <w:proofErr w:type="spellStart"/>
            <w:r w:rsidRPr="00AB1431">
              <w:rPr>
                <w:rFonts w:ascii="Times New Roman" w:hAnsi="Times New Roman" w:cs="Times New Roman"/>
                <w:lang w:val="en-US"/>
              </w:rPr>
              <w:t>propaedeutics</w:t>
            </w:r>
            <w:proofErr w:type="spellEnd"/>
            <w:r w:rsidRPr="00AB1431">
              <w:rPr>
                <w:rFonts w:ascii="Times New Roman" w:hAnsi="Times New Roman" w:cs="Times New Roman"/>
                <w:lang w:val="en-US"/>
              </w:rPr>
              <w:t>.</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AB1431" w:rsidRPr="001A3EDA" w:rsidTr="00AB1AB8">
        <w:tc>
          <w:tcPr>
            <w:tcW w:w="659" w:type="dxa"/>
            <w:vAlign w:val="center"/>
          </w:tcPr>
          <w:p w:rsidR="00AB1431" w:rsidRPr="00681816" w:rsidRDefault="00AB1431" w:rsidP="00AB1431">
            <w:pPr>
              <w:pStyle w:val="Podpunkty"/>
              <w:spacing w:before="40" w:after="40"/>
              <w:ind w:left="0"/>
              <w:jc w:val="left"/>
              <w:rPr>
                <w:b w:val="0"/>
                <w:szCs w:val="22"/>
              </w:rPr>
            </w:pPr>
            <w:r w:rsidRPr="00681816">
              <w:rPr>
                <w:b w:val="0"/>
                <w:szCs w:val="22"/>
              </w:rPr>
              <w:t xml:space="preserve">C1 </w:t>
            </w:r>
          </w:p>
        </w:tc>
        <w:tc>
          <w:tcPr>
            <w:tcW w:w="8403"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To familiarize students with knowledge about pathogenesis (including molecular bases), diagnostics (including laboratory and medical diagnostics) and cancer treatment.</w:t>
            </w:r>
          </w:p>
        </w:tc>
      </w:tr>
      <w:tr w:rsidR="00AB1431" w:rsidRPr="001A3EDA" w:rsidTr="00AB1AB8">
        <w:tc>
          <w:tcPr>
            <w:tcW w:w="659" w:type="dxa"/>
            <w:vAlign w:val="center"/>
          </w:tcPr>
          <w:p w:rsidR="00AB1431" w:rsidRPr="00681816" w:rsidRDefault="00AB1431" w:rsidP="00AB1431">
            <w:pPr>
              <w:pStyle w:val="Cele"/>
              <w:spacing w:before="40" w:after="40"/>
              <w:ind w:left="0" w:firstLine="0"/>
              <w:jc w:val="left"/>
              <w:rPr>
                <w:sz w:val="22"/>
                <w:szCs w:val="22"/>
              </w:rPr>
            </w:pPr>
            <w:r w:rsidRPr="00681816">
              <w:rPr>
                <w:sz w:val="22"/>
                <w:szCs w:val="22"/>
              </w:rPr>
              <w:t>C2</w:t>
            </w:r>
          </w:p>
        </w:tc>
        <w:tc>
          <w:tcPr>
            <w:tcW w:w="8403"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Shaping the skills of oncological alertness, attention to the early symptoms of cancer.</w:t>
            </w:r>
          </w:p>
        </w:tc>
      </w:tr>
      <w:tr w:rsidR="00AB1431" w:rsidRPr="001A3EDA" w:rsidTr="00AB1AB8">
        <w:tc>
          <w:tcPr>
            <w:tcW w:w="659" w:type="dxa"/>
            <w:vAlign w:val="center"/>
          </w:tcPr>
          <w:p w:rsidR="00AB1431" w:rsidRPr="00681816" w:rsidRDefault="00AB1431" w:rsidP="00AB1431">
            <w:pPr>
              <w:pStyle w:val="Podpunkty"/>
              <w:spacing w:before="40" w:after="40"/>
              <w:ind w:left="0"/>
              <w:jc w:val="left"/>
              <w:rPr>
                <w:b w:val="0"/>
                <w:szCs w:val="22"/>
              </w:rPr>
            </w:pPr>
            <w:r w:rsidRPr="00681816">
              <w:rPr>
                <w:b w:val="0"/>
                <w:szCs w:val="22"/>
              </w:rPr>
              <w:t>C3</w:t>
            </w:r>
          </w:p>
        </w:tc>
        <w:tc>
          <w:tcPr>
            <w:tcW w:w="8403"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Acquainting with the gradation of tumors and the practical application of tumor markers.</w:t>
            </w:r>
          </w:p>
        </w:tc>
      </w:tr>
      <w:tr w:rsidR="00AB1431" w:rsidRPr="001A3EDA" w:rsidTr="00AB1AB8">
        <w:tc>
          <w:tcPr>
            <w:tcW w:w="659" w:type="dxa"/>
            <w:vAlign w:val="center"/>
          </w:tcPr>
          <w:p w:rsidR="00AB1431" w:rsidRPr="00681816" w:rsidRDefault="00AB1431" w:rsidP="00AB1431">
            <w:pPr>
              <w:pStyle w:val="Podpunkty"/>
              <w:spacing w:before="40" w:after="40"/>
              <w:ind w:left="0"/>
              <w:jc w:val="left"/>
              <w:rPr>
                <w:b w:val="0"/>
                <w:szCs w:val="22"/>
              </w:rPr>
            </w:pPr>
            <w:r w:rsidRPr="00681816">
              <w:rPr>
                <w:b w:val="0"/>
                <w:szCs w:val="22"/>
              </w:rPr>
              <w:t>C4</w:t>
            </w:r>
          </w:p>
        </w:tc>
        <w:tc>
          <w:tcPr>
            <w:tcW w:w="8403"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Determining the importance of dealing with the patient after completing oncological treatment.</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AB1431" w:rsidRPr="001A3EDA" w:rsidTr="00DC6687">
        <w:tc>
          <w:tcPr>
            <w:tcW w:w="1210" w:type="dxa"/>
          </w:tcPr>
          <w:p w:rsidR="00AB1431" w:rsidRPr="00681816" w:rsidRDefault="00AB1431" w:rsidP="00AB1431">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AB1431" w:rsidRPr="00681816" w:rsidRDefault="00AB1431" w:rsidP="00AB1431">
            <w:pPr>
              <w:pStyle w:val="Punktygwne"/>
              <w:spacing w:before="0" w:after="0"/>
              <w:rPr>
                <w:b w:val="0"/>
                <w:i/>
                <w:smallCaps w:val="0"/>
                <w:sz w:val="22"/>
                <w:lang w:val="en-US"/>
              </w:rPr>
            </w:pPr>
          </w:p>
        </w:tc>
        <w:tc>
          <w:tcPr>
            <w:tcW w:w="6474" w:type="dxa"/>
          </w:tcPr>
          <w:p w:rsidR="00AB1431" w:rsidRDefault="00AB1431" w:rsidP="00AB1431">
            <w:pPr>
              <w:pStyle w:val="Punktygwne"/>
              <w:spacing w:before="0" w:after="0"/>
              <w:rPr>
                <w:b w:val="0"/>
                <w:smallCaps w:val="0"/>
                <w:sz w:val="22"/>
                <w:lang w:val="en-US"/>
              </w:rPr>
            </w:pPr>
          </w:p>
          <w:p w:rsidR="00AB1431" w:rsidRPr="00681816" w:rsidRDefault="00AB1431" w:rsidP="00AB1431">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AB1431" w:rsidRPr="00681816" w:rsidRDefault="00AB1431" w:rsidP="00AB1431">
            <w:pPr>
              <w:pStyle w:val="Punktygwne"/>
              <w:spacing w:before="0" w:after="0"/>
              <w:rPr>
                <w:b w:val="0"/>
                <w:smallCaps w:val="0"/>
                <w:sz w:val="22"/>
                <w:lang w:val="en-US"/>
              </w:rPr>
            </w:pPr>
            <w:r w:rsidRPr="006B6700">
              <w:rPr>
                <w:b w:val="0"/>
                <w:smallCaps w:val="0"/>
                <w:sz w:val="22"/>
                <w:lang w:val="en-US"/>
              </w:rPr>
              <w:t>Reference to directional effects (KEK)</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w:t>
            </w:r>
            <w:r w:rsidRPr="00AB1431">
              <w:rPr>
                <w:b w:val="0"/>
                <w:smallCaps w:val="0"/>
                <w:szCs w:val="24"/>
              </w:rPr>
              <w:softHyphen/>
              <w:t>_01</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the environmental and epidemiological conditions of the most common human cancers</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E.W23.</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EK_02</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the basics of early detection of tumors and the principles of screening in oncology</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E.W24.</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EK_03</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the possibilities of modern cancer therapy (including multimodal therapy), perspectives of cell and gene therapies and their undesirable effects</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E.W25.</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EK_04</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the rules of combination therapies in oncology, algorithms of diagnostic and therapeutic procedures in the most common human cancers</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E.W26.</w:t>
            </w:r>
          </w:p>
        </w:tc>
      </w:tr>
      <w:tr w:rsidR="00AB1431" w:rsidRPr="00681816" w:rsidTr="00CB2F27">
        <w:tc>
          <w:tcPr>
            <w:tcW w:w="1210" w:type="dxa"/>
            <w:vAlign w:val="center"/>
          </w:tcPr>
          <w:p w:rsidR="00AB1431" w:rsidRPr="00AB1431" w:rsidRDefault="00AB1431" w:rsidP="00AB1431">
            <w:pPr>
              <w:spacing w:after="0" w:line="23" w:lineRule="atLeast"/>
              <w:rPr>
                <w:rFonts w:ascii="Times New Roman" w:eastAsia="Times New Roman" w:hAnsi="Times New Roman" w:cs="Times New Roman"/>
                <w:sz w:val="24"/>
                <w:szCs w:val="24"/>
              </w:rPr>
            </w:pPr>
            <w:r w:rsidRPr="00AB1431">
              <w:rPr>
                <w:rFonts w:ascii="Times New Roman" w:eastAsia="Times New Roman" w:hAnsi="Times New Roman" w:cs="Times New Roman"/>
                <w:sz w:val="24"/>
                <w:szCs w:val="24"/>
              </w:rPr>
              <w:t>EK_05</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and understands the causes, symptoms, principles of diagnosing and therapeutic procedures in the most common problems of palliative medicine, including:</w:t>
            </w:r>
          </w:p>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a) symptomatic treatment of the most common somatic symptoms,</w:t>
            </w:r>
          </w:p>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b) the treatment of cancerous wasting and the prevention and treatment of pressure ulcers,</w:t>
            </w:r>
          </w:p>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 the most frequent emergencies in palliative medicine;</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E.W27.</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EK_06</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the rules of palliative treatment with the patient in the terminal state</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E.W28.</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EK_07</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the principles of pain treatment, including cancer and chronic pain</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E.W29.</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EK_08</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plans diagnostic, therapeutic and prophylactic procedures</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E.U16.</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lastRenderedPageBreak/>
              <w:t>EK_09</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defines states in which the duration of life, functional state or preferences of the patient limit the treatment in accordance with the guidelines laid down for a given disease</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E.U21.</w:t>
            </w:r>
          </w:p>
        </w:tc>
      </w:tr>
      <w:tr w:rsidR="00AB1431" w:rsidRPr="00681816" w:rsidTr="00CB2F27">
        <w:tc>
          <w:tcPr>
            <w:tcW w:w="1210" w:type="dxa"/>
            <w:vAlign w:val="center"/>
          </w:tcPr>
          <w:p w:rsidR="00AB1431" w:rsidRPr="00AB1431" w:rsidRDefault="00AB1431" w:rsidP="00AB1431">
            <w:pPr>
              <w:pStyle w:val="a8"/>
              <w:spacing w:line="276" w:lineRule="auto"/>
              <w:rPr>
                <w:rFonts w:ascii="Times New Roman" w:hAnsi="Times New Roman" w:cs="Times New Roman"/>
                <w:sz w:val="24"/>
              </w:rPr>
            </w:pPr>
            <w:r w:rsidRPr="00AB1431">
              <w:rPr>
                <w:rFonts w:ascii="Times New Roman" w:hAnsi="Times New Roman" w:cs="Times New Roman"/>
                <w:sz w:val="24"/>
              </w:rPr>
              <w:t>EK_10</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can establish and maintain a deep and respectful contact with the patient</w:t>
            </w:r>
          </w:p>
        </w:tc>
        <w:tc>
          <w:tcPr>
            <w:tcW w:w="1270" w:type="dxa"/>
            <w:vAlign w:val="center"/>
          </w:tcPr>
          <w:p w:rsidR="00AB1431" w:rsidRPr="00AB1431" w:rsidRDefault="00AB1431" w:rsidP="00AB1431">
            <w:pPr>
              <w:pStyle w:val="a8"/>
              <w:spacing w:line="276" w:lineRule="auto"/>
              <w:rPr>
                <w:rFonts w:ascii="Times New Roman" w:hAnsi="Times New Roman" w:cs="Times New Roman"/>
                <w:sz w:val="24"/>
                <w:lang w:eastAsia="pl-PL"/>
              </w:rPr>
            </w:pPr>
            <w:r w:rsidRPr="00AB1431">
              <w:rPr>
                <w:rFonts w:ascii="Times New Roman" w:hAnsi="Times New Roman" w:cs="Times New Roman"/>
                <w:sz w:val="24"/>
                <w:lang w:eastAsia="pl-PL"/>
              </w:rPr>
              <w:t>K.01.</w:t>
            </w:r>
          </w:p>
        </w:tc>
      </w:tr>
      <w:tr w:rsidR="00AB1431" w:rsidRPr="00681816" w:rsidTr="00CB2F27">
        <w:tc>
          <w:tcPr>
            <w:tcW w:w="1210" w:type="dxa"/>
            <w:vAlign w:val="center"/>
          </w:tcPr>
          <w:p w:rsidR="00AB1431" w:rsidRPr="00AB1431" w:rsidRDefault="00AB1431" w:rsidP="00AB1431">
            <w:pPr>
              <w:pStyle w:val="a8"/>
              <w:spacing w:line="276" w:lineRule="auto"/>
              <w:rPr>
                <w:rFonts w:ascii="Times New Roman" w:hAnsi="Times New Roman" w:cs="Times New Roman"/>
                <w:sz w:val="24"/>
              </w:rPr>
            </w:pPr>
            <w:r w:rsidRPr="00AB1431">
              <w:rPr>
                <w:rFonts w:ascii="Times New Roman" w:hAnsi="Times New Roman" w:cs="Times New Roman"/>
                <w:sz w:val="24"/>
              </w:rPr>
              <w:t>EK_11</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respects medical confidentiality and patient's rights</w:t>
            </w:r>
          </w:p>
        </w:tc>
        <w:tc>
          <w:tcPr>
            <w:tcW w:w="1270" w:type="dxa"/>
            <w:vAlign w:val="center"/>
          </w:tcPr>
          <w:p w:rsidR="00AB1431" w:rsidRPr="00AB1431" w:rsidRDefault="00AB1431" w:rsidP="00AB1431">
            <w:pPr>
              <w:pStyle w:val="a8"/>
              <w:spacing w:line="276" w:lineRule="auto"/>
              <w:rPr>
                <w:rFonts w:ascii="Times New Roman" w:hAnsi="Times New Roman" w:cs="Times New Roman"/>
                <w:sz w:val="24"/>
                <w:lang w:eastAsia="pl-PL"/>
              </w:rPr>
            </w:pPr>
            <w:r w:rsidRPr="00AB1431">
              <w:rPr>
                <w:rFonts w:ascii="Times New Roman" w:hAnsi="Times New Roman" w:cs="Times New Roman"/>
                <w:sz w:val="24"/>
                <w:lang w:eastAsia="pl-PL"/>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AB1431" w:rsidP="00AB1431">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p w:rsidR="00AB1431" w:rsidRPr="00681816" w:rsidRDefault="00AB1431" w:rsidP="00AB1431">
      <w:pPr>
        <w:pStyle w:val="a5"/>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B1431" w:rsidRPr="00AF440F" w:rsidTr="006C0019">
        <w:tc>
          <w:tcPr>
            <w:tcW w:w="7229" w:type="dxa"/>
          </w:tcPr>
          <w:p w:rsidR="00AB1431" w:rsidRPr="00AB1431" w:rsidRDefault="00AB1431" w:rsidP="00AB1431">
            <w:pPr>
              <w:rPr>
                <w:rFonts w:ascii="Times New Roman" w:hAnsi="Times New Roman" w:cs="Times New Roman"/>
                <w:b/>
              </w:rPr>
            </w:pPr>
            <w:r w:rsidRPr="00AB1431">
              <w:rPr>
                <w:rFonts w:ascii="Times New Roman" w:hAnsi="Times New Roman" w:cs="Times New Roman"/>
                <w:b/>
              </w:rPr>
              <w:t>Course contents</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r w:rsidRPr="003B3A9D">
              <w:rPr>
                <w:rFonts w:ascii="Times New Roman" w:hAnsi="Times New Roman" w:cs="Times New Roman"/>
              </w:rPr>
              <w:t>Molecular basis of carcenogenesis.</w:t>
            </w:r>
          </w:p>
        </w:tc>
      </w:tr>
      <w:tr w:rsidR="00AB1431" w:rsidRPr="001A3EDA"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Molecular basis of metastatic processes.</w:t>
            </w:r>
          </w:p>
        </w:tc>
      </w:tr>
      <w:tr w:rsidR="00AB1431" w:rsidRPr="001A3EDA"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Molecular indicators of cancer processes.</w:t>
            </w:r>
          </w:p>
        </w:tc>
      </w:tr>
      <w:tr w:rsidR="00AB1431" w:rsidRPr="001A3EDA" w:rsidTr="006C0019">
        <w:trPr>
          <w:trHeight w:val="33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Basics of oncology. Epidemiology of tumors. Primary and secondary prevention (screening).</w:t>
            </w:r>
          </w:p>
        </w:tc>
      </w:tr>
      <w:tr w:rsidR="00AB1431" w:rsidRPr="00AF440F"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r w:rsidRPr="008A099D">
              <w:rPr>
                <w:rFonts w:ascii="Times New Roman" w:hAnsi="Times New Roman" w:cs="Times New Roman"/>
                <w:lang w:val="en-US"/>
              </w:rPr>
              <w:t xml:space="preserve">The basics of knowledge about the types of cancer. </w:t>
            </w:r>
            <w:r w:rsidRPr="003B3A9D">
              <w:rPr>
                <w:rFonts w:ascii="Times New Roman" w:hAnsi="Times New Roman" w:cs="Times New Roman"/>
              </w:rPr>
              <w:t>Lung cancer in Poland.</w:t>
            </w:r>
          </w:p>
        </w:tc>
      </w:tr>
      <w:tr w:rsidR="00AB1431" w:rsidRPr="001A3EDA"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Cancer-induced bone disease. Metastatic bone disease.</w:t>
            </w:r>
          </w:p>
        </w:tc>
      </w:tr>
      <w:tr w:rsidR="00AB1431" w:rsidRPr="00AF440F"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r w:rsidRPr="003B3A9D">
              <w:rPr>
                <w:rFonts w:ascii="Times New Roman" w:hAnsi="Times New Roman" w:cs="Times New Roman"/>
              </w:rPr>
              <w:t>Neuroendocrine neoplasms.</w:t>
            </w:r>
          </w:p>
        </w:tc>
      </w:tr>
      <w:tr w:rsidR="00AB1431" w:rsidRPr="00AF440F" w:rsidTr="006C0019">
        <w:trPr>
          <w:trHeight w:val="195"/>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r w:rsidRPr="003B3A9D">
              <w:rPr>
                <w:rFonts w:ascii="Times New Roman" w:hAnsi="Times New Roman" w:cs="Times New Roman"/>
              </w:rPr>
              <w:t>Pre-cancerous conditions.</w:t>
            </w:r>
          </w:p>
        </w:tc>
      </w:tr>
    </w:tbl>
    <w:p w:rsidR="00142045" w:rsidRPr="00681816" w:rsidRDefault="00142045" w:rsidP="00142045">
      <w:pPr>
        <w:spacing w:after="120" w:line="240" w:lineRule="auto"/>
        <w:ind w:left="567"/>
        <w:jc w:val="both"/>
        <w:rPr>
          <w:rFonts w:ascii="Times New Roman" w:hAnsi="Times New Roman" w:cs="Times New Roman"/>
        </w:rPr>
      </w:pPr>
    </w:p>
    <w:p w:rsidR="00AB1431"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AB1431">
        <w:rPr>
          <w:rFonts w:ascii="Times New Roman" w:hAnsi="Times New Roman" w:cs="Times New Roman"/>
          <w:lang w:val="en-US"/>
        </w:rPr>
        <w:t xml:space="preserve">. </w:t>
      </w:r>
      <w:r w:rsidR="00AB1431" w:rsidRPr="00AB1431">
        <w:rPr>
          <w:rFonts w:ascii="Times New Roman" w:hAnsi="Times New Roman" w:cs="Times New Roman"/>
          <w:b/>
          <w:lang w:val="en-US"/>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B1431" w:rsidRPr="00AF440F" w:rsidTr="006C0019">
        <w:tc>
          <w:tcPr>
            <w:tcW w:w="7229" w:type="dxa"/>
          </w:tcPr>
          <w:p w:rsidR="00AB1431" w:rsidRPr="00AB1431" w:rsidRDefault="00AB1431" w:rsidP="00AB1431">
            <w:pPr>
              <w:rPr>
                <w:rFonts w:ascii="Times New Roman" w:hAnsi="Times New Roman" w:cs="Times New Roman"/>
                <w:b/>
              </w:rPr>
            </w:pPr>
            <w:r w:rsidRPr="00AB1431">
              <w:rPr>
                <w:rFonts w:ascii="Times New Roman" w:hAnsi="Times New Roman" w:cs="Times New Roman"/>
                <w:b/>
              </w:rPr>
              <w:t>Course contents</w:t>
            </w:r>
          </w:p>
        </w:tc>
      </w:tr>
      <w:tr w:rsidR="00AB1431" w:rsidRPr="001A3EDA" w:rsidTr="006C0019">
        <w:tc>
          <w:tcPr>
            <w:tcW w:w="7229"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Organizational and introductory classes. Familiarizing students with problems, pass criteria.</w:t>
            </w:r>
          </w:p>
        </w:tc>
      </w:tr>
      <w:tr w:rsidR="00AB1431" w:rsidRPr="001A3EDA"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Clinical and visual diagnosis of lung cancer.</w:t>
            </w:r>
          </w:p>
        </w:tc>
      </w:tr>
      <w:tr w:rsidR="00AB1431" w:rsidRPr="001A3EDA"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Cancers of the lymphatic system.</w:t>
            </w:r>
          </w:p>
        </w:tc>
      </w:tr>
      <w:tr w:rsidR="00AB1431" w:rsidRPr="001A3EDA"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Elements of radiotherapy, therapy and photodynamic diagnosis</w:t>
            </w:r>
          </w:p>
        </w:tc>
      </w:tr>
      <w:tr w:rsidR="00AB1431" w:rsidRPr="001A3EDA"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Female reproductive organs: cervical cancer, endometrial cancer, ovarian cancer, vulvar cancer</w:t>
            </w:r>
          </w:p>
        </w:tc>
      </w:tr>
      <w:tr w:rsidR="00AB1431" w:rsidRPr="00AF440F"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C528FA" w:rsidRDefault="00AB1431" w:rsidP="00AB1431">
            <w:pPr>
              <w:rPr>
                <w:rFonts w:ascii="Times New Roman" w:hAnsi="Times New Roman" w:cs="Times New Roman"/>
              </w:rPr>
            </w:pPr>
            <w:r w:rsidRPr="008A099D">
              <w:rPr>
                <w:rFonts w:ascii="Times New Roman" w:hAnsi="Times New Roman" w:cs="Times New Roman"/>
                <w:lang w:val="en-US"/>
              </w:rPr>
              <w:t xml:space="preserve">Head and neck cancer. The importance of modern diagnostic imaging. </w:t>
            </w:r>
            <w:r w:rsidRPr="00C528FA">
              <w:rPr>
                <w:rFonts w:ascii="Times New Roman" w:hAnsi="Times New Roman" w:cs="Times New Roman"/>
              </w:rPr>
              <w:t>Modern operational methods.</w:t>
            </w:r>
          </w:p>
        </w:tc>
      </w:tr>
      <w:tr w:rsidR="00AB1431" w:rsidRPr="001A3EDA"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Skin cancers. Differential diagnosis of pre-cancerous conditions, benign and malignant neoplasms, and pseudo-cancerous skin tumors</w:t>
            </w:r>
          </w:p>
        </w:tc>
      </w:tr>
      <w:tr w:rsidR="00AB1431" w:rsidRPr="001A3EDA"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Cancer of the genitourinary system</w:t>
            </w:r>
          </w:p>
        </w:tc>
      </w:tr>
      <w:tr w:rsidR="00AB1431" w:rsidRPr="00AF440F"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C528FA" w:rsidRDefault="00AB1431" w:rsidP="00AB1431">
            <w:pPr>
              <w:rPr>
                <w:rFonts w:ascii="Times New Roman" w:hAnsi="Times New Roman" w:cs="Times New Roman"/>
              </w:rPr>
            </w:pPr>
            <w:r w:rsidRPr="00C528FA">
              <w:rPr>
                <w:rFonts w:ascii="Times New Roman" w:hAnsi="Times New Roman" w:cs="Times New Roman"/>
              </w:rPr>
              <w:lastRenderedPageBreak/>
              <w:t>Chest tumors and nipple</w:t>
            </w:r>
          </w:p>
        </w:tc>
      </w:tr>
      <w:tr w:rsidR="00AB1431" w:rsidRPr="001A3EDA" w:rsidTr="006C0019">
        <w:trPr>
          <w:trHeight w:val="345"/>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Malignant neoplasms of the digestive system</w:t>
            </w:r>
          </w:p>
        </w:tc>
      </w:tr>
    </w:tbl>
    <w:p w:rsidR="00AB1431" w:rsidRDefault="00AB1431" w:rsidP="001B5CF4">
      <w:pPr>
        <w:rPr>
          <w:rFonts w:ascii="Times New Roman" w:hAnsi="Times New Roman" w:cs="Times New Roman"/>
          <w:b/>
          <w:lang w:val="en-US"/>
        </w:rPr>
      </w:pPr>
    </w:p>
    <w:p w:rsidR="007C431B" w:rsidRDefault="00AB1431"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B1431" w:rsidRPr="00AF440F" w:rsidTr="006C0019">
        <w:tc>
          <w:tcPr>
            <w:tcW w:w="7229" w:type="dxa"/>
          </w:tcPr>
          <w:p w:rsidR="00AB1431" w:rsidRPr="00AB1431" w:rsidRDefault="00AB1431" w:rsidP="00AB1431">
            <w:pPr>
              <w:rPr>
                <w:rFonts w:ascii="Times New Roman" w:hAnsi="Times New Roman" w:cs="Times New Roman"/>
                <w:b/>
              </w:rPr>
            </w:pPr>
            <w:r w:rsidRPr="00AB1431">
              <w:rPr>
                <w:rFonts w:ascii="Times New Roman" w:hAnsi="Times New Roman" w:cs="Times New Roman"/>
                <w:b/>
              </w:rPr>
              <w:t>Course contents</w:t>
            </w:r>
          </w:p>
        </w:tc>
      </w:tr>
      <w:tr w:rsidR="00AB1431" w:rsidRPr="001A3EDA"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proofErr w:type="spellStart"/>
            <w:r w:rsidRPr="008A099D">
              <w:rPr>
                <w:rFonts w:ascii="Times New Roman" w:hAnsi="Times New Roman" w:cs="Times New Roman"/>
                <w:lang w:val="en-US"/>
              </w:rPr>
              <w:t>Etiopathogenesis</w:t>
            </w:r>
            <w:proofErr w:type="spellEnd"/>
            <w:r w:rsidRPr="008A099D">
              <w:rPr>
                <w:rFonts w:ascii="Times New Roman" w:hAnsi="Times New Roman" w:cs="Times New Roman"/>
                <w:lang w:val="en-US"/>
              </w:rPr>
              <w:t xml:space="preserve"> of lung cancer, diagnostic tests, treatment of lung cancer</w:t>
            </w:r>
          </w:p>
        </w:tc>
      </w:tr>
      <w:tr w:rsidR="00AB1431" w:rsidRPr="001A3EDA"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Cancers of the lymphatic system</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7925CA" w:rsidRDefault="00AB1431" w:rsidP="00AB1431">
            <w:pPr>
              <w:rPr>
                <w:rFonts w:ascii="Times New Roman" w:hAnsi="Times New Roman" w:cs="Times New Roman"/>
              </w:rPr>
            </w:pPr>
            <w:r w:rsidRPr="007925CA">
              <w:rPr>
                <w:rFonts w:ascii="Times New Roman" w:hAnsi="Times New Roman" w:cs="Times New Roman"/>
              </w:rPr>
              <w:t>Radiotherapy - physical basis.</w:t>
            </w:r>
          </w:p>
        </w:tc>
      </w:tr>
      <w:tr w:rsidR="00AB1431" w:rsidRPr="001A3EDA"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Diagnosis of reproductive organs</w:t>
            </w:r>
          </w:p>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 imaging examinations: ultrasound, KT, magnetic resonance, PET,</w:t>
            </w:r>
          </w:p>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 tumor markers</w:t>
            </w:r>
          </w:p>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 xml:space="preserve">- </w:t>
            </w:r>
            <w:proofErr w:type="gramStart"/>
            <w:r w:rsidRPr="008A099D">
              <w:rPr>
                <w:rFonts w:ascii="Times New Roman" w:hAnsi="Times New Roman" w:cs="Times New Roman"/>
                <w:lang w:val="en-US"/>
              </w:rPr>
              <w:t>principles</w:t>
            </w:r>
            <w:proofErr w:type="gramEnd"/>
            <w:r w:rsidRPr="008A099D">
              <w:rPr>
                <w:rFonts w:ascii="Times New Roman" w:hAnsi="Times New Roman" w:cs="Times New Roman"/>
                <w:lang w:val="en-US"/>
              </w:rPr>
              <w:t xml:space="preserve"> of gynecological examination and implementation and discussion of small therapeutic and diagnostic procedures.</w:t>
            </w:r>
          </w:p>
        </w:tc>
      </w:tr>
      <w:tr w:rsidR="00AB1431" w:rsidRPr="001A3EDA"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Cancer of the base of the skull. Modern diagnostic approach to head and neck cancer.</w:t>
            </w:r>
          </w:p>
        </w:tc>
      </w:tr>
      <w:tr w:rsidR="00AB1431" w:rsidRPr="001A3EDA"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Factors that predispose to skin carcinogenesis. The role of UV radiation. The role of viruses. Prevention of skin cancers. The importance of early detection of cancer.</w:t>
            </w:r>
          </w:p>
        </w:tc>
      </w:tr>
      <w:tr w:rsidR="00AB1431" w:rsidRPr="001A3EDA"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Diagnosis of urinary tract tumors. Treatment of urinary tract cancers.</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641E49" w:rsidRDefault="00AB1431" w:rsidP="00AB1431">
            <w:pPr>
              <w:rPr>
                <w:rFonts w:ascii="Times New Roman" w:hAnsi="Times New Roman" w:cs="Times New Roman"/>
              </w:rPr>
            </w:pPr>
            <w:r w:rsidRPr="00641E49">
              <w:rPr>
                <w:rFonts w:ascii="Times New Roman" w:hAnsi="Times New Roman" w:cs="Times New Roman"/>
              </w:rPr>
              <w:t>Chest tumors and nipple</w:t>
            </w:r>
          </w:p>
        </w:tc>
      </w:tr>
      <w:tr w:rsidR="00AB1431" w:rsidRPr="001A3EDA"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Epidemiology of neoplastic diseases of the digestive system</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AB1431" w:rsidRPr="00AB1431" w:rsidRDefault="00AB1431" w:rsidP="00AB1431">
      <w:pPr>
        <w:pStyle w:val="Punktygwne"/>
        <w:spacing w:after="0"/>
        <w:rPr>
          <w:b w:val="0"/>
          <w:smallCaps w:val="0"/>
          <w:sz w:val="22"/>
          <w:lang w:val="en-US"/>
        </w:rPr>
      </w:pPr>
      <w:r w:rsidRPr="00AB1431">
        <w:rPr>
          <w:smallCaps w:val="0"/>
          <w:sz w:val="22"/>
          <w:lang w:val="en-US"/>
        </w:rPr>
        <w:t>Lecture</w:t>
      </w:r>
      <w:r w:rsidRPr="00AB1431">
        <w:rPr>
          <w:b w:val="0"/>
          <w:smallCaps w:val="0"/>
          <w:sz w:val="22"/>
          <w:lang w:val="en-US"/>
        </w:rPr>
        <w:t>: multimedia presentation.</w:t>
      </w:r>
    </w:p>
    <w:p w:rsidR="00AB1431" w:rsidRPr="00AB1431" w:rsidRDefault="00AB1431" w:rsidP="00AB1431">
      <w:pPr>
        <w:pStyle w:val="Punktygwne"/>
        <w:spacing w:after="0"/>
        <w:rPr>
          <w:b w:val="0"/>
          <w:smallCaps w:val="0"/>
          <w:sz w:val="22"/>
          <w:lang w:val="en-US"/>
        </w:rPr>
      </w:pPr>
      <w:r w:rsidRPr="00AB1431">
        <w:rPr>
          <w:smallCaps w:val="0"/>
          <w:sz w:val="22"/>
          <w:lang w:val="en-US"/>
        </w:rPr>
        <w:t>Exercises</w:t>
      </w:r>
      <w:r w:rsidRPr="00AB1431">
        <w:rPr>
          <w:b w:val="0"/>
          <w:smallCaps w:val="0"/>
          <w:sz w:val="22"/>
          <w:lang w:val="en-US"/>
        </w:rPr>
        <w:t>: Case analysis</w:t>
      </w:r>
    </w:p>
    <w:p w:rsidR="00AB1431" w:rsidRPr="00AB1431" w:rsidRDefault="00AB1431" w:rsidP="00AB1431">
      <w:pPr>
        <w:pStyle w:val="Punktygwne"/>
        <w:spacing w:after="0"/>
        <w:rPr>
          <w:b w:val="0"/>
          <w:smallCaps w:val="0"/>
          <w:sz w:val="22"/>
          <w:lang w:val="en-US"/>
        </w:rPr>
      </w:pPr>
      <w:r w:rsidRPr="00AB1431">
        <w:rPr>
          <w:smallCaps w:val="0"/>
          <w:sz w:val="22"/>
          <w:lang w:val="en-US"/>
        </w:rPr>
        <w:t>Seminars</w:t>
      </w:r>
      <w:r w:rsidRPr="00AB1431">
        <w:rPr>
          <w:b w:val="0"/>
          <w:smallCaps w:val="0"/>
          <w:sz w:val="22"/>
          <w:lang w:val="en-US"/>
        </w:rPr>
        <w:t>: multimedia presentation</w:t>
      </w:r>
    </w:p>
    <w:p w:rsidR="00074BEA" w:rsidRDefault="00AB1431" w:rsidP="00AB1431">
      <w:pPr>
        <w:pStyle w:val="Punktygwne"/>
        <w:spacing w:after="0"/>
        <w:rPr>
          <w:b w:val="0"/>
          <w:smallCaps w:val="0"/>
          <w:sz w:val="22"/>
          <w:lang w:val="en-US"/>
        </w:rPr>
      </w:pPr>
      <w:proofErr w:type="gramStart"/>
      <w:r w:rsidRPr="00AB1431">
        <w:rPr>
          <w:smallCaps w:val="0"/>
          <w:sz w:val="22"/>
          <w:lang w:val="en-US"/>
        </w:rPr>
        <w:t>Student's</w:t>
      </w:r>
      <w:proofErr w:type="gramEnd"/>
      <w:r w:rsidRPr="00AB1431">
        <w:rPr>
          <w:smallCaps w:val="0"/>
          <w:sz w:val="22"/>
          <w:lang w:val="en-US"/>
        </w:rPr>
        <w:t xml:space="preserve"> own work</w:t>
      </w:r>
      <w:r w:rsidRPr="00AB1431">
        <w:rPr>
          <w:b w:val="0"/>
          <w:smallCaps w:val="0"/>
          <w:sz w:val="22"/>
          <w:lang w:val="en-US"/>
        </w:rPr>
        <w:t>: work with a book</w:t>
      </w:r>
    </w:p>
    <w:p w:rsidR="00AB1431" w:rsidRPr="00681816" w:rsidRDefault="00AB1431" w:rsidP="00AB1431">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AB1431">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462EE4" w:rsidRPr="00681816" w:rsidTr="00F641E6">
        <w:tc>
          <w:tcPr>
            <w:tcW w:w="1451" w:type="dxa"/>
            <w:vAlign w:val="center"/>
          </w:tcPr>
          <w:p w:rsidR="00462EE4" w:rsidRPr="00AF440F" w:rsidRDefault="00462EE4" w:rsidP="00462EE4">
            <w:pPr>
              <w:pStyle w:val="Punktygwne"/>
              <w:spacing w:before="0" w:after="0" w:line="23" w:lineRule="atLeast"/>
              <w:rPr>
                <w:b w:val="0"/>
                <w:szCs w:val="24"/>
              </w:rPr>
            </w:pPr>
            <w:r w:rsidRPr="00AF440F">
              <w:rPr>
                <w:b w:val="0"/>
                <w:szCs w:val="24"/>
              </w:rPr>
              <w:t>EK_ 01</w:t>
            </w:r>
          </w:p>
          <w:p w:rsidR="00462EE4" w:rsidRPr="00AF440F" w:rsidRDefault="00462EE4" w:rsidP="00462EE4">
            <w:pPr>
              <w:pStyle w:val="Punktygwne"/>
              <w:spacing w:before="0" w:after="0" w:line="23" w:lineRule="atLeast"/>
              <w:rPr>
                <w:b w:val="0"/>
                <w:szCs w:val="24"/>
              </w:rPr>
            </w:pPr>
            <w:r w:rsidRPr="00AF440F">
              <w:rPr>
                <w:b w:val="0"/>
                <w:szCs w:val="24"/>
              </w:rPr>
              <w:t>EK_02</w:t>
            </w:r>
          </w:p>
          <w:p w:rsidR="00462EE4" w:rsidRPr="00AF440F" w:rsidRDefault="00462EE4" w:rsidP="00462EE4">
            <w:pPr>
              <w:pStyle w:val="Punktygwne"/>
              <w:spacing w:before="0" w:after="0" w:line="23" w:lineRule="atLeast"/>
              <w:rPr>
                <w:b w:val="0"/>
                <w:szCs w:val="24"/>
              </w:rPr>
            </w:pPr>
            <w:r w:rsidRPr="00AF440F">
              <w:rPr>
                <w:b w:val="0"/>
                <w:szCs w:val="24"/>
              </w:rPr>
              <w:t>EK_03</w:t>
            </w:r>
          </w:p>
          <w:p w:rsidR="00462EE4" w:rsidRPr="00AF440F" w:rsidRDefault="00462EE4" w:rsidP="00462EE4">
            <w:pPr>
              <w:pStyle w:val="Punktygwne"/>
              <w:spacing w:before="0" w:after="0" w:line="23" w:lineRule="atLeast"/>
              <w:rPr>
                <w:b w:val="0"/>
                <w:szCs w:val="24"/>
              </w:rPr>
            </w:pPr>
            <w:r w:rsidRPr="00AF440F">
              <w:rPr>
                <w:b w:val="0"/>
                <w:szCs w:val="24"/>
              </w:rPr>
              <w:t>EK_04</w:t>
            </w:r>
          </w:p>
          <w:p w:rsidR="00462EE4" w:rsidRPr="00AF440F" w:rsidRDefault="00462EE4" w:rsidP="00462EE4">
            <w:pPr>
              <w:pStyle w:val="Punktygwne"/>
              <w:spacing w:before="0" w:after="0" w:line="23" w:lineRule="atLeast"/>
              <w:rPr>
                <w:b w:val="0"/>
                <w:szCs w:val="24"/>
              </w:rPr>
            </w:pPr>
            <w:r w:rsidRPr="00AF440F">
              <w:rPr>
                <w:b w:val="0"/>
                <w:szCs w:val="24"/>
              </w:rPr>
              <w:lastRenderedPageBreak/>
              <w:t>EK_05</w:t>
            </w:r>
          </w:p>
          <w:p w:rsidR="00462EE4" w:rsidRPr="00AF440F" w:rsidRDefault="00462EE4" w:rsidP="00462EE4">
            <w:pPr>
              <w:pStyle w:val="Punktygwne"/>
              <w:spacing w:before="0" w:after="0" w:line="23" w:lineRule="atLeast"/>
              <w:rPr>
                <w:b w:val="0"/>
                <w:szCs w:val="24"/>
              </w:rPr>
            </w:pPr>
            <w:r w:rsidRPr="00AF440F">
              <w:rPr>
                <w:b w:val="0"/>
                <w:szCs w:val="24"/>
              </w:rPr>
              <w:t>EK_06</w:t>
            </w:r>
          </w:p>
          <w:p w:rsidR="00462EE4" w:rsidRPr="00AF440F" w:rsidRDefault="00462EE4" w:rsidP="00462EE4">
            <w:pPr>
              <w:pStyle w:val="Punktygwne"/>
              <w:spacing w:before="0" w:after="0" w:line="23" w:lineRule="atLeast"/>
              <w:rPr>
                <w:b w:val="0"/>
                <w:szCs w:val="24"/>
              </w:rPr>
            </w:pPr>
            <w:r w:rsidRPr="00AF440F">
              <w:rPr>
                <w:b w:val="0"/>
                <w:szCs w:val="24"/>
              </w:rPr>
              <w:t>EK_07</w:t>
            </w:r>
          </w:p>
        </w:tc>
        <w:tc>
          <w:tcPr>
            <w:tcW w:w="4929" w:type="dxa"/>
          </w:tcPr>
          <w:p w:rsidR="00462EE4" w:rsidRPr="008A099D" w:rsidRDefault="00462EE4" w:rsidP="00462EE4">
            <w:pPr>
              <w:rPr>
                <w:rFonts w:ascii="Times New Roman" w:hAnsi="Times New Roman" w:cs="Times New Roman"/>
                <w:lang w:val="en-US"/>
              </w:rPr>
            </w:pPr>
            <w:r w:rsidRPr="008A099D">
              <w:rPr>
                <w:rFonts w:ascii="Times New Roman" w:hAnsi="Times New Roman" w:cs="Times New Roman"/>
                <w:lang w:val="en-US"/>
              </w:rPr>
              <w:lastRenderedPageBreak/>
              <w:t>final oral or written exam</w:t>
            </w:r>
          </w:p>
        </w:tc>
        <w:tc>
          <w:tcPr>
            <w:tcW w:w="2148" w:type="dxa"/>
          </w:tcPr>
          <w:p w:rsidR="00462EE4" w:rsidRPr="00681816" w:rsidRDefault="00462EE4" w:rsidP="00462EE4">
            <w:pPr>
              <w:rPr>
                <w:rFonts w:ascii="Times New Roman" w:hAnsi="Times New Roman" w:cs="Times New Roman"/>
              </w:rPr>
            </w:pPr>
            <w:r w:rsidRPr="00462EE4">
              <w:rPr>
                <w:rFonts w:ascii="Times New Roman" w:hAnsi="Times New Roman" w:cs="Times New Roman"/>
              </w:rPr>
              <w:t>Lecture</w:t>
            </w:r>
          </w:p>
        </w:tc>
      </w:tr>
      <w:tr w:rsidR="00462EE4" w:rsidRPr="00681816" w:rsidTr="00F641E6">
        <w:tc>
          <w:tcPr>
            <w:tcW w:w="1451" w:type="dxa"/>
            <w:vAlign w:val="center"/>
          </w:tcPr>
          <w:p w:rsidR="00462EE4" w:rsidRPr="00AF440F" w:rsidRDefault="00462EE4" w:rsidP="00462EE4">
            <w:pPr>
              <w:pStyle w:val="Punktygwne"/>
              <w:spacing w:before="0" w:after="0" w:line="23" w:lineRule="atLeast"/>
              <w:rPr>
                <w:b w:val="0"/>
                <w:szCs w:val="24"/>
              </w:rPr>
            </w:pPr>
            <w:r w:rsidRPr="00AF440F">
              <w:rPr>
                <w:b w:val="0"/>
                <w:szCs w:val="24"/>
              </w:rPr>
              <w:t>EK_ 01</w:t>
            </w:r>
          </w:p>
          <w:p w:rsidR="00462EE4" w:rsidRPr="00AF440F" w:rsidRDefault="00462EE4" w:rsidP="00462EE4">
            <w:pPr>
              <w:pStyle w:val="Punktygwne"/>
              <w:spacing w:before="0" w:after="0" w:line="23" w:lineRule="atLeast"/>
              <w:rPr>
                <w:b w:val="0"/>
                <w:szCs w:val="24"/>
              </w:rPr>
            </w:pPr>
            <w:r w:rsidRPr="00AF440F">
              <w:rPr>
                <w:b w:val="0"/>
                <w:szCs w:val="24"/>
              </w:rPr>
              <w:t>EK_02</w:t>
            </w:r>
          </w:p>
          <w:p w:rsidR="00462EE4" w:rsidRPr="00AF440F" w:rsidRDefault="00462EE4" w:rsidP="00462EE4">
            <w:pPr>
              <w:pStyle w:val="Punktygwne"/>
              <w:spacing w:before="0" w:after="0" w:line="23" w:lineRule="atLeast"/>
              <w:rPr>
                <w:b w:val="0"/>
                <w:szCs w:val="24"/>
              </w:rPr>
            </w:pPr>
            <w:r w:rsidRPr="00AF440F">
              <w:rPr>
                <w:b w:val="0"/>
                <w:szCs w:val="24"/>
              </w:rPr>
              <w:t>EK_03</w:t>
            </w:r>
          </w:p>
          <w:p w:rsidR="00462EE4" w:rsidRPr="00AF440F" w:rsidRDefault="00462EE4" w:rsidP="00462EE4">
            <w:pPr>
              <w:pStyle w:val="Punktygwne"/>
              <w:spacing w:before="0" w:after="0" w:line="23" w:lineRule="atLeast"/>
              <w:rPr>
                <w:b w:val="0"/>
                <w:szCs w:val="24"/>
              </w:rPr>
            </w:pPr>
            <w:r w:rsidRPr="00AF440F">
              <w:rPr>
                <w:b w:val="0"/>
                <w:szCs w:val="24"/>
              </w:rPr>
              <w:t>EK_04</w:t>
            </w:r>
          </w:p>
          <w:p w:rsidR="00462EE4" w:rsidRPr="00AF440F" w:rsidRDefault="00462EE4" w:rsidP="00462EE4">
            <w:pPr>
              <w:pStyle w:val="Punktygwne"/>
              <w:spacing w:before="0" w:after="0" w:line="23" w:lineRule="atLeast"/>
              <w:rPr>
                <w:b w:val="0"/>
                <w:szCs w:val="24"/>
              </w:rPr>
            </w:pPr>
            <w:r w:rsidRPr="00AF440F">
              <w:rPr>
                <w:b w:val="0"/>
                <w:szCs w:val="24"/>
              </w:rPr>
              <w:t>EK_05</w:t>
            </w:r>
          </w:p>
          <w:p w:rsidR="00462EE4" w:rsidRPr="00AF440F" w:rsidRDefault="00462EE4" w:rsidP="00462EE4">
            <w:pPr>
              <w:pStyle w:val="Punktygwne"/>
              <w:spacing w:before="0" w:after="0" w:line="23" w:lineRule="atLeast"/>
              <w:rPr>
                <w:b w:val="0"/>
                <w:szCs w:val="24"/>
              </w:rPr>
            </w:pPr>
            <w:r w:rsidRPr="00AF440F">
              <w:rPr>
                <w:b w:val="0"/>
                <w:szCs w:val="24"/>
              </w:rPr>
              <w:t>EK_06</w:t>
            </w:r>
          </w:p>
          <w:p w:rsidR="00462EE4" w:rsidRPr="00AF440F" w:rsidRDefault="00462EE4" w:rsidP="00462EE4">
            <w:pPr>
              <w:pStyle w:val="Punktygwne"/>
              <w:spacing w:before="0" w:after="0" w:line="23" w:lineRule="atLeast"/>
              <w:rPr>
                <w:b w:val="0"/>
                <w:szCs w:val="24"/>
              </w:rPr>
            </w:pPr>
            <w:r w:rsidRPr="00AF440F">
              <w:rPr>
                <w:b w:val="0"/>
                <w:szCs w:val="24"/>
              </w:rPr>
              <w:t>EK_07</w:t>
            </w:r>
          </w:p>
        </w:tc>
        <w:tc>
          <w:tcPr>
            <w:tcW w:w="4929" w:type="dxa"/>
          </w:tcPr>
          <w:p w:rsidR="00462EE4" w:rsidRPr="008A099D" w:rsidRDefault="00462EE4" w:rsidP="00462EE4">
            <w:pPr>
              <w:rPr>
                <w:rFonts w:ascii="Times New Roman" w:hAnsi="Times New Roman" w:cs="Times New Roman"/>
                <w:lang w:val="en-US"/>
              </w:rPr>
            </w:pPr>
            <w:r w:rsidRPr="008A099D">
              <w:rPr>
                <w:rFonts w:ascii="Times New Roman" w:hAnsi="Times New Roman" w:cs="Times New Roman"/>
                <w:lang w:val="en-US"/>
              </w:rPr>
              <w:t>Written or oral colloquium from a given batch of material</w:t>
            </w:r>
          </w:p>
        </w:tc>
        <w:tc>
          <w:tcPr>
            <w:tcW w:w="2148" w:type="dxa"/>
          </w:tcPr>
          <w:p w:rsidR="00462EE4" w:rsidRPr="00681816" w:rsidRDefault="00462EE4" w:rsidP="00462EE4">
            <w:pPr>
              <w:rPr>
                <w:rFonts w:ascii="Times New Roman" w:hAnsi="Times New Roman" w:cs="Times New Roman"/>
              </w:rPr>
            </w:pPr>
            <w:r w:rsidRPr="00462EE4">
              <w:rPr>
                <w:rFonts w:ascii="Times New Roman" w:hAnsi="Times New Roman" w:cs="Times New Roman"/>
              </w:rPr>
              <w:t>Exercises</w:t>
            </w:r>
          </w:p>
        </w:tc>
      </w:tr>
      <w:tr w:rsidR="00462EE4" w:rsidRPr="00681816" w:rsidTr="00F641E6">
        <w:tc>
          <w:tcPr>
            <w:tcW w:w="1451" w:type="dxa"/>
            <w:vAlign w:val="center"/>
          </w:tcPr>
          <w:p w:rsidR="00462EE4" w:rsidRPr="00AF440F" w:rsidRDefault="00462EE4" w:rsidP="00462EE4">
            <w:pPr>
              <w:pStyle w:val="Punktygwne"/>
              <w:spacing w:before="0" w:after="0" w:line="23" w:lineRule="atLeast"/>
              <w:rPr>
                <w:b w:val="0"/>
                <w:szCs w:val="24"/>
              </w:rPr>
            </w:pPr>
            <w:r w:rsidRPr="00AF440F">
              <w:rPr>
                <w:b w:val="0"/>
                <w:szCs w:val="24"/>
              </w:rPr>
              <w:t>EK_08</w:t>
            </w:r>
          </w:p>
          <w:p w:rsidR="00462EE4" w:rsidRDefault="00462EE4" w:rsidP="00462EE4">
            <w:pPr>
              <w:pStyle w:val="Punktygwne"/>
              <w:spacing w:before="0" w:after="0" w:line="23" w:lineRule="atLeast"/>
              <w:rPr>
                <w:b w:val="0"/>
                <w:szCs w:val="24"/>
              </w:rPr>
            </w:pPr>
            <w:r w:rsidRPr="00AF440F">
              <w:rPr>
                <w:b w:val="0"/>
                <w:szCs w:val="24"/>
              </w:rPr>
              <w:t>EK_09</w:t>
            </w:r>
          </w:p>
          <w:p w:rsidR="00462EE4" w:rsidRPr="00AF440F" w:rsidRDefault="00462EE4" w:rsidP="00462EE4">
            <w:pPr>
              <w:pStyle w:val="Punktygwne"/>
              <w:spacing w:before="0" w:after="0" w:line="23" w:lineRule="atLeast"/>
              <w:rPr>
                <w:b w:val="0"/>
                <w:szCs w:val="24"/>
              </w:rPr>
            </w:pPr>
            <w:r>
              <w:rPr>
                <w:b w:val="0"/>
                <w:szCs w:val="24"/>
              </w:rPr>
              <w:t>EK_10</w:t>
            </w:r>
          </w:p>
          <w:p w:rsidR="00462EE4" w:rsidRPr="00AF440F" w:rsidRDefault="00462EE4" w:rsidP="00462EE4">
            <w:pPr>
              <w:pStyle w:val="Punktygwne"/>
              <w:spacing w:before="0" w:after="0" w:line="23" w:lineRule="atLeast"/>
              <w:rPr>
                <w:b w:val="0"/>
                <w:szCs w:val="24"/>
              </w:rPr>
            </w:pPr>
            <w:r>
              <w:rPr>
                <w:b w:val="0"/>
                <w:szCs w:val="24"/>
              </w:rPr>
              <w:t>EK_11</w:t>
            </w:r>
          </w:p>
        </w:tc>
        <w:tc>
          <w:tcPr>
            <w:tcW w:w="4929" w:type="dxa"/>
          </w:tcPr>
          <w:p w:rsidR="00462EE4" w:rsidRPr="00EE4E85" w:rsidRDefault="00462EE4" w:rsidP="00462EE4">
            <w:pPr>
              <w:rPr>
                <w:rFonts w:ascii="Times New Roman" w:hAnsi="Times New Roman" w:cs="Times New Roman"/>
              </w:rPr>
            </w:pPr>
            <w:r w:rsidRPr="00EE4E85">
              <w:rPr>
                <w:rFonts w:ascii="Times New Roman" w:hAnsi="Times New Roman" w:cs="Times New Roman"/>
              </w:rPr>
              <w:t>Practical credit - case study</w:t>
            </w:r>
          </w:p>
        </w:tc>
        <w:tc>
          <w:tcPr>
            <w:tcW w:w="2148" w:type="dxa"/>
          </w:tcPr>
          <w:p w:rsidR="00462EE4" w:rsidRPr="00681816" w:rsidRDefault="00462EE4" w:rsidP="00462EE4">
            <w:pPr>
              <w:rPr>
                <w:rFonts w:ascii="Times New Roman" w:hAnsi="Times New Roman" w:cs="Times New Roman"/>
              </w:rPr>
            </w:pPr>
            <w:r w:rsidRPr="00462EE4">
              <w:rPr>
                <w:rFonts w:ascii="Times New Roman" w:hAnsi="Times New Roman" w:cs="Times New Roman"/>
              </w:rPr>
              <w:t>Exercises</w:t>
            </w:r>
          </w:p>
        </w:tc>
      </w:tr>
      <w:tr w:rsidR="00462EE4" w:rsidRPr="00681816" w:rsidTr="00F641E6">
        <w:tc>
          <w:tcPr>
            <w:tcW w:w="1451" w:type="dxa"/>
            <w:vAlign w:val="bottom"/>
          </w:tcPr>
          <w:p w:rsidR="00462EE4" w:rsidRPr="00AF440F" w:rsidRDefault="00462EE4" w:rsidP="00462EE4">
            <w:pPr>
              <w:pStyle w:val="Punktygwne"/>
              <w:spacing w:before="0" w:after="0" w:line="23" w:lineRule="atLeast"/>
              <w:rPr>
                <w:b w:val="0"/>
                <w:szCs w:val="24"/>
              </w:rPr>
            </w:pPr>
            <w:r w:rsidRPr="00AF440F">
              <w:rPr>
                <w:b w:val="0"/>
                <w:szCs w:val="24"/>
              </w:rPr>
              <w:t>EK_ 01</w:t>
            </w:r>
          </w:p>
          <w:p w:rsidR="00462EE4" w:rsidRPr="00AF440F" w:rsidRDefault="00462EE4" w:rsidP="00462EE4">
            <w:pPr>
              <w:pStyle w:val="Punktygwne"/>
              <w:spacing w:before="0" w:after="0" w:line="23" w:lineRule="atLeast"/>
              <w:rPr>
                <w:b w:val="0"/>
                <w:szCs w:val="24"/>
              </w:rPr>
            </w:pPr>
            <w:r w:rsidRPr="00AF440F">
              <w:rPr>
                <w:b w:val="0"/>
                <w:szCs w:val="24"/>
              </w:rPr>
              <w:t>EK_02</w:t>
            </w:r>
          </w:p>
          <w:p w:rsidR="00462EE4" w:rsidRPr="00AF440F" w:rsidRDefault="00462EE4" w:rsidP="00462EE4">
            <w:pPr>
              <w:pStyle w:val="Punktygwne"/>
              <w:spacing w:before="0" w:after="0" w:line="23" w:lineRule="atLeast"/>
              <w:rPr>
                <w:b w:val="0"/>
                <w:szCs w:val="24"/>
              </w:rPr>
            </w:pPr>
            <w:r w:rsidRPr="00AF440F">
              <w:rPr>
                <w:b w:val="0"/>
                <w:szCs w:val="24"/>
              </w:rPr>
              <w:t>EK_03</w:t>
            </w:r>
          </w:p>
          <w:p w:rsidR="00462EE4" w:rsidRPr="00AF440F" w:rsidRDefault="00462EE4" w:rsidP="00462EE4">
            <w:pPr>
              <w:pStyle w:val="Punktygwne"/>
              <w:spacing w:before="0" w:after="0" w:line="23" w:lineRule="atLeast"/>
              <w:rPr>
                <w:b w:val="0"/>
                <w:szCs w:val="24"/>
              </w:rPr>
            </w:pPr>
            <w:r w:rsidRPr="00AF440F">
              <w:rPr>
                <w:b w:val="0"/>
                <w:szCs w:val="24"/>
              </w:rPr>
              <w:t>EK_04</w:t>
            </w:r>
          </w:p>
          <w:p w:rsidR="00462EE4" w:rsidRPr="00AF440F" w:rsidRDefault="00462EE4" w:rsidP="00462EE4">
            <w:pPr>
              <w:pStyle w:val="Punktygwne"/>
              <w:spacing w:before="0" w:after="0" w:line="23" w:lineRule="atLeast"/>
              <w:rPr>
                <w:b w:val="0"/>
                <w:szCs w:val="24"/>
              </w:rPr>
            </w:pPr>
            <w:r w:rsidRPr="00AF440F">
              <w:rPr>
                <w:b w:val="0"/>
                <w:szCs w:val="24"/>
              </w:rPr>
              <w:t>EK_05</w:t>
            </w:r>
          </w:p>
          <w:p w:rsidR="00462EE4" w:rsidRPr="00AF440F" w:rsidRDefault="00462EE4" w:rsidP="00462EE4">
            <w:pPr>
              <w:pStyle w:val="Punktygwne"/>
              <w:spacing w:before="0" w:after="0" w:line="23" w:lineRule="atLeast"/>
              <w:rPr>
                <w:b w:val="0"/>
                <w:szCs w:val="24"/>
              </w:rPr>
            </w:pPr>
            <w:r w:rsidRPr="00AF440F">
              <w:rPr>
                <w:b w:val="0"/>
                <w:szCs w:val="24"/>
              </w:rPr>
              <w:t>EK_06</w:t>
            </w:r>
          </w:p>
          <w:p w:rsidR="00462EE4" w:rsidRPr="00AF440F" w:rsidRDefault="00462EE4" w:rsidP="00462EE4">
            <w:pPr>
              <w:pStyle w:val="Punktygwne"/>
              <w:spacing w:before="0" w:after="0" w:line="23" w:lineRule="atLeast"/>
              <w:rPr>
                <w:b w:val="0"/>
                <w:szCs w:val="24"/>
              </w:rPr>
            </w:pPr>
            <w:r w:rsidRPr="00AF440F">
              <w:rPr>
                <w:b w:val="0"/>
                <w:szCs w:val="24"/>
              </w:rPr>
              <w:t>EK_07</w:t>
            </w:r>
          </w:p>
        </w:tc>
        <w:tc>
          <w:tcPr>
            <w:tcW w:w="4929" w:type="dxa"/>
          </w:tcPr>
          <w:p w:rsidR="00462EE4" w:rsidRPr="008A099D" w:rsidRDefault="00462EE4" w:rsidP="00462EE4">
            <w:pPr>
              <w:rPr>
                <w:rFonts w:ascii="Times New Roman" w:hAnsi="Times New Roman" w:cs="Times New Roman"/>
                <w:lang w:val="en-US"/>
              </w:rPr>
            </w:pPr>
            <w:r w:rsidRPr="008A099D">
              <w:rPr>
                <w:rFonts w:ascii="Times New Roman" w:hAnsi="Times New Roman" w:cs="Times New Roman"/>
                <w:lang w:val="en-US"/>
              </w:rPr>
              <w:t>Written or oral colloquium from a given batch of material</w:t>
            </w:r>
          </w:p>
        </w:tc>
        <w:tc>
          <w:tcPr>
            <w:tcW w:w="2148" w:type="dxa"/>
          </w:tcPr>
          <w:p w:rsidR="00462EE4" w:rsidRPr="00681816" w:rsidRDefault="00462EE4" w:rsidP="00462EE4">
            <w:pPr>
              <w:rPr>
                <w:rFonts w:ascii="Times New Roman" w:hAnsi="Times New Roman" w:cs="Times New Roman"/>
              </w:rPr>
            </w:pPr>
            <w:r w:rsidRPr="00462EE4">
              <w:rPr>
                <w:rFonts w:ascii="Times New Roman" w:hAnsi="Times New Roman" w:cs="Times New Roman"/>
              </w:rPr>
              <w:t>Seminars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1A3EDA" w:rsidTr="00DC6687">
        <w:tc>
          <w:tcPr>
            <w:tcW w:w="9244" w:type="dxa"/>
          </w:tcPr>
          <w:p w:rsidR="00462EE4" w:rsidRPr="00462EE4" w:rsidRDefault="00462EE4" w:rsidP="00462EE4">
            <w:pPr>
              <w:rPr>
                <w:rFonts w:ascii="Times New Roman" w:hAnsi="Times New Roman" w:cs="Times New Roman"/>
                <w:lang w:val="en-US"/>
              </w:rPr>
            </w:pPr>
            <w:r w:rsidRPr="00462EE4">
              <w:rPr>
                <w:rFonts w:ascii="Times New Roman" w:hAnsi="Times New Roman" w:cs="Times New Roman"/>
                <w:b/>
                <w:lang w:val="en-US"/>
              </w:rPr>
              <w:t>Lectures</w:t>
            </w:r>
            <w:r w:rsidRPr="00462EE4">
              <w:rPr>
                <w:rFonts w:ascii="Times New Roman" w:hAnsi="Times New Roman" w:cs="Times New Roman"/>
                <w:lang w:val="en-US"/>
              </w:rPr>
              <w:t>:</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1. Test exam and open or oral questions: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A: Questions in the field of messages to remember;</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B: Questions in the field of speech to understand;</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C: Solving a typical written task;</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D: Solving an atypical writing task;</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 for insufficient solution of tasks only from areas A and B = grade 2.0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 xml:space="preserve">- </w:t>
            </w:r>
            <w:proofErr w:type="gramStart"/>
            <w:r w:rsidRPr="00462EE4">
              <w:rPr>
                <w:rFonts w:ascii="Times New Roman" w:hAnsi="Times New Roman" w:cs="Times New Roman"/>
                <w:lang w:val="en-US"/>
              </w:rPr>
              <w:t>for</w:t>
            </w:r>
            <w:proofErr w:type="gramEnd"/>
            <w:r w:rsidRPr="00462EE4">
              <w:rPr>
                <w:rFonts w:ascii="Times New Roman" w:hAnsi="Times New Roman" w:cs="Times New Roman"/>
                <w:lang w:val="en-US"/>
              </w:rPr>
              <w:t xml:space="preserve"> solving tasks only from areas A and B, the possibility of obtaining max. rating 3.0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 xml:space="preserve">- </w:t>
            </w:r>
            <w:proofErr w:type="gramStart"/>
            <w:r w:rsidRPr="00462EE4">
              <w:rPr>
                <w:rFonts w:ascii="Times New Roman" w:hAnsi="Times New Roman" w:cs="Times New Roman"/>
                <w:lang w:val="en-US"/>
              </w:rPr>
              <w:t>for</w:t>
            </w:r>
            <w:proofErr w:type="gramEnd"/>
            <w:r w:rsidRPr="00462EE4">
              <w:rPr>
                <w:rFonts w:ascii="Times New Roman" w:hAnsi="Times New Roman" w:cs="Times New Roman"/>
                <w:lang w:val="en-US"/>
              </w:rPr>
              <w:t xml:space="preserve"> solving tasks from the area A + B + C, the possibility of obtaining max. evaluation 4.0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 for the solution of tasks in the area A + B + C + D, the possibility of obtaining a rating of 5.0</w:t>
            </w:r>
          </w:p>
          <w:p w:rsidR="00462EE4" w:rsidRPr="00462EE4" w:rsidRDefault="00462EE4" w:rsidP="00462EE4">
            <w:pPr>
              <w:rPr>
                <w:rFonts w:ascii="Times New Roman" w:hAnsi="Times New Roman" w:cs="Times New Roman"/>
                <w:b/>
                <w:lang w:val="en-US"/>
              </w:rPr>
            </w:pPr>
            <w:r w:rsidRPr="00462EE4">
              <w:rPr>
                <w:rFonts w:ascii="Times New Roman" w:hAnsi="Times New Roman" w:cs="Times New Roman"/>
                <w:b/>
                <w:lang w:val="en-US"/>
              </w:rPr>
              <w:t>Knowledge rating (EK_01, EK_02, EK_03, EK_04, EK_05, EK_06, EK_07):</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Written test</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5.0 - has knowledge of the education content at the level of 93% -100%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4.5 - has knowledge of the content of education at the level of 85% -92%</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4.0 - has knowledge of the content of education at the level of 77% -84%</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3.5 - has knowledge of the content of education at the level of 69% -76%</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3.0 - has knowledge of the content of education at the level of 60% -68%</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lastRenderedPageBreak/>
              <w:t>2.0 - has knowledge of the educational content below 60%</w:t>
            </w:r>
          </w:p>
          <w:p w:rsidR="00462EE4" w:rsidRPr="00462EE4" w:rsidRDefault="00462EE4" w:rsidP="00462EE4">
            <w:pPr>
              <w:rPr>
                <w:rFonts w:ascii="Times New Roman" w:hAnsi="Times New Roman" w:cs="Times New Roman"/>
                <w:b/>
                <w:lang w:val="en-US"/>
              </w:rPr>
            </w:pPr>
            <w:r w:rsidRPr="00462EE4">
              <w:rPr>
                <w:rFonts w:ascii="Times New Roman" w:hAnsi="Times New Roman" w:cs="Times New Roman"/>
                <w:b/>
                <w:lang w:val="en-US"/>
              </w:rPr>
              <w:t>Exercises, seminars: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1. full participation and activity in the exercises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2. written partial credits</w:t>
            </w:r>
          </w:p>
          <w:p w:rsidR="00462EE4" w:rsidRPr="00462EE4" w:rsidRDefault="00462EE4" w:rsidP="00462EE4">
            <w:pPr>
              <w:rPr>
                <w:rFonts w:ascii="Times New Roman" w:hAnsi="Times New Roman" w:cs="Times New Roman"/>
                <w:b/>
                <w:lang w:val="en-US"/>
              </w:rPr>
            </w:pPr>
            <w:r w:rsidRPr="00462EE4">
              <w:rPr>
                <w:rFonts w:ascii="Times New Roman" w:hAnsi="Times New Roman" w:cs="Times New Roman"/>
                <w:b/>
                <w:lang w:val="en-US"/>
              </w:rPr>
              <w:t>Knowledge rating (EK_01, EK_02, EK_03, EK_04, EK_05, EK_06, EK_07):</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Written test</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5.0 - has knowledge of the education content at the level of 93% -100%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4.5 - has knowledge of the content of education at the level of 85% -92%</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4.0 - has knowledge of the content of education at the level of 77% -84%</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3.5 - has knowledge of the content of education at the level of 69% -76%</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3.0 - has knowledge of the content of education at the level of 60% -68%</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2.0 - has knowledge of the educational content below 60%</w:t>
            </w:r>
          </w:p>
          <w:p w:rsidR="00462EE4" w:rsidRPr="00462EE4" w:rsidRDefault="00462EE4" w:rsidP="00462EE4">
            <w:pPr>
              <w:rPr>
                <w:rFonts w:ascii="Times New Roman" w:hAnsi="Times New Roman" w:cs="Times New Roman"/>
                <w:b/>
                <w:lang w:val="en-US"/>
              </w:rPr>
            </w:pPr>
            <w:r w:rsidRPr="00462EE4">
              <w:rPr>
                <w:rFonts w:ascii="Times New Roman" w:hAnsi="Times New Roman" w:cs="Times New Roman"/>
                <w:b/>
                <w:lang w:val="en-US"/>
              </w:rPr>
              <w:t>Skill assessment (EK_08, EK_09)</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5.0 - the student actively participates in the classes, is well prepared, knows the basics of early cancer detection and the principles of screening in oncology, plans the diagnostic, therapeutic and prophylactic procedures correctly</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4.5 - the student actively participates in the classes, knows the basics of early cancer detection and the principles of screening in oncology, correctly plans the diagnostic, therapeutic and prophylactic procedures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4.0 - the student actively participates in the classes, is improved, knows the basics of early detection of cancer and the principles of screening in oncology, usually correctly plans the diagnostic, therapeutic and prophylactic procedures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3.5 - the student participates in classes, his scope of preparation does not allow for a comprehensive presentation of the discussed problem, he knows the basics of early detection of cancer and the principles of screening in oncology, plans diagnostic, therapeutic and prophylactic procedures, is often improved</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3.0 - the student participates in the classes, knows the basics of early detection of cancer and the principles of screening in oncology, plans the diagnostic, therapeutic and preventive procedures, but often makes mistakes</w:t>
            </w:r>
          </w:p>
          <w:p w:rsidR="00726F83" w:rsidRPr="000712FA" w:rsidRDefault="00462EE4" w:rsidP="00462EE4">
            <w:pPr>
              <w:rPr>
                <w:rFonts w:ascii="Times New Roman" w:hAnsi="Times New Roman" w:cs="Times New Roman"/>
                <w:lang w:val="en-US"/>
              </w:rPr>
            </w:pPr>
            <w:r w:rsidRPr="00462EE4">
              <w:rPr>
                <w:rFonts w:ascii="Times New Roman" w:hAnsi="Times New Roman" w:cs="Times New Roman"/>
                <w:lang w:val="en-US"/>
              </w:rPr>
              <w:t>2.0 - the student passively participates in the classes, the statements are incorrect in substance, do not know the basics of early detection of tumors and the principles of screening in oncology, plan the diagnostic, therapeutic and preventive actions incorrectly, often corrected</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462EE4" w:rsidRPr="00681816" w:rsidTr="00DC6687">
        <w:tc>
          <w:tcPr>
            <w:tcW w:w="4066" w:type="dxa"/>
          </w:tcPr>
          <w:p w:rsidR="00462EE4" w:rsidRPr="00681816" w:rsidRDefault="00462EE4" w:rsidP="00462EE4">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462EE4" w:rsidRPr="00AF440F" w:rsidRDefault="00462EE4" w:rsidP="00462EE4">
            <w:pPr>
              <w:pStyle w:val="a5"/>
              <w:spacing w:after="0" w:line="23" w:lineRule="atLeast"/>
              <w:ind w:left="0"/>
              <w:rPr>
                <w:rFonts w:ascii="Times New Roman" w:hAnsi="Times New Roman"/>
                <w:sz w:val="24"/>
                <w:szCs w:val="24"/>
              </w:rPr>
            </w:pPr>
            <w:r w:rsidRPr="00AF440F">
              <w:rPr>
                <w:rFonts w:ascii="Times New Roman" w:hAnsi="Times New Roman"/>
                <w:sz w:val="24"/>
                <w:szCs w:val="24"/>
              </w:rPr>
              <w:t>60</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Preparation for classes</w:t>
            </w:r>
          </w:p>
        </w:tc>
        <w:tc>
          <w:tcPr>
            <w:tcW w:w="3402" w:type="dxa"/>
          </w:tcPr>
          <w:p w:rsidR="00462EE4" w:rsidRPr="00AF440F" w:rsidRDefault="00462EE4" w:rsidP="00462EE4">
            <w:pPr>
              <w:pStyle w:val="a5"/>
              <w:spacing w:after="0" w:line="23" w:lineRule="atLeast"/>
              <w:ind w:left="0"/>
              <w:rPr>
                <w:rFonts w:ascii="Times New Roman" w:hAnsi="Times New Roman"/>
                <w:sz w:val="24"/>
                <w:szCs w:val="24"/>
              </w:rPr>
            </w:pPr>
            <w:r w:rsidRPr="00AF440F">
              <w:rPr>
                <w:rFonts w:ascii="Times New Roman" w:hAnsi="Times New Roman"/>
                <w:sz w:val="24"/>
                <w:szCs w:val="24"/>
              </w:rPr>
              <w:t>10</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lastRenderedPageBreak/>
              <w:t>Participation in the consultations</w:t>
            </w:r>
          </w:p>
        </w:tc>
        <w:tc>
          <w:tcPr>
            <w:tcW w:w="3402" w:type="dxa"/>
          </w:tcPr>
          <w:p w:rsidR="00462EE4" w:rsidRPr="00AF440F" w:rsidRDefault="00462EE4" w:rsidP="00462EE4">
            <w:pPr>
              <w:pStyle w:val="a5"/>
              <w:spacing w:after="0" w:line="23" w:lineRule="atLeast"/>
              <w:ind w:left="0"/>
              <w:rPr>
                <w:rFonts w:ascii="Times New Roman" w:hAnsi="Times New Roman"/>
                <w:sz w:val="24"/>
                <w:szCs w:val="24"/>
              </w:rPr>
            </w:pPr>
            <w:r w:rsidRPr="00AF440F">
              <w:rPr>
                <w:rFonts w:ascii="Times New Roman" w:hAnsi="Times New Roman"/>
                <w:sz w:val="24"/>
                <w:szCs w:val="24"/>
              </w:rPr>
              <w:t>2</w:t>
            </w:r>
          </w:p>
        </w:tc>
      </w:tr>
      <w:tr w:rsidR="00462EE4" w:rsidRPr="00681816" w:rsidTr="00DC6687">
        <w:tc>
          <w:tcPr>
            <w:tcW w:w="4066" w:type="dxa"/>
          </w:tcPr>
          <w:p w:rsidR="00462EE4" w:rsidRPr="00681816" w:rsidRDefault="00462EE4" w:rsidP="00462EE4">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462EE4" w:rsidRPr="00AF440F" w:rsidRDefault="00462EE4" w:rsidP="00462EE4">
            <w:pPr>
              <w:pStyle w:val="a5"/>
              <w:spacing w:after="0" w:line="23" w:lineRule="atLeast"/>
              <w:ind w:left="0"/>
              <w:rPr>
                <w:rFonts w:ascii="Times New Roman" w:hAnsi="Times New Roman"/>
                <w:sz w:val="24"/>
                <w:szCs w:val="24"/>
              </w:rPr>
            </w:pPr>
            <w:r w:rsidRPr="00AF440F">
              <w:rPr>
                <w:rFonts w:ascii="Times New Roman" w:hAnsi="Times New Roman"/>
                <w:sz w:val="24"/>
                <w:szCs w:val="24"/>
              </w:rPr>
              <w:t>-</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Preparation for tests</w:t>
            </w:r>
          </w:p>
        </w:tc>
        <w:tc>
          <w:tcPr>
            <w:tcW w:w="3402" w:type="dxa"/>
          </w:tcPr>
          <w:p w:rsidR="00462EE4" w:rsidRPr="00AF440F" w:rsidRDefault="00462EE4" w:rsidP="00462EE4">
            <w:pPr>
              <w:pStyle w:val="a5"/>
              <w:spacing w:after="0" w:line="23" w:lineRule="atLeast"/>
              <w:ind w:left="0"/>
              <w:rPr>
                <w:rFonts w:ascii="Times New Roman" w:hAnsi="Times New Roman"/>
                <w:sz w:val="24"/>
                <w:szCs w:val="24"/>
              </w:rPr>
            </w:pPr>
            <w:r w:rsidRPr="00AF440F">
              <w:rPr>
                <w:rFonts w:ascii="Times New Roman" w:hAnsi="Times New Roman"/>
                <w:sz w:val="24"/>
                <w:szCs w:val="24"/>
              </w:rPr>
              <w:t>5</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462EE4" w:rsidRPr="00AF440F" w:rsidRDefault="00462EE4" w:rsidP="00462EE4">
            <w:pPr>
              <w:pStyle w:val="a5"/>
              <w:spacing w:after="0" w:line="23" w:lineRule="atLeast"/>
              <w:ind w:left="0"/>
              <w:rPr>
                <w:rFonts w:ascii="Times New Roman" w:hAnsi="Times New Roman"/>
                <w:b/>
                <w:sz w:val="24"/>
                <w:szCs w:val="24"/>
              </w:rPr>
            </w:pPr>
            <w:r w:rsidRPr="00AF440F">
              <w:rPr>
                <w:rFonts w:ascii="Times New Roman" w:hAnsi="Times New Roman"/>
                <w:b/>
                <w:sz w:val="24"/>
                <w:szCs w:val="24"/>
              </w:rPr>
              <w:t>1</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Other (e-learning)</w:t>
            </w:r>
          </w:p>
        </w:tc>
        <w:tc>
          <w:tcPr>
            <w:tcW w:w="3402" w:type="dxa"/>
          </w:tcPr>
          <w:p w:rsidR="00462EE4" w:rsidRPr="00AF440F" w:rsidRDefault="00462EE4" w:rsidP="00462EE4">
            <w:pPr>
              <w:pStyle w:val="a5"/>
              <w:spacing w:after="0" w:line="23" w:lineRule="atLeast"/>
              <w:ind w:left="0"/>
              <w:rPr>
                <w:rFonts w:ascii="Times New Roman" w:hAnsi="Times New Roman"/>
                <w:b/>
                <w:sz w:val="24"/>
                <w:szCs w:val="24"/>
              </w:rPr>
            </w:pPr>
            <w:r w:rsidRPr="00AF440F">
              <w:rPr>
                <w:rFonts w:ascii="Times New Roman" w:hAnsi="Times New Roman"/>
                <w:b/>
                <w:sz w:val="24"/>
                <w:szCs w:val="24"/>
              </w:rPr>
              <w:t>-</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SUM OF HOURS</w:t>
            </w:r>
          </w:p>
        </w:tc>
        <w:tc>
          <w:tcPr>
            <w:tcW w:w="3402" w:type="dxa"/>
          </w:tcPr>
          <w:p w:rsidR="00462EE4" w:rsidRPr="00AF440F" w:rsidRDefault="00462EE4" w:rsidP="00462EE4">
            <w:pPr>
              <w:pStyle w:val="a5"/>
              <w:spacing w:after="0" w:line="23" w:lineRule="atLeast"/>
              <w:ind w:left="0"/>
              <w:rPr>
                <w:rFonts w:ascii="Times New Roman" w:hAnsi="Times New Roman"/>
                <w:b/>
                <w:sz w:val="24"/>
                <w:szCs w:val="24"/>
              </w:rPr>
            </w:pPr>
            <w:r w:rsidRPr="00AF440F">
              <w:rPr>
                <w:rFonts w:ascii="Times New Roman" w:hAnsi="Times New Roman"/>
                <w:b/>
                <w:sz w:val="24"/>
                <w:szCs w:val="24"/>
              </w:rPr>
              <w:t>78</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TOTAL NUMBER OF ECTS</w:t>
            </w:r>
          </w:p>
        </w:tc>
        <w:tc>
          <w:tcPr>
            <w:tcW w:w="3402" w:type="dxa"/>
          </w:tcPr>
          <w:p w:rsidR="00462EE4" w:rsidRPr="00AF440F" w:rsidRDefault="00462EE4" w:rsidP="00462EE4">
            <w:pPr>
              <w:pStyle w:val="a5"/>
              <w:spacing w:after="0" w:line="23" w:lineRule="atLeast"/>
              <w:ind w:left="0"/>
              <w:rPr>
                <w:rFonts w:ascii="Times New Roman" w:hAnsi="Times New Roman"/>
                <w:b/>
                <w:sz w:val="24"/>
                <w:szCs w:val="24"/>
              </w:rPr>
            </w:pPr>
            <w:r w:rsidRPr="00AF440F">
              <w:rPr>
                <w:rFonts w:ascii="Times New Roman" w:hAnsi="Times New Roman"/>
                <w:b/>
                <w:sz w:val="24"/>
                <w:szCs w:val="24"/>
              </w:rPr>
              <w:t>3</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462EE4"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462EE4"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462EE4" w:rsidRPr="00462EE4" w:rsidRDefault="00462EE4" w:rsidP="00462EE4">
            <w:pPr>
              <w:pStyle w:val="2"/>
              <w:keepLines w:val="0"/>
              <w:numPr>
                <w:ilvl w:val="0"/>
                <w:numId w:val="13"/>
              </w:numPr>
              <w:spacing w:before="0" w:line="23" w:lineRule="atLeast"/>
              <w:rPr>
                <w:rFonts w:ascii="Times New Roman" w:hAnsi="Times New Roman"/>
                <w:bCs/>
                <w:iCs/>
                <w:color w:val="auto"/>
                <w:sz w:val="24"/>
                <w:szCs w:val="24"/>
              </w:rPr>
            </w:pPr>
            <w:r w:rsidRPr="00462EE4">
              <w:rPr>
                <w:rFonts w:ascii="Times New Roman" w:hAnsi="Times New Roman"/>
                <w:bCs/>
                <w:iCs/>
                <w:color w:val="auto"/>
                <w:sz w:val="24"/>
                <w:szCs w:val="24"/>
              </w:rPr>
              <w:t>Kordek R, Jassem J, Krzakowski M, Jeziorski A, Kornafel J, Pawlęga J: ONKOLOGIA Podręcznik dla studentów i lekarzy. Wyd. Via Medica, Gdańsk 2007, wyd. 3.</w:t>
            </w:r>
          </w:p>
          <w:p w:rsidR="00462EE4" w:rsidRPr="00462EE4" w:rsidRDefault="00462EE4" w:rsidP="00462EE4">
            <w:pPr>
              <w:pStyle w:val="2"/>
              <w:keepLines w:val="0"/>
              <w:numPr>
                <w:ilvl w:val="0"/>
                <w:numId w:val="13"/>
              </w:numPr>
              <w:spacing w:before="0" w:line="23" w:lineRule="atLeast"/>
              <w:rPr>
                <w:rFonts w:ascii="Times New Roman" w:hAnsi="Times New Roman"/>
                <w:bCs/>
                <w:iCs/>
                <w:color w:val="auto"/>
                <w:sz w:val="24"/>
                <w:szCs w:val="24"/>
              </w:rPr>
            </w:pPr>
            <w:r w:rsidRPr="00462EE4">
              <w:rPr>
                <w:rFonts w:ascii="Times New Roman" w:hAnsi="Times New Roman"/>
                <w:bCs/>
                <w:iCs/>
                <w:color w:val="auto"/>
                <w:sz w:val="24"/>
                <w:szCs w:val="24"/>
              </w:rPr>
              <w:t>Krzakowski M.: Onkologia kliniczna. Tom I i II. Wyd. Med. „BORGIS”. Warszawa 2006, wyd. 2.</w:t>
            </w:r>
          </w:p>
          <w:p w:rsidR="00462EE4" w:rsidRPr="00462EE4" w:rsidRDefault="00462EE4" w:rsidP="00462EE4">
            <w:pPr>
              <w:pStyle w:val="2"/>
              <w:keepLines w:val="0"/>
              <w:numPr>
                <w:ilvl w:val="0"/>
                <w:numId w:val="13"/>
              </w:numPr>
              <w:spacing w:before="0" w:line="23" w:lineRule="atLeast"/>
              <w:rPr>
                <w:rFonts w:ascii="Times New Roman" w:hAnsi="Times New Roman"/>
                <w:bCs/>
                <w:iCs/>
                <w:color w:val="auto"/>
                <w:sz w:val="24"/>
                <w:szCs w:val="24"/>
              </w:rPr>
            </w:pPr>
            <w:r w:rsidRPr="00462EE4">
              <w:rPr>
                <w:rFonts w:ascii="Times New Roman" w:hAnsi="Times New Roman"/>
                <w:bCs/>
                <w:iCs/>
                <w:color w:val="auto"/>
                <w:sz w:val="24"/>
                <w:szCs w:val="24"/>
              </w:rPr>
              <w:t>Krzakowski M, Herman K, Jassem J, Jędrzejczak W, Kowalczyk JR, Podolak-Dawidziak M, Reinfuss M: Zalecenia postępowania diagnostyczno-terapeutycznego w nowotworach złośliwych. Wyd. Via Medica, Gdańsk 2009.</w:t>
            </w:r>
          </w:p>
          <w:p w:rsidR="0041236E" w:rsidRPr="00462EE4" w:rsidRDefault="00462EE4" w:rsidP="00462EE4">
            <w:pPr>
              <w:pStyle w:val="2"/>
              <w:keepLines w:val="0"/>
              <w:numPr>
                <w:ilvl w:val="0"/>
                <w:numId w:val="13"/>
              </w:numPr>
              <w:spacing w:before="0" w:after="240" w:line="23" w:lineRule="atLeast"/>
              <w:rPr>
                <w:rFonts w:ascii="Times New Roman" w:hAnsi="Times New Roman"/>
                <w:bCs/>
                <w:iCs/>
                <w:color w:val="auto"/>
                <w:sz w:val="24"/>
                <w:szCs w:val="24"/>
              </w:rPr>
            </w:pPr>
            <w:r w:rsidRPr="00462EE4">
              <w:rPr>
                <w:rFonts w:ascii="Times New Roman" w:hAnsi="Times New Roman"/>
                <w:bCs/>
                <w:iCs/>
                <w:color w:val="auto"/>
                <w:sz w:val="24"/>
                <w:szCs w:val="24"/>
              </w:rPr>
              <w:t>Kułakowski A., Skowrońska-Gardas A.: Onkologia – podręcznik dla studentów medycyny. Wyd. PZWL. Warszawa 2003.</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462EE4" w:rsidRPr="00462EE4" w:rsidRDefault="001A3EDA" w:rsidP="00462EE4">
            <w:pPr>
              <w:pStyle w:val="2"/>
              <w:keepLines w:val="0"/>
              <w:numPr>
                <w:ilvl w:val="0"/>
                <w:numId w:val="14"/>
              </w:numPr>
              <w:spacing w:before="0" w:line="23" w:lineRule="atLeast"/>
              <w:rPr>
                <w:rFonts w:ascii="Times New Roman" w:hAnsi="Times New Roman"/>
                <w:bCs/>
                <w:iCs/>
                <w:color w:val="auto"/>
                <w:sz w:val="24"/>
                <w:szCs w:val="24"/>
              </w:rPr>
            </w:pPr>
            <w:hyperlink r:id="rId5" w:history="1">
              <w:r w:rsidR="00462EE4" w:rsidRPr="00462EE4">
                <w:rPr>
                  <w:rFonts w:ascii="Times New Roman" w:hAnsi="Times New Roman"/>
                  <w:bCs/>
                  <w:iCs/>
                  <w:color w:val="auto"/>
                  <w:sz w:val="24"/>
                  <w:szCs w:val="24"/>
                </w:rPr>
                <w:t>Od objawu do nowotworu</w:t>
              </w:r>
            </w:hyperlink>
            <w:r w:rsidR="00462EE4" w:rsidRPr="00462EE4">
              <w:rPr>
                <w:rFonts w:ascii="Times New Roman" w:hAnsi="Times New Roman"/>
                <w:bCs/>
                <w:iCs/>
                <w:color w:val="auto"/>
                <w:sz w:val="24"/>
                <w:szCs w:val="24"/>
              </w:rPr>
              <w:t xml:space="preserve">. Wczesne rozpoznawanie chorób nowotworowych u dzieci, Alicja Chybicka </w:t>
            </w:r>
            <w:r w:rsidR="00462EE4" w:rsidRPr="00462EE4">
              <w:rPr>
                <w:rFonts w:ascii="Times New Roman" w:hAnsi="Times New Roman"/>
                <w:bCs/>
                <w:iCs/>
                <w:color w:val="auto"/>
                <w:sz w:val="24"/>
                <w:szCs w:val="24"/>
              </w:rPr>
              <w:br/>
              <w:t>Elsevier Urban &amp; Partner, 2013,</w:t>
            </w:r>
          </w:p>
          <w:p w:rsidR="00462EE4" w:rsidRPr="00462EE4" w:rsidRDefault="001A3EDA" w:rsidP="00462EE4">
            <w:pPr>
              <w:pStyle w:val="2"/>
              <w:keepLines w:val="0"/>
              <w:numPr>
                <w:ilvl w:val="0"/>
                <w:numId w:val="14"/>
              </w:numPr>
              <w:spacing w:before="0" w:line="23" w:lineRule="atLeast"/>
              <w:rPr>
                <w:rFonts w:ascii="Times New Roman" w:hAnsi="Times New Roman"/>
                <w:bCs/>
                <w:iCs/>
                <w:color w:val="auto"/>
                <w:sz w:val="24"/>
                <w:szCs w:val="24"/>
              </w:rPr>
            </w:pPr>
            <w:hyperlink r:id="rId6" w:history="1">
              <w:r w:rsidR="00462EE4" w:rsidRPr="00462EE4">
                <w:rPr>
                  <w:rFonts w:ascii="Times New Roman" w:hAnsi="Times New Roman"/>
                  <w:bCs/>
                  <w:iCs/>
                  <w:color w:val="auto"/>
                  <w:sz w:val="24"/>
                  <w:szCs w:val="24"/>
                </w:rPr>
                <w:t>Atlas stopni zaawansowania nowotworów złośliwych według AJCC</w:t>
              </w:r>
            </w:hyperlink>
            <w:r w:rsidR="00462EE4" w:rsidRPr="00462EE4">
              <w:rPr>
                <w:rFonts w:ascii="Times New Roman" w:hAnsi="Times New Roman"/>
                <w:bCs/>
                <w:iCs/>
                <w:color w:val="auto"/>
                <w:sz w:val="24"/>
                <w:szCs w:val="24"/>
              </w:rPr>
              <w:t xml:space="preserve">, F.L. Greene, C.C. Compton, A.G. Fritz, J. Shah, D.P. Winchester </w:t>
            </w:r>
            <w:r w:rsidR="00462EE4" w:rsidRPr="00462EE4">
              <w:rPr>
                <w:rFonts w:ascii="Times New Roman" w:hAnsi="Times New Roman"/>
                <w:bCs/>
                <w:iCs/>
                <w:color w:val="auto"/>
                <w:sz w:val="24"/>
                <w:szCs w:val="24"/>
              </w:rPr>
              <w:br/>
              <w:t>Medipage, 2009</w:t>
            </w:r>
          </w:p>
          <w:p w:rsidR="00462EE4" w:rsidRPr="00462EE4" w:rsidRDefault="001A3EDA" w:rsidP="00462EE4">
            <w:pPr>
              <w:pStyle w:val="2"/>
              <w:keepLines w:val="0"/>
              <w:numPr>
                <w:ilvl w:val="0"/>
                <w:numId w:val="14"/>
              </w:numPr>
              <w:spacing w:before="0" w:line="23" w:lineRule="atLeast"/>
              <w:rPr>
                <w:rFonts w:ascii="Times New Roman" w:hAnsi="Times New Roman"/>
                <w:bCs/>
                <w:iCs/>
                <w:color w:val="auto"/>
                <w:sz w:val="24"/>
                <w:szCs w:val="24"/>
              </w:rPr>
            </w:pPr>
            <w:hyperlink r:id="rId7" w:history="1">
              <w:r w:rsidR="00462EE4" w:rsidRPr="00462EE4">
                <w:rPr>
                  <w:rFonts w:ascii="Times New Roman" w:hAnsi="Times New Roman"/>
                  <w:bCs/>
                  <w:iCs/>
                  <w:color w:val="auto"/>
                  <w:sz w:val="24"/>
                  <w:szCs w:val="24"/>
                </w:rPr>
                <w:t>Diagnostyka obrazowa raka sutka - tom 1-2 (komplet)</w:t>
              </w:r>
            </w:hyperlink>
            <w:r w:rsidR="00462EE4" w:rsidRPr="00462EE4">
              <w:rPr>
                <w:rFonts w:ascii="Times New Roman" w:hAnsi="Times New Roman"/>
                <w:bCs/>
                <w:iCs/>
                <w:color w:val="auto"/>
                <w:sz w:val="24"/>
                <w:szCs w:val="24"/>
              </w:rPr>
              <w:t xml:space="preserve">, Marie Tartar, Christopher E. Comstock, Michael S. Kipper, red. wyd. pol. Ewa Wesołowska </w:t>
            </w:r>
            <w:r w:rsidR="00462EE4" w:rsidRPr="00462EE4">
              <w:rPr>
                <w:rFonts w:ascii="Times New Roman" w:hAnsi="Times New Roman"/>
                <w:bCs/>
                <w:iCs/>
                <w:color w:val="auto"/>
                <w:sz w:val="24"/>
                <w:szCs w:val="24"/>
              </w:rPr>
              <w:br/>
              <w:t>Elsevier Urban &amp; Partner, 2010</w:t>
            </w:r>
          </w:p>
          <w:p w:rsidR="000C3117" w:rsidRPr="00462EE4" w:rsidRDefault="001A3EDA" w:rsidP="000712FA">
            <w:pPr>
              <w:pStyle w:val="2"/>
              <w:keepLines w:val="0"/>
              <w:numPr>
                <w:ilvl w:val="0"/>
                <w:numId w:val="14"/>
              </w:numPr>
              <w:spacing w:before="0" w:line="23" w:lineRule="atLeast"/>
              <w:rPr>
                <w:rFonts w:ascii="Times New Roman" w:hAnsi="Times New Roman"/>
                <w:b/>
                <w:bCs/>
                <w:i/>
                <w:iCs/>
                <w:sz w:val="24"/>
                <w:szCs w:val="24"/>
              </w:rPr>
            </w:pPr>
            <w:hyperlink r:id="rId8" w:history="1">
              <w:r w:rsidR="00462EE4" w:rsidRPr="00462EE4">
                <w:rPr>
                  <w:rFonts w:ascii="Times New Roman" w:hAnsi="Times New Roman"/>
                  <w:bCs/>
                  <w:iCs/>
                  <w:color w:val="auto"/>
                  <w:sz w:val="24"/>
                  <w:szCs w:val="24"/>
                </w:rPr>
                <w:t>Leczenie bólów nowotworowych</w:t>
              </w:r>
            </w:hyperlink>
            <w:r w:rsidR="00462EE4" w:rsidRPr="00462EE4">
              <w:rPr>
                <w:rFonts w:ascii="Times New Roman" w:hAnsi="Times New Roman"/>
                <w:bCs/>
                <w:iCs/>
                <w:color w:val="auto"/>
                <w:sz w:val="24"/>
                <w:szCs w:val="24"/>
              </w:rPr>
              <w:t xml:space="preserve">, Jerzy Jarosz </w:t>
            </w:r>
            <w:r w:rsidR="00462EE4" w:rsidRPr="00462EE4">
              <w:rPr>
                <w:rFonts w:ascii="Times New Roman" w:hAnsi="Times New Roman"/>
                <w:bCs/>
                <w:iCs/>
                <w:color w:val="auto"/>
                <w:sz w:val="24"/>
                <w:szCs w:val="24"/>
              </w:rPr>
              <w:br/>
              <w:t>2009</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B2CAF" w:rsidRPr="00462EE4"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sectPr w:rsidR="00EB2CAF" w:rsidRPr="00462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57"/>
    <w:multiLevelType w:val="multilevel"/>
    <w:tmpl w:val="000008DA"/>
    <w:lvl w:ilvl="0">
      <w:numFmt w:val="bullet"/>
      <w:lvlText w:val="-"/>
      <w:lvlJc w:val="left"/>
      <w:pPr>
        <w:ind w:hanging="180"/>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CD964E1"/>
    <w:multiLevelType w:val="hybridMultilevel"/>
    <w:tmpl w:val="9E7C7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8B29CF"/>
    <w:multiLevelType w:val="hybridMultilevel"/>
    <w:tmpl w:val="F83A8D36"/>
    <w:lvl w:ilvl="0" w:tplc="EE6EA19E">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3"/>
  </w:num>
  <w:num w:numId="2">
    <w:abstractNumId w:val="3"/>
  </w:num>
  <w:num w:numId="3">
    <w:abstractNumId w:val="4"/>
  </w:num>
  <w:num w:numId="4">
    <w:abstractNumId w:val="1"/>
  </w:num>
  <w:num w:numId="5">
    <w:abstractNumId w:val="5"/>
  </w:num>
  <w:num w:numId="6">
    <w:abstractNumId w:val="7"/>
  </w:num>
  <w:num w:numId="7">
    <w:abstractNumId w:val="6"/>
  </w:num>
  <w:num w:numId="8">
    <w:abstractNumId w:val="12"/>
  </w:num>
  <w:num w:numId="9">
    <w:abstractNumId w:val="10"/>
  </w:num>
  <w:num w:numId="10">
    <w:abstractNumId w:val="11"/>
  </w:num>
  <w:num w:numId="11">
    <w:abstractNumId w:val="2"/>
  </w:num>
  <w:num w:numId="12">
    <w:abstractNumId w:val="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A3EDA"/>
    <w:rsid w:val="001B5CF4"/>
    <w:rsid w:val="0020390E"/>
    <w:rsid w:val="00260A6D"/>
    <w:rsid w:val="00264AE3"/>
    <w:rsid w:val="00296B59"/>
    <w:rsid w:val="002A3731"/>
    <w:rsid w:val="002C2A16"/>
    <w:rsid w:val="002D0161"/>
    <w:rsid w:val="002D135F"/>
    <w:rsid w:val="002D31B7"/>
    <w:rsid w:val="002F6373"/>
    <w:rsid w:val="00301614"/>
    <w:rsid w:val="00325EF0"/>
    <w:rsid w:val="00356672"/>
    <w:rsid w:val="00363439"/>
    <w:rsid w:val="0041039D"/>
    <w:rsid w:val="0041236E"/>
    <w:rsid w:val="00416BBC"/>
    <w:rsid w:val="004200CE"/>
    <w:rsid w:val="00444422"/>
    <w:rsid w:val="0045655D"/>
    <w:rsid w:val="00462EE4"/>
    <w:rsid w:val="004A27C7"/>
    <w:rsid w:val="004A4FE6"/>
    <w:rsid w:val="004B5572"/>
    <w:rsid w:val="00531F75"/>
    <w:rsid w:val="005526E7"/>
    <w:rsid w:val="00553EC5"/>
    <w:rsid w:val="00563C6A"/>
    <w:rsid w:val="005904B2"/>
    <w:rsid w:val="005C2157"/>
    <w:rsid w:val="00601447"/>
    <w:rsid w:val="00681816"/>
    <w:rsid w:val="006966CE"/>
    <w:rsid w:val="006A2091"/>
    <w:rsid w:val="00726F83"/>
    <w:rsid w:val="007305E9"/>
    <w:rsid w:val="007479BE"/>
    <w:rsid w:val="007520BC"/>
    <w:rsid w:val="007859D6"/>
    <w:rsid w:val="007A0834"/>
    <w:rsid w:val="007A4C56"/>
    <w:rsid w:val="007B7DE5"/>
    <w:rsid w:val="007C1494"/>
    <w:rsid w:val="007C3A29"/>
    <w:rsid w:val="007C431B"/>
    <w:rsid w:val="008635A6"/>
    <w:rsid w:val="00871028"/>
    <w:rsid w:val="00897F0C"/>
    <w:rsid w:val="008A099D"/>
    <w:rsid w:val="008C7BD9"/>
    <w:rsid w:val="008D27A6"/>
    <w:rsid w:val="008D5379"/>
    <w:rsid w:val="00904557"/>
    <w:rsid w:val="00920FF7"/>
    <w:rsid w:val="009D78CC"/>
    <w:rsid w:val="009F7E9F"/>
    <w:rsid w:val="00A412DB"/>
    <w:rsid w:val="00A43960"/>
    <w:rsid w:val="00A43DC3"/>
    <w:rsid w:val="00AB1431"/>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2421"/>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1"/>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styleId="a9">
    <w:name w:val="header"/>
    <w:basedOn w:val="a"/>
    <w:link w:val="aa"/>
    <w:unhideWhenUsed/>
    <w:rsid w:val="00AB1431"/>
    <w:pPr>
      <w:tabs>
        <w:tab w:val="center" w:pos="4536"/>
        <w:tab w:val="right" w:pos="9072"/>
      </w:tabs>
      <w:spacing w:after="0" w:line="240" w:lineRule="auto"/>
    </w:pPr>
    <w:rPr>
      <w:rFonts w:ascii="Calibri" w:eastAsia="Calibri" w:hAnsi="Calibri" w:cs="Times New Roman"/>
      <w:lang w:val="x-none" w:eastAsia="x-none"/>
    </w:rPr>
  </w:style>
  <w:style w:type="character" w:customStyle="1" w:styleId="aa">
    <w:name w:val="Верхний колонтитул Знак"/>
    <w:basedOn w:val="a0"/>
    <w:link w:val="a9"/>
    <w:rsid w:val="00AB1431"/>
    <w:rPr>
      <w:rFonts w:ascii="Calibri" w:eastAsia="Calibri" w:hAnsi="Calibri" w:cs="Times New Roman"/>
      <w:lang w:val="x-none" w:eastAsia="x-none"/>
    </w:rPr>
  </w:style>
  <w:style w:type="paragraph" w:customStyle="1" w:styleId="TableParagraph">
    <w:name w:val="Table Paragraph"/>
    <w:basedOn w:val="a"/>
    <w:uiPriority w:val="1"/>
    <w:qFormat/>
    <w:rsid w:val="00AB143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book.com.pl/ksiazka/pokaz/id/8940/tytul/leczenie-bolow-nowotworowych-jarosz-" TargetMode="External"/><Relationship Id="rId3" Type="http://schemas.openxmlformats.org/officeDocument/2006/relationships/settings" Target="settings.xml"/><Relationship Id="rId7" Type="http://schemas.openxmlformats.org/officeDocument/2006/relationships/hyperlink" Target="http://www.medbook.com.pl/ksiazka/pokaz/id/11439/tytul/diagnostyka-obrazowa-raka-sutka-tom-1-2-komplet-tartar-comstock-kipper-wesolowska-elsevier-urban-part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book.com.pl/ksiazka/pokaz/id/8324/tytul/atlas-stopni-zaawansowania-nowotworow-zlosliwych-wedlug-ajcc-greene-compton-fritz-shah-winchester-medipage" TargetMode="External"/><Relationship Id="rId5" Type="http://schemas.openxmlformats.org/officeDocument/2006/relationships/hyperlink" Target="http://www.medbook.com.pl/ksiazka/pokaz/id/12180/tytul/od-objawu-do-nowotworu-chybicka-elsevier-urban-partn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1700</Words>
  <Characters>10206</Characters>
  <Application>Microsoft Office Word</Application>
  <DocSecurity>0</DocSecurity>
  <Lines>85</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2018-01-24T12:42:00Z</dcterms:created>
  <dcterms:modified xsi:type="dcterms:W3CDTF">2024-02-28T12:49:00Z</dcterms:modified>
</cp:coreProperties>
</file>