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A8A" w:rsidRDefault="007D7A8A" w:rsidP="007D7A8A">
      <w:pPr>
        <w:rPr>
          <w:rFonts w:ascii="Times New Roman" w:hAnsi="Times New Roman" w:cs="Times New Roman"/>
          <w:color w:val="212121"/>
          <w:shd w:val="clear" w:color="auto" w:fill="FFFFFF"/>
          <w:lang w:val="en-US"/>
        </w:rPr>
      </w:pPr>
      <w:r w:rsidRPr="007D7A8A">
        <w:rPr>
          <w:rFonts w:ascii="Times New Roman" w:hAnsi="Times New Roman" w:cs="Times New Roman"/>
          <w:color w:val="212121"/>
          <w:shd w:val="clear" w:color="auto" w:fill="FFFFFF"/>
          <w:lang w:val="en-US"/>
        </w:rPr>
        <w:t>Appendix number 1.5 to The Rector UR Resolution No. 12/2019</w:t>
      </w:r>
    </w:p>
    <w:p w:rsidR="000A64CB"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SYLLABUS</w:t>
      </w:r>
    </w:p>
    <w:p w:rsidR="000A64CB" w:rsidRPr="00681816" w:rsidRDefault="007859D6" w:rsidP="000A64CB">
      <w:pPr>
        <w:jc w:val="center"/>
        <w:rPr>
          <w:rFonts w:ascii="Times New Roman" w:hAnsi="Times New Roman" w:cs="Times New Roman"/>
          <w:b/>
          <w:color w:val="212121"/>
          <w:shd w:val="clear" w:color="auto" w:fill="FFFFFF"/>
          <w:lang w:val="en-US"/>
        </w:rPr>
      </w:pPr>
      <w:r w:rsidRPr="00681816">
        <w:rPr>
          <w:rFonts w:ascii="Times New Roman" w:hAnsi="Times New Roman" w:cs="Times New Roman"/>
          <w:b/>
          <w:color w:val="212121"/>
          <w:shd w:val="clear" w:color="auto" w:fill="FFFFFF"/>
          <w:lang w:val="en-US"/>
        </w:rPr>
        <w:t xml:space="preserve">concerning the cycle of education </w:t>
      </w:r>
      <w:r w:rsidR="009B6B47">
        <w:rPr>
          <w:rFonts w:ascii="Times New Roman" w:hAnsi="Times New Roman" w:cs="Times New Roman"/>
          <w:b/>
          <w:color w:val="212121"/>
          <w:shd w:val="clear" w:color="auto" w:fill="FFFFFF"/>
          <w:lang w:val="en-US"/>
        </w:rPr>
        <w:t>202</w:t>
      </w:r>
      <w:r w:rsidR="001B1C0F">
        <w:rPr>
          <w:rFonts w:ascii="Times New Roman" w:hAnsi="Times New Roman" w:cs="Times New Roman"/>
          <w:b/>
          <w:color w:val="212121"/>
          <w:shd w:val="clear" w:color="auto" w:fill="FFFFFF"/>
          <w:lang w:val="en-US"/>
        </w:rPr>
        <w:t>4</w:t>
      </w:r>
      <w:r w:rsidR="009B6B47">
        <w:rPr>
          <w:rFonts w:ascii="Times New Roman" w:hAnsi="Times New Roman" w:cs="Times New Roman"/>
          <w:b/>
          <w:color w:val="212121"/>
          <w:shd w:val="clear" w:color="auto" w:fill="FFFFFF"/>
          <w:lang w:val="en-US"/>
        </w:rPr>
        <w:t>-20</w:t>
      </w:r>
      <w:r w:rsidR="001B1C0F">
        <w:rPr>
          <w:rFonts w:ascii="Times New Roman" w:hAnsi="Times New Roman" w:cs="Times New Roman"/>
          <w:b/>
          <w:color w:val="212121"/>
          <w:shd w:val="clear" w:color="auto" w:fill="FFFFFF"/>
          <w:lang w:val="en-US"/>
        </w:rPr>
        <w:t>30</w:t>
      </w:r>
      <w:bookmarkStart w:id="0" w:name="_GoBack"/>
      <w:bookmarkEnd w:id="0"/>
    </w:p>
    <w:p w:rsidR="00D81635"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 xml:space="preserve">                                             (date</w:t>
      </w:r>
      <w:r w:rsidR="005526E7" w:rsidRPr="00681816">
        <w:rPr>
          <w:rFonts w:ascii="Times New Roman" w:hAnsi="Times New Roman" w:cs="Times New Roman"/>
          <w:color w:val="212121"/>
          <w:shd w:val="clear" w:color="auto" w:fill="FFFFFF"/>
          <w:lang w:val="en-US"/>
        </w:rPr>
        <w:t xml:space="preserve"> range</w:t>
      </w:r>
      <w:r w:rsidRPr="00681816">
        <w:rPr>
          <w:rFonts w:ascii="Times New Roman" w:hAnsi="Times New Roman" w:cs="Times New Roman"/>
          <w:color w:val="212121"/>
          <w:shd w:val="clear" w:color="auto" w:fill="FFFFFF"/>
          <w:lang w:val="en-US"/>
        </w:rPr>
        <w:t>)</w:t>
      </w:r>
    </w:p>
    <w:p w:rsidR="000A64CB" w:rsidRPr="00681816" w:rsidRDefault="000A64CB" w:rsidP="000A64CB">
      <w:pPr>
        <w:spacing w:after="0" w:line="240" w:lineRule="auto"/>
        <w:rPr>
          <w:rFonts w:ascii="Times New Roman" w:hAnsi="Times New Roman" w:cs="Times New Roman"/>
          <w:lang w:val="en-US"/>
        </w:rPr>
      </w:pPr>
    </w:p>
    <w:p w:rsidR="000A64CB" w:rsidRPr="00681816" w:rsidRDefault="000A64CB" w:rsidP="000A64CB">
      <w:pPr>
        <w:pStyle w:val="Punktygwne"/>
        <w:numPr>
          <w:ilvl w:val="1"/>
          <w:numId w:val="1"/>
        </w:numPr>
        <w:spacing w:before="0" w:after="0"/>
        <w:rPr>
          <w:sz w:val="22"/>
          <w:lang w:val="en-US"/>
        </w:rPr>
      </w:pPr>
      <w:r w:rsidRPr="00681816">
        <w:rPr>
          <w:sz w:val="22"/>
          <w:lang w:val="en-US"/>
        </w:rPr>
        <w:t>BASIC INFORMATION CONCERNING</w:t>
      </w:r>
      <w:r w:rsidR="005526E7" w:rsidRPr="00681816">
        <w:rPr>
          <w:sz w:val="22"/>
          <w:lang w:val="en-US"/>
        </w:rPr>
        <w:t xml:space="preserve"> THIS SUBJECT</w:t>
      </w:r>
      <w:r w:rsidRPr="00681816">
        <w:rPr>
          <w:sz w:val="22"/>
          <w:lang w:val="en-US"/>
        </w:rPr>
        <w:t xml:space="preserve"> / MODULE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DD73D5" w:rsidRPr="00681816" w:rsidTr="000A64CB">
        <w:tc>
          <w:tcPr>
            <w:tcW w:w="2694" w:type="dxa"/>
            <w:vAlign w:val="center"/>
          </w:tcPr>
          <w:p w:rsidR="00DD73D5" w:rsidRPr="00681816" w:rsidRDefault="00DD73D5" w:rsidP="00DD73D5">
            <w:pPr>
              <w:pStyle w:val="Pytania"/>
              <w:jc w:val="left"/>
              <w:rPr>
                <w:sz w:val="22"/>
                <w:szCs w:val="22"/>
              </w:rPr>
            </w:pPr>
            <w:r w:rsidRPr="00681816">
              <w:rPr>
                <w:sz w:val="22"/>
                <w:szCs w:val="22"/>
              </w:rPr>
              <w:t>Subject / Module</w:t>
            </w:r>
          </w:p>
        </w:tc>
        <w:tc>
          <w:tcPr>
            <w:tcW w:w="7087" w:type="dxa"/>
            <w:vAlign w:val="center"/>
          </w:tcPr>
          <w:p w:rsidR="00DD73D5" w:rsidRPr="00186F77" w:rsidRDefault="00DD73D5" w:rsidP="00DD73D5">
            <w:pPr>
              <w:pStyle w:val="Odpowiedzi"/>
              <w:rPr>
                <w:sz w:val="22"/>
                <w:lang w:val="en-US"/>
              </w:rPr>
            </w:pPr>
            <w:r w:rsidRPr="00186F77">
              <w:rPr>
                <w:sz w:val="22"/>
                <w:lang w:val="en-US"/>
              </w:rPr>
              <w:t>Internal diseases</w:t>
            </w:r>
          </w:p>
        </w:tc>
      </w:tr>
      <w:tr w:rsidR="00DD73D5" w:rsidRPr="00681816" w:rsidTr="000A64CB">
        <w:tc>
          <w:tcPr>
            <w:tcW w:w="2694" w:type="dxa"/>
            <w:vAlign w:val="center"/>
          </w:tcPr>
          <w:p w:rsidR="00DD73D5" w:rsidRPr="00681816" w:rsidRDefault="00DD73D5" w:rsidP="00DD73D5">
            <w:pPr>
              <w:pStyle w:val="Pytania"/>
              <w:jc w:val="left"/>
              <w:rPr>
                <w:sz w:val="22"/>
                <w:szCs w:val="22"/>
              </w:rPr>
            </w:pPr>
            <w:r w:rsidRPr="00681816">
              <w:rPr>
                <w:sz w:val="22"/>
                <w:szCs w:val="22"/>
              </w:rPr>
              <w:t>Course code / module *</w:t>
            </w:r>
          </w:p>
        </w:tc>
        <w:tc>
          <w:tcPr>
            <w:tcW w:w="7087" w:type="dxa"/>
            <w:vAlign w:val="center"/>
          </w:tcPr>
          <w:p w:rsidR="00DD73D5" w:rsidRPr="00681816" w:rsidRDefault="00DD73D5" w:rsidP="00DD73D5">
            <w:pPr>
              <w:pStyle w:val="Odpowiedzi"/>
              <w:rPr>
                <w:b w:val="0"/>
                <w:sz w:val="22"/>
              </w:rPr>
            </w:pPr>
            <w:r>
              <w:rPr>
                <w:color w:val="auto"/>
                <w:sz w:val="22"/>
              </w:rPr>
              <w:t>ChW</w:t>
            </w:r>
            <w:r w:rsidRPr="00CB45C2">
              <w:rPr>
                <w:color w:val="auto"/>
                <w:sz w:val="22"/>
              </w:rPr>
              <w:t>/E</w:t>
            </w:r>
          </w:p>
        </w:tc>
      </w:tr>
      <w:tr w:rsidR="00DD73D5" w:rsidRPr="001B1C0F" w:rsidTr="000A64CB">
        <w:tc>
          <w:tcPr>
            <w:tcW w:w="2694" w:type="dxa"/>
            <w:vAlign w:val="center"/>
          </w:tcPr>
          <w:p w:rsidR="00DD73D5" w:rsidRPr="00681816" w:rsidRDefault="00DD73D5" w:rsidP="00DD73D5">
            <w:pPr>
              <w:pStyle w:val="Pytania"/>
              <w:jc w:val="left"/>
              <w:rPr>
                <w:sz w:val="22"/>
                <w:szCs w:val="22"/>
                <w:lang w:val="en-US"/>
              </w:rPr>
            </w:pPr>
            <w:r w:rsidRPr="00681816">
              <w:rPr>
                <w:sz w:val="22"/>
                <w:szCs w:val="22"/>
                <w:lang w:val="en-US"/>
              </w:rPr>
              <w:t>Faculty of (name of the leading direction)</w:t>
            </w:r>
          </w:p>
        </w:tc>
        <w:tc>
          <w:tcPr>
            <w:tcW w:w="7087" w:type="dxa"/>
            <w:vAlign w:val="center"/>
          </w:tcPr>
          <w:p w:rsidR="00DD73D5" w:rsidRPr="008B24CB" w:rsidRDefault="008F22CF" w:rsidP="00DD73D5">
            <w:pPr>
              <w:pStyle w:val="Odpowiedzi"/>
              <w:rPr>
                <w:sz w:val="22"/>
                <w:lang w:val="en-US"/>
              </w:rPr>
            </w:pPr>
            <w:r w:rsidRPr="008F22CF">
              <w:rPr>
                <w:sz w:val="22"/>
                <w:lang w:val="en-US"/>
              </w:rPr>
              <w:t>Medical College of Rzeszów University</w:t>
            </w:r>
          </w:p>
        </w:tc>
      </w:tr>
      <w:tr w:rsidR="00DD73D5" w:rsidRPr="001B1C0F" w:rsidTr="000A64CB">
        <w:tc>
          <w:tcPr>
            <w:tcW w:w="2694" w:type="dxa"/>
            <w:vAlign w:val="center"/>
          </w:tcPr>
          <w:p w:rsidR="00DD73D5" w:rsidRPr="00681816" w:rsidRDefault="00DD73D5" w:rsidP="00DD73D5">
            <w:pPr>
              <w:pStyle w:val="Pytania"/>
              <w:jc w:val="left"/>
              <w:rPr>
                <w:sz w:val="22"/>
                <w:szCs w:val="22"/>
              </w:rPr>
            </w:pPr>
            <w:r w:rsidRPr="00681816">
              <w:rPr>
                <w:sz w:val="22"/>
                <w:szCs w:val="22"/>
              </w:rPr>
              <w:t>Department Name</w:t>
            </w:r>
          </w:p>
        </w:tc>
        <w:tc>
          <w:tcPr>
            <w:tcW w:w="7087" w:type="dxa"/>
            <w:vAlign w:val="center"/>
          </w:tcPr>
          <w:p w:rsidR="00DD73D5" w:rsidRPr="007D7A8A" w:rsidRDefault="008F22CF" w:rsidP="00DD73D5">
            <w:pPr>
              <w:pStyle w:val="Odpowiedzi"/>
              <w:rPr>
                <w:sz w:val="22"/>
                <w:lang w:val="en-US"/>
              </w:rPr>
            </w:pPr>
            <w:r w:rsidRPr="007D7A8A">
              <w:rPr>
                <w:sz w:val="22"/>
                <w:lang w:val="en-US"/>
              </w:rPr>
              <w:t>Medical College of Rzeszów University</w:t>
            </w:r>
          </w:p>
        </w:tc>
      </w:tr>
      <w:tr w:rsidR="00DD73D5" w:rsidRPr="00681816" w:rsidTr="000A64CB">
        <w:tc>
          <w:tcPr>
            <w:tcW w:w="2694" w:type="dxa"/>
            <w:vAlign w:val="center"/>
          </w:tcPr>
          <w:p w:rsidR="00DD73D5" w:rsidRPr="00681816" w:rsidRDefault="00DD73D5" w:rsidP="00DD73D5">
            <w:pPr>
              <w:pStyle w:val="Pytania"/>
              <w:jc w:val="left"/>
              <w:rPr>
                <w:sz w:val="22"/>
                <w:szCs w:val="22"/>
              </w:rPr>
            </w:pPr>
            <w:r w:rsidRPr="00681816">
              <w:rPr>
                <w:sz w:val="22"/>
                <w:szCs w:val="22"/>
              </w:rPr>
              <w:t>Field of study</w:t>
            </w:r>
          </w:p>
        </w:tc>
        <w:tc>
          <w:tcPr>
            <w:tcW w:w="7087" w:type="dxa"/>
            <w:vAlign w:val="center"/>
          </w:tcPr>
          <w:p w:rsidR="00DD73D5" w:rsidRPr="008B24CB" w:rsidRDefault="00DD73D5" w:rsidP="00DD73D5">
            <w:pPr>
              <w:pStyle w:val="Odpowiedzi"/>
              <w:rPr>
                <w:sz w:val="22"/>
              </w:rPr>
            </w:pPr>
            <w:r w:rsidRPr="008B24CB">
              <w:rPr>
                <w:sz w:val="22"/>
              </w:rPr>
              <w:t>medical direction</w:t>
            </w:r>
          </w:p>
        </w:tc>
      </w:tr>
      <w:tr w:rsidR="00DD73D5" w:rsidRPr="00681816" w:rsidTr="000A64CB">
        <w:tc>
          <w:tcPr>
            <w:tcW w:w="2694" w:type="dxa"/>
            <w:vAlign w:val="center"/>
          </w:tcPr>
          <w:p w:rsidR="00DD73D5" w:rsidRPr="00681816" w:rsidRDefault="00DD73D5" w:rsidP="00DD73D5">
            <w:pPr>
              <w:pStyle w:val="Pytania"/>
              <w:jc w:val="left"/>
              <w:rPr>
                <w:sz w:val="22"/>
                <w:szCs w:val="22"/>
              </w:rPr>
            </w:pPr>
            <w:r w:rsidRPr="00681816">
              <w:rPr>
                <w:sz w:val="22"/>
                <w:szCs w:val="22"/>
              </w:rPr>
              <w:t>Level of education</w:t>
            </w:r>
          </w:p>
        </w:tc>
        <w:tc>
          <w:tcPr>
            <w:tcW w:w="7087" w:type="dxa"/>
            <w:vAlign w:val="center"/>
          </w:tcPr>
          <w:p w:rsidR="00DD73D5" w:rsidRPr="008B24CB" w:rsidRDefault="00DD73D5" w:rsidP="00DD73D5">
            <w:pPr>
              <w:pStyle w:val="Odpowiedzi"/>
              <w:rPr>
                <w:sz w:val="22"/>
              </w:rPr>
            </w:pPr>
            <w:r w:rsidRPr="008B24CB">
              <w:rPr>
                <w:sz w:val="22"/>
              </w:rPr>
              <w:t>uniform master's studies</w:t>
            </w:r>
          </w:p>
        </w:tc>
      </w:tr>
      <w:tr w:rsidR="00DD73D5" w:rsidRPr="00681816" w:rsidTr="000A64CB">
        <w:tc>
          <w:tcPr>
            <w:tcW w:w="2694" w:type="dxa"/>
            <w:vAlign w:val="center"/>
          </w:tcPr>
          <w:p w:rsidR="00DD73D5" w:rsidRPr="00681816" w:rsidRDefault="00DD73D5" w:rsidP="00DD73D5">
            <w:pPr>
              <w:pStyle w:val="Pytania"/>
              <w:jc w:val="left"/>
              <w:rPr>
                <w:sz w:val="22"/>
                <w:szCs w:val="22"/>
              </w:rPr>
            </w:pPr>
            <w:r w:rsidRPr="00681816">
              <w:rPr>
                <w:sz w:val="22"/>
                <w:szCs w:val="22"/>
              </w:rPr>
              <w:t>Profile</w:t>
            </w:r>
          </w:p>
        </w:tc>
        <w:tc>
          <w:tcPr>
            <w:tcW w:w="7087" w:type="dxa"/>
            <w:vAlign w:val="center"/>
          </w:tcPr>
          <w:p w:rsidR="00DD73D5" w:rsidRPr="008B24CB" w:rsidRDefault="00DD73D5" w:rsidP="00DD73D5">
            <w:pPr>
              <w:pStyle w:val="Odpowiedzi"/>
              <w:rPr>
                <w:sz w:val="22"/>
              </w:rPr>
            </w:pPr>
            <w:r w:rsidRPr="008B24CB">
              <w:rPr>
                <w:sz w:val="22"/>
              </w:rPr>
              <w:t>practical</w:t>
            </w:r>
          </w:p>
        </w:tc>
      </w:tr>
      <w:tr w:rsidR="00DD73D5" w:rsidRPr="00681816" w:rsidTr="000A64CB">
        <w:tc>
          <w:tcPr>
            <w:tcW w:w="2694" w:type="dxa"/>
            <w:vAlign w:val="center"/>
          </w:tcPr>
          <w:p w:rsidR="00DD73D5" w:rsidRPr="00681816" w:rsidRDefault="00DD73D5" w:rsidP="00DD73D5">
            <w:pPr>
              <w:pStyle w:val="Pytania"/>
              <w:jc w:val="left"/>
              <w:rPr>
                <w:sz w:val="22"/>
                <w:szCs w:val="22"/>
              </w:rPr>
            </w:pPr>
            <w:r w:rsidRPr="00681816">
              <w:rPr>
                <w:sz w:val="22"/>
                <w:szCs w:val="22"/>
              </w:rPr>
              <w:t>Form of study</w:t>
            </w:r>
          </w:p>
        </w:tc>
        <w:tc>
          <w:tcPr>
            <w:tcW w:w="7087" w:type="dxa"/>
            <w:vAlign w:val="center"/>
          </w:tcPr>
          <w:p w:rsidR="00DD73D5" w:rsidRPr="008B24CB" w:rsidRDefault="00DD73D5" w:rsidP="00DD73D5">
            <w:pPr>
              <w:pStyle w:val="Odpowiedzi"/>
              <w:rPr>
                <w:sz w:val="22"/>
              </w:rPr>
            </w:pPr>
            <w:r w:rsidRPr="008B24CB">
              <w:rPr>
                <w:sz w:val="22"/>
              </w:rPr>
              <w:t>stationary / extramural</w:t>
            </w:r>
          </w:p>
        </w:tc>
      </w:tr>
      <w:tr w:rsidR="00DD73D5" w:rsidRPr="00681816" w:rsidTr="000A64CB">
        <w:tc>
          <w:tcPr>
            <w:tcW w:w="2694" w:type="dxa"/>
            <w:vAlign w:val="center"/>
          </w:tcPr>
          <w:p w:rsidR="00DD73D5" w:rsidRPr="00681816" w:rsidRDefault="00DD73D5" w:rsidP="00DD73D5">
            <w:pPr>
              <w:pStyle w:val="Pytania"/>
              <w:jc w:val="left"/>
              <w:rPr>
                <w:sz w:val="22"/>
                <w:szCs w:val="22"/>
              </w:rPr>
            </w:pPr>
            <w:r w:rsidRPr="00681816">
              <w:rPr>
                <w:sz w:val="22"/>
                <w:szCs w:val="22"/>
              </w:rPr>
              <w:t>Year and semester</w:t>
            </w:r>
          </w:p>
        </w:tc>
        <w:tc>
          <w:tcPr>
            <w:tcW w:w="7087" w:type="dxa"/>
            <w:vAlign w:val="center"/>
          </w:tcPr>
          <w:p w:rsidR="00DD73D5" w:rsidRPr="008B24CB" w:rsidRDefault="00DD73D5" w:rsidP="00DD73D5">
            <w:pPr>
              <w:pStyle w:val="Odpowiedzi"/>
              <w:rPr>
                <w:sz w:val="22"/>
              </w:rPr>
            </w:pPr>
            <w:r>
              <w:rPr>
                <w:sz w:val="22"/>
              </w:rPr>
              <w:t>year V, semester X</w:t>
            </w:r>
          </w:p>
        </w:tc>
      </w:tr>
      <w:tr w:rsidR="00DD73D5" w:rsidRPr="00681816" w:rsidTr="000A64CB">
        <w:tc>
          <w:tcPr>
            <w:tcW w:w="2694" w:type="dxa"/>
            <w:vAlign w:val="center"/>
          </w:tcPr>
          <w:p w:rsidR="00DD73D5" w:rsidRPr="00681816" w:rsidRDefault="00DD73D5" w:rsidP="00DD73D5">
            <w:pPr>
              <w:pStyle w:val="Pytania"/>
              <w:jc w:val="left"/>
              <w:rPr>
                <w:sz w:val="22"/>
                <w:szCs w:val="22"/>
              </w:rPr>
            </w:pPr>
            <w:r w:rsidRPr="00681816">
              <w:rPr>
                <w:sz w:val="22"/>
                <w:szCs w:val="22"/>
              </w:rPr>
              <w:t>Type of course</w:t>
            </w:r>
          </w:p>
        </w:tc>
        <w:tc>
          <w:tcPr>
            <w:tcW w:w="7087" w:type="dxa"/>
            <w:vAlign w:val="center"/>
          </w:tcPr>
          <w:p w:rsidR="00DD73D5" w:rsidRPr="008B24CB" w:rsidRDefault="00DD73D5" w:rsidP="00DD73D5">
            <w:pPr>
              <w:pStyle w:val="Odpowiedzi"/>
              <w:rPr>
                <w:b w:val="0"/>
                <w:sz w:val="22"/>
              </w:rPr>
            </w:pPr>
            <w:r w:rsidRPr="008B24CB">
              <w:rPr>
                <w:sz w:val="22"/>
              </w:rPr>
              <w:t>obligatory</w:t>
            </w:r>
          </w:p>
        </w:tc>
      </w:tr>
      <w:tr w:rsidR="00DD73D5" w:rsidRPr="001B1C0F" w:rsidTr="000A64CB">
        <w:tc>
          <w:tcPr>
            <w:tcW w:w="2694" w:type="dxa"/>
            <w:vAlign w:val="center"/>
          </w:tcPr>
          <w:p w:rsidR="00DD73D5" w:rsidRPr="00681816" w:rsidRDefault="00DD73D5" w:rsidP="00DD73D5">
            <w:pPr>
              <w:pStyle w:val="Pytania"/>
              <w:jc w:val="left"/>
              <w:rPr>
                <w:sz w:val="22"/>
                <w:szCs w:val="22"/>
              </w:rPr>
            </w:pPr>
            <w:r w:rsidRPr="00681816">
              <w:rPr>
                <w:sz w:val="22"/>
                <w:szCs w:val="22"/>
              </w:rPr>
              <w:t>Coordinator</w:t>
            </w:r>
          </w:p>
        </w:tc>
        <w:tc>
          <w:tcPr>
            <w:tcW w:w="7087" w:type="dxa"/>
            <w:vAlign w:val="center"/>
          </w:tcPr>
          <w:p w:rsidR="00DD73D5" w:rsidRPr="00681816" w:rsidRDefault="00DD73D5" w:rsidP="00DD73D5">
            <w:pPr>
              <w:pStyle w:val="Odpowiedzi"/>
              <w:rPr>
                <w:b w:val="0"/>
                <w:sz w:val="22"/>
                <w:lang w:val="en-US"/>
              </w:rPr>
            </w:pPr>
            <w:r w:rsidRPr="007D7A8A">
              <w:rPr>
                <w:sz w:val="22"/>
                <w:lang w:val="en-US"/>
              </w:rPr>
              <w:t>Dr hab. n. med. Rafał Filip</w:t>
            </w:r>
          </w:p>
        </w:tc>
      </w:tr>
      <w:tr w:rsidR="000A64CB" w:rsidRPr="001B1C0F" w:rsidTr="000A64CB">
        <w:tc>
          <w:tcPr>
            <w:tcW w:w="2694" w:type="dxa"/>
            <w:vAlign w:val="center"/>
          </w:tcPr>
          <w:p w:rsidR="000A64CB" w:rsidRPr="00681816" w:rsidRDefault="002D135F" w:rsidP="002D135F">
            <w:pPr>
              <w:pStyle w:val="Pytania"/>
              <w:jc w:val="left"/>
              <w:rPr>
                <w:sz w:val="22"/>
                <w:szCs w:val="22"/>
                <w:lang w:val="en-US"/>
              </w:rPr>
            </w:pPr>
            <w:r w:rsidRPr="00681816">
              <w:rPr>
                <w:sz w:val="22"/>
                <w:szCs w:val="22"/>
                <w:lang w:val="en-US"/>
              </w:rPr>
              <w:t>Fir</w:t>
            </w:r>
            <w:r w:rsidR="00AB38CD" w:rsidRPr="00681816">
              <w:rPr>
                <w:sz w:val="22"/>
                <w:szCs w:val="22"/>
                <w:lang w:val="en-US"/>
              </w:rPr>
              <w:t>st and Last Name of the Teacher</w:t>
            </w:r>
          </w:p>
        </w:tc>
        <w:tc>
          <w:tcPr>
            <w:tcW w:w="7087" w:type="dxa"/>
            <w:vAlign w:val="center"/>
          </w:tcPr>
          <w:p w:rsidR="000A64CB" w:rsidRPr="00681816" w:rsidRDefault="000A64CB" w:rsidP="0045655D">
            <w:pPr>
              <w:pStyle w:val="Odpowiedzi"/>
              <w:rPr>
                <w:b w:val="0"/>
                <w:sz w:val="22"/>
                <w:lang w:val="en-US"/>
              </w:rPr>
            </w:pPr>
          </w:p>
        </w:tc>
      </w:tr>
    </w:tbl>
    <w:p w:rsidR="000A64CB" w:rsidRPr="00681816" w:rsidRDefault="000A64CB" w:rsidP="000A64CB">
      <w:pPr>
        <w:rPr>
          <w:rFonts w:ascii="Times New Roman" w:hAnsi="Times New Roman" w:cs="Times New Roman"/>
          <w:lang w:val="en-US"/>
        </w:rPr>
      </w:pPr>
      <w:r w:rsidRPr="00681816">
        <w:rPr>
          <w:rFonts w:ascii="Times New Roman" w:hAnsi="Times New Roman" w:cs="Times New Roman"/>
          <w:lang w:val="en-US"/>
        </w:rPr>
        <w:t xml:space="preserve">* - According to the </w:t>
      </w:r>
      <w:r w:rsidR="005526E7" w:rsidRPr="00681816">
        <w:rPr>
          <w:rFonts w:ascii="Times New Roman" w:hAnsi="Times New Roman" w:cs="Times New Roman"/>
          <w:lang w:val="en-US"/>
        </w:rPr>
        <w:t>resolutions of the Faculty of Medicine</w:t>
      </w:r>
    </w:p>
    <w:p w:rsidR="009D78CC" w:rsidRPr="00681816" w:rsidRDefault="009D78CC" w:rsidP="0020390E">
      <w:pPr>
        <w:pStyle w:val="Podpunkty"/>
        <w:ind w:left="0"/>
        <w:rPr>
          <w:szCs w:val="22"/>
          <w:lang w:val="en-US"/>
        </w:rPr>
      </w:pPr>
    </w:p>
    <w:p w:rsidR="0020390E" w:rsidRPr="00681816" w:rsidRDefault="0020390E" w:rsidP="0020390E">
      <w:pPr>
        <w:pStyle w:val="Podpunkty"/>
        <w:ind w:left="0"/>
        <w:rPr>
          <w:szCs w:val="22"/>
          <w:lang w:val="en-US"/>
        </w:rPr>
      </w:pPr>
      <w:r w:rsidRPr="00681816">
        <w:rPr>
          <w:szCs w:val="22"/>
          <w:lang w:val="en-US"/>
        </w:rPr>
        <w:t>1.2. Forms of classes, number of hours and 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974"/>
        <w:gridCol w:w="1390"/>
        <w:gridCol w:w="1194"/>
        <w:gridCol w:w="950"/>
        <w:gridCol w:w="520"/>
        <w:gridCol w:w="987"/>
        <w:gridCol w:w="1011"/>
        <w:gridCol w:w="1139"/>
      </w:tblGrid>
      <w:tr w:rsidR="005C2157" w:rsidRPr="00681816" w:rsidTr="00563C6A">
        <w:tc>
          <w:tcPr>
            <w:tcW w:w="89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Lecture</w:t>
            </w:r>
          </w:p>
        </w:tc>
        <w:tc>
          <w:tcPr>
            <w:tcW w:w="97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20390E">
            <w:pPr>
              <w:pStyle w:val="Nagwkitablic"/>
              <w:rPr>
                <w:sz w:val="22"/>
              </w:rPr>
            </w:pPr>
            <w:r w:rsidRPr="00681816">
              <w:rPr>
                <w:sz w:val="22"/>
              </w:rPr>
              <w:t xml:space="preserve">Exercise </w:t>
            </w:r>
          </w:p>
        </w:tc>
        <w:tc>
          <w:tcPr>
            <w:tcW w:w="139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Conversation</w:t>
            </w:r>
          </w:p>
        </w:tc>
        <w:tc>
          <w:tcPr>
            <w:tcW w:w="119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Laboratory</w:t>
            </w:r>
          </w:p>
        </w:tc>
        <w:tc>
          <w:tcPr>
            <w:tcW w:w="950" w:type="dxa"/>
            <w:tcBorders>
              <w:top w:val="single" w:sz="4" w:space="0" w:color="auto"/>
              <w:left w:val="single" w:sz="4" w:space="0" w:color="auto"/>
              <w:bottom w:val="single" w:sz="4" w:space="0" w:color="auto"/>
              <w:right w:val="single" w:sz="4" w:space="0" w:color="auto"/>
            </w:tcBorders>
          </w:tcPr>
          <w:p w:rsidR="0020390E" w:rsidRPr="00681816" w:rsidRDefault="0020390E" w:rsidP="00DC6687">
            <w:pPr>
              <w:pStyle w:val="Nagwkitablic"/>
              <w:rPr>
                <w:sz w:val="22"/>
              </w:rPr>
            </w:pPr>
            <w:r w:rsidRPr="00681816">
              <w:rPr>
                <w:sz w:val="22"/>
              </w:rPr>
              <w:t>Seminar</w:t>
            </w:r>
          </w:p>
        </w:tc>
        <w:tc>
          <w:tcPr>
            <w:tcW w:w="52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ZP</w:t>
            </w:r>
          </w:p>
        </w:tc>
        <w:tc>
          <w:tcPr>
            <w:tcW w:w="98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Practical</w:t>
            </w:r>
          </w:p>
        </w:tc>
        <w:tc>
          <w:tcPr>
            <w:tcW w:w="1011"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5C2157" w:rsidP="005C2157">
            <w:pPr>
              <w:pStyle w:val="Nagwkitablic"/>
              <w:rPr>
                <w:sz w:val="22"/>
              </w:rPr>
            </w:pPr>
            <w:r w:rsidRPr="00681816">
              <w:rPr>
                <w:sz w:val="22"/>
              </w:rPr>
              <w:t>Self-learning</w:t>
            </w:r>
          </w:p>
        </w:tc>
        <w:tc>
          <w:tcPr>
            <w:tcW w:w="1139" w:type="dxa"/>
            <w:tcBorders>
              <w:top w:val="single" w:sz="4" w:space="0" w:color="auto"/>
              <w:left w:val="single" w:sz="4" w:space="0" w:color="auto"/>
              <w:bottom w:val="single" w:sz="4" w:space="0" w:color="auto"/>
              <w:right w:val="single" w:sz="4" w:space="0" w:color="auto"/>
            </w:tcBorders>
            <w:hideMark/>
          </w:tcPr>
          <w:p w:rsidR="0020390E" w:rsidRPr="00681816" w:rsidRDefault="00B25704" w:rsidP="00B25704">
            <w:pPr>
              <w:pStyle w:val="Nagwkitablic"/>
              <w:rPr>
                <w:b/>
                <w:sz w:val="22"/>
              </w:rPr>
            </w:pPr>
            <w:r w:rsidRPr="00681816">
              <w:rPr>
                <w:b/>
                <w:sz w:val="22"/>
              </w:rPr>
              <w:t>Number of</w:t>
            </w:r>
            <w:r w:rsidR="0020390E" w:rsidRPr="00681816">
              <w:rPr>
                <w:b/>
                <w:sz w:val="22"/>
              </w:rPr>
              <w:t xml:space="preserve"> p</w:t>
            </w:r>
            <w:r w:rsidRPr="00681816">
              <w:rPr>
                <w:b/>
                <w:sz w:val="22"/>
              </w:rPr>
              <w:t xml:space="preserve">oints </w:t>
            </w:r>
            <w:r w:rsidR="0020390E" w:rsidRPr="00681816">
              <w:rPr>
                <w:b/>
                <w:sz w:val="22"/>
              </w:rPr>
              <w:t>ECTS</w:t>
            </w:r>
          </w:p>
        </w:tc>
      </w:tr>
      <w:tr w:rsidR="00DD73D5" w:rsidRPr="00681816" w:rsidTr="00563C6A">
        <w:trPr>
          <w:trHeight w:val="453"/>
        </w:trPr>
        <w:tc>
          <w:tcPr>
            <w:tcW w:w="897" w:type="dxa"/>
            <w:tcBorders>
              <w:top w:val="single" w:sz="4" w:space="0" w:color="auto"/>
              <w:left w:val="single" w:sz="4" w:space="0" w:color="auto"/>
              <w:bottom w:val="single" w:sz="4" w:space="0" w:color="auto"/>
              <w:right w:val="single" w:sz="4" w:space="0" w:color="auto"/>
            </w:tcBorders>
            <w:vAlign w:val="center"/>
          </w:tcPr>
          <w:p w:rsidR="00DD73D5" w:rsidRPr="00EC0FEF" w:rsidRDefault="00DD73D5" w:rsidP="00DD73D5">
            <w:pPr>
              <w:pStyle w:val="centralniewrubryce"/>
              <w:spacing w:before="0" w:after="0" w:line="276" w:lineRule="auto"/>
              <w:rPr>
                <w:sz w:val="22"/>
                <w:szCs w:val="22"/>
              </w:rPr>
            </w:pPr>
            <w:r>
              <w:rPr>
                <w:sz w:val="22"/>
                <w:szCs w:val="22"/>
              </w:rPr>
              <w:t>15</w:t>
            </w:r>
          </w:p>
        </w:tc>
        <w:tc>
          <w:tcPr>
            <w:tcW w:w="974" w:type="dxa"/>
            <w:tcBorders>
              <w:top w:val="single" w:sz="4" w:space="0" w:color="auto"/>
              <w:left w:val="single" w:sz="4" w:space="0" w:color="auto"/>
              <w:bottom w:val="single" w:sz="4" w:space="0" w:color="auto"/>
              <w:right w:val="single" w:sz="4" w:space="0" w:color="auto"/>
            </w:tcBorders>
            <w:vAlign w:val="center"/>
          </w:tcPr>
          <w:p w:rsidR="00DD73D5" w:rsidRPr="00EC0FEF" w:rsidRDefault="00DD73D5" w:rsidP="00DD73D5">
            <w:pPr>
              <w:pStyle w:val="centralniewrubryce"/>
              <w:spacing w:before="0" w:after="0" w:line="276" w:lineRule="auto"/>
              <w:rPr>
                <w:sz w:val="22"/>
                <w:szCs w:val="22"/>
              </w:rPr>
            </w:pPr>
            <w:r>
              <w:rPr>
                <w:sz w:val="22"/>
                <w:szCs w:val="22"/>
              </w:rPr>
              <w:t>25</w:t>
            </w:r>
          </w:p>
        </w:tc>
        <w:tc>
          <w:tcPr>
            <w:tcW w:w="1390" w:type="dxa"/>
            <w:tcBorders>
              <w:top w:val="single" w:sz="4" w:space="0" w:color="auto"/>
              <w:left w:val="single" w:sz="4" w:space="0" w:color="auto"/>
              <w:bottom w:val="single" w:sz="4" w:space="0" w:color="auto"/>
              <w:right w:val="single" w:sz="4" w:space="0" w:color="auto"/>
            </w:tcBorders>
            <w:vAlign w:val="center"/>
          </w:tcPr>
          <w:p w:rsidR="00DD73D5" w:rsidRPr="00EC0FEF" w:rsidRDefault="00DD73D5" w:rsidP="00DD73D5">
            <w:pPr>
              <w:pStyle w:val="centralniewrubryce"/>
              <w:spacing w:before="0" w:after="0" w:line="276" w:lineRule="auto"/>
              <w:rPr>
                <w:sz w:val="22"/>
                <w:szCs w:val="22"/>
              </w:rPr>
            </w:pPr>
            <w:r>
              <w:rPr>
                <w:sz w:val="22"/>
                <w:szCs w:val="22"/>
              </w:rPr>
              <w:t>-</w:t>
            </w:r>
          </w:p>
        </w:tc>
        <w:tc>
          <w:tcPr>
            <w:tcW w:w="1194" w:type="dxa"/>
            <w:tcBorders>
              <w:top w:val="single" w:sz="4" w:space="0" w:color="auto"/>
              <w:left w:val="single" w:sz="4" w:space="0" w:color="auto"/>
              <w:bottom w:val="single" w:sz="4" w:space="0" w:color="auto"/>
              <w:right w:val="single" w:sz="4" w:space="0" w:color="auto"/>
            </w:tcBorders>
            <w:vAlign w:val="center"/>
          </w:tcPr>
          <w:p w:rsidR="00DD73D5" w:rsidRPr="00EC0FEF" w:rsidRDefault="00DD73D5" w:rsidP="00DD73D5">
            <w:pPr>
              <w:pStyle w:val="centralniewrubryce"/>
              <w:spacing w:before="0" w:after="0" w:line="276" w:lineRule="auto"/>
              <w:rPr>
                <w:sz w:val="22"/>
                <w:szCs w:val="22"/>
              </w:rPr>
            </w:pPr>
            <w:r w:rsidRPr="00EC0FEF">
              <w:rPr>
                <w:sz w:val="22"/>
                <w:szCs w:val="22"/>
              </w:rPr>
              <w:t>-</w:t>
            </w:r>
          </w:p>
        </w:tc>
        <w:tc>
          <w:tcPr>
            <w:tcW w:w="950" w:type="dxa"/>
            <w:tcBorders>
              <w:top w:val="single" w:sz="4" w:space="0" w:color="auto"/>
              <w:left w:val="single" w:sz="4" w:space="0" w:color="auto"/>
              <w:bottom w:val="single" w:sz="4" w:space="0" w:color="auto"/>
              <w:right w:val="single" w:sz="4" w:space="0" w:color="auto"/>
            </w:tcBorders>
            <w:vAlign w:val="center"/>
          </w:tcPr>
          <w:p w:rsidR="00DD73D5" w:rsidRPr="00EC0FEF" w:rsidRDefault="00DD73D5" w:rsidP="00DD73D5">
            <w:pPr>
              <w:pStyle w:val="centralniewrubryce"/>
              <w:spacing w:before="0" w:after="0" w:line="276" w:lineRule="auto"/>
              <w:rPr>
                <w:sz w:val="22"/>
                <w:szCs w:val="22"/>
              </w:rPr>
            </w:pPr>
            <w:r>
              <w:rPr>
                <w:sz w:val="22"/>
                <w:szCs w:val="22"/>
              </w:rPr>
              <w:t>20</w:t>
            </w:r>
          </w:p>
        </w:tc>
        <w:tc>
          <w:tcPr>
            <w:tcW w:w="520" w:type="dxa"/>
            <w:tcBorders>
              <w:top w:val="single" w:sz="4" w:space="0" w:color="auto"/>
              <w:left w:val="single" w:sz="4" w:space="0" w:color="auto"/>
              <w:bottom w:val="single" w:sz="4" w:space="0" w:color="auto"/>
              <w:right w:val="single" w:sz="4" w:space="0" w:color="auto"/>
            </w:tcBorders>
            <w:vAlign w:val="center"/>
          </w:tcPr>
          <w:p w:rsidR="00DD73D5" w:rsidRPr="00EC0FEF" w:rsidRDefault="00DD73D5" w:rsidP="00DD73D5">
            <w:pPr>
              <w:pStyle w:val="centralniewrubryce"/>
              <w:spacing w:before="0" w:after="0" w:line="276" w:lineRule="auto"/>
              <w:rPr>
                <w:sz w:val="22"/>
                <w:szCs w:val="22"/>
              </w:rPr>
            </w:pPr>
            <w:r w:rsidRPr="00EC0FEF">
              <w:rPr>
                <w:sz w:val="22"/>
                <w:szCs w:val="22"/>
              </w:rPr>
              <w:t>-</w:t>
            </w:r>
          </w:p>
        </w:tc>
        <w:tc>
          <w:tcPr>
            <w:tcW w:w="987" w:type="dxa"/>
            <w:tcBorders>
              <w:top w:val="single" w:sz="4" w:space="0" w:color="auto"/>
              <w:left w:val="single" w:sz="4" w:space="0" w:color="auto"/>
              <w:bottom w:val="single" w:sz="4" w:space="0" w:color="auto"/>
              <w:right w:val="single" w:sz="4" w:space="0" w:color="auto"/>
            </w:tcBorders>
            <w:vAlign w:val="center"/>
          </w:tcPr>
          <w:p w:rsidR="00DD73D5" w:rsidRPr="00EC0FEF" w:rsidRDefault="00DD73D5" w:rsidP="00DD73D5">
            <w:pPr>
              <w:pStyle w:val="centralniewrubryce"/>
              <w:spacing w:before="0" w:after="0" w:line="276" w:lineRule="auto"/>
              <w:rPr>
                <w:sz w:val="22"/>
                <w:szCs w:val="22"/>
              </w:rPr>
            </w:pPr>
            <w:r w:rsidRPr="00EC0FEF">
              <w:rPr>
                <w:sz w:val="22"/>
                <w:szCs w:val="22"/>
              </w:rPr>
              <w:t>-</w:t>
            </w:r>
          </w:p>
        </w:tc>
        <w:tc>
          <w:tcPr>
            <w:tcW w:w="1011" w:type="dxa"/>
            <w:tcBorders>
              <w:top w:val="single" w:sz="4" w:space="0" w:color="auto"/>
              <w:left w:val="single" w:sz="4" w:space="0" w:color="auto"/>
              <w:bottom w:val="single" w:sz="4" w:space="0" w:color="auto"/>
              <w:right w:val="single" w:sz="4" w:space="0" w:color="auto"/>
            </w:tcBorders>
            <w:vAlign w:val="center"/>
          </w:tcPr>
          <w:p w:rsidR="00DD73D5" w:rsidRPr="00EC0FEF" w:rsidRDefault="00DD73D5" w:rsidP="00DD73D5">
            <w:pPr>
              <w:pStyle w:val="centralniewrubryce"/>
              <w:spacing w:before="0" w:after="0" w:line="276" w:lineRule="auto"/>
              <w:rPr>
                <w:sz w:val="22"/>
                <w:szCs w:val="22"/>
              </w:rPr>
            </w:pPr>
            <w:r>
              <w:rPr>
                <w:sz w:val="22"/>
                <w:szCs w:val="22"/>
              </w:rPr>
              <w:t>-</w:t>
            </w:r>
          </w:p>
        </w:tc>
        <w:tc>
          <w:tcPr>
            <w:tcW w:w="1139" w:type="dxa"/>
            <w:tcBorders>
              <w:top w:val="single" w:sz="4" w:space="0" w:color="auto"/>
              <w:left w:val="single" w:sz="4" w:space="0" w:color="auto"/>
              <w:bottom w:val="single" w:sz="4" w:space="0" w:color="auto"/>
              <w:right w:val="single" w:sz="4" w:space="0" w:color="auto"/>
            </w:tcBorders>
            <w:vAlign w:val="center"/>
          </w:tcPr>
          <w:p w:rsidR="00DD73D5" w:rsidRPr="00EC0FEF" w:rsidRDefault="00DD73D5" w:rsidP="00DD73D5">
            <w:pPr>
              <w:pStyle w:val="centralniewrubryce"/>
              <w:spacing w:before="0" w:after="0" w:line="276" w:lineRule="auto"/>
              <w:rPr>
                <w:b/>
                <w:sz w:val="22"/>
                <w:szCs w:val="22"/>
              </w:rPr>
            </w:pPr>
            <w:r>
              <w:rPr>
                <w:b/>
                <w:sz w:val="22"/>
                <w:szCs w:val="22"/>
              </w:rPr>
              <w:t>4</w:t>
            </w:r>
          </w:p>
        </w:tc>
      </w:tr>
    </w:tbl>
    <w:p w:rsidR="0020390E" w:rsidRPr="00681816" w:rsidRDefault="0020390E" w:rsidP="0020390E">
      <w:pPr>
        <w:pStyle w:val="Podpunkty"/>
        <w:rPr>
          <w:szCs w:val="22"/>
          <w:lang w:eastAsia="en-US"/>
        </w:rPr>
      </w:pPr>
    </w:p>
    <w:p w:rsidR="009D78CC" w:rsidRPr="00681816" w:rsidRDefault="009D78CC" w:rsidP="0020390E">
      <w:pPr>
        <w:pStyle w:val="Punktygwne"/>
        <w:spacing w:before="0" w:after="0"/>
        <w:rPr>
          <w:smallCaps w:val="0"/>
          <w:sz w:val="22"/>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1.3.  </w:t>
      </w:r>
      <w:r w:rsidR="00B25704" w:rsidRPr="00681816">
        <w:rPr>
          <w:smallCaps w:val="0"/>
          <w:sz w:val="22"/>
          <w:lang w:val="en-US"/>
        </w:rPr>
        <w:t xml:space="preserve">The </w:t>
      </w:r>
      <w:r w:rsidR="002D135F" w:rsidRPr="00681816">
        <w:rPr>
          <w:smallCaps w:val="0"/>
          <w:sz w:val="22"/>
          <w:lang w:val="en-US"/>
        </w:rPr>
        <w:t>form</w:t>
      </w:r>
      <w:r w:rsidR="00B25704" w:rsidRPr="00681816">
        <w:rPr>
          <w:smallCaps w:val="0"/>
          <w:sz w:val="22"/>
          <w:lang w:val="en-US"/>
        </w:rPr>
        <w:t xml:space="preserve"> of </w:t>
      </w:r>
      <w:r w:rsidR="002D135F" w:rsidRPr="00681816">
        <w:rPr>
          <w:smallCaps w:val="0"/>
          <w:sz w:val="22"/>
          <w:lang w:val="en-US"/>
        </w:rPr>
        <w:t xml:space="preserve">class </w:t>
      </w:r>
      <w:r w:rsidR="00B25704" w:rsidRPr="00681816">
        <w:rPr>
          <w:smallCaps w:val="0"/>
          <w:sz w:val="22"/>
          <w:lang w:val="en-US"/>
        </w:rPr>
        <w:t>activities</w:t>
      </w:r>
    </w:p>
    <w:p w:rsidR="0020390E" w:rsidRPr="00681816" w:rsidRDefault="0020390E" w:rsidP="0020390E">
      <w:pPr>
        <w:pStyle w:val="Punktygwne"/>
        <w:spacing w:before="0" w:after="0"/>
        <w:rPr>
          <w:b w:val="0"/>
          <w:smallCaps w:val="0"/>
          <w:sz w:val="22"/>
          <w:lang w:val="en-US"/>
        </w:rPr>
      </w:pPr>
      <w:r w:rsidRPr="00681816">
        <w:rPr>
          <w:rFonts w:eastAsia="MS Gothic"/>
          <w:sz w:val="22"/>
          <w:lang w:val="en-US"/>
        </w:rPr>
        <w:t xml:space="preserve"> </w:t>
      </w:r>
      <w:r w:rsidR="00260A6D" w:rsidRPr="000712FA">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in the traditional form</w:t>
      </w:r>
    </w:p>
    <w:p w:rsidR="0020390E" w:rsidRPr="00681816" w:rsidRDefault="00260A6D" w:rsidP="0020390E">
      <w:pPr>
        <w:pStyle w:val="Punktygwne"/>
        <w:spacing w:before="0" w:after="0"/>
        <w:rPr>
          <w:b w:val="0"/>
          <w:smallCaps w:val="0"/>
          <w:sz w:val="22"/>
          <w:lang w:val="en-US"/>
        </w:rPr>
      </w:pPr>
      <w:r w:rsidRPr="00681816">
        <w:rPr>
          <w:rFonts w:eastAsia="MS Gothic"/>
          <w:b w:val="0"/>
          <w:sz w:val="22"/>
          <w:lang w:val="en-US"/>
        </w:rPr>
        <w:t xml:space="preserve"> </w:t>
      </w:r>
      <w:r w:rsidR="0020390E" w:rsidRPr="00681816">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implemented using methods and techniques of distance learning</w:t>
      </w:r>
    </w:p>
    <w:p w:rsidR="00AB6379" w:rsidRPr="00681816" w:rsidRDefault="00AB6379" w:rsidP="0020390E">
      <w:pPr>
        <w:pStyle w:val="Punktygwne"/>
        <w:spacing w:before="0" w:after="0"/>
        <w:rPr>
          <w:smallCaps w:val="0"/>
          <w:sz w:val="22"/>
          <w:lang w:val="en-US"/>
        </w:rPr>
      </w:pPr>
    </w:p>
    <w:p w:rsidR="009D78CC" w:rsidRPr="00681816" w:rsidRDefault="009D78CC" w:rsidP="0020390E">
      <w:pPr>
        <w:pStyle w:val="Punktygwne"/>
        <w:spacing w:before="0" w:after="0"/>
        <w:rPr>
          <w:smallCaps w:val="0"/>
          <w:sz w:val="22"/>
          <w:lang w:val="en-US"/>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1.4. </w:t>
      </w:r>
      <w:r w:rsidR="00B25704" w:rsidRPr="00681816">
        <w:rPr>
          <w:smallCaps w:val="0"/>
          <w:sz w:val="22"/>
          <w:lang w:val="en-US"/>
        </w:rPr>
        <w:t xml:space="preserve">Examination </w:t>
      </w:r>
      <w:r w:rsidR="002D135F" w:rsidRPr="00681816">
        <w:rPr>
          <w:smallCaps w:val="0"/>
          <w:sz w:val="22"/>
          <w:lang w:val="en-US"/>
        </w:rPr>
        <w:t>Forms</w:t>
      </w:r>
      <w:r w:rsidR="00B25704" w:rsidRPr="00681816">
        <w:rPr>
          <w:smallCaps w:val="0"/>
          <w:sz w:val="22"/>
          <w:lang w:val="en-US"/>
        </w:rPr>
        <w:t xml:space="preserve"> / module </w:t>
      </w:r>
      <w:r w:rsidR="00B25704" w:rsidRPr="00681816">
        <w:rPr>
          <w:b w:val="0"/>
          <w:smallCaps w:val="0"/>
          <w:sz w:val="22"/>
          <w:lang w:val="en-US"/>
        </w:rPr>
        <w:t xml:space="preserve">(exam, </w:t>
      </w:r>
      <w:r w:rsidR="00B25704" w:rsidRPr="00325EF0">
        <w:rPr>
          <w:smallCaps w:val="0"/>
          <w:sz w:val="22"/>
          <w:u w:val="single"/>
          <w:lang w:val="en-US"/>
        </w:rPr>
        <w:t xml:space="preserve">credit </w:t>
      </w:r>
      <w:r w:rsidR="002D135F" w:rsidRPr="00325EF0">
        <w:rPr>
          <w:smallCaps w:val="0"/>
          <w:sz w:val="22"/>
          <w:u w:val="single"/>
          <w:lang w:val="en-US"/>
        </w:rPr>
        <w:t>with grade</w:t>
      </w:r>
      <w:r w:rsidR="002D135F" w:rsidRPr="00681816">
        <w:rPr>
          <w:b w:val="0"/>
          <w:smallCaps w:val="0"/>
          <w:sz w:val="22"/>
          <w:lang w:val="en-US"/>
        </w:rPr>
        <w:t xml:space="preserve"> or</w:t>
      </w:r>
      <w:r w:rsidR="00B25704" w:rsidRPr="00681816">
        <w:rPr>
          <w:b w:val="0"/>
          <w:smallCaps w:val="0"/>
          <w:sz w:val="22"/>
          <w:lang w:val="en-US"/>
        </w:rPr>
        <w:t xml:space="preserve"> credit </w:t>
      </w:r>
      <w:r w:rsidR="002D135F" w:rsidRPr="00681816">
        <w:rPr>
          <w:b w:val="0"/>
          <w:smallCaps w:val="0"/>
          <w:sz w:val="22"/>
          <w:lang w:val="en-US"/>
        </w:rPr>
        <w:t>without grade</w:t>
      </w:r>
      <w:r w:rsidR="00B25704" w:rsidRPr="00681816">
        <w:rPr>
          <w:b w:val="0"/>
          <w:smallCaps w:val="0"/>
          <w:sz w:val="22"/>
          <w:lang w:val="en-US"/>
        </w:rPr>
        <w:t>)</w:t>
      </w:r>
    </w:p>
    <w:p w:rsidR="005C2157" w:rsidRPr="00681816" w:rsidRDefault="005C2157" w:rsidP="0020390E">
      <w:pPr>
        <w:pStyle w:val="Punktygwne"/>
        <w:spacing w:before="0" w:after="0"/>
        <w:rPr>
          <w:b w:val="0"/>
          <w:sz w:val="22"/>
          <w:lang w:val="en-US"/>
        </w:rPr>
      </w:pPr>
    </w:p>
    <w:p w:rsidR="0020390E" w:rsidRPr="00681816" w:rsidRDefault="0020390E" w:rsidP="0020390E">
      <w:pPr>
        <w:pStyle w:val="Punktygwne"/>
        <w:spacing w:before="0" w:after="0"/>
        <w:rPr>
          <w:sz w:val="22"/>
        </w:rPr>
      </w:pPr>
      <w:r w:rsidRPr="00681816">
        <w:rPr>
          <w:sz w:val="22"/>
        </w:rPr>
        <w:t>2.</w:t>
      </w:r>
      <w:r w:rsidR="001B5CF4" w:rsidRPr="00681816">
        <w:rPr>
          <w:sz w:val="22"/>
        </w:rPr>
        <w:t xml:space="preser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390E" w:rsidRPr="001B1C0F" w:rsidTr="00DC6687">
        <w:tc>
          <w:tcPr>
            <w:tcW w:w="9778" w:type="dxa"/>
          </w:tcPr>
          <w:p w:rsidR="0020390E" w:rsidRPr="00681816" w:rsidRDefault="00DD73D5" w:rsidP="00DD73D5">
            <w:pPr>
              <w:pStyle w:val="a8"/>
              <w:spacing w:before="240" w:after="240"/>
              <w:rPr>
                <w:rFonts w:ascii="Times New Roman" w:hAnsi="Times New Roman" w:cs="Times New Roman"/>
                <w:lang w:val="en-US"/>
              </w:rPr>
            </w:pPr>
            <w:r w:rsidRPr="00186F77">
              <w:rPr>
                <w:rFonts w:ascii="Times New Roman" w:hAnsi="Times New Roman" w:cs="Times New Roman"/>
                <w:lang w:val="en-US"/>
              </w:rPr>
              <w:t>Knowledge in the field of anatomy, physiology, pathophysiology</w:t>
            </w:r>
          </w:p>
        </w:tc>
      </w:tr>
    </w:tbl>
    <w:p w:rsidR="0020390E" w:rsidRPr="00681816" w:rsidRDefault="0020390E" w:rsidP="000A64CB">
      <w:pPr>
        <w:rPr>
          <w:rFonts w:ascii="Times New Roman" w:hAnsi="Times New Roman" w:cs="Times New Roman"/>
          <w:lang w:val="en-US"/>
        </w:rPr>
      </w:pPr>
    </w:p>
    <w:p w:rsidR="0020390E" w:rsidRPr="00681816" w:rsidRDefault="001B5CF4" w:rsidP="001B5CF4">
      <w:pPr>
        <w:rPr>
          <w:rFonts w:ascii="Times New Roman" w:eastAsia="Calibri" w:hAnsi="Times New Roman" w:cs="Times New Roman"/>
          <w:b/>
          <w:smallCaps/>
          <w:lang w:val="en-US"/>
        </w:rPr>
      </w:pPr>
      <w:r w:rsidRPr="00681816">
        <w:rPr>
          <w:rFonts w:ascii="Times New Roman" w:eastAsia="Calibri" w:hAnsi="Times New Roman" w:cs="Times New Roman"/>
          <w:b/>
          <w:smallCaps/>
          <w:lang w:val="en-US"/>
        </w:rPr>
        <w:t xml:space="preserve">3. OBJECTIVES, OUTCOMES, </w:t>
      </w:r>
      <w:r w:rsidR="00EA2902" w:rsidRPr="00681816">
        <w:rPr>
          <w:rFonts w:ascii="Times New Roman" w:eastAsia="Calibri" w:hAnsi="Times New Roman" w:cs="Times New Roman"/>
          <w:b/>
          <w:smallCaps/>
          <w:lang w:val="en-US"/>
        </w:rPr>
        <w:t xml:space="preserve">AND PROGRAM </w:t>
      </w:r>
      <w:r w:rsidRPr="00681816">
        <w:rPr>
          <w:rFonts w:ascii="Times New Roman" w:eastAsia="Calibri" w:hAnsi="Times New Roman" w:cs="Times New Roman"/>
          <w:b/>
          <w:smallCaps/>
          <w:lang w:val="en-US"/>
        </w:rPr>
        <w:t>CONTENT USED IN TEACHING METHODS</w:t>
      </w:r>
    </w:p>
    <w:p w:rsidR="001B5CF4" w:rsidRPr="00681816" w:rsidRDefault="00BF2EB2" w:rsidP="00904557">
      <w:pPr>
        <w:pStyle w:val="Podpunkty"/>
        <w:numPr>
          <w:ilvl w:val="1"/>
          <w:numId w:val="2"/>
        </w:numPr>
        <w:rPr>
          <w:b w:val="0"/>
          <w:i/>
          <w:szCs w:val="22"/>
        </w:rPr>
      </w:pPr>
      <w:r w:rsidRPr="00681816">
        <w:rPr>
          <w:szCs w:val="22"/>
          <w:lang w:val="en-US"/>
        </w:rPr>
        <w:lastRenderedPageBreak/>
        <w:t xml:space="preserve"> </w:t>
      </w:r>
      <w:r w:rsidR="00904557" w:rsidRPr="00681816">
        <w:rPr>
          <w:szCs w:val="22"/>
        </w:rPr>
        <w:t>Objectives of th</w:t>
      </w:r>
      <w:r w:rsidR="00EA2902" w:rsidRPr="00681816">
        <w:rPr>
          <w:szCs w:val="22"/>
        </w:rPr>
        <w:t>is</w:t>
      </w:r>
      <w:r w:rsidR="00904557" w:rsidRPr="00681816">
        <w:rPr>
          <w:szCs w:val="22"/>
        </w:rPr>
        <w:t xml:space="preserve"> course/module</w:t>
      </w:r>
    </w:p>
    <w:p w:rsidR="00BF2EB2" w:rsidRPr="00681816" w:rsidRDefault="00BF2EB2" w:rsidP="00BF2EB2">
      <w:pPr>
        <w:pStyle w:val="Podpunkty"/>
        <w:ind w:left="0"/>
        <w:rPr>
          <w:b w:val="0"/>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8403"/>
      </w:tblGrid>
      <w:tr w:rsidR="00DD73D5" w:rsidRPr="001B1C0F" w:rsidTr="00534FCF">
        <w:tc>
          <w:tcPr>
            <w:tcW w:w="659" w:type="dxa"/>
            <w:vAlign w:val="center"/>
          </w:tcPr>
          <w:p w:rsidR="00DD73D5" w:rsidRPr="00681816" w:rsidRDefault="00DD73D5" w:rsidP="00534FCF">
            <w:pPr>
              <w:pStyle w:val="Podpunkty"/>
              <w:spacing w:before="40" w:after="40"/>
              <w:ind w:left="0"/>
              <w:jc w:val="left"/>
              <w:rPr>
                <w:b w:val="0"/>
                <w:szCs w:val="22"/>
              </w:rPr>
            </w:pPr>
            <w:r w:rsidRPr="00681816">
              <w:rPr>
                <w:b w:val="0"/>
                <w:szCs w:val="22"/>
              </w:rPr>
              <w:t xml:space="preserve">C1 </w:t>
            </w:r>
          </w:p>
        </w:tc>
        <w:tc>
          <w:tcPr>
            <w:tcW w:w="8403" w:type="dxa"/>
          </w:tcPr>
          <w:p w:rsidR="00DD73D5" w:rsidRPr="007D7A8A" w:rsidRDefault="00DD73D5" w:rsidP="00534FCF">
            <w:pPr>
              <w:rPr>
                <w:rFonts w:ascii="Times New Roman" w:hAnsi="Times New Roman" w:cs="Times New Roman"/>
                <w:lang w:val="en-US"/>
              </w:rPr>
            </w:pPr>
            <w:r w:rsidRPr="007D7A8A">
              <w:rPr>
                <w:rFonts w:ascii="Times New Roman" w:hAnsi="Times New Roman" w:cs="Times New Roman"/>
                <w:lang w:val="en-US"/>
              </w:rPr>
              <w:t>Gaining theoretical and practical knowledge in the field of internal diseases and shaping the attitude of the future doctor in relation to the patient.</w:t>
            </w:r>
          </w:p>
        </w:tc>
      </w:tr>
      <w:tr w:rsidR="00DD73D5" w:rsidRPr="001B1C0F" w:rsidTr="00534FCF">
        <w:tc>
          <w:tcPr>
            <w:tcW w:w="659" w:type="dxa"/>
            <w:vAlign w:val="center"/>
          </w:tcPr>
          <w:p w:rsidR="00DD73D5" w:rsidRPr="00681816" w:rsidRDefault="00DD73D5" w:rsidP="00534FCF">
            <w:pPr>
              <w:pStyle w:val="Cele"/>
              <w:spacing w:before="40" w:after="40"/>
              <w:ind w:left="0" w:firstLine="0"/>
              <w:jc w:val="left"/>
              <w:rPr>
                <w:sz w:val="22"/>
                <w:szCs w:val="22"/>
              </w:rPr>
            </w:pPr>
            <w:r w:rsidRPr="00681816">
              <w:rPr>
                <w:sz w:val="22"/>
                <w:szCs w:val="22"/>
              </w:rPr>
              <w:t>C2</w:t>
            </w:r>
          </w:p>
        </w:tc>
        <w:tc>
          <w:tcPr>
            <w:tcW w:w="8403" w:type="dxa"/>
          </w:tcPr>
          <w:p w:rsidR="00DD73D5" w:rsidRPr="007D7A8A" w:rsidRDefault="00DD73D5" w:rsidP="00534FCF">
            <w:pPr>
              <w:rPr>
                <w:rFonts w:ascii="Times New Roman" w:hAnsi="Times New Roman" w:cs="Times New Roman"/>
                <w:lang w:val="en-US"/>
              </w:rPr>
            </w:pPr>
            <w:r w:rsidRPr="007D7A8A">
              <w:rPr>
                <w:rFonts w:ascii="Times New Roman" w:hAnsi="Times New Roman" w:cs="Times New Roman"/>
                <w:lang w:val="en-US"/>
              </w:rPr>
              <w:t>Mastering the ability to perform differential diagnosis, acquiring skills diagnostic and therapeutic procedures in patients treated outpatients and in the conditions of the internal ward</w:t>
            </w:r>
          </w:p>
        </w:tc>
      </w:tr>
      <w:tr w:rsidR="00DD73D5" w:rsidRPr="001B1C0F" w:rsidTr="00534FCF">
        <w:tc>
          <w:tcPr>
            <w:tcW w:w="659" w:type="dxa"/>
            <w:vAlign w:val="center"/>
          </w:tcPr>
          <w:p w:rsidR="00DD73D5" w:rsidRPr="00681816" w:rsidRDefault="00DD73D5" w:rsidP="00534FCF">
            <w:pPr>
              <w:pStyle w:val="Podpunkty"/>
              <w:spacing w:before="40" w:after="40"/>
              <w:ind w:left="0"/>
              <w:jc w:val="left"/>
              <w:rPr>
                <w:b w:val="0"/>
                <w:szCs w:val="22"/>
              </w:rPr>
            </w:pPr>
            <w:r w:rsidRPr="00681816">
              <w:rPr>
                <w:b w:val="0"/>
                <w:szCs w:val="22"/>
              </w:rPr>
              <w:t>C3</w:t>
            </w:r>
          </w:p>
        </w:tc>
        <w:tc>
          <w:tcPr>
            <w:tcW w:w="8403" w:type="dxa"/>
          </w:tcPr>
          <w:p w:rsidR="00DD73D5" w:rsidRPr="007D7A8A" w:rsidRDefault="00DD73D5" w:rsidP="00534FCF">
            <w:pPr>
              <w:rPr>
                <w:rFonts w:ascii="Times New Roman" w:hAnsi="Times New Roman" w:cs="Times New Roman"/>
                <w:lang w:val="en-US"/>
              </w:rPr>
            </w:pPr>
            <w:r w:rsidRPr="007D7A8A">
              <w:rPr>
                <w:rFonts w:ascii="Times New Roman" w:hAnsi="Times New Roman" w:cs="Times New Roman"/>
                <w:lang w:val="en-US"/>
              </w:rPr>
              <w:t>Learning the correct doctor-patient relationship based on the principles of ethics, personal culture and legal regulations as well as the practical application of acquired skills during nursing and medical holidays.</w:t>
            </w:r>
          </w:p>
        </w:tc>
      </w:tr>
      <w:tr w:rsidR="00DD73D5" w:rsidRPr="001B1C0F" w:rsidTr="00534FCF">
        <w:tc>
          <w:tcPr>
            <w:tcW w:w="659" w:type="dxa"/>
            <w:vAlign w:val="center"/>
          </w:tcPr>
          <w:p w:rsidR="00DD73D5" w:rsidRPr="00681816" w:rsidRDefault="00DD73D5" w:rsidP="00534FCF">
            <w:pPr>
              <w:pStyle w:val="Podpunkty"/>
              <w:spacing w:before="40" w:after="40"/>
              <w:ind w:left="0"/>
              <w:jc w:val="left"/>
              <w:rPr>
                <w:b w:val="0"/>
                <w:szCs w:val="22"/>
              </w:rPr>
            </w:pPr>
            <w:r w:rsidRPr="00681816">
              <w:rPr>
                <w:b w:val="0"/>
                <w:szCs w:val="22"/>
              </w:rPr>
              <w:t>C4</w:t>
            </w:r>
          </w:p>
        </w:tc>
        <w:tc>
          <w:tcPr>
            <w:tcW w:w="8403" w:type="dxa"/>
          </w:tcPr>
          <w:p w:rsidR="00DD73D5" w:rsidRPr="007D7A8A" w:rsidRDefault="00DD73D5" w:rsidP="00534FCF">
            <w:pPr>
              <w:rPr>
                <w:rFonts w:ascii="Times New Roman" w:hAnsi="Times New Roman" w:cs="Times New Roman"/>
                <w:lang w:val="en-US"/>
              </w:rPr>
            </w:pPr>
            <w:r w:rsidRPr="007D7A8A">
              <w:rPr>
                <w:rFonts w:ascii="Times New Roman" w:hAnsi="Times New Roman" w:cs="Times New Roman"/>
                <w:lang w:val="en-US"/>
              </w:rPr>
              <w:t>Acquisition of practical skills in the field of medical history (making contact with the patient), physical examination, selection and interpretation of additional tests, symptomatology of internal diseases.</w:t>
            </w:r>
          </w:p>
        </w:tc>
      </w:tr>
      <w:tr w:rsidR="00DD73D5" w:rsidRPr="001B1C0F" w:rsidTr="00534FCF">
        <w:tc>
          <w:tcPr>
            <w:tcW w:w="659" w:type="dxa"/>
            <w:vAlign w:val="center"/>
          </w:tcPr>
          <w:p w:rsidR="00DD73D5" w:rsidRPr="00681816" w:rsidRDefault="00DD73D5" w:rsidP="00534FCF">
            <w:pPr>
              <w:pStyle w:val="Podpunkty"/>
              <w:spacing w:before="40" w:after="40"/>
              <w:ind w:left="0"/>
              <w:jc w:val="left"/>
              <w:rPr>
                <w:b w:val="0"/>
                <w:szCs w:val="22"/>
              </w:rPr>
            </w:pPr>
            <w:r w:rsidRPr="00681816">
              <w:rPr>
                <w:b w:val="0"/>
                <w:szCs w:val="22"/>
              </w:rPr>
              <w:t>C5</w:t>
            </w:r>
          </w:p>
        </w:tc>
        <w:tc>
          <w:tcPr>
            <w:tcW w:w="8403" w:type="dxa"/>
          </w:tcPr>
          <w:p w:rsidR="00DD73D5" w:rsidRPr="007D7A8A" w:rsidRDefault="00DD73D5" w:rsidP="00534FCF">
            <w:pPr>
              <w:rPr>
                <w:rFonts w:ascii="Times New Roman" w:hAnsi="Times New Roman" w:cs="Times New Roman"/>
                <w:lang w:val="en-US"/>
              </w:rPr>
            </w:pPr>
            <w:r w:rsidRPr="007D7A8A">
              <w:rPr>
                <w:rFonts w:ascii="Times New Roman" w:hAnsi="Times New Roman" w:cs="Times New Roman"/>
                <w:lang w:val="en-US"/>
              </w:rPr>
              <w:t>Knowledge of the principles of diagnosing and conducting differential diagnosis of basic disease entities in the field of internal diseases, selection of appropriate laboratory tests and methods for imaging of internal organs and assessing their activities.</w:t>
            </w:r>
          </w:p>
        </w:tc>
      </w:tr>
    </w:tbl>
    <w:p w:rsidR="00DD73D5" w:rsidRPr="00681816" w:rsidRDefault="00DD73D5" w:rsidP="001B5CF4">
      <w:pPr>
        <w:rPr>
          <w:rFonts w:ascii="Times New Roman" w:hAnsi="Times New Roman" w:cs="Times New Roman"/>
          <w:lang w:val="en-US"/>
        </w:rPr>
      </w:pPr>
    </w:p>
    <w:p w:rsidR="007C431B" w:rsidRPr="00681816" w:rsidRDefault="007C431B" w:rsidP="007C431B">
      <w:pPr>
        <w:pStyle w:val="Punktygwne"/>
        <w:spacing w:before="0" w:after="0"/>
        <w:rPr>
          <w:sz w:val="22"/>
          <w:lang w:val="en-US"/>
        </w:rPr>
      </w:pPr>
      <w:r w:rsidRPr="00681816">
        <w:rPr>
          <w:sz w:val="22"/>
          <w:lang w:val="en-US"/>
        </w:rPr>
        <w:t>3.2</w:t>
      </w:r>
      <w:r w:rsidRPr="00681816">
        <w:rPr>
          <w:b w:val="0"/>
          <w:sz w:val="22"/>
          <w:lang w:val="en-US"/>
        </w:rPr>
        <w:t xml:space="preserve">  </w:t>
      </w:r>
      <w:r w:rsidRPr="00681816">
        <w:rPr>
          <w:sz w:val="22"/>
          <w:lang w:val="en-US"/>
        </w:rPr>
        <w:t xml:space="preserve">OUTCOMES FOR THE COURSE / MODULE (TO BE COMPLETED BY </w:t>
      </w:r>
      <w:r w:rsidR="00EA2902" w:rsidRPr="00681816">
        <w:rPr>
          <w:sz w:val="22"/>
          <w:lang w:val="en-US"/>
        </w:rPr>
        <w:t xml:space="preserve">THE </w:t>
      </w:r>
      <w:r w:rsidRPr="00681816">
        <w:rPr>
          <w:sz w:val="22"/>
          <w:lang w:val="en-US"/>
        </w:rPr>
        <w:t>COORDINATOR)</w:t>
      </w:r>
    </w:p>
    <w:p w:rsidR="007C431B" w:rsidRPr="00681816" w:rsidRDefault="007C431B" w:rsidP="007C431B">
      <w:pPr>
        <w:pStyle w:val="Punktygwne"/>
        <w:spacing w:before="0" w:after="0"/>
        <w:rPr>
          <w:sz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474"/>
        <w:gridCol w:w="1270"/>
      </w:tblGrid>
      <w:tr w:rsidR="00DD73D5" w:rsidRPr="001B1C0F" w:rsidTr="00DC6687">
        <w:tc>
          <w:tcPr>
            <w:tcW w:w="1210" w:type="dxa"/>
          </w:tcPr>
          <w:p w:rsidR="00DD73D5" w:rsidRPr="00681816" w:rsidRDefault="00DD73D5" w:rsidP="00DD73D5">
            <w:pPr>
              <w:pStyle w:val="Punktygwne"/>
              <w:spacing w:before="0" w:after="0"/>
              <w:rPr>
                <w:b w:val="0"/>
                <w:smallCaps w:val="0"/>
                <w:sz w:val="22"/>
                <w:lang w:val="en-US"/>
              </w:rPr>
            </w:pPr>
            <w:r w:rsidRPr="00681816">
              <w:rPr>
                <w:smallCaps w:val="0"/>
                <w:sz w:val="22"/>
                <w:lang w:val="en-US"/>
              </w:rPr>
              <w:t>EK</w:t>
            </w:r>
            <w:r w:rsidRPr="00681816">
              <w:rPr>
                <w:b w:val="0"/>
                <w:smallCaps w:val="0"/>
                <w:sz w:val="22"/>
                <w:lang w:val="en-US"/>
              </w:rPr>
              <w:t xml:space="preserve"> (the effect of education)</w:t>
            </w:r>
          </w:p>
          <w:p w:rsidR="00DD73D5" w:rsidRPr="00681816" w:rsidRDefault="00DD73D5" w:rsidP="00DD73D5">
            <w:pPr>
              <w:pStyle w:val="Punktygwne"/>
              <w:spacing w:before="0" w:after="0"/>
              <w:rPr>
                <w:b w:val="0"/>
                <w:i/>
                <w:smallCaps w:val="0"/>
                <w:sz w:val="22"/>
                <w:lang w:val="en-US"/>
              </w:rPr>
            </w:pPr>
          </w:p>
        </w:tc>
        <w:tc>
          <w:tcPr>
            <w:tcW w:w="6474" w:type="dxa"/>
          </w:tcPr>
          <w:p w:rsidR="00DD73D5" w:rsidRDefault="00DD73D5" w:rsidP="00DD73D5">
            <w:pPr>
              <w:pStyle w:val="Punktygwne"/>
              <w:spacing w:before="0" w:after="0"/>
              <w:rPr>
                <w:b w:val="0"/>
                <w:smallCaps w:val="0"/>
                <w:sz w:val="22"/>
                <w:lang w:val="en-US"/>
              </w:rPr>
            </w:pPr>
          </w:p>
          <w:p w:rsidR="00DD73D5" w:rsidRPr="00681816" w:rsidRDefault="00DD73D5" w:rsidP="00DD73D5">
            <w:pPr>
              <w:pStyle w:val="Punktygwne"/>
              <w:spacing w:before="0" w:after="0"/>
              <w:rPr>
                <w:b w:val="0"/>
                <w:smallCaps w:val="0"/>
                <w:sz w:val="22"/>
                <w:lang w:val="en-US"/>
              </w:rPr>
            </w:pPr>
            <w:r w:rsidRPr="006B6700">
              <w:rPr>
                <w:b w:val="0"/>
                <w:smallCaps w:val="0"/>
                <w:sz w:val="22"/>
                <w:lang w:val="en-US"/>
              </w:rPr>
              <w:t>The content of the learning effect defined for the subject (module)</w:t>
            </w:r>
          </w:p>
        </w:tc>
        <w:tc>
          <w:tcPr>
            <w:tcW w:w="1270" w:type="dxa"/>
          </w:tcPr>
          <w:p w:rsidR="00DD73D5" w:rsidRPr="00681816" w:rsidRDefault="00DD73D5" w:rsidP="00DD73D5">
            <w:pPr>
              <w:pStyle w:val="Punktygwne"/>
              <w:spacing w:before="0" w:after="0"/>
              <w:rPr>
                <w:b w:val="0"/>
                <w:smallCaps w:val="0"/>
                <w:sz w:val="22"/>
                <w:lang w:val="en-US"/>
              </w:rPr>
            </w:pPr>
            <w:r w:rsidRPr="006B6700">
              <w:rPr>
                <w:b w:val="0"/>
                <w:smallCaps w:val="0"/>
                <w:sz w:val="22"/>
                <w:lang w:val="en-US"/>
              </w:rPr>
              <w:t>Reference to directional effects (KEK)</w:t>
            </w:r>
          </w:p>
        </w:tc>
      </w:tr>
      <w:tr w:rsidR="00DD73D5" w:rsidRPr="00681816" w:rsidTr="007E4C38">
        <w:tc>
          <w:tcPr>
            <w:tcW w:w="1210" w:type="dxa"/>
            <w:vAlign w:val="center"/>
          </w:tcPr>
          <w:p w:rsidR="00DD73D5" w:rsidRPr="00A54F43" w:rsidRDefault="00DD73D5" w:rsidP="00DD73D5">
            <w:pPr>
              <w:pStyle w:val="Punktygwne"/>
              <w:spacing w:before="0" w:after="0" w:line="276" w:lineRule="auto"/>
              <w:rPr>
                <w:b w:val="0"/>
                <w:smallCaps w:val="0"/>
                <w:sz w:val="22"/>
              </w:rPr>
            </w:pPr>
            <w:r w:rsidRPr="00A54F43">
              <w:rPr>
                <w:b w:val="0"/>
                <w:smallCaps w:val="0"/>
                <w:sz w:val="22"/>
              </w:rPr>
              <w:t>EK</w:t>
            </w:r>
            <w:r w:rsidRPr="00A54F43">
              <w:rPr>
                <w:b w:val="0"/>
                <w:smallCaps w:val="0"/>
                <w:sz w:val="22"/>
              </w:rPr>
              <w:softHyphen/>
              <w:t>_01</w:t>
            </w:r>
          </w:p>
        </w:tc>
        <w:tc>
          <w:tcPr>
            <w:tcW w:w="6474" w:type="dxa"/>
          </w:tcPr>
          <w:p w:rsidR="00DD73D5" w:rsidRPr="007D7A8A" w:rsidRDefault="00DD73D5" w:rsidP="00DD73D5">
            <w:pPr>
              <w:rPr>
                <w:rFonts w:ascii="Times New Roman" w:hAnsi="Times New Roman" w:cs="Times New Roman"/>
                <w:lang w:val="en-US"/>
              </w:rPr>
            </w:pPr>
            <w:r w:rsidRPr="007D7A8A">
              <w:rPr>
                <w:rFonts w:ascii="Times New Roman" w:hAnsi="Times New Roman" w:cs="Times New Roman"/>
                <w:lang w:val="en-US"/>
              </w:rPr>
              <w:t>He knows and understands the causes, symptoms and principles diagnosis and therapeutic treatment in relations to the most common internal diseases occurring in people adults and their complications:</w:t>
            </w:r>
          </w:p>
          <w:p w:rsidR="00DD73D5" w:rsidRPr="007D7A8A" w:rsidRDefault="00DD73D5" w:rsidP="00DD73D5">
            <w:pPr>
              <w:rPr>
                <w:rFonts w:ascii="Times New Roman" w:hAnsi="Times New Roman" w:cs="Times New Roman"/>
                <w:lang w:val="en-US"/>
              </w:rPr>
            </w:pPr>
            <w:r w:rsidRPr="007D7A8A">
              <w:rPr>
                <w:rFonts w:ascii="Times New Roman" w:hAnsi="Times New Roman" w:cs="Times New Roman"/>
                <w:lang w:val="en-US"/>
              </w:rPr>
              <w:t>d) diseases of the endocrine system, including diseases:</w:t>
            </w:r>
          </w:p>
          <w:p w:rsidR="00DD73D5" w:rsidRPr="007D7A8A" w:rsidRDefault="00DD73D5" w:rsidP="00DD73D5">
            <w:pPr>
              <w:rPr>
                <w:rFonts w:ascii="Times New Roman" w:hAnsi="Times New Roman" w:cs="Times New Roman"/>
                <w:lang w:val="en-US"/>
              </w:rPr>
            </w:pPr>
            <w:r w:rsidRPr="007D7A8A">
              <w:rPr>
                <w:rFonts w:ascii="Times New Roman" w:hAnsi="Times New Roman" w:cs="Times New Roman"/>
                <w:lang w:val="en-US"/>
              </w:rPr>
              <w:t>hypothalamus and pituitary, thyroid, parathyroid, cortex and spinal cord</w:t>
            </w:r>
          </w:p>
          <w:p w:rsidR="00DD73D5" w:rsidRPr="007D7A8A" w:rsidRDefault="00DD73D5" w:rsidP="00DD73D5">
            <w:pPr>
              <w:rPr>
                <w:rFonts w:ascii="Times New Roman" w:hAnsi="Times New Roman" w:cs="Times New Roman"/>
                <w:lang w:val="en-US"/>
              </w:rPr>
            </w:pPr>
            <w:r w:rsidRPr="007D7A8A">
              <w:rPr>
                <w:rFonts w:ascii="Times New Roman" w:hAnsi="Times New Roman" w:cs="Times New Roman"/>
                <w:lang w:val="en-US"/>
              </w:rPr>
              <w:t>adrenal glands, ovaries and testes, as well as neuroendocrine tumors,</w:t>
            </w:r>
          </w:p>
          <w:p w:rsidR="00DD73D5" w:rsidRPr="007D7A8A" w:rsidRDefault="00DD73D5" w:rsidP="00DD73D5">
            <w:pPr>
              <w:rPr>
                <w:rFonts w:ascii="Times New Roman" w:hAnsi="Times New Roman" w:cs="Times New Roman"/>
                <w:lang w:val="en-US"/>
              </w:rPr>
            </w:pPr>
            <w:r w:rsidRPr="007D7A8A">
              <w:rPr>
                <w:rFonts w:ascii="Times New Roman" w:hAnsi="Times New Roman" w:cs="Times New Roman"/>
                <w:lang w:val="en-US"/>
              </w:rPr>
              <w:t>polyglandular syndromes, various types of diabetes and syndrome</w:t>
            </w:r>
          </w:p>
          <w:p w:rsidR="00DD73D5" w:rsidRPr="008D0EDC" w:rsidRDefault="00DD73D5" w:rsidP="00DD73D5">
            <w:pPr>
              <w:rPr>
                <w:rFonts w:ascii="Times New Roman" w:hAnsi="Times New Roman" w:cs="Times New Roman"/>
              </w:rPr>
            </w:pPr>
            <w:r w:rsidRPr="008D0EDC">
              <w:rPr>
                <w:rFonts w:ascii="Times New Roman" w:hAnsi="Times New Roman" w:cs="Times New Roman"/>
              </w:rPr>
              <w:t>metabolic syndrome: hypoglycaemia, obesity, dyslipidemia,</w:t>
            </w:r>
          </w:p>
          <w:p w:rsidR="00DD73D5" w:rsidRPr="007D7A8A" w:rsidRDefault="00DD73D5" w:rsidP="00DD73D5">
            <w:pPr>
              <w:rPr>
                <w:rFonts w:ascii="Times New Roman" w:hAnsi="Times New Roman" w:cs="Times New Roman"/>
                <w:lang w:val="en-US"/>
              </w:rPr>
            </w:pPr>
            <w:r w:rsidRPr="007D7A8A">
              <w:rPr>
                <w:rFonts w:ascii="Times New Roman" w:hAnsi="Times New Roman" w:cs="Times New Roman"/>
                <w:lang w:val="en-US"/>
              </w:rPr>
              <w:t>g) rheumatic diseases, including: systemic diseases of the tissue total, systemic vasculitis, arthritis with spinal involvement, bone metabolic diseases, in particular osteoporosis and osteoarthritis, gout,</w:t>
            </w:r>
          </w:p>
        </w:tc>
        <w:tc>
          <w:tcPr>
            <w:tcW w:w="1270" w:type="dxa"/>
            <w:vAlign w:val="center"/>
          </w:tcPr>
          <w:p w:rsidR="00DD73D5" w:rsidRPr="00A54F43" w:rsidRDefault="00DD73D5" w:rsidP="00DD73D5">
            <w:pPr>
              <w:rPr>
                <w:rFonts w:ascii="Times New Roman" w:hAnsi="Times New Roman"/>
              </w:rPr>
            </w:pPr>
            <w:r w:rsidRPr="00A54F43">
              <w:rPr>
                <w:rFonts w:ascii="Times New Roman" w:hAnsi="Times New Roman"/>
              </w:rPr>
              <w:t>E.W7.</w:t>
            </w:r>
          </w:p>
        </w:tc>
      </w:tr>
      <w:tr w:rsidR="00DD73D5" w:rsidRPr="00681816" w:rsidTr="007E4C38">
        <w:tc>
          <w:tcPr>
            <w:tcW w:w="1210" w:type="dxa"/>
            <w:vAlign w:val="center"/>
          </w:tcPr>
          <w:p w:rsidR="00DD73D5" w:rsidRPr="00A54F43" w:rsidRDefault="00DD73D5" w:rsidP="00DD73D5">
            <w:pPr>
              <w:pStyle w:val="Punktygwne"/>
              <w:spacing w:before="0" w:after="0" w:line="276" w:lineRule="auto"/>
              <w:rPr>
                <w:b w:val="0"/>
                <w:smallCaps w:val="0"/>
                <w:sz w:val="22"/>
              </w:rPr>
            </w:pPr>
            <w:r w:rsidRPr="00A54F43">
              <w:rPr>
                <w:b w:val="0"/>
                <w:smallCaps w:val="0"/>
                <w:sz w:val="22"/>
              </w:rPr>
              <w:t>EK_02</w:t>
            </w:r>
          </w:p>
        </w:tc>
        <w:tc>
          <w:tcPr>
            <w:tcW w:w="6474" w:type="dxa"/>
          </w:tcPr>
          <w:p w:rsidR="00DD73D5" w:rsidRPr="007D7A8A" w:rsidRDefault="00DD73D5" w:rsidP="00DD73D5">
            <w:pPr>
              <w:rPr>
                <w:rFonts w:ascii="Times New Roman" w:hAnsi="Times New Roman" w:cs="Times New Roman"/>
                <w:lang w:val="en-US"/>
              </w:rPr>
            </w:pPr>
            <w:r w:rsidRPr="007D7A8A">
              <w:rPr>
                <w:rFonts w:ascii="Times New Roman" w:hAnsi="Times New Roman" w:cs="Times New Roman"/>
                <w:lang w:val="en-US"/>
              </w:rPr>
              <w:t>Performs differential diagnosis of the most common diseases of adults and children</w:t>
            </w:r>
          </w:p>
        </w:tc>
        <w:tc>
          <w:tcPr>
            <w:tcW w:w="1270" w:type="dxa"/>
            <w:vAlign w:val="center"/>
          </w:tcPr>
          <w:p w:rsidR="00DD73D5" w:rsidRPr="00A54F43" w:rsidRDefault="00DD73D5" w:rsidP="00DD73D5">
            <w:pPr>
              <w:rPr>
                <w:rFonts w:ascii="Times New Roman" w:hAnsi="Times New Roman"/>
              </w:rPr>
            </w:pPr>
            <w:r w:rsidRPr="00A54F43">
              <w:rPr>
                <w:rFonts w:ascii="Times New Roman" w:hAnsi="Times New Roman"/>
              </w:rPr>
              <w:t>E.U12.</w:t>
            </w:r>
          </w:p>
        </w:tc>
      </w:tr>
      <w:tr w:rsidR="00DD73D5" w:rsidRPr="00681816" w:rsidTr="007E4C38">
        <w:tc>
          <w:tcPr>
            <w:tcW w:w="1210" w:type="dxa"/>
            <w:vAlign w:val="center"/>
          </w:tcPr>
          <w:p w:rsidR="00DD73D5" w:rsidRPr="00A54F43" w:rsidRDefault="00DD73D5" w:rsidP="00DD73D5">
            <w:pPr>
              <w:pStyle w:val="Punktygwne"/>
              <w:spacing w:before="0" w:after="0" w:line="276" w:lineRule="auto"/>
              <w:rPr>
                <w:b w:val="0"/>
                <w:smallCaps w:val="0"/>
                <w:sz w:val="22"/>
              </w:rPr>
            </w:pPr>
            <w:r w:rsidRPr="00A54F43">
              <w:rPr>
                <w:b w:val="0"/>
                <w:smallCaps w:val="0"/>
                <w:sz w:val="22"/>
              </w:rPr>
              <w:t>EK_03</w:t>
            </w:r>
          </w:p>
        </w:tc>
        <w:tc>
          <w:tcPr>
            <w:tcW w:w="6474" w:type="dxa"/>
          </w:tcPr>
          <w:p w:rsidR="00DD73D5" w:rsidRPr="007D7A8A" w:rsidRDefault="00DD73D5" w:rsidP="00DD73D5">
            <w:pPr>
              <w:rPr>
                <w:rFonts w:ascii="Times New Roman" w:hAnsi="Times New Roman" w:cs="Times New Roman"/>
                <w:lang w:val="en-US"/>
              </w:rPr>
            </w:pPr>
            <w:r w:rsidRPr="007D7A8A">
              <w:rPr>
                <w:rFonts w:ascii="Times New Roman" w:hAnsi="Times New Roman" w:cs="Times New Roman"/>
                <w:lang w:val="en-US"/>
              </w:rPr>
              <w:t>He can plan specialist consultations</w:t>
            </w:r>
          </w:p>
        </w:tc>
        <w:tc>
          <w:tcPr>
            <w:tcW w:w="1270" w:type="dxa"/>
            <w:vAlign w:val="center"/>
          </w:tcPr>
          <w:p w:rsidR="00DD73D5" w:rsidRPr="00A54F43" w:rsidRDefault="00DD73D5" w:rsidP="00DD73D5">
            <w:pPr>
              <w:rPr>
                <w:rFonts w:ascii="Times New Roman" w:hAnsi="Times New Roman"/>
              </w:rPr>
            </w:pPr>
            <w:r>
              <w:rPr>
                <w:rFonts w:ascii="Times New Roman" w:hAnsi="Times New Roman"/>
              </w:rPr>
              <w:t>E.U32</w:t>
            </w:r>
          </w:p>
        </w:tc>
      </w:tr>
      <w:tr w:rsidR="00DD73D5" w:rsidRPr="00681816" w:rsidTr="007E4C38">
        <w:tc>
          <w:tcPr>
            <w:tcW w:w="1210" w:type="dxa"/>
            <w:vAlign w:val="center"/>
          </w:tcPr>
          <w:p w:rsidR="00DD73D5" w:rsidRPr="00A54F43" w:rsidRDefault="00DD73D5" w:rsidP="00DD73D5">
            <w:pPr>
              <w:pStyle w:val="Punktygwne"/>
              <w:spacing w:before="0" w:after="0" w:line="276" w:lineRule="auto"/>
              <w:rPr>
                <w:b w:val="0"/>
                <w:smallCaps w:val="0"/>
                <w:sz w:val="22"/>
              </w:rPr>
            </w:pPr>
            <w:r w:rsidRPr="00A54F43">
              <w:rPr>
                <w:b w:val="0"/>
                <w:smallCaps w:val="0"/>
                <w:sz w:val="22"/>
              </w:rPr>
              <w:t>EK_0</w:t>
            </w:r>
            <w:r>
              <w:rPr>
                <w:b w:val="0"/>
                <w:smallCaps w:val="0"/>
                <w:sz w:val="22"/>
              </w:rPr>
              <w:t>4</w:t>
            </w:r>
          </w:p>
        </w:tc>
        <w:tc>
          <w:tcPr>
            <w:tcW w:w="6474" w:type="dxa"/>
          </w:tcPr>
          <w:p w:rsidR="00DD73D5" w:rsidRPr="007D7A8A" w:rsidRDefault="00DD73D5" w:rsidP="00DD73D5">
            <w:pPr>
              <w:rPr>
                <w:rFonts w:ascii="Times New Roman" w:hAnsi="Times New Roman" w:cs="Times New Roman"/>
                <w:lang w:val="en-US"/>
              </w:rPr>
            </w:pPr>
            <w:r w:rsidRPr="007D7A8A">
              <w:rPr>
                <w:rFonts w:ascii="Times New Roman" w:hAnsi="Times New Roman" w:cs="Times New Roman"/>
                <w:lang w:val="en-US"/>
              </w:rPr>
              <w:t>He can carry out the patient's medical records</w:t>
            </w:r>
          </w:p>
        </w:tc>
        <w:tc>
          <w:tcPr>
            <w:tcW w:w="1270" w:type="dxa"/>
            <w:vAlign w:val="center"/>
          </w:tcPr>
          <w:p w:rsidR="00DD73D5" w:rsidRPr="00A54F43" w:rsidRDefault="00DD73D5" w:rsidP="00DD73D5">
            <w:pPr>
              <w:rPr>
                <w:rFonts w:ascii="Times New Roman" w:hAnsi="Times New Roman"/>
              </w:rPr>
            </w:pPr>
            <w:r w:rsidRPr="00A54F43">
              <w:rPr>
                <w:rFonts w:ascii="Times New Roman" w:hAnsi="Times New Roman"/>
              </w:rPr>
              <w:t>E.U3</w:t>
            </w:r>
            <w:r>
              <w:rPr>
                <w:rFonts w:ascii="Times New Roman" w:hAnsi="Times New Roman"/>
              </w:rPr>
              <w:t>8</w:t>
            </w:r>
            <w:r w:rsidRPr="00A54F43">
              <w:rPr>
                <w:rFonts w:ascii="Times New Roman" w:hAnsi="Times New Roman"/>
              </w:rPr>
              <w:t>.</w:t>
            </w:r>
          </w:p>
        </w:tc>
      </w:tr>
      <w:tr w:rsidR="00DD73D5" w:rsidRPr="00681816" w:rsidTr="007E4C38">
        <w:tc>
          <w:tcPr>
            <w:tcW w:w="1210" w:type="dxa"/>
            <w:vAlign w:val="center"/>
          </w:tcPr>
          <w:p w:rsidR="00DD73D5" w:rsidRDefault="00DD73D5" w:rsidP="00DD73D5">
            <w:pPr>
              <w:pStyle w:val="Punktygwne"/>
              <w:spacing w:before="0" w:after="0" w:line="276" w:lineRule="auto"/>
              <w:rPr>
                <w:b w:val="0"/>
                <w:sz w:val="22"/>
              </w:rPr>
            </w:pPr>
            <w:r>
              <w:rPr>
                <w:b w:val="0"/>
                <w:sz w:val="22"/>
              </w:rPr>
              <w:lastRenderedPageBreak/>
              <w:t>EK_05</w:t>
            </w:r>
          </w:p>
        </w:tc>
        <w:tc>
          <w:tcPr>
            <w:tcW w:w="6474" w:type="dxa"/>
          </w:tcPr>
          <w:p w:rsidR="00DD73D5" w:rsidRPr="007D7A8A" w:rsidRDefault="00DD73D5" w:rsidP="00DD73D5">
            <w:pPr>
              <w:rPr>
                <w:rFonts w:ascii="Times New Roman" w:hAnsi="Times New Roman" w:cs="Times New Roman"/>
                <w:lang w:val="en-US"/>
              </w:rPr>
            </w:pPr>
            <w:r w:rsidRPr="007D7A8A">
              <w:rPr>
                <w:rFonts w:ascii="Times New Roman" w:hAnsi="Times New Roman" w:cs="Times New Roman"/>
                <w:lang w:val="en-US"/>
              </w:rPr>
              <w:t>He is able to establish and maintain a deep and respectful contact with the patient</w:t>
            </w:r>
          </w:p>
        </w:tc>
        <w:tc>
          <w:tcPr>
            <w:tcW w:w="1270" w:type="dxa"/>
            <w:vAlign w:val="center"/>
          </w:tcPr>
          <w:p w:rsidR="00DD73D5" w:rsidRDefault="00DD73D5" w:rsidP="00DD73D5">
            <w:pPr>
              <w:rPr>
                <w:rFonts w:ascii="Times New Roman" w:hAnsi="Times New Roman"/>
              </w:rPr>
            </w:pPr>
            <w:r>
              <w:rPr>
                <w:rFonts w:ascii="Times New Roman" w:hAnsi="Times New Roman"/>
              </w:rPr>
              <w:t>K.01.</w:t>
            </w:r>
          </w:p>
        </w:tc>
      </w:tr>
      <w:tr w:rsidR="00DD73D5" w:rsidRPr="00681816" w:rsidTr="007E4C38">
        <w:tc>
          <w:tcPr>
            <w:tcW w:w="1210" w:type="dxa"/>
            <w:vAlign w:val="center"/>
          </w:tcPr>
          <w:p w:rsidR="00DD73D5" w:rsidRDefault="00DD73D5" w:rsidP="00DD73D5">
            <w:pPr>
              <w:pStyle w:val="Punktygwne"/>
              <w:spacing w:before="0" w:after="0" w:line="276" w:lineRule="auto"/>
              <w:rPr>
                <w:b w:val="0"/>
                <w:sz w:val="22"/>
              </w:rPr>
            </w:pPr>
            <w:r>
              <w:rPr>
                <w:b w:val="0"/>
                <w:sz w:val="22"/>
              </w:rPr>
              <w:t>EK_06</w:t>
            </w:r>
          </w:p>
        </w:tc>
        <w:tc>
          <w:tcPr>
            <w:tcW w:w="6474" w:type="dxa"/>
          </w:tcPr>
          <w:p w:rsidR="00DD73D5" w:rsidRPr="007D7A8A" w:rsidRDefault="00DD73D5" w:rsidP="00DD73D5">
            <w:pPr>
              <w:rPr>
                <w:rFonts w:ascii="Times New Roman" w:hAnsi="Times New Roman" w:cs="Times New Roman"/>
                <w:lang w:val="en-US"/>
              </w:rPr>
            </w:pPr>
            <w:r w:rsidRPr="007D7A8A">
              <w:rPr>
                <w:rFonts w:ascii="Times New Roman" w:hAnsi="Times New Roman" w:cs="Times New Roman"/>
                <w:lang w:val="en-US"/>
              </w:rPr>
              <w:t>Respects medical confidentiality and patient's rights</w:t>
            </w:r>
          </w:p>
        </w:tc>
        <w:tc>
          <w:tcPr>
            <w:tcW w:w="1270" w:type="dxa"/>
            <w:vAlign w:val="center"/>
          </w:tcPr>
          <w:p w:rsidR="00DD73D5" w:rsidRDefault="00DD73D5" w:rsidP="00DD73D5">
            <w:pPr>
              <w:rPr>
                <w:rFonts w:ascii="Times New Roman" w:hAnsi="Times New Roman"/>
              </w:rPr>
            </w:pPr>
            <w:r>
              <w:rPr>
                <w:rFonts w:ascii="Times New Roman" w:hAnsi="Times New Roman"/>
              </w:rPr>
              <w:t>K.03.</w:t>
            </w:r>
          </w:p>
        </w:tc>
      </w:tr>
    </w:tbl>
    <w:p w:rsidR="00F27551" w:rsidRPr="00681816" w:rsidRDefault="00F27551" w:rsidP="00BF2EB2">
      <w:pPr>
        <w:spacing w:after="120" w:line="240" w:lineRule="auto"/>
        <w:jc w:val="both"/>
        <w:rPr>
          <w:rFonts w:ascii="Times New Roman" w:hAnsi="Times New Roman" w:cs="Times New Roman"/>
          <w:b/>
          <w:lang w:val="en-US"/>
        </w:rPr>
      </w:pPr>
    </w:p>
    <w:p w:rsidR="008D5379" w:rsidRPr="00681816" w:rsidRDefault="008D5379" w:rsidP="00BF2EB2">
      <w:pPr>
        <w:spacing w:after="120" w:line="240" w:lineRule="auto"/>
        <w:jc w:val="both"/>
        <w:rPr>
          <w:rFonts w:ascii="Times New Roman" w:hAnsi="Times New Roman" w:cs="Times New Roman"/>
          <w:b/>
          <w:lang w:val="en-US"/>
        </w:rPr>
      </w:pPr>
      <w:r w:rsidRPr="00681816">
        <w:rPr>
          <w:rFonts w:ascii="Times New Roman" w:hAnsi="Times New Roman" w:cs="Times New Roman"/>
          <w:b/>
          <w:lang w:val="en-US"/>
        </w:rPr>
        <w:t xml:space="preserve">3.3 CONTENT CURRICULUM (filled </w:t>
      </w:r>
      <w:r w:rsidR="00416BBC" w:rsidRPr="00681816">
        <w:rPr>
          <w:rFonts w:ascii="Times New Roman" w:hAnsi="Times New Roman" w:cs="Times New Roman"/>
          <w:b/>
          <w:lang w:val="en-US"/>
        </w:rPr>
        <w:t xml:space="preserve">by the </w:t>
      </w:r>
      <w:r w:rsidRPr="00681816">
        <w:rPr>
          <w:rFonts w:ascii="Times New Roman" w:hAnsi="Times New Roman" w:cs="Times New Roman"/>
          <w:b/>
          <w:lang w:val="en-US"/>
        </w:rPr>
        <w:t>coordinator)</w:t>
      </w:r>
    </w:p>
    <w:p w:rsidR="00FF6328" w:rsidRPr="00681816" w:rsidRDefault="00DD73D5" w:rsidP="00DD73D5">
      <w:pPr>
        <w:pStyle w:val="a5"/>
        <w:spacing w:after="120" w:line="240" w:lineRule="auto"/>
        <w:ind w:left="0"/>
        <w:jc w:val="both"/>
        <w:rPr>
          <w:rFonts w:ascii="Times New Roman" w:hAnsi="Times New Roman" w:cs="Times New Roman"/>
          <w:b/>
        </w:rPr>
      </w:pPr>
      <w:r>
        <w:rPr>
          <w:rFonts w:ascii="Times New Roman" w:hAnsi="Times New Roman" w:cs="Times New Roman"/>
          <w:b/>
        </w:rPr>
        <w:t xml:space="preserve">A. </w:t>
      </w:r>
      <w:r w:rsidR="008D5379" w:rsidRPr="00681816">
        <w:rPr>
          <w:rFonts w:ascii="Times New Roman" w:hAnsi="Times New Roman" w:cs="Times New Roman"/>
          <w:b/>
        </w:rPr>
        <w:t>Lecture</w:t>
      </w:r>
      <w:r w:rsidR="00416BBC" w:rsidRPr="00681816">
        <w:rPr>
          <w:rFonts w:ascii="Times New Roman" w:hAnsi="Times New Roman" w:cs="Times New Roman"/>
          <w:b/>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DD73D5" w:rsidRPr="00E23754" w:rsidTr="00534FCF">
        <w:tc>
          <w:tcPr>
            <w:tcW w:w="7229" w:type="dxa"/>
          </w:tcPr>
          <w:p w:rsidR="00DD73D5" w:rsidRPr="00DD73D5" w:rsidRDefault="00DD73D5" w:rsidP="00DD73D5">
            <w:pPr>
              <w:rPr>
                <w:rFonts w:ascii="Times New Roman" w:hAnsi="Times New Roman" w:cs="Times New Roman"/>
                <w:b/>
              </w:rPr>
            </w:pPr>
            <w:r w:rsidRPr="00DD73D5">
              <w:rPr>
                <w:rFonts w:ascii="Times New Roman" w:hAnsi="Times New Roman" w:cs="Times New Roman"/>
                <w:b/>
              </w:rPr>
              <w:t>Course contents</w:t>
            </w:r>
          </w:p>
        </w:tc>
      </w:tr>
      <w:tr w:rsidR="00DD73D5" w:rsidRPr="001B1C0F" w:rsidTr="00DE0CD4">
        <w:trPr>
          <w:trHeight w:val="270"/>
        </w:trPr>
        <w:tc>
          <w:tcPr>
            <w:tcW w:w="7229" w:type="dxa"/>
          </w:tcPr>
          <w:p w:rsidR="00DD73D5" w:rsidRPr="007D7A8A" w:rsidRDefault="00DD73D5" w:rsidP="00DD73D5">
            <w:pPr>
              <w:rPr>
                <w:rFonts w:ascii="Times New Roman" w:hAnsi="Times New Roman" w:cs="Times New Roman"/>
                <w:lang w:val="en-US"/>
              </w:rPr>
            </w:pPr>
            <w:r w:rsidRPr="007D7A8A">
              <w:rPr>
                <w:rFonts w:ascii="Times New Roman" w:hAnsi="Times New Roman" w:cs="Times New Roman"/>
                <w:lang w:val="en-US"/>
              </w:rPr>
              <w:t>Immune diagnosis of connective tissue systemic diseases.</w:t>
            </w:r>
          </w:p>
        </w:tc>
      </w:tr>
      <w:tr w:rsidR="00DD73D5" w:rsidRPr="001B1C0F" w:rsidTr="00DE0CD4">
        <w:trPr>
          <w:trHeight w:val="270"/>
        </w:trPr>
        <w:tc>
          <w:tcPr>
            <w:tcW w:w="7229" w:type="dxa"/>
          </w:tcPr>
          <w:p w:rsidR="00DD73D5" w:rsidRPr="007D7A8A" w:rsidRDefault="00DD73D5" w:rsidP="00DD73D5">
            <w:pPr>
              <w:rPr>
                <w:rFonts w:ascii="Times New Roman" w:hAnsi="Times New Roman" w:cs="Times New Roman"/>
                <w:lang w:val="en-US"/>
              </w:rPr>
            </w:pPr>
            <w:r w:rsidRPr="007D7A8A">
              <w:rPr>
                <w:rFonts w:ascii="Times New Roman" w:hAnsi="Times New Roman" w:cs="Times New Roman"/>
                <w:lang w:val="en-US"/>
              </w:rPr>
              <w:t>Anaphylaxis - diagnosis, diagnosis and management.</w:t>
            </w:r>
          </w:p>
        </w:tc>
      </w:tr>
      <w:tr w:rsidR="00DD73D5" w:rsidRPr="001B1C0F" w:rsidTr="00DE0CD4">
        <w:trPr>
          <w:trHeight w:val="270"/>
        </w:trPr>
        <w:tc>
          <w:tcPr>
            <w:tcW w:w="7229" w:type="dxa"/>
          </w:tcPr>
          <w:p w:rsidR="00DD73D5" w:rsidRPr="007D7A8A" w:rsidRDefault="00DD73D5" w:rsidP="00DD73D5">
            <w:pPr>
              <w:rPr>
                <w:rFonts w:ascii="Times New Roman" w:hAnsi="Times New Roman" w:cs="Times New Roman"/>
                <w:lang w:val="en-US"/>
              </w:rPr>
            </w:pPr>
            <w:r w:rsidRPr="007D7A8A">
              <w:rPr>
                <w:rFonts w:ascii="Times New Roman" w:hAnsi="Times New Roman" w:cs="Times New Roman"/>
                <w:lang w:val="en-US"/>
              </w:rPr>
              <w:t>Diagnostics - functional tests of allergic diseases of the respiratory system.</w:t>
            </w:r>
          </w:p>
        </w:tc>
      </w:tr>
      <w:tr w:rsidR="00DD73D5" w:rsidRPr="00E23754" w:rsidTr="00DE0CD4">
        <w:trPr>
          <w:trHeight w:val="330"/>
        </w:trPr>
        <w:tc>
          <w:tcPr>
            <w:tcW w:w="7229" w:type="dxa"/>
          </w:tcPr>
          <w:p w:rsidR="00DD73D5" w:rsidRPr="00840F1B" w:rsidRDefault="00DD73D5" w:rsidP="00DD73D5">
            <w:pPr>
              <w:rPr>
                <w:rFonts w:ascii="Times New Roman" w:hAnsi="Times New Roman" w:cs="Times New Roman"/>
              </w:rPr>
            </w:pPr>
            <w:r w:rsidRPr="00840F1B">
              <w:rPr>
                <w:rFonts w:ascii="Times New Roman" w:hAnsi="Times New Roman" w:cs="Times New Roman"/>
              </w:rPr>
              <w:t>Food alergy.</w:t>
            </w:r>
          </w:p>
        </w:tc>
      </w:tr>
      <w:tr w:rsidR="00DD73D5" w:rsidRPr="001B1C0F" w:rsidTr="00DE0CD4">
        <w:trPr>
          <w:trHeight w:val="345"/>
        </w:trPr>
        <w:tc>
          <w:tcPr>
            <w:tcW w:w="7229" w:type="dxa"/>
          </w:tcPr>
          <w:p w:rsidR="00DD73D5" w:rsidRPr="007D7A8A" w:rsidRDefault="00DD73D5" w:rsidP="00DD73D5">
            <w:pPr>
              <w:rPr>
                <w:rFonts w:ascii="Times New Roman" w:hAnsi="Times New Roman" w:cs="Times New Roman"/>
                <w:lang w:val="en-US"/>
              </w:rPr>
            </w:pPr>
            <w:r w:rsidRPr="007D7A8A">
              <w:rPr>
                <w:rFonts w:ascii="Times New Roman" w:hAnsi="Times New Roman" w:cs="Times New Roman"/>
                <w:lang w:val="en-US"/>
              </w:rPr>
              <w:t>Differential diagnosis of hematuria and proteinuria.</w:t>
            </w:r>
          </w:p>
        </w:tc>
      </w:tr>
      <w:tr w:rsidR="00DD73D5" w:rsidRPr="001B1C0F" w:rsidTr="00DE0CD4">
        <w:trPr>
          <w:trHeight w:val="195"/>
        </w:trPr>
        <w:tc>
          <w:tcPr>
            <w:tcW w:w="7229" w:type="dxa"/>
          </w:tcPr>
          <w:p w:rsidR="00DD73D5" w:rsidRPr="007D7A8A" w:rsidRDefault="00DD73D5" w:rsidP="00DD73D5">
            <w:pPr>
              <w:rPr>
                <w:rFonts w:ascii="Times New Roman" w:hAnsi="Times New Roman" w:cs="Times New Roman"/>
                <w:lang w:val="en-US"/>
              </w:rPr>
            </w:pPr>
            <w:r w:rsidRPr="007D7A8A">
              <w:rPr>
                <w:rFonts w:ascii="Times New Roman" w:hAnsi="Times New Roman" w:cs="Times New Roman"/>
                <w:lang w:val="en-US"/>
              </w:rPr>
              <w:t>Renal replacement therapy - hemodialysis and peritoneal dialysis.</w:t>
            </w:r>
          </w:p>
        </w:tc>
      </w:tr>
      <w:tr w:rsidR="00DD73D5" w:rsidRPr="001B1C0F" w:rsidTr="00DE0CD4">
        <w:trPr>
          <w:trHeight w:val="195"/>
        </w:trPr>
        <w:tc>
          <w:tcPr>
            <w:tcW w:w="7229" w:type="dxa"/>
          </w:tcPr>
          <w:p w:rsidR="00DD73D5" w:rsidRPr="007D7A8A" w:rsidRDefault="00DD73D5" w:rsidP="00DD73D5">
            <w:pPr>
              <w:rPr>
                <w:rFonts w:ascii="Times New Roman" w:hAnsi="Times New Roman" w:cs="Times New Roman"/>
                <w:lang w:val="en-US"/>
              </w:rPr>
            </w:pPr>
            <w:r w:rsidRPr="007D7A8A">
              <w:rPr>
                <w:rFonts w:ascii="Times New Roman" w:hAnsi="Times New Roman" w:cs="Times New Roman"/>
                <w:lang w:val="en-US"/>
              </w:rPr>
              <w:t>Epidemiology and diagnostics of hypertension.</w:t>
            </w:r>
          </w:p>
        </w:tc>
      </w:tr>
      <w:tr w:rsidR="00DD73D5" w:rsidRPr="00E23754" w:rsidTr="00DE0CD4">
        <w:trPr>
          <w:trHeight w:val="195"/>
        </w:trPr>
        <w:tc>
          <w:tcPr>
            <w:tcW w:w="7229" w:type="dxa"/>
          </w:tcPr>
          <w:p w:rsidR="00DD73D5" w:rsidRPr="00840F1B" w:rsidRDefault="00DD73D5" w:rsidP="00DD73D5">
            <w:pPr>
              <w:rPr>
                <w:rFonts w:ascii="Times New Roman" w:hAnsi="Times New Roman" w:cs="Times New Roman"/>
              </w:rPr>
            </w:pPr>
            <w:r w:rsidRPr="00840F1B">
              <w:rPr>
                <w:rFonts w:ascii="Times New Roman" w:hAnsi="Times New Roman" w:cs="Times New Roman"/>
              </w:rPr>
              <w:t>Treatment of hypertension.</w:t>
            </w:r>
          </w:p>
        </w:tc>
      </w:tr>
      <w:tr w:rsidR="00DD73D5" w:rsidRPr="00E23754" w:rsidTr="00DE0CD4">
        <w:trPr>
          <w:trHeight w:val="195"/>
        </w:trPr>
        <w:tc>
          <w:tcPr>
            <w:tcW w:w="7229" w:type="dxa"/>
          </w:tcPr>
          <w:p w:rsidR="00DD73D5" w:rsidRPr="00840F1B" w:rsidRDefault="00DD73D5" w:rsidP="00DD73D5">
            <w:pPr>
              <w:rPr>
                <w:rFonts w:ascii="Times New Roman" w:hAnsi="Times New Roman" w:cs="Times New Roman"/>
              </w:rPr>
            </w:pPr>
            <w:r w:rsidRPr="00840F1B">
              <w:rPr>
                <w:rFonts w:ascii="Times New Roman" w:hAnsi="Times New Roman" w:cs="Times New Roman"/>
              </w:rPr>
              <w:t>Kidney transplantation.</w:t>
            </w:r>
          </w:p>
        </w:tc>
      </w:tr>
      <w:tr w:rsidR="00DD73D5" w:rsidRPr="001B1C0F" w:rsidTr="00DE0CD4">
        <w:trPr>
          <w:trHeight w:val="195"/>
        </w:trPr>
        <w:tc>
          <w:tcPr>
            <w:tcW w:w="7229" w:type="dxa"/>
          </w:tcPr>
          <w:p w:rsidR="00DD73D5" w:rsidRPr="007D7A8A" w:rsidRDefault="00DD73D5" w:rsidP="00DD73D5">
            <w:pPr>
              <w:rPr>
                <w:rFonts w:ascii="Times New Roman" w:hAnsi="Times New Roman" w:cs="Times New Roman"/>
                <w:lang w:val="en-US"/>
              </w:rPr>
            </w:pPr>
            <w:r w:rsidRPr="007D7A8A">
              <w:rPr>
                <w:rFonts w:ascii="Times New Roman" w:hAnsi="Times New Roman" w:cs="Times New Roman"/>
                <w:lang w:val="en-US"/>
              </w:rPr>
              <w:t>Metabolic syndrome - diagnostics and treatment.</w:t>
            </w:r>
          </w:p>
        </w:tc>
      </w:tr>
      <w:tr w:rsidR="00DD73D5" w:rsidRPr="001B1C0F" w:rsidTr="00DE0CD4">
        <w:trPr>
          <w:trHeight w:val="195"/>
        </w:trPr>
        <w:tc>
          <w:tcPr>
            <w:tcW w:w="7229" w:type="dxa"/>
          </w:tcPr>
          <w:p w:rsidR="00DD73D5" w:rsidRPr="007D7A8A" w:rsidRDefault="00DD73D5" w:rsidP="00DD73D5">
            <w:pPr>
              <w:rPr>
                <w:rFonts w:ascii="Times New Roman" w:hAnsi="Times New Roman" w:cs="Times New Roman"/>
                <w:lang w:val="en-US"/>
              </w:rPr>
            </w:pPr>
            <w:r w:rsidRPr="007D7A8A">
              <w:rPr>
                <w:rFonts w:ascii="Times New Roman" w:hAnsi="Times New Roman" w:cs="Times New Roman"/>
                <w:lang w:val="en-US"/>
              </w:rPr>
              <w:t>Diabetes in special conditions - pregnancy, old age.</w:t>
            </w:r>
          </w:p>
        </w:tc>
      </w:tr>
      <w:tr w:rsidR="00DD73D5" w:rsidRPr="001B1C0F" w:rsidTr="00DE0CD4">
        <w:trPr>
          <w:trHeight w:val="195"/>
        </w:trPr>
        <w:tc>
          <w:tcPr>
            <w:tcW w:w="7229" w:type="dxa"/>
          </w:tcPr>
          <w:p w:rsidR="00DD73D5" w:rsidRPr="007D7A8A" w:rsidRDefault="00DD73D5" w:rsidP="00DD73D5">
            <w:pPr>
              <w:rPr>
                <w:rFonts w:ascii="Times New Roman" w:hAnsi="Times New Roman" w:cs="Times New Roman"/>
                <w:lang w:val="en-US"/>
              </w:rPr>
            </w:pPr>
            <w:r w:rsidRPr="007D7A8A">
              <w:rPr>
                <w:rFonts w:ascii="Times New Roman" w:hAnsi="Times New Roman" w:cs="Times New Roman"/>
                <w:lang w:val="en-US"/>
              </w:rPr>
              <w:t>Acute and late complications of diabetes - monitoring of the course and therapeutic treatment.</w:t>
            </w:r>
          </w:p>
        </w:tc>
      </w:tr>
      <w:tr w:rsidR="00DD73D5" w:rsidRPr="001B1C0F" w:rsidTr="00DE0CD4">
        <w:trPr>
          <w:trHeight w:val="195"/>
        </w:trPr>
        <w:tc>
          <w:tcPr>
            <w:tcW w:w="7229" w:type="dxa"/>
          </w:tcPr>
          <w:p w:rsidR="00DD73D5" w:rsidRPr="007D7A8A" w:rsidRDefault="00DD73D5" w:rsidP="00DD73D5">
            <w:pPr>
              <w:rPr>
                <w:rFonts w:ascii="Times New Roman" w:hAnsi="Times New Roman" w:cs="Times New Roman"/>
                <w:lang w:val="en-US"/>
              </w:rPr>
            </w:pPr>
            <w:r w:rsidRPr="007D7A8A">
              <w:rPr>
                <w:rFonts w:ascii="Times New Roman" w:hAnsi="Times New Roman" w:cs="Times New Roman"/>
                <w:lang w:val="en-US"/>
              </w:rPr>
              <w:t>Lipid metabolism disorders and their treatment.</w:t>
            </w:r>
          </w:p>
        </w:tc>
      </w:tr>
      <w:tr w:rsidR="00DD73D5" w:rsidRPr="001B1C0F" w:rsidTr="00DE0CD4">
        <w:trPr>
          <w:trHeight w:val="195"/>
        </w:trPr>
        <w:tc>
          <w:tcPr>
            <w:tcW w:w="7229" w:type="dxa"/>
          </w:tcPr>
          <w:p w:rsidR="00DD73D5" w:rsidRPr="007D7A8A" w:rsidRDefault="00DD73D5" w:rsidP="00DD73D5">
            <w:pPr>
              <w:rPr>
                <w:rFonts w:ascii="Times New Roman" w:hAnsi="Times New Roman" w:cs="Times New Roman"/>
                <w:lang w:val="en-US"/>
              </w:rPr>
            </w:pPr>
            <w:r w:rsidRPr="007D7A8A">
              <w:rPr>
                <w:rFonts w:ascii="Times New Roman" w:hAnsi="Times New Roman" w:cs="Times New Roman"/>
                <w:lang w:val="en-US"/>
              </w:rPr>
              <w:t>Pituitary diseases (acromegaly, Cushing's syndrome, hyperprolactinemia.</w:t>
            </w:r>
          </w:p>
        </w:tc>
      </w:tr>
      <w:tr w:rsidR="00DD73D5" w:rsidRPr="001B1C0F" w:rsidTr="00DE0CD4">
        <w:trPr>
          <w:trHeight w:val="195"/>
        </w:trPr>
        <w:tc>
          <w:tcPr>
            <w:tcW w:w="7229" w:type="dxa"/>
          </w:tcPr>
          <w:p w:rsidR="00DD73D5" w:rsidRPr="007D7A8A" w:rsidRDefault="00DD73D5" w:rsidP="00DD73D5">
            <w:pPr>
              <w:rPr>
                <w:rFonts w:ascii="Times New Roman" w:hAnsi="Times New Roman" w:cs="Times New Roman"/>
                <w:lang w:val="en-US"/>
              </w:rPr>
            </w:pPr>
            <w:r w:rsidRPr="007D7A8A">
              <w:rPr>
                <w:rFonts w:ascii="Times New Roman" w:hAnsi="Times New Roman" w:cs="Times New Roman"/>
                <w:lang w:val="en-US"/>
              </w:rPr>
              <w:t>Advances in medicine on the example of osteoporosis diagnosis.</w:t>
            </w:r>
          </w:p>
        </w:tc>
      </w:tr>
    </w:tbl>
    <w:p w:rsidR="00142045" w:rsidRPr="007D7A8A" w:rsidRDefault="00142045" w:rsidP="00142045">
      <w:pPr>
        <w:spacing w:after="120" w:line="240" w:lineRule="auto"/>
        <w:ind w:left="567"/>
        <w:jc w:val="both"/>
        <w:rPr>
          <w:rFonts w:ascii="Times New Roman" w:hAnsi="Times New Roman" w:cs="Times New Roman"/>
          <w:lang w:val="en-US"/>
        </w:rPr>
      </w:pPr>
    </w:p>
    <w:p w:rsidR="00DD73D5" w:rsidRPr="00DD73D5" w:rsidRDefault="008C7BD9" w:rsidP="001B5CF4">
      <w:pPr>
        <w:rPr>
          <w:rFonts w:ascii="Times New Roman" w:hAnsi="Times New Roman" w:cs="Times New Roman"/>
          <w:b/>
          <w:lang w:val="en"/>
        </w:rPr>
      </w:pPr>
      <w:r w:rsidRPr="00681816">
        <w:rPr>
          <w:rFonts w:ascii="Times New Roman" w:hAnsi="Times New Roman" w:cs="Times New Roman"/>
          <w:b/>
          <w:lang w:val="en-US"/>
        </w:rPr>
        <w:t>B</w:t>
      </w:r>
      <w:r w:rsidRPr="00681816">
        <w:rPr>
          <w:rFonts w:ascii="Times New Roman" w:hAnsi="Times New Roman" w:cs="Times New Roman"/>
          <w:lang w:val="en-US"/>
        </w:rPr>
        <w:t>.</w:t>
      </w:r>
      <w:r w:rsidR="00DD73D5" w:rsidRPr="00DD73D5">
        <w:rPr>
          <w:rFonts w:ascii="Times New Roman" w:hAnsi="Times New Roman" w:cs="Times New Roman"/>
          <w:b/>
          <w:lang w:val="en"/>
        </w:rPr>
        <w:t xml:space="preserve"> </w:t>
      </w:r>
      <w:r w:rsidR="00DD73D5" w:rsidRPr="00415ECA">
        <w:rPr>
          <w:rFonts w:ascii="Times New Roman" w:hAnsi="Times New Roman" w:cs="Times New Roman"/>
          <w:b/>
          <w:lang w:val="en"/>
        </w:rPr>
        <w:t>Exercises</w:t>
      </w:r>
      <w:r w:rsidRPr="00681816">
        <w:rPr>
          <w:rFonts w:ascii="Times New Roman" w:hAnsi="Times New Roman" w:cs="Times New Roman"/>
          <w:lang w:val="en-U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DD73D5" w:rsidRPr="00E23754" w:rsidTr="00534FCF">
        <w:tc>
          <w:tcPr>
            <w:tcW w:w="7229" w:type="dxa"/>
          </w:tcPr>
          <w:p w:rsidR="00DD73D5" w:rsidRPr="00DD73D5" w:rsidRDefault="00DD73D5" w:rsidP="00DD73D5">
            <w:pPr>
              <w:rPr>
                <w:rFonts w:ascii="Times New Roman" w:hAnsi="Times New Roman" w:cs="Times New Roman"/>
                <w:b/>
              </w:rPr>
            </w:pPr>
            <w:r w:rsidRPr="00DD73D5">
              <w:rPr>
                <w:rFonts w:ascii="Times New Roman" w:hAnsi="Times New Roman" w:cs="Times New Roman"/>
                <w:b/>
              </w:rPr>
              <w:t>Course contents</w:t>
            </w:r>
          </w:p>
        </w:tc>
      </w:tr>
      <w:tr w:rsidR="00DD73D5" w:rsidRPr="001B1C0F" w:rsidTr="007F79FF">
        <w:trPr>
          <w:trHeight w:val="270"/>
        </w:trPr>
        <w:tc>
          <w:tcPr>
            <w:tcW w:w="7229" w:type="dxa"/>
          </w:tcPr>
          <w:p w:rsidR="00DD73D5" w:rsidRPr="007D7A8A" w:rsidRDefault="00DD73D5" w:rsidP="00DD73D5">
            <w:pPr>
              <w:rPr>
                <w:rFonts w:ascii="Times New Roman" w:hAnsi="Times New Roman" w:cs="Times New Roman"/>
                <w:lang w:val="en-US"/>
              </w:rPr>
            </w:pPr>
            <w:r w:rsidRPr="007D7A8A">
              <w:rPr>
                <w:rFonts w:ascii="Times New Roman" w:hAnsi="Times New Roman" w:cs="Times New Roman"/>
                <w:lang w:val="en-US"/>
              </w:rPr>
              <w:t>Hemostatic disorders. Treatment of hematopoietic disorders</w:t>
            </w:r>
          </w:p>
        </w:tc>
      </w:tr>
      <w:tr w:rsidR="00DD73D5" w:rsidRPr="001B1C0F" w:rsidTr="007F79FF">
        <w:trPr>
          <w:trHeight w:val="270"/>
        </w:trPr>
        <w:tc>
          <w:tcPr>
            <w:tcW w:w="7229" w:type="dxa"/>
          </w:tcPr>
          <w:p w:rsidR="00DD73D5" w:rsidRPr="007D7A8A" w:rsidRDefault="00DD73D5" w:rsidP="00DD73D5">
            <w:pPr>
              <w:rPr>
                <w:rFonts w:ascii="Times New Roman" w:hAnsi="Times New Roman" w:cs="Times New Roman"/>
                <w:lang w:val="en-US"/>
              </w:rPr>
            </w:pPr>
            <w:r w:rsidRPr="007D7A8A">
              <w:rPr>
                <w:rFonts w:ascii="Times New Roman" w:hAnsi="Times New Roman" w:cs="Times New Roman"/>
                <w:lang w:val="en-US"/>
              </w:rPr>
              <w:t>Epidemiology of kidney diseases - basic clinical symptoms of urinary tract diseases - diagnostics.</w:t>
            </w:r>
          </w:p>
        </w:tc>
      </w:tr>
      <w:tr w:rsidR="00DD73D5" w:rsidRPr="001B1C0F" w:rsidTr="007F79FF">
        <w:trPr>
          <w:trHeight w:val="270"/>
        </w:trPr>
        <w:tc>
          <w:tcPr>
            <w:tcW w:w="7229" w:type="dxa"/>
          </w:tcPr>
          <w:p w:rsidR="00DD73D5" w:rsidRPr="007D7A8A" w:rsidRDefault="00DD73D5" w:rsidP="00DD73D5">
            <w:pPr>
              <w:rPr>
                <w:rFonts w:ascii="Times New Roman" w:hAnsi="Times New Roman" w:cs="Times New Roman"/>
                <w:lang w:val="en-US"/>
              </w:rPr>
            </w:pPr>
            <w:r w:rsidRPr="007D7A8A">
              <w:rPr>
                <w:rFonts w:ascii="Times New Roman" w:hAnsi="Times New Roman" w:cs="Times New Roman"/>
                <w:lang w:val="en-US"/>
              </w:rPr>
              <w:t>Recognition and treatment of primary and secondary glomerulonephritis.</w:t>
            </w:r>
          </w:p>
        </w:tc>
      </w:tr>
      <w:tr w:rsidR="00DD73D5" w:rsidRPr="001B1C0F" w:rsidTr="007F79FF">
        <w:trPr>
          <w:trHeight w:val="270"/>
        </w:trPr>
        <w:tc>
          <w:tcPr>
            <w:tcW w:w="7229" w:type="dxa"/>
          </w:tcPr>
          <w:p w:rsidR="00DD73D5" w:rsidRPr="007D7A8A" w:rsidRDefault="00DD73D5" w:rsidP="00DD73D5">
            <w:pPr>
              <w:rPr>
                <w:rFonts w:ascii="Times New Roman" w:hAnsi="Times New Roman" w:cs="Times New Roman"/>
                <w:lang w:val="en-US"/>
              </w:rPr>
            </w:pPr>
            <w:r w:rsidRPr="007D7A8A">
              <w:rPr>
                <w:rFonts w:ascii="Times New Roman" w:hAnsi="Times New Roman" w:cs="Times New Roman"/>
                <w:lang w:val="en-US"/>
              </w:rPr>
              <w:t>Urinary tract infections - diagnosis, treatment, kidney stones, cysts and cystic kidney disease, kidney cancer.</w:t>
            </w:r>
          </w:p>
        </w:tc>
      </w:tr>
      <w:tr w:rsidR="00DD73D5" w:rsidRPr="001B1C0F" w:rsidTr="007F79FF">
        <w:trPr>
          <w:trHeight w:val="270"/>
        </w:trPr>
        <w:tc>
          <w:tcPr>
            <w:tcW w:w="7229" w:type="dxa"/>
          </w:tcPr>
          <w:p w:rsidR="00DD73D5" w:rsidRPr="007D7A8A" w:rsidRDefault="00DD73D5" w:rsidP="00DD73D5">
            <w:pPr>
              <w:rPr>
                <w:rFonts w:ascii="Times New Roman" w:hAnsi="Times New Roman" w:cs="Times New Roman"/>
                <w:lang w:val="en-US"/>
              </w:rPr>
            </w:pPr>
            <w:r w:rsidRPr="007D7A8A">
              <w:rPr>
                <w:rFonts w:ascii="Times New Roman" w:hAnsi="Times New Roman" w:cs="Times New Roman"/>
                <w:lang w:val="en-US"/>
              </w:rPr>
              <w:t>Acute and chronic renal failure - recognition and treatment.</w:t>
            </w:r>
          </w:p>
        </w:tc>
      </w:tr>
      <w:tr w:rsidR="00DD73D5" w:rsidRPr="00E23754" w:rsidTr="007F79FF">
        <w:trPr>
          <w:trHeight w:val="270"/>
        </w:trPr>
        <w:tc>
          <w:tcPr>
            <w:tcW w:w="7229" w:type="dxa"/>
          </w:tcPr>
          <w:p w:rsidR="00DD73D5" w:rsidRPr="00ED31E1" w:rsidRDefault="00DD73D5" w:rsidP="00DD73D5">
            <w:pPr>
              <w:rPr>
                <w:rFonts w:ascii="Times New Roman" w:hAnsi="Times New Roman" w:cs="Times New Roman"/>
              </w:rPr>
            </w:pPr>
            <w:r w:rsidRPr="00ED31E1">
              <w:rPr>
                <w:rFonts w:ascii="Times New Roman" w:hAnsi="Times New Roman" w:cs="Times New Roman"/>
              </w:rPr>
              <w:lastRenderedPageBreak/>
              <w:t>Hemopoiesis and haematological diagnostics.</w:t>
            </w:r>
          </w:p>
        </w:tc>
      </w:tr>
      <w:tr w:rsidR="00DD73D5" w:rsidRPr="00E23754" w:rsidTr="007F79FF">
        <w:trPr>
          <w:trHeight w:val="270"/>
        </w:trPr>
        <w:tc>
          <w:tcPr>
            <w:tcW w:w="7229" w:type="dxa"/>
          </w:tcPr>
          <w:p w:rsidR="00DD73D5" w:rsidRPr="00ED31E1" w:rsidRDefault="00DD73D5" w:rsidP="00DD73D5">
            <w:pPr>
              <w:rPr>
                <w:rFonts w:ascii="Times New Roman" w:hAnsi="Times New Roman" w:cs="Times New Roman"/>
              </w:rPr>
            </w:pPr>
            <w:r w:rsidRPr="00ED31E1">
              <w:rPr>
                <w:rFonts w:ascii="Times New Roman" w:hAnsi="Times New Roman" w:cs="Times New Roman"/>
              </w:rPr>
              <w:t>Anemia and anemia - diagnosis and treatment.</w:t>
            </w:r>
          </w:p>
        </w:tc>
      </w:tr>
      <w:tr w:rsidR="00DD73D5" w:rsidRPr="001B1C0F" w:rsidTr="007F79FF">
        <w:trPr>
          <w:trHeight w:val="270"/>
        </w:trPr>
        <w:tc>
          <w:tcPr>
            <w:tcW w:w="7229" w:type="dxa"/>
          </w:tcPr>
          <w:p w:rsidR="00DD73D5" w:rsidRPr="007D7A8A" w:rsidRDefault="00DD73D5" w:rsidP="00DD73D5">
            <w:pPr>
              <w:rPr>
                <w:rFonts w:ascii="Times New Roman" w:hAnsi="Times New Roman" w:cs="Times New Roman"/>
                <w:lang w:val="en-US"/>
              </w:rPr>
            </w:pPr>
            <w:r w:rsidRPr="007D7A8A">
              <w:rPr>
                <w:rFonts w:ascii="Times New Roman" w:hAnsi="Times New Roman" w:cs="Times New Roman"/>
                <w:lang w:val="en-US"/>
              </w:rPr>
              <w:t>Acute and chronic leukemia - diagnosis and treatment.</w:t>
            </w:r>
          </w:p>
        </w:tc>
      </w:tr>
      <w:tr w:rsidR="00DD73D5" w:rsidRPr="001B1C0F" w:rsidTr="007F79FF">
        <w:trPr>
          <w:trHeight w:val="345"/>
        </w:trPr>
        <w:tc>
          <w:tcPr>
            <w:tcW w:w="7229" w:type="dxa"/>
          </w:tcPr>
          <w:p w:rsidR="00DD73D5" w:rsidRPr="007D7A8A" w:rsidRDefault="00DD73D5" w:rsidP="00DD73D5">
            <w:pPr>
              <w:rPr>
                <w:rFonts w:ascii="Times New Roman" w:hAnsi="Times New Roman" w:cs="Times New Roman"/>
                <w:lang w:val="en-US"/>
              </w:rPr>
            </w:pPr>
            <w:r w:rsidRPr="007D7A8A">
              <w:rPr>
                <w:rFonts w:ascii="Times New Roman" w:hAnsi="Times New Roman" w:cs="Times New Roman"/>
                <w:lang w:val="en-US"/>
              </w:rPr>
              <w:t>Diseases of the lymphatic system - diagnostics and treatment.</w:t>
            </w:r>
          </w:p>
        </w:tc>
      </w:tr>
      <w:tr w:rsidR="00DD73D5" w:rsidRPr="001B1C0F" w:rsidTr="007F79FF">
        <w:trPr>
          <w:trHeight w:val="195"/>
        </w:trPr>
        <w:tc>
          <w:tcPr>
            <w:tcW w:w="7229" w:type="dxa"/>
          </w:tcPr>
          <w:p w:rsidR="00DD73D5" w:rsidRPr="007D7A8A" w:rsidRDefault="00DD73D5" w:rsidP="00DD73D5">
            <w:pPr>
              <w:rPr>
                <w:rFonts w:ascii="Times New Roman" w:hAnsi="Times New Roman" w:cs="Times New Roman"/>
                <w:lang w:val="en-US"/>
              </w:rPr>
            </w:pPr>
            <w:r w:rsidRPr="007D7A8A">
              <w:rPr>
                <w:rFonts w:ascii="Times New Roman" w:hAnsi="Times New Roman" w:cs="Times New Roman"/>
                <w:lang w:val="en-US"/>
              </w:rPr>
              <w:t>Disorders of water and electrolyte management - recognition and treatment.</w:t>
            </w:r>
          </w:p>
        </w:tc>
      </w:tr>
      <w:tr w:rsidR="00DD73D5" w:rsidRPr="001B1C0F" w:rsidTr="007F79FF">
        <w:trPr>
          <w:trHeight w:val="195"/>
        </w:trPr>
        <w:tc>
          <w:tcPr>
            <w:tcW w:w="7229" w:type="dxa"/>
          </w:tcPr>
          <w:p w:rsidR="00DD73D5" w:rsidRPr="007D7A8A" w:rsidRDefault="00DD73D5" w:rsidP="00DD73D5">
            <w:pPr>
              <w:rPr>
                <w:rFonts w:ascii="Times New Roman" w:hAnsi="Times New Roman" w:cs="Times New Roman"/>
                <w:lang w:val="en-US"/>
              </w:rPr>
            </w:pPr>
            <w:r w:rsidRPr="007D7A8A">
              <w:rPr>
                <w:rFonts w:ascii="Times New Roman" w:hAnsi="Times New Roman" w:cs="Times New Roman"/>
                <w:lang w:val="en-US"/>
              </w:rPr>
              <w:t>Disturbances in the acid-base economy - recognition and treatment.</w:t>
            </w:r>
          </w:p>
        </w:tc>
      </w:tr>
      <w:tr w:rsidR="00DD73D5" w:rsidRPr="001B1C0F" w:rsidTr="007F79FF">
        <w:trPr>
          <w:trHeight w:val="300"/>
        </w:trPr>
        <w:tc>
          <w:tcPr>
            <w:tcW w:w="7229" w:type="dxa"/>
          </w:tcPr>
          <w:p w:rsidR="00DD73D5" w:rsidRPr="007D7A8A" w:rsidRDefault="00DD73D5" w:rsidP="00DD73D5">
            <w:pPr>
              <w:rPr>
                <w:rFonts w:ascii="Times New Roman" w:hAnsi="Times New Roman" w:cs="Times New Roman"/>
                <w:lang w:val="en-US"/>
              </w:rPr>
            </w:pPr>
            <w:r w:rsidRPr="007D7A8A">
              <w:rPr>
                <w:rFonts w:ascii="Times New Roman" w:hAnsi="Times New Roman" w:cs="Times New Roman"/>
                <w:lang w:val="en-US"/>
              </w:rPr>
              <w:t>Etiopathogenesis and clinic of diabetes.</w:t>
            </w:r>
          </w:p>
        </w:tc>
      </w:tr>
      <w:tr w:rsidR="00DD73D5" w:rsidRPr="001B1C0F" w:rsidTr="007F79FF">
        <w:trPr>
          <w:trHeight w:val="180"/>
        </w:trPr>
        <w:tc>
          <w:tcPr>
            <w:tcW w:w="7229" w:type="dxa"/>
          </w:tcPr>
          <w:p w:rsidR="00DD73D5" w:rsidRPr="007D7A8A" w:rsidRDefault="00DD73D5" w:rsidP="00DD73D5">
            <w:pPr>
              <w:rPr>
                <w:rFonts w:ascii="Times New Roman" w:hAnsi="Times New Roman" w:cs="Times New Roman"/>
                <w:lang w:val="en-US"/>
              </w:rPr>
            </w:pPr>
            <w:r w:rsidRPr="007D7A8A">
              <w:rPr>
                <w:rFonts w:ascii="Times New Roman" w:hAnsi="Times New Roman" w:cs="Times New Roman"/>
                <w:lang w:val="en-US"/>
              </w:rPr>
              <w:t>Treatment of diabetes - nuefarmacological and oral antidiabetic drugs.</w:t>
            </w:r>
          </w:p>
        </w:tc>
      </w:tr>
      <w:tr w:rsidR="00DD73D5" w:rsidRPr="001B1C0F" w:rsidTr="007F79FF">
        <w:trPr>
          <w:trHeight w:val="180"/>
        </w:trPr>
        <w:tc>
          <w:tcPr>
            <w:tcW w:w="7229" w:type="dxa"/>
          </w:tcPr>
          <w:p w:rsidR="00DD73D5" w:rsidRPr="007D7A8A" w:rsidRDefault="00DD73D5" w:rsidP="00DD73D5">
            <w:pPr>
              <w:rPr>
                <w:rFonts w:ascii="Times New Roman" w:hAnsi="Times New Roman" w:cs="Times New Roman"/>
                <w:lang w:val="en-US"/>
              </w:rPr>
            </w:pPr>
            <w:r w:rsidRPr="007D7A8A">
              <w:rPr>
                <w:rFonts w:ascii="Times New Roman" w:hAnsi="Times New Roman" w:cs="Times New Roman"/>
                <w:lang w:val="en-US"/>
              </w:rPr>
              <w:t>Treatment of diabetes - insulin therapy.</w:t>
            </w:r>
          </w:p>
        </w:tc>
      </w:tr>
      <w:tr w:rsidR="00DD73D5" w:rsidRPr="001B1C0F" w:rsidTr="007F79FF">
        <w:trPr>
          <w:trHeight w:val="180"/>
        </w:trPr>
        <w:tc>
          <w:tcPr>
            <w:tcW w:w="7229" w:type="dxa"/>
          </w:tcPr>
          <w:p w:rsidR="00DD73D5" w:rsidRPr="007D7A8A" w:rsidRDefault="00DD73D5" w:rsidP="00DD73D5">
            <w:pPr>
              <w:rPr>
                <w:rFonts w:ascii="Times New Roman" w:hAnsi="Times New Roman" w:cs="Times New Roman"/>
                <w:lang w:val="en-US"/>
              </w:rPr>
            </w:pPr>
            <w:r w:rsidRPr="007D7A8A">
              <w:rPr>
                <w:rFonts w:ascii="Times New Roman" w:hAnsi="Times New Roman" w:cs="Times New Roman"/>
                <w:lang w:val="en-US"/>
              </w:rPr>
              <w:t>Acute complications of diabetes (diabetic coma).</w:t>
            </w:r>
          </w:p>
        </w:tc>
      </w:tr>
      <w:tr w:rsidR="00DD73D5" w:rsidRPr="00E23754" w:rsidTr="007F79FF">
        <w:trPr>
          <w:trHeight w:val="180"/>
        </w:trPr>
        <w:tc>
          <w:tcPr>
            <w:tcW w:w="7229" w:type="dxa"/>
          </w:tcPr>
          <w:p w:rsidR="00DD73D5" w:rsidRPr="00ED31E1" w:rsidRDefault="00DD73D5" w:rsidP="00DD73D5">
            <w:pPr>
              <w:rPr>
                <w:rFonts w:ascii="Times New Roman" w:hAnsi="Times New Roman" w:cs="Times New Roman"/>
              </w:rPr>
            </w:pPr>
            <w:r w:rsidRPr="00ED31E1">
              <w:rPr>
                <w:rFonts w:ascii="Times New Roman" w:hAnsi="Times New Roman" w:cs="Times New Roman"/>
              </w:rPr>
              <w:t>Complications of chronic diabetes.</w:t>
            </w:r>
          </w:p>
        </w:tc>
      </w:tr>
      <w:tr w:rsidR="00DD73D5" w:rsidRPr="00E23754" w:rsidTr="007F79FF">
        <w:trPr>
          <w:trHeight w:val="180"/>
        </w:trPr>
        <w:tc>
          <w:tcPr>
            <w:tcW w:w="7229" w:type="dxa"/>
          </w:tcPr>
          <w:p w:rsidR="00DD73D5" w:rsidRPr="00ED31E1" w:rsidRDefault="00DD73D5" w:rsidP="00DD73D5">
            <w:pPr>
              <w:rPr>
                <w:rFonts w:ascii="Times New Roman" w:hAnsi="Times New Roman" w:cs="Times New Roman"/>
              </w:rPr>
            </w:pPr>
            <w:r w:rsidRPr="00ED31E1">
              <w:rPr>
                <w:rFonts w:ascii="Times New Roman" w:hAnsi="Times New Roman" w:cs="Times New Roman"/>
              </w:rPr>
              <w:t>Hypertension - epidemiology, diagnostics, treatment.</w:t>
            </w:r>
          </w:p>
        </w:tc>
      </w:tr>
      <w:tr w:rsidR="00DD73D5" w:rsidRPr="001B1C0F" w:rsidTr="007F79FF">
        <w:trPr>
          <w:trHeight w:val="180"/>
        </w:trPr>
        <w:tc>
          <w:tcPr>
            <w:tcW w:w="7229" w:type="dxa"/>
          </w:tcPr>
          <w:p w:rsidR="00DD73D5" w:rsidRPr="007D7A8A" w:rsidRDefault="00DD73D5" w:rsidP="00DD73D5">
            <w:pPr>
              <w:rPr>
                <w:rFonts w:ascii="Times New Roman" w:hAnsi="Times New Roman" w:cs="Times New Roman"/>
                <w:lang w:val="en-US"/>
              </w:rPr>
            </w:pPr>
            <w:r w:rsidRPr="007D7A8A">
              <w:rPr>
                <w:rFonts w:ascii="Times New Roman" w:hAnsi="Times New Roman" w:cs="Times New Roman"/>
                <w:lang w:val="en-US"/>
              </w:rPr>
              <w:t>Diseases of the adrenal cortex and adrenal medulla. Neuroendocrine tumors of the digestive system.</w:t>
            </w:r>
          </w:p>
        </w:tc>
      </w:tr>
      <w:tr w:rsidR="00DD73D5" w:rsidRPr="001B1C0F" w:rsidTr="007F79FF">
        <w:trPr>
          <w:trHeight w:val="180"/>
        </w:trPr>
        <w:tc>
          <w:tcPr>
            <w:tcW w:w="7229" w:type="dxa"/>
          </w:tcPr>
          <w:p w:rsidR="00DD73D5" w:rsidRPr="007D7A8A" w:rsidRDefault="00DD73D5" w:rsidP="00DD73D5">
            <w:pPr>
              <w:rPr>
                <w:rFonts w:ascii="Times New Roman" w:hAnsi="Times New Roman" w:cs="Times New Roman"/>
                <w:lang w:val="en-US"/>
              </w:rPr>
            </w:pPr>
            <w:r w:rsidRPr="007D7A8A">
              <w:rPr>
                <w:rFonts w:ascii="Times New Roman" w:hAnsi="Times New Roman" w:cs="Times New Roman"/>
                <w:lang w:val="en-US"/>
              </w:rPr>
              <w:t>Assessment of fracture risk. Prevention and treatment of bone metabolic diseases</w:t>
            </w:r>
          </w:p>
        </w:tc>
      </w:tr>
      <w:tr w:rsidR="00DD73D5" w:rsidRPr="001B1C0F" w:rsidTr="007F79FF">
        <w:trPr>
          <w:trHeight w:val="180"/>
        </w:trPr>
        <w:tc>
          <w:tcPr>
            <w:tcW w:w="7229" w:type="dxa"/>
          </w:tcPr>
          <w:p w:rsidR="00DD73D5" w:rsidRPr="007D7A8A" w:rsidRDefault="00DD73D5" w:rsidP="00DD73D5">
            <w:pPr>
              <w:rPr>
                <w:rFonts w:ascii="Times New Roman" w:hAnsi="Times New Roman" w:cs="Times New Roman"/>
                <w:lang w:val="en-US"/>
              </w:rPr>
            </w:pPr>
            <w:r w:rsidRPr="007D7A8A">
              <w:rPr>
                <w:rFonts w:ascii="Times New Roman" w:hAnsi="Times New Roman" w:cs="Times New Roman"/>
                <w:lang w:val="en-US"/>
              </w:rPr>
              <w:t>Vitamin D and calcium. Falls as a risk factor</w:t>
            </w:r>
          </w:p>
        </w:tc>
      </w:tr>
    </w:tbl>
    <w:p w:rsidR="00DD73D5" w:rsidRDefault="00DD73D5" w:rsidP="001B5CF4">
      <w:pPr>
        <w:rPr>
          <w:rFonts w:ascii="Times New Roman" w:hAnsi="Times New Roman" w:cs="Times New Roman"/>
          <w:b/>
          <w:lang w:val="en-US"/>
        </w:rPr>
      </w:pPr>
    </w:p>
    <w:p w:rsidR="007C431B" w:rsidRPr="00681816" w:rsidRDefault="00DD73D5" w:rsidP="001B5CF4">
      <w:pPr>
        <w:rPr>
          <w:rFonts w:ascii="Times New Roman" w:hAnsi="Times New Roman" w:cs="Times New Roman"/>
          <w:b/>
          <w:lang w:val="en-US"/>
        </w:rPr>
      </w:pPr>
      <w:r>
        <w:rPr>
          <w:rFonts w:ascii="Times New Roman" w:hAnsi="Times New Roman" w:cs="Times New Roman"/>
          <w:b/>
          <w:lang w:val="en-US"/>
        </w:rPr>
        <w:t xml:space="preserve">C. </w:t>
      </w:r>
      <w:r w:rsidR="00AC731F" w:rsidRPr="00681816">
        <w:rPr>
          <w:rFonts w:ascii="Times New Roman" w:hAnsi="Times New Roman" w:cs="Times New Roman"/>
          <w:b/>
          <w:lang w:val="en-US"/>
        </w:rPr>
        <w:t>Seminars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DD73D5" w:rsidRPr="0044406A" w:rsidTr="00534FCF">
        <w:tc>
          <w:tcPr>
            <w:tcW w:w="7229" w:type="dxa"/>
          </w:tcPr>
          <w:p w:rsidR="00DD73D5" w:rsidRPr="00DD73D5" w:rsidRDefault="00DD73D5" w:rsidP="00DD73D5">
            <w:pPr>
              <w:rPr>
                <w:rFonts w:ascii="Times New Roman" w:hAnsi="Times New Roman" w:cs="Times New Roman"/>
                <w:b/>
              </w:rPr>
            </w:pPr>
            <w:r w:rsidRPr="00DD73D5">
              <w:rPr>
                <w:rFonts w:ascii="Times New Roman" w:hAnsi="Times New Roman" w:cs="Times New Roman"/>
                <w:b/>
              </w:rPr>
              <w:t>Course contents</w:t>
            </w:r>
          </w:p>
        </w:tc>
      </w:tr>
      <w:tr w:rsidR="00DD73D5" w:rsidRPr="001B1C0F" w:rsidTr="00534FCF">
        <w:tc>
          <w:tcPr>
            <w:tcW w:w="7229" w:type="dxa"/>
          </w:tcPr>
          <w:p w:rsidR="00DD73D5" w:rsidRPr="007D7A8A" w:rsidRDefault="00DD73D5" w:rsidP="00DD73D5">
            <w:pPr>
              <w:rPr>
                <w:rFonts w:ascii="Times New Roman" w:hAnsi="Times New Roman" w:cs="Times New Roman"/>
                <w:lang w:val="en-US"/>
              </w:rPr>
            </w:pPr>
            <w:r w:rsidRPr="007D7A8A">
              <w:rPr>
                <w:rFonts w:ascii="Times New Roman" w:hAnsi="Times New Roman" w:cs="Times New Roman"/>
                <w:lang w:val="en-US"/>
              </w:rPr>
              <w:t>Hemostatic disorders. Treatment of hematopoietic disorders.</w:t>
            </w:r>
          </w:p>
        </w:tc>
      </w:tr>
      <w:tr w:rsidR="00DD73D5" w:rsidRPr="001B1C0F" w:rsidTr="00534FCF">
        <w:tc>
          <w:tcPr>
            <w:tcW w:w="7229" w:type="dxa"/>
          </w:tcPr>
          <w:p w:rsidR="00DD73D5" w:rsidRPr="007D7A8A" w:rsidRDefault="00DD73D5" w:rsidP="00DD73D5">
            <w:pPr>
              <w:rPr>
                <w:rFonts w:ascii="Times New Roman" w:hAnsi="Times New Roman" w:cs="Times New Roman"/>
                <w:lang w:val="en-US"/>
              </w:rPr>
            </w:pPr>
            <w:r w:rsidRPr="007D7A8A">
              <w:rPr>
                <w:rFonts w:ascii="Times New Roman" w:hAnsi="Times New Roman" w:cs="Times New Roman"/>
                <w:lang w:val="en-US"/>
              </w:rPr>
              <w:t>Epidemiology of kidney diseases - basic clinical symptoms of urinary tract diseases - diagnostics.</w:t>
            </w:r>
          </w:p>
        </w:tc>
      </w:tr>
      <w:tr w:rsidR="00DD73D5" w:rsidRPr="001B1C0F" w:rsidTr="00534FCF">
        <w:tc>
          <w:tcPr>
            <w:tcW w:w="7229" w:type="dxa"/>
          </w:tcPr>
          <w:p w:rsidR="00DD73D5" w:rsidRPr="007D7A8A" w:rsidRDefault="00DD73D5" w:rsidP="00DD73D5">
            <w:pPr>
              <w:rPr>
                <w:rFonts w:ascii="Times New Roman" w:hAnsi="Times New Roman" w:cs="Times New Roman"/>
                <w:lang w:val="en-US"/>
              </w:rPr>
            </w:pPr>
            <w:r w:rsidRPr="007D7A8A">
              <w:rPr>
                <w:rFonts w:ascii="Times New Roman" w:hAnsi="Times New Roman" w:cs="Times New Roman"/>
                <w:lang w:val="en-US"/>
              </w:rPr>
              <w:t>Recognition and treatment of primary and secondary glomerulonephritis.</w:t>
            </w:r>
          </w:p>
        </w:tc>
      </w:tr>
      <w:tr w:rsidR="00DD73D5" w:rsidRPr="001B1C0F" w:rsidTr="00534FCF">
        <w:tc>
          <w:tcPr>
            <w:tcW w:w="7229" w:type="dxa"/>
          </w:tcPr>
          <w:p w:rsidR="00DD73D5" w:rsidRPr="007D7A8A" w:rsidRDefault="00DD73D5" w:rsidP="00DD73D5">
            <w:pPr>
              <w:rPr>
                <w:rFonts w:ascii="Times New Roman" w:hAnsi="Times New Roman" w:cs="Times New Roman"/>
                <w:lang w:val="en-US"/>
              </w:rPr>
            </w:pPr>
            <w:r w:rsidRPr="007D7A8A">
              <w:rPr>
                <w:rFonts w:ascii="Times New Roman" w:hAnsi="Times New Roman" w:cs="Times New Roman"/>
                <w:lang w:val="en-US"/>
              </w:rPr>
              <w:t>Urinary tract infections - diagnosis, treatment, kidney stones, cysts and cystic kidney disease, kidney cancer.</w:t>
            </w:r>
          </w:p>
        </w:tc>
      </w:tr>
      <w:tr w:rsidR="00DD73D5" w:rsidRPr="001B1C0F" w:rsidTr="00534FCF">
        <w:tc>
          <w:tcPr>
            <w:tcW w:w="7229" w:type="dxa"/>
          </w:tcPr>
          <w:p w:rsidR="00DD73D5" w:rsidRPr="007D7A8A" w:rsidRDefault="00DD73D5" w:rsidP="00DD73D5">
            <w:pPr>
              <w:rPr>
                <w:rFonts w:ascii="Times New Roman" w:hAnsi="Times New Roman" w:cs="Times New Roman"/>
                <w:lang w:val="en-US"/>
              </w:rPr>
            </w:pPr>
            <w:r w:rsidRPr="007D7A8A">
              <w:rPr>
                <w:rFonts w:ascii="Times New Roman" w:hAnsi="Times New Roman" w:cs="Times New Roman"/>
                <w:lang w:val="en-US"/>
              </w:rPr>
              <w:t>Acute and chronic renal failure - recognition and treatment.</w:t>
            </w:r>
          </w:p>
        </w:tc>
      </w:tr>
      <w:tr w:rsidR="00DD73D5" w:rsidRPr="00E23754" w:rsidTr="00534FCF">
        <w:tc>
          <w:tcPr>
            <w:tcW w:w="7229" w:type="dxa"/>
          </w:tcPr>
          <w:p w:rsidR="00DD73D5" w:rsidRPr="00B666D1" w:rsidRDefault="00DD73D5" w:rsidP="00DD73D5">
            <w:pPr>
              <w:rPr>
                <w:rFonts w:ascii="Times New Roman" w:hAnsi="Times New Roman" w:cs="Times New Roman"/>
              </w:rPr>
            </w:pPr>
            <w:r w:rsidRPr="00B666D1">
              <w:rPr>
                <w:rFonts w:ascii="Times New Roman" w:hAnsi="Times New Roman" w:cs="Times New Roman"/>
              </w:rPr>
              <w:t>Hemopoiesis and haematological diagnostics.</w:t>
            </w:r>
          </w:p>
        </w:tc>
      </w:tr>
      <w:tr w:rsidR="00DD73D5" w:rsidRPr="00E23754" w:rsidTr="00534FCF">
        <w:tc>
          <w:tcPr>
            <w:tcW w:w="7229" w:type="dxa"/>
          </w:tcPr>
          <w:p w:rsidR="00DD73D5" w:rsidRPr="00B666D1" w:rsidRDefault="00DD73D5" w:rsidP="00DD73D5">
            <w:pPr>
              <w:rPr>
                <w:rFonts w:ascii="Times New Roman" w:hAnsi="Times New Roman" w:cs="Times New Roman"/>
              </w:rPr>
            </w:pPr>
            <w:r w:rsidRPr="00B666D1">
              <w:rPr>
                <w:rFonts w:ascii="Times New Roman" w:hAnsi="Times New Roman" w:cs="Times New Roman"/>
              </w:rPr>
              <w:t>Anemia and anemia - diagnosis and treatment.</w:t>
            </w:r>
          </w:p>
        </w:tc>
      </w:tr>
      <w:tr w:rsidR="00DD73D5" w:rsidRPr="001B1C0F" w:rsidTr="00534FCF">
        <w:tc>
          <w:tcPr>
            <w:tcW w:w="7229" w:type="dxa"/>
          </w:tcPr>
          <w:p w:rsidR="00DD73D5" w:rsidRPr="007D7A8A" w:rsidRDefault="00DD73D5" w:rsidP="00DD73D5">
            <w:pPr>
              <w:rPr>
                <w:rFonts w:ascii="Times New Roman" w:hAnsi="Times New Roman" w:cs="Times New Roman"/>
                <w:lang w:val="en-US"/>
              </w:rPr>
            </w:pPr>
            <w:r w:rsidRPr="007D7A8A">
              <w:rPr>
                <w:rFonts w:ascii="Times New Roman" w:hAnsi="Times New Roman" w:cs="Times New Roman"/>
                <w:lang w:val="en-US"/>
              </w:rPr>
              <w:t>Acute and chronic leukemia - diagnosis and treatment.</w:t>
            </w:r>
          </w:p>
        </w:tc>
      </w:tr>
      <w:tr w:rsidR="00DD73D5" w:rsidRPr="001B1C0F" w:rsidTr="00534FCF">
        <w:tc>
          <w:tcPr>
            <w:tcW w:w="7229" w:type="dxa"/>
          </w:tcPr>
          <w:p w:rsidR="00DD73D5" w:rsidRPr="007D7A8A" w:rsidRDefault="00DD73D5" w:rsidP="00DD73D5">
            <w:pPr>
              <w:rPr>
                <w:rFonts w:ascii="Times New Roman" w:hAnsi="Times New Roman" w:cs="Times New Roman"/>
                <w:lang w:val="en-US"/>
              </w:rPr>
            </w:pPr>
            <w:r w:rsidRPr="007D7A8A">
              <w:rPr>
                <w:rFonts w:ascii="Times New Roman" w:hAnsi="Times New Roman" w:cs="Times New Roman"/>
                <w:lang w:val="en-US"/>
              </w:rPr>
              <w:t>Diseases of the lymphatic system - diagnostics and treatment.</w:t>
            </w:r>
          </w:p>
        </w:tc>
      </w:tr>
      <w:tr w:rsidR="00DD73D5" w:rsidRPr="001B1C0F" w:rsidTr="00534FCF">
        <w:tc>
          <w:tcPr>
            <w:tcW w:w="7229" w:type="dxa"/>
          </w:tcPr>
          <w:p w:rsidR="00DD73D5" w:rsidRPr="007D7A8A" w:rsidRDefault="00DD73D5" w:rsidP="00DD73D5">
            <w:pPr>
              <w:rPr>
                <w:rFonts w:ascii="Times New Roman" w:hAnsi="Times New Roman" w:cs="Times New Roman"/>
                <w:lang w:val="en-US"/>
              </w:rPr>
            </w:pPr>
            <w:r w:rsidRPr="007D7A8A">
              <w:rPr>
                <w:rFonts w:ascii="Times New Roman" w:hAnsi="Times New Roman" w:cs="Times New Roman"/>
                <w:lang w:val="en-US"/>
              </w:rPr>
              <w:t>Disorders of water and electrolyte management - recognition and treatment.</w:t>
            </w:r>
          </w:p>
        </w:tc>
      </w:tr>
      <w:tr w:rsidR="00DD73D5" w:rsidRPr="001B1C0F" w:rsidTr="00534FCF">
        <w:tc>
          <w:tcPr>
            <w:tcW w:w="7229" w:type="dxa"/>
          </w:tcPr>
          <w:p w:rsidR="00DD73D5" w:rsidRPr="007D7A8A" w:rsidRDefault="00DD73D5" w:rsidP="00DD73D5">
            <w:pPr>
              <w:rPr>
                <w:rFonts w:ascii="Times New Roman" w:hAnsi="Times New Roman" w:cs="Times New Roman"/>
                <w:lang w:val="en-US"/>
              </w:rPr>
            </w:pPr>
            <w:r w:rsidRPr="007D7A8A">
              <w:rPr>
                <w:rFonts w:ascii="Times New Roman" w:hAnsi="Times New Roman" w:cs="Times New Roman"/>
                <w:lang w:val="en-US"/>
              </w:rPr>
              <w:t>Disturbances in the acid-base economy - recognition and treatment.</w:t>
            </w:r>
          </w:p>
        </w:tc>
      </w:tr>
      <w:tr w:rsidR="00DD73D5" w:rsidRPr="001B1C0F" w:rsidTr="00534FCF">
        <w:tc>
          <w:tcPr>
            <w:tcW w:w="7229" w:type="dxa"/>
          </w:tcPr>
          <w:p w:rsidR="00DD73D5" w:rsidRPr="007D7A8A" w:rsidRDefault="00DD73D5" w:rsidP="00DD73D5">
            <w:pPr>
              <w:rPr>
                <w:rFonts w:ascii="Times New Roman" w:hAnsi="Times New Roman" w:cs="Times New Roman"/>
                <w:lang w:val="en-US"/>
              </w:rPr>
            </w:pPr>
            <w:r w:rsidRPr="007D7A8A">
              <w:rPr>
                <w:rFonts w:ascii="Times New Roman" w:hAnsi="Times New Roman" w:cs="Times New Roman"/>
                <w:lang w:val="en-US"/>
              </w:rPr>
              <w:lastRenderedPageBreak/>
              <w:t>Etiopathogenesis and clinic of diabetes.</w:t>
            </w:r>
          </w:p>
        </w:tc>
      </w:tr>
      <w:tr w:rsidR="00DD73D5" w:rsidRPr="001B1C0F" w:rsidTr="00534FCF">
        <w:tc>
          <w:tcPr>
            <w:tcW w:w="7229" w:type="dxa"/>
          </w:tcPr>
          <w:p w:rsidR="00DD73D5" w:rsidRPr="007D7A8A" w:rsidRDefault="00DD73D5" w:rsidP="00DD73D5">
            <w:pPr>
              <w:rPr>
                <w:rFonts w:ascii="Times New Roman" w:hAnsi="Times New Roman" w:cs="Times New Roman"/>
                <w:lang w:val="en-US"/>
              </w:rPr>
            </w:pPr>
            <w:r w:rsidRPr="007D7A8A">
              <w:rPr>
                <w:rFonts w:ascii="Times New Roman" w:hAnsi="Times New Roman" w:cs="Times New Roman"/>
                <w:lang w:val="en-US"/>
              </w:rPr>
              <w:t>Treatment of diabetes - nuefarmacological and oral antidiabetic drugs.</w:t>
            </w:r>
          </w:p>
        </w:tc>
      </w:tr>
      <w:tr w:rsidR="00DD73D5" w:rsidRPr="001B1C0F" w:rsidTr="00534FCF">
        <w:tc>
          <w:tcPr>
            <w:tcW w:w="7229" w:type="dxa"/>
          </w:tcPr>
          <w:p w:rsidR="00DD73D5" w:rsidRPr="007D7A8A" w:rsidRDefault="00DD73D5" w:rsidP="00DD73D5">
            <w:pPr>
              <w:rPr>
                <w:rFonts w:ascii="Times New Roman" w:hAnsi="Times New Roman" w:cs="Times New Roman"/>
                <w:lang w:val="en-US"/>
              </w:rPr>
            </w:pPr>
            <w:r w:rsidRPr="007D7A8A">
              <w:rPr>
                <w:rFonts w:ascii="Times New Roman" w:hAnsi="Times New Roman" w:cs="Times New Roman"/>
                <w:lang w:val="en-US"/>
              </w:rPr>
              <w:t>Treatment of diabetes - insulin therapy.</w:t>
            </w:r>
          </w:p>
        </w:tc>
      </w:tr>
      <w:tr w:rsidR="00DD73D5" w:rsidRPr="001B1C0F" w:rsidTr="00534FCF">
        <w:tc>
          <w:tcPr>
            <w:tcW w:w="7229" w:type="dxa"/>
          </w:tcPr>
          <w:p w:rsidR="00DD73D5" w:rsidRPr="007D7A8A" w:rsidRDefault="00DD73D5" w:rsidP="00DD73D5">
            <w:pPr>
              <w:rPr>
                <w:rFonts w:ascii="Times New Roman" w:hAnsi="Times New Roman" w:cs="Times New Roman"/>
                <w:lang w:val="en-US"/>
              </w:rPr>
            </w:pPr>
            <w:r w:rsidRPr="007D7A8A">
              <w:rPr>
                <w:rFonts w:ascii="Times New Roman" w:hAnsi="Times New Roman" w:cs="Times New Roman"/>
                <w:lang w:val="en-US"/>
              </w:rPr>
              <w:t>Acute complications of diabetes (diabetic coma).</w:t>
            </w:r>
          </w:p>
        </w:tc>
      </w:tr>
      <w:tr w:rsidR="00DD73D5" w:rsidRPr="00E23754" w:rsidTr="00534FCF">
        <w:tc>
          <w:tcPr>
            <w:tcW w:w="7229" w:type="dxa"/>
          </w:tcPr>
          <w:p w:rsidR="00DD73D5" w:rsidRPr="00B666D1" w:rsidRDefault="00DD73D5" w:rsidP="00DD73D5">
            <w:pPr>
              <w:rPr>
                <w:rFonts w:ascii="Times New Roman" w:hAnsi="Times New Roman" w:cs="Times New Roman"/>
              </w:rPr>
            </w:pPr>
            <w:r w:rsidRPr="00B666D1">
              <w:rPr>
                <w:rFonts w:ascii="Times New Roman" w:hAnsi="Times New Roman" w:cs="Times New Roman"/>
              </w:rPr>
              <w:t>Complications of chronic diabetes.</w:t>
            </w:r>
          </w:p>
        </w:tc>
      </w:tr>
      <w:tr w:rsidR="00DD73D5" w:rsidRPr="00E23754" w:rsidTr="00534FCF">
        <w:tc>
          <w:tcPr>
            <w:tcW w:w="7229" w:type="dxa"/>
          </w:tcPr>
          <w:p w:rsidR="00DD73D5" w:rsidRPr="00B666D1" w:rsidRDefault="00DD73D5" w:rsidP="00DD73D5">
            <w:pPr>
              <w:rPr>
                <w:rFonts w:ascii="Times New Roman" w:hAnsi="Times New Roman" w:cs="Times New Roman"/>
              </w:rPr>
            </w:pPr>
            <w:r w:rsidRPr="00B666D1">
              <w:rPr>
                <w:rFonts w:ascii="Times New Roman" w:hAnsi="Times New Roman" w:cs="Times New Roman"/>
              </w:rPr>
              <w:t>Hypertension - epidemiology, diagnostics, treatment.</w:t>
            </w:r>
          </w:p>
        </w:tc>
      </w:tr>
      <w:tr w:rsidR="00DD73D5" w:rsidRPr="001B1C0F" w:rsidTr="00534FCF">
        <w:tc>
          <w:tcPr>
            <w:tcW w:w="7229" w:type="dxa"/>
          </w:tcPr>
          <w:p w:rsidR="00DD73D5" w:rsidRPr="007D7A8A" w:rsidRDefault="00DD73D5" w:rsidP="00DD73D5">
            <w:pPr>
              <w:rPr>
                <w:rFonts w:ascii="Times New Roman" w:hAnsi="Times New Roman" w:cs="Times New Roman"/>
                <w:lang w:val="en-US"/>
              </w:rPr>
            </w:pPr>
            <w:r w:rsidRPr="007D7A8A">
              <w:rPr>
                <w:rFonts w:ascii="Times New Roman" w:hAnsi="Times New Roman" w:cs="Times New Roman"/>
                <w:lang w:val="en-US"/>
              </w:rPr>
              <w:t>Diseases of the adrenal cortex and adrenal medulla. Neuroendocrine tumors of the digestive system.</w:t>
            </w:r>
          </w:p>
        </w:tc>
      </w:tr>
      <w:tr w:rsidR="00DD73D5" w:rsidRPr="001B1C0F" w:rsidTr="00534FCF">
        <w:tc>
          <w:tcPr>
            <w:tcW w:w="7229" w:type="dxa"/>
          </w:tcPr>
          <w:p w:rsidR="00DD73D5" w:rsidRPr="007D7A8A" w:rsidRDefault="00DD73D5" w:rsidP="00DD73D5">
            <w:pPr>
              <w:rPr>
                <w:rFonts w:ascii="Times New Roman" w:hAnsi="Times New Roman" w:cs="Times New Roman"/>
                <w:lang w:val="en-US"/>
              </w:rPr>
            </w:pPr>
            <w:r w:rsidRPr="007D7A8A">
              <w:rPr>
                <w:rFonts w:ascii="Times New Roman" w:hAnsi="Times New Roman" w:cs="Times New Roman"/>
                <w:lang w:val="en-US"/>
              </w:rPr>
              <w:t>Assessment of fracture risk. Prevention and treatment of bone metabolic diseases</w:t>
            </w:r>
          </w:p>
        </w:tc>
      </w:tr>
      <w:tr w:rsidR="00DD73D5" w:rsidRPr="001B1C0F" w:rsidTr="00534FCF">
        <w:tc>
          <w:tcPr>
            <w:tcW w:w="7229" w:type="dxa"/>
          </w:tcPr>
          <w:p w:rsidR="00DD73D5" w:rsidRPr="007D7A8A" w:rsidRDefault="00DD73D5" w:rsidP="00DD73D5">
            <w:pPr>
              <w:rPr>
                <w:rFonts w:ascii="Times New Roman" w:hAnsi="Times New Roman" w:cs="Times New Roman"/>
                <w:lang w:val="en-US"/>
              </w:rPr>
            </w:pPr>
            <w:r w:rsidRPr="007D7A8A">
              <w:rPr>
                <w:rFonts w:ascii="Times New Roman" w:hAnsi="Times New Roman" w:cs="Times New Roman"/>
                <w:lang w:val="en-US"/>
              </w:rPr>
              <w:t>Vitamin D and calcium. Falls as a risk factor</w:t>
            </w:r>
          </w:p>
        </w:tc>
      </w:tr>
    </w:tbl>
    <w:p w:rsidR="008C7BD9" w:rsidRPr="00681816" w:rsidRDefault="008C7BD9" w:rsidP="001B5CF4">
      <w:pPr>
        <w:rPr>
          <w:rFonts w:ascii="Times New Roman" w:hAnsi="Times New Roman" w:cs="Times New Roman"/>
          <w:lang w:val="en-US"/>
        </w:rPr>
      </w:pPr>
    </w:p>
    <w:p w:rsidR="007A4C56" w:rsidRPr="00681816" w:rsidRDefault="007A4C56" w:rsidP="007A4C56">
      <w:pPr>
        <w:rPr>
          <w:rFonts w:ascii="Times New Roman" w:hAnsi="Times New Roman" w:cs="Times New Roman"/>
          <w:b/>
          <w:lang w:val="en-US"/>
        </w:rPr>
      </w:pPr>
      <w:r w:rsidRPr="00681816">
        <w:rPr>
          <w:rFonts w:ascii="Times New Roman" w:hAnsi="Times New Roman" w:cs="Times New Roman"/>
          <w:b/>
          <w:lang w:val="en-US"/>
        </w:rPr>
        <w:t>3.4</w:t>
      </w:r>
      <w:r w:rsidRPr="00681816">
        <w:rPr>
          <w:rFonts w:ascii="Times New Roman" w:hAnsi="Times New Roman" w:cs="Times New Roman"/>
          <w:b/>
          <w:lang w:val="en-US"/>
        </w:rPr>
        <w:tab/>
        <w:t>TEACHING METHODS</w:t>
      </w:r>
    </w:p>
    <w:p w:rsidR="00DD73D5" w:rsidRPr="00DD73D5" w:rsidRDefault="00DD73D5" w:rsidP="00DD73D5">
      <w:pPr>
        <w:pStyle w:val="Punktygwne"/>
        <w:spacing w:after="0"/>
        <w:rPr>
          <w:b w:val="0"/>
          <w:smallCaps w:val="0"/>
          <w:sz w:val="22"/>
          <w:lang w:val="en-US"/>
        </w:rPr>
      </w:pPr>
      <w:r w:rsidRPr="00DD73D5">
        <w:rPr>
          <w:smallCaps w:val="0"/>
          <w:sz w:val="22"/>
          <w:lang w:val="en-US"/>
        </w:rPr>
        <w:t>Lecture</w:t>
      </w:r>
      <w:r w:rsidRPr="00DD73D5">
        <w:rPr>
          <w:b w:val="0"/>
          <w:smallCaps w:val="0"/>
          <w:sz w:val="22"/>
          <w:lang w:val="en-US"/>
        </w:rPr>
        <w:t>: multimedia presentation.</w:t>
      </w:r>
    </w:p>
    <w:p w:rsidR="00DD73D5" w:rsidRPr="00DD73D5" w:rsidRDefault="00DD73D5" w:rsidP="00DD73D5">
      <w:pPr>
        <w:pStyle w:val="Punktygwne"/>
        <w:spacing w:after="0"/>
        <w:rPr>
          <w:b w:val="0"/>
          <w:smallCaps w:val="0"/>
          <w:sz w:val="22"/>
          <w:lang w:val="en-US"/>
        </w:rPr>
      </w:pPr>
      <w:r w:rsidRPr="00DD73D5">
        <w:rPr>
          <w:smallCaps w:val="0"/>
          <w:sz w:val="22"/>
          <w:lang w:val="en-US"/>
        </w:rPr>
        <w:t>Exercises</w:t>
      </w:r>
      <w:r w:rsidRPr="00DD73D5">
        <w:rPr>
          <w:b w:val="0"/>
          <w:smallCaps w:val="0"/>
          <w:sz w:val="22"/>
          <w:lang w:val="en-US"/>
        </w:rPr>
        <w:t>: practical exercises, demonstration, lecture form.</w:t>
      </w:r>
    </w:p>
    <w:p w:rsidR="00DD73D5" w:rsidRDefault="00DD73D5" w:rsidP="00DD73D5">
      <w:pPr>
        <w:pStyle w:val="Punktygwne"/>
        <w:spacing w:after="0"/>
        <w:rPr>
          <w:b w:val="0"/>
          <w:smallCaps w:val="0"/>
          <w:sz w:val="22"/>
          <w:lang w:val="en-US"/>
        </w:rPr>
      </w:pPr>
      <w:r w:rsidRPr="00DD73D5">
        <w:rPr>
          <w:smallCaps w:val="0"/>
          <w:sz w:val="22"/>
          <w:lang w:val="en-US"/>
        </w:rPr>
        <w:t>Seminars</w:t>
      </w:r>
      <w:r w:rsidRPr="00DD73D5">
        <w:rPr>
          <w:b w:val="0"/>
          <w:smallCaps w:val="0"/>
          <w:sz w:val="22"/>
          <w:lang w:val="en-US"/>
        </w:rPr>
        <w:t>: multimedia presentation, lecture form.</w:t>
      </w:r>
      <w:r>
        <w:rPr>
          <w:b w:val="0"/>
          <w:smallCaps w:val="0"/>
          <w:sz w:val="22"/>
          <w:lang w:val="en-US"/>
        </w:rPr>
        <w:t xml:space="preserve"> </w:t>
      </w:r>
    </w:p>
    <w:p w:rsidR="00074BEA" w:rsidRDefault="00DD73D5" w:rsidP="00DD73D5">
      <w:pPr>
        <w:pStyle w:val="Punktygwne"/>
        <w:spacing w:after="0"/>
        <w:rPr>
          <w:b w:val="0"/>
          <w:smallCaps w:val="0"/>
          <w:sz w:val="22"/>
          <w:lang w:val="en-US"/>
        </w:rPr>
      </w:pPr>
      <w:r w:rsidRPr="00DD73D5">
        <w:rPr>
          <w:smallCaps w:val="0"/>
          <w:sz w:val="22"/>
          <w:lang w:val="en-US"/>
        </w:rPr>
        <w:t>Student's own work</w:t>
      </w:r>
      <w:r w:rsidRPr="00DD73D5">
        <w:rPr>
          <w:b w:val="0"/>
          <w:smallCaps w:val="0"/>
          <w:sz w:val="22"/>
          <w:lang w:val="en-US"/>
        </w:rPr>
        <w:t>: work with a book</w:t>
      </w:r>
      <w:r>
        <w:rPr>
          <w:b w:val="0"/>
          <w:smallCaps w:val="0"/>
          <w:sz w:val="22"/>
          <w:lang w:val="en-US"/>
        </w:rPr>
        <w:t>.</w:t>
      </w:r>
    </w:p>
    <w:p w:rsidR="00DD73D5" w:rsidRPr="00681816" w:rsidRDefault="00DD73D5" w:rsidP="00DD73D5">
      <w:pPr>
        <w:pStyle w:val="Punktygwne"/>
        <w:spacing w:before="0" w:after="0"/>
        <w:rPr>
          <w:b w:val="0"/>
          <w:smallCaps w:val="0"/>
          <w:sz w:val="22"/>
          <w:lang w:val="en-US"/>
        </w:rPr>
      </w:pPr>
    </w:p>
    <w:p w:rsidR="00553EC5" w:rsidRPr="00681816" w:rsidRDefault="00553EC5" w:rsidP="00E669D0">
      <w:pPr>
        <w:pStyle w:val="Punktygwne"/>
        <w:spacing w:before="0" w:after="0"/>
        <w:rPr>
          <w:smallCaps w:val="0"/>
          <w:sz w:val="22"/>
          <w:lang w:val="en-US"/>
        </w:rPr>
      </w:pPr>
      <w:r w:rsidRPr="00681816">
        <w:rPr>
          <w:smallCaps w:val="0"/>
          <w:sz w:val="22"/>
          <w:lang w:val="en-US"/>
        </w:rPr>
        <w:t>4    METHODS AND EVALUATION CRITERIA</w:t>
      </w:r>
    </w:p>
    <w:p w:rsidR="00E669D0" w:rsidRPr="00681816" w:rsidRDefault="00553EC5" w:rsidP="00E669D0">
      <w:pPr>
        <w:pStyle w:val="Punktygwne"/>
        <w:spacing w:before="0" w:after="0"/>
        <w:rPr>
          <w:b w:val="0"/>
          <w:smallCaps w:val="0"/>
          <w:sz w:val="22"/>
          <w:lang w:val="en-US"/>
        </w:rPr>
      </w:pPr>
      <w:r w:rsidRPr="00681816">
        <w:rPr>
          <w:b w:val="0"/>
          <w:smallCaps w:val="0"/>
          <w:sz w:val="22"/>
          <w:lang w:val="en-US"/>
        </w:rPr>
        <w:t>4.1 Methods of verification of learning outcomes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929"/>
        <w:gridCol w:w="2148"/>
      </w:tblGrid>
      <w:tr w:rsidR="00E669D0" w:rsidRPr="00681816" w:rsidTr="00BF2EB2">
        <w:tc>
          <w:tcPr>
            <w:tcW w:w="1451" w:type="dxa"/>
          </w:tcPr>
          <w:p w:rsidR="00E669D0" w:rsidRPr="00681816" w:rsidRDefault="00E669D0" w:rsidP="00DC6687">
            <w:pPr>
              <w:pStyle w:val="Punktygwne"/>
              <w:spacing w:before="0" w:after="0"/>
              <w:rPr>
                <w:b w:val="0"/>
                <w:smallCaps w:val="0"/>
                <w:sz w:val="22"/>
              </w:rPr>
            </w:pPr>
            <w:r w:rsidRPr="00681816">
              <w:rPr>
                <w:b w:val="0"/>
                <w:smallCaps w:val="0"/>
                <w:sz w:val="22"/>
              </w:rPr>
              <w:t xml:space="preserve">Symbol </w:t>
            </w:r>
            <w:r w:rsidR="00444422" w:rsidRPr="00681816">
              <w:rPr>
                <w:b w:val="0"/>
                <w:smallCaps w:val="0"/>
                <w:sz w:val="22"/>
              </w:rPr>
              <w:t xml:space="preserve">of </w:t>
            </w:r>
            <w:r w:rsidR="00553EC5" w:rsidRPr="00681816">
              <w:rPr>
                <w:b w:val="0"/>
                <w:smallCaps w:val="0"/>
                <w:sz w:val="22"/>
              </w:rPr>
              <w:t>effect</w:t>
            </w:r>
          </w:p>
          <w:p w:rsidR="00E669D0" w:rsidRPr="00681816" w:rsidRDefault="00E669D0" w:rsidP="00DC6687">
            <w:pPr>
              <w:pStyle w:val="Punktygwne"/>
              <w:spacing w:before="0" w:after="0"/>
              <w:rPr>
                <w:b w:val="0"/>
                <w:i/>
                <w:smallCaps w:val="0"/>
                <w:sz w:val="22"/>
              </w:rPr>
            </w:pPr>
          </w:p>
        </w:tc>
        <w:tc>
          <w:tcPr>
            <w:tcW w:w="4929" w:type="dxa"/>
          </w:tcPr>
          <w:p w:rsidR="00E669D0" w:rsidRPr="00681816" w:rsidRDefault="00553EC5" w:rsidP="00DD73D5">
            <w:pPr>
              <w:pStyle w:val="Punktygwne"/>
              <w:spacing w:before="0" w:after="0"/>
              <w:rPr>
                <w:b w:val="0"/>
                <w:smallCaps w:val="0"/>
                <w:sz w:val="22"/>
                <w:lang w:val="en-US"/>
              </w:rPr>
            </w:pPr>
            <w:r w:rsidRPr="00681816">
              <w:rPr>
                <w:b w:val="0"/>
                <w:smallCaps w:val="0"/>
                <w:sz w:val="22"/>
                <w:lang w:val="en-US"/>
              </w:rPr>
              <w:t xml:space="preserve">Methods of assessment of learning outcomes </w:t>
            </w:r>
            <w:r w:rsidR="00444422" w:rsidRPr="00681816">
              <w:rPr>
                <w:b w:val="0"/>
                <w:smallCaps w:val="0"/>
                <w:sz w:val="22"/>
                <w:lang w:val="en-US"/>
              </w:rPr>
              <w:t>(Eg.</w:t>
            </w:r>
            <w:r w:rsidRPr="00681816">
              <w:rPr>
                <w:b w:val="0"/>
                <w:smallCaps w:val="0"/>
                <w:sz w:val="22"/>
                <w:lang w:val="en-US"/>
              </w:rPr>
              <w:t>: test</w:t>
            </w:r>
            <w:r w:rsidR="00444422" w:rsidRPr="00681816">
              <w:rPr>
                <w:b w:val="0"/>
                <w:smallCaps w:val="0"/>
                <w:sz w:val="22"/>
                <w:lang w:val="en-US"/>
              </w:rPr>
              <w:t>s</w:t>
            </w:r>
            <w:r w:rsidRPr="00681816">
              <w:rPr>
                <w:b w:val="0"/>
                <w:smallCaps w:val="0"/>
                <w:sz w:val="22"/>
                <w:lang w:val="en-US"/>
              </w:rPr>
              <w:t>, oral exam</w:t>
            </w:r>
            <w:r w:rsidR="00444422" w:rsidRPr="00681816">
              <w:rPr>
                <w:b w:val="0"/>
                <w:smallCaps w:val="0"/>
                <w:sz w:val="22"/>
                <w:lang w:val="en-US"/>
              </w:rPr>
              <w:t>s</w:t>
            </w:r>
            <w:r w:rsidRPr="00681816">
              <w:rPr>
                <w:b w:val="0"/>
                <w:smallCaps w:val="0"/>
                <w:sz w:val="22"/>
                <w:lang w:val="en-US"/>
              </w:rPr>
              <w:t>, written exam</w:t>
            </w:r>
            <w:r w:rsidR="00444422" w:rsidRPr="00681816">
              <w:rPr>
                <w:b w:val="0"/>
                <w:smallCaps w:val="0"/>
                <w:sz w:val="22"/>
                <w:lang w:val="en-US"/>
              </w:rPr>
              <w:t>s</w:t>
            </w:r>
            <w:r w:rsidRPr="00681816">
              <w:rPr>
                <w:b w:val="0"/>
                <w:smallCaps w:val="0"/>
                <w:sz w:val="22"/>
                <w:lang w:val="en-US"/>
              </w:rPr>
              <w:t>, project report</w:t>
            </w:r>
            <w:r w:rsidR="00444422" w:rsidRPr="00681816">
              <w:rPr>
                <w:b w:val="0"/>
                <w:smallCaps w:val="0"/>
                <w:sz w:val="22"/>
                <w:lang w:val="en-US"/>
              </w:rPr>
              <w:t>s</w:t>
            </w:r>
            <w:r w:rsidRPr="00681816">
              <w:rPr>
                <w:b w:val="0"/>
                <w:smallCaps w:val="0"/>
                <w:sz w:val="22"/>
                <w:lang w:val="en-US"/>
              </w:rPr>
              <w:t>, observation</w:t>
            </w:r>
            <w:r w:rsidR="00444422" w:rsidRPr="00681816">
              <w:rPr>
                <w:b w:val="0"/>
                <w:smallCaps w:val="0"/>
                <w:sz w:val="22"/>
                <w:lang w:val="en-US"/>
              </w:rPr>
              <w:t>s</w:t>
            </w:r>
            <w:r w:rsidRPr="00681816">
              <w:rPr>
                <w:b w:val="0"/>
                <w:smallCaps w:val="0"/>
                <w:sz w:val="22"/>
                <w:lang w:val="en-US"/>
              </w:rPr>
              <w:t xml:space="preserve"> during classes)</w:t>
            </w:r>
          </w:p>
        </w:tc>
        <w:tc>
          <w:tcPr>
            <w:tcW w:w="2148" w:type="dxa"/>
          </w:tcPr>
          <w:p w:rsidR="00E669D0" w:rsidRPr="00681816" w:rsidRDefault="00553EC5" w:rsidP="00DC6687">
            <w:pPr>
              <w:pStyle w:val="Punktygwne"/>
              <w:spacing w:before="0" w:after="0"/>
              <w:rPr>
                <w:b w:val="0"/>
                <w:smallCaps w:val="0"/>
                <w:sz w:val="22"/>
              </w:rPr>
            </w:pPr>
            <w:r w:rsidRPr="00681816">
              <w:rPr>
                <w:b w:val="0"/>
                <w:smallCaps w:val="0"/>
                <w:sz w:val="22"/>
              </w:rPr>
              <w:t>Form of classes</w:t>
            </w:r>
          </w:p>
        </w:tc>
      </w:tr>
      <w:tr w:rsidR="00DD73D5" w:rsidRPr="00681816" w:rsidTr="00064004">
        <w:tc>
          <w:tcPr>
            <w:tcW w:w="1451" w:type="dxa"/>
            <w:vAlign w:val="center"/>
          </w:tcPr>
          <w:p w:rsidR="00DD73D5" w:rsidRPr="00FF2C84" w:rsidRDefault="00DD73D5" w:rsidP="00DD73D5">
            <w:pPr>
              <w:pStyle w:val="Punktygwne"/>
              <w:spacing w:before="0" w:after="0" w:line="276" w:lineRule="auto"/>
              <w:rPr>
                <w:b w:val="0"/>
                <w:szCs w:val="24"/>
              </w:rPr>
            </w:pPr>
            <w:r>
              <w:rPr>
                <w:b w:val="0"/>
                <w:szCs w:val="24"/>
              </w:rPr>
              <w:t>EK_01</w:t>
            </w:r>
          </w:p>
        </w:tc>
        <w:tc>
          <w:tcPr>
            <w:tcW w:w="4929" w:type="dxa"/>
          </w:tcPr>
          <w:p w:rsidR="00DD73D5" w:rsidRPr="00681816" w:rsidRDefault="00DD73D5" w:rsidP="00DD73D5">
            <w:pPr>
              <w:rPr>
                <w:rFonts w:ascii="Times New Roman" w:hAnsi="Times New Roman" w:cs="Times New Roman"/>
              </w:rPr>
            </w:pPr>
            <w:r w:rsidRPr="00DD73D5">
              <w:rPr>
                <w:rFonts w:ascii="Times New Roman" w:hAnsi="Times New Roman" w:cs="Times New Roman"/>
              </w:rPr>
              <w:t>Written test</w:t>
            </w:r>
          </w:p>
        </w:tc>
        <w:tc>
          <w:tcPr>
            <w:tcW w:w="2148" w:type="dxa"/>
          </w:tcPr>
          <w:p w:rsidR="00DD73D5" w:rsidRPr="00681816" w:rsidRDefault="00DD73D5" w:rsidP="00DD73D5">
            <w:pPr>
              <w:rPr>
                <w:rFonts w:ascii="Times New Roman" w:hAnsi="Times New Roman" w:cs="Times New Roman"/>
              </w:rPr>
            </w:pPr>
            <w:r w:rsidRPr="00DD73D5">
              <w:rPr>
                <w:rFonts w:ascii="Times New Roman" w:hAnsi="Times New Roman" w:cs="Times New Roman"/>
              </w:rPr>
              <w:t>Lecture</w:t>
            </w:r>
          </w:p>
        </w:tc>
      </w:tr>
      <w:tr w:rsidR="00DD73D5" w:rsidRPr="00681816" w:rsidTr="00064004">
        <w:tc>
          <w:tcPr>
            <w:tcW w:w="1451" w:type="dxa"/>
            <w:vAlign w:val="center"/>
          </w:tcPr>
          <w:p w:rsidR="00DD73D5" w:rsidRPr="00FF2C84" w:rsidRDefault="00DD73D5" w:rsidP="00DD73D5">
            <w:pPr>
              <w:pStyle w:val="Punktygwne"/>
              <w:spacing w:before="0" w:after="0" w:line="276" w:lineRule="auto"/>
              <w:rPr>
                <w:b w:val="0"/>
                <w:szCs w:val="24"/>
              </w:rPr>
            </w:pPr>
            <w:r>
              <w:rPr>
                <w:b w:val="0"/>
                <w:szCs w:val="24"/>
              </w:rPr>
              <w:t>EK_02</w:t>
            </w:r>
          </w:p>
        </w:tc>
        <w:tc>
          <w:tcPr>
            <w:tcW w:w="4929" w:type="dxa"/>
          </w:tcPr>
          <w:p w:rsidR="00DD73D5" w:rsidRPr="00681816" w:rsidRDefault="00DD73D5" w:rsidP="00DD73D5">
            <w:pPr>
              <w:rPr>
                <w:rFonts w:ascii="Times New Roman" w:hAnsi="Times New Roman" w:cs="Times New Roman"/>
              </w:rPr>
            </w:pPr>
            <w:r w:rsidRPr="00DD73D5">
              <w:rPr>
                <w:rFonts w:ascii="Times New Roman" w:hAnsi="Times New Roman" w:cs="Times New Roman"/>
              </w:rPr>
              <w:t>Practical pass</w:t>
            </w:r>
          </w:p>
        </w:tc>
        <w:tc>
          <w:tcPr>
            <w:tcW w:w="2148" w:type="dxa"/>
          </w:tcPr>
          <w:p w:rsidR="00DD73D5" w:rsidRPr="00681816" w:rsidRDefault="00DD73D5" w:rsidP="00DD73D5">
            <w:pPr>
              <w:rPr>
                <w:rFonts w:ascii="Times New Roman" w:hAnsi="Times New Roman" w:cs="Times New Roman"/>
              </w:rPr>
            </w:pPr>
            <w:r w:rsidRPr="00DD73D5">
              <w:rPr>
                <w:rFonts w:ascii="Times New Roman" w:hAnsi="Times New Roman" w:cs="Times New Roman"/>
              </w:rPr>
              <w:t>Exercises</w:t>
            </w:r>
          </w:p>
        </w:tc>
      </w:tr>
      <w:tr w:rsidR="00DD73D5" w:rsidRPr="00681816" w:rsidTr="00064004">
        <w:tc>
          <w:tcPr>
            <w:tcW w:w="1451" w:type="dxa"/>
            <w:vAlign w:val="center"/>
          </w:tcPr>
          <w:p w:rsidR="00DD73D5" w:rsidRPr="00FF2C84" w:rsidRDefault="00DD73D5" w:rsidP="00DD73D5">
            <w:pPr>
              <w:pStyle w:val="Punktygwne"/>
              <w:spacing w:before="0" w:after="0" w:line="276" w:lineRule="auto"/>
              <w:rPr>
                <w:b w:val="0"/>
                <w:szCs w:val="24"/>
              </w:rPr>
            </w:pPr>
            <w:r>
              <w:rPr>
                <w:b w:val="0"/>
                <w:szCs w:val="24"/>
              </w:rPr>
              <w:t>EK_03</w:t>
            </w:r>
          </w:p>
        </w:tc>
        <w:tc>
          <w:tcPr>
            <w:tcW w:w="4929" w:type="dxa"/>
          </w:tcPr>
          <w:p w:rsidR="00DD73D5" w:rsidRDefault="00DD73D5" w:rsidP="00DD73D5">
            <w:r w:rsidRPr="0006338E">
              <w:rPr>
                <w:rFonts w:ascii="Times New Roman" w:hAnsi="Times New Roman" w:cs="Times New Roman"/>
              </w:rPr>
              <w:t>Practical pass</w:t>
            </w:r>
          </w:p>
        </w:tc>
        <w:tc>
          <w:tcPr>
            <w:tcW w:w="2148" w:type="dxa"/>
          </w:tcPr>
          <w:p w:rsidR="00DD73D5" w:rsidRDefault="00DD73D5" w:rsidP="00DD73D5">
            <w:r w:rsidRPr="004E2B6C">
              <w:rPr>
                <w:rFonts w:ascii="Times New Roman" w:hAnsi="Times New Roman" w:cs="Times New Roman"/>
              </w:rPr>
              <w:t>Exercises</w:t>
            </w:r>
          </w:p>
        </w:tc>
      </w:tr>
      <w:tr w:rsidR="00DD73D5" w:rsidRPr="00681816" w:rsidTr="00064004">
        <w:tc>
          <w:tcPr>
            <w:tcW w:w="1451" w:type="dxa"/>
            <w:vAlign w:val="center"/>
          </w:tcPr>
          <w:p w:rsidR="00DD73D5" w:rsidRPr="00FF2C84" w:rsidRDefault="00DD73D5" w:rsidP="00DD73D5">
            <w:pPr>
              <w:pStyle w:val="Punktygwne"/>
              <w:spacing w:before="0" w:after="0" w:line="276" w:lineRule="auto"/>
              <w:rPr>
                <w:b w:val="0"/>
                <w:szCs w:val="24"/>
              </w:rPr>
            </w:pPr>
            <w:r>
              <w:rPr>
                <w:b w:val="0"/>
                <w:szCs w:val="24"/>
              </w:rPr>
              <w:t>EK_04</w:t>
            </w:r>
          </w:p>
        </w:tc>
        <w:tc>
          <w:tcPr>
            <w:tcW w:w="4929" w:type="dxa"/>
          </w:tcPr>
          <w:p w:rsidR="00DD73D5" w:rsidRDefault="00DD73D5" w:rsidP="00DD73D5">
            <w:r w:rsidRPr="0006338E">
              <w:rPr>
                <w:rFonts w:ascii="Times New Roman" w:hAnsi="Times New Roman" w:cs="Times New Roman"/>
              </w:rPr>
              <w:t>Practical pass</w:t>
            </w:r>
          </w:p>
        </w:tc>
        <w:tc>
          <w:tcPr>
            <w:tcW w:w="2148" w:type="dxa"/>
          </w:tcPr>
          <w:p w:rsidR="00DD73D5" w:rsidRDefault="00DD73D5" w:rsidP="00DD73D5">
            <w:r w:rsidRPr="004E2B6C">
              <w:rPr>
                <w:rFonts w:ascii="Times New Roman" w:hAnsi="Times New Roman" w:cs="Times New Roman"/>
              </w:rPr>
              <w:t>Exercises</w:t>
            </w:r>
          </w:p>
        </w:tc>
      </w:tr>
      <w:tr w:rsidR="00DD73D5" w:rsidRPr="00681816" w:rsidTr="00064004">
        <w:tc>
          <w:tcPr>
            <w:tcW w:w="1451" w:type="dxa"/>
            <w:vAlign w:val="center"/>
          </w:tcPr>
          <w:p w:rsidR="00DD73D5" w:rsidRPr="00FF2C84" w:rsidRDefault="00DD73D5" w:rsidP="00DD73D5">
            <w:pPr>
              <w:pStyle w:val="Punktygwne"/>
              <w:spacing w:before="0" w:after="0" w:line="276" w:lineRule="auto"/>
              <w:rPr>
                <w:b w:val="0"/>
                <w:szCs w:val="24"/>
              </w:rPr>
            </w:pPr>
            <w:r>
              <w:rPr>
                <w:b w:val="0"/>
                <w:szCs w:val="24"/>
              </w:rPr>
              <w:t>EK_05</w:t>
            </w:r>
          </w:p>
        </w:tc>
        <w:tc>
          <w:tcPr>
            <w:tcW w:w="4929" w:type="dxa"/>
          </w:tcPr>
          <w:p w:rsidR="00DD73D5" w:rsidRDefault="00DD73D5" w:rsidP="00DD73D5">
            <w:r w:rsidRPr="0006338E">
              <w:rPr>
                <w:rFonts w:ascii="Times New Roman" w:hAnsi="Times New Roman" w:cs="Times New Roman"/>
              </w:rPr>
              <w:t>Practical pass</w:t>
            </w:r>
          </w:p>
        </w:tc>
        <w:tc>
          <w:tcPr>
            <w:tcW w:w="2148" w:type="dxa"/>
          </w:tcPr>
          <w:p w:rsidR="00DD73D5" w:rsidRDefault="00DD73D5" w:rsidP="00DD73D5">
            <w:r w:rsidRPr="004E2B6C">
              <w:rPr>
                <w:rFonts w:ascii="Times New Roman" w:hAnsi="Times New Roman" w:cs="Times New Roman"/>
              </w:rPr>
              <w:t>Exercises</w:t>
            </w:r>
          </w:p>
        </w:tc>
      </w:tr>
      <w:tr w:rsidR="00DD73D5" w:rsidRPr="00681816" w:rsidTr="00064004">
        <w:tc>
          <w:tcPr>
            <w:tcW w:w="1451" w:type="dxa"/>
            <w:vAlign w:val="center"/>
          </w:tcPr>
          <w:p w:rsidR="00DD73D5" w:rsidRPr="00FF2C84" w:rsidRDefault="00DD73D5" w:rsidP="00DD73D5">
            <w:pPr>
              <w:pStyle w:val="Punktygwne"/>
              <w:spacing w:before="0" w:after="0" w:line="276" w:lineRule="auto"/>
              <w:rPr>
                <w:b w:val="0"/>
                <w:szCs w:val="24"/>
              </w:rPr>
            </w:pPr>
            <w:r>
              <w:rPr>
                <w:b w:val="0"/>
                <w:szCs w:val="24"/>
              </w:rPr>
              <w:t>EK_06</w:t>
            </w:r>
          </w:p>
        </w:tc>
        <w:tc>
          <w:tcPr>
            <w:tcW w:w="4929" w:type="dxa"/>
          </w:tcPr>
          <w:p w:rsidR="00DD73D5" w:rsidRDefault="00DD73D5" w:rsidP="00DD73D5">
            <w:r w:rsidRPr="0006338E">
              <w:rPr>
                <w:rFonts w:ascii="Times New Roman" w:hAnsi="Times New Roman" w:cs="Times New Roman"/>
              </w:rPr>
              <w:t>Practical pass</w:t>
            </w:r>
          </w:p>
        </w:tc>
        <w:tc>
          <w:tcPr>
            <w:tcW w:w="2148" w:type="dxa"/>
          </w:tcPr>
          <w:p w:rsidR="00DD73D5" w:rsidRDefault="00DD73D5" w:rsidP="00DD73D5">
            <w:r w:rsidRPr="004E2B6C">
              <w:rPr>
                <w:rFonts w:ascii="Times New Roman" w:hAnsi="Times New Roman" w:cs="Times New Roman"/>
              </w:rPr>
              <w:t>Exercises</w:t>
            </w:r>
          </w:p>
        </w:tc>
      </w:tr>
    </w:tbl>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rPr>
          <w:b w:val="0"/>
          <w:smallCaps w:val="0"/>
          <w:color w:val="00B050"/>
          <w:sz w:val="22"/>
          <w:lang w:val="en-US"/>
        </w:rPr>
      </w:pPr>
      <w:r w:rsidRPr="00681816">
        <w:rPr>
          <w:b w:val="0"/>
          <w:smallCaps w:val="0"/>
          <w:sz w:val="22"/>
          <w:lang w:val="en-US"/>
        </w:rPr>
        <w:t xml:space="preserve">4.2 Conditions </w:t>
      </w:r>
      <w:r w:rsidR="00144B46" w:rsidRPr="00681816">
        <w:rPr>
          <w:b w:val="0"/>
          <w:smallCaps w:val="0"/>
          <w:sz w:val="22"/>
          <w:lang w:val="en-US"/>
        </w:rPr>
        <w:t xml:space="preserve">for completing </w:t>
      </w:r>
      <w:r w:rsidRPr="00681816">
        <w:rPr>
          <w:b w:val="0"/>
          <w:smallCaps w:val="0"/>
          <w:sz w:val="22"/>
          <w:lang w:val="en-US"/>
        </w:rPr>
        <w:t>the course (evaluation criteria)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669D0" w:rsidRPr="001B1C0F" w:rsidTr="00DC6687">
        <w:tc>
          <w:tcPr>
            <w:tcW w:w="9244" w:type="dxa"/>
          </w:tcPr>
          <w:p w:rsidR="00DD73D5" w:rsidRPr="00DD73D5" w:rsidRDefault="00DD73D5" w:rsidP="00DD73D5">
            <w:pPr>
              <w:rPr>
                <w:rFonts w:ascii="Times New Roman" w:hAnsi="Times New Roman" w:cs="Times New Roman"/>
                <w:b/>
                <w:lang w:val="en-US"/>
              </w:rPr>
            </w:pPr>
            <w:r w:rsidRPr="00DD73D5">
              <w:rPr>
                <w:rFonts w:ascii="Times New Roman" w:hAnsi="Times New Roman" w:cs="Times New Roman"/>
                <w:b/>
                <w:lang w:val="en-US"/>
              </w:rPr>
              <w:t>Lecture (EK_01):</w:t>
            </w:r>
          </w:p>
          <w:p w:rsidR="00DD73D5" w:rsidRPr="00DD73D5" w:rsidRDefault="00DD73D5" w:rsidP="00DD73D5">
            <w:pPr>
              <w:rPr>
                <w:rFonts w:ascii="Times New Roman" w:hAnsi="Times New Roman" w:cs="Times New Roman"/>
                <w:lang w:val="en-US"/>
              </w:rPr>
            </w:pPr>
            <w:r w:rsidRPr="00DD73D5">
              <w:rPr>
                <w:rFonts w:ascii="Times New Roman" w:hAnsi="Times New Roman" w:cs="Times New Roman"/>
                <w:lang w:val="en-US"/>
              </w:rPr>
              <w:t>Written test</w:t>
            </w:r>
          </w:p>
          <w:p w:rsidR="00DD73D5" w:rsidRPr="00DD73D5" w:rsidRDefault="00DD73D5" w:rsidP="00DD73D5">
            <w:pPr>
              <w:rPr>
                <w:rFonts w:ascii="Times New Roman" w:hAnsi="Times New Roman" w:cs="Times New Roman"/>
                <w:lang w:val="en-US"/>
              </w:rPr>
            </w:pPr>
            <w:r w:rsidRPr="00DD73D5">
              <w:rPr>
                <w:rFonts w:ascii="Times New Roman" w:hAnsi="Times New Roman" w:cs="Times New Roman"/>
                <w:lang w:val="en-US"/>
              </w:rPr>
              <w:t>Oral exam (non-standardized, standardized, traditional, problem-oriented) or</w:t>
            </w:r>
          </w:p>
          <w:p w:rsidR="00DD73D5" w:rsidRPr="00DD73D5" w:rsidRDefault="00DD73D5" w:rsidP="00DD73D5">
            <w:pPr>
              <w:rPr>
                <w:rFonts w:ascii="Times New Roman" w:hAnsi="Times New Roman" w:cs="Times New Roman"/>
                <w:lang w:val="en-US"/>
              </w:rPr>
            </w:pPr>
            <w:r w:rsidRPr="00DD73D5">
              <w:rPr>
                <w:rFonts w:ascii="Times New Roman" w:hAnsi="Times New Roman" w:cs="Times New Roman"/>
                <w:lang w:val="en-US"/>
              </w:rPr>
              <w:lastRenderedPageBreak/>
              <w:t>Written exam - student generates / recognizes the answer (essay, report, short structured questions / SSQ /; multiple choice test / MCQ /; multiple response test / MRQ /; match test; T / N test; answer completion test)</w:t>
            </w:r>
          </w:p>
          <w:p w:rsidR="00DD73D5" w:rsidRPr="00DD73D5" w:rsidRDefault="00DD73D5" w:rsidP="00DD73D5">
            <w:pPr>
              <w:rPr>
                <w:rFonts w:ascii="Times New Roman" w:hAnsi="Times New Roman" w:cs="Times New Roman"/>
                <w:lang w:val="en-US"/>
              </w:rPr>
            </w:pPr>
            <w:r w:rsidRPr="00DD73D5">
              <w:rPr>
                <w:rFonts w:ascii="Times New Roman" w:hAnsi="Times New Roman" w:cs="Times New Roman"/>
                <w:lang w:val="en-US"/>
              </w:rPr>
              <w:t>5.0 - has knowledge of each of the contents of education at the level of 90% -100%</w:t>
            </w:r>
          </w:p>
          <w:p w:rsidR="00DD73D5" w:rsidRPr="00DD73D5" w:rsidRDefault="00DD73D5" w:rsidP="00DD73D5">
            <w:pPr>
              <w:rPr>
                <w:rFonts w:ascii="Times New Roman" w:hAnsi="Times New Roman" w:cs="Times New Roman"/>
                <w:lang w:val="en-US"/>
              </w:rPr>
            </w:pPr>
            <w:r w:rsidRPr="00DD73D5">
              <w:rPr>
                <w:rFonts w:ascii="Times New Roman" w:hAnsi="Times New Roman" w:cs="Times New Roman"/>
                <w:lang w:val="en-US"/>
              </w:rPr>
              <w:t>4.5 - has knowledge of each of the content of education at the level of 84% -89%</w:t>
            </w:r>
          </w:p>
          <w:p w:rsidR="00DD73D5" w:rsidRPr="00DD73D5" w:rsidRDefault="00DD73D5" w:rsidP="00DD73D5">
            <w:pPr>
              <w:rPr>
                <w:rFonts w:ascii="Times New Roman" w:hAnsi="Times New Roman" w:cs="Times New Roman"/>
                <w:lang w:val="en-US"/>
              </w:rPr>
            </w:pPr>
            <w:r w:rsidRPr="00DD73D5">
              <w:rPr>
                <w:rFonts w:ascii="Times New Roman" w:hAnsi="Times New Roman" w:cs="Times New Roman"/>
                <w:lang w:val="en-US"/>
              </w:rPr>
              <w:t>4.0 - has knowledge of each of the content of education at the level of 77% -83%</w:t>
            </w:r>
          </w:p>
          <w:p w:rsidR="00DD73D5" w:rsidRPr="00DD73D5" w:rsidRDefault="00DD73D5" w:rsidP="00DD73D5">
            <w:pPr>
              <w:rPr>
                <w:rFonts w:ascii="Times New Roman" w:hAnsi="Times New Roman" w:cs="Times New Roman"/>
                <w:lang w:val="en-US"/>
              </w:rPr>
            </w:pPr>
            <w:r w:rsidRPr="00DD73D5">
              <w:rPr>
                <w:rFonts w:ascii="Times New Roman" w:hAnsi="Times New Roman" w:cs="Times New Roman"/>
                <w:lang w:val="en-US"/>
              </w:rPr>
              <w:t>3.5 - has knowledge of each of the content of education at the level of 70% -76%</w:t>
            </w:r>
          </w:p>
          <w:p w:rsidR="00DD73D5" w:rsidRPr="00DD73D5" w:rsidRDefault="00DD73D5" w:rsidP="00DD73D5">
            <w:pPr>
              <w:rPr>
                <w:rFonts w:ascii="Times New Roman" w:hAnsi="Times New Roman" w:cs="Times New Roman"/>
                <w:lang w:val="en-US"/>
              </w:rPr>
            </w:pPr>
            <w:r w:rsidRPr="00DD73D5">
              <w:rPr>
                <w:rFonts w:ascii="Times New Roman" w:hAnsi="Times New Roman" w:cs="Times New Roman"/>
                <w:lang w:val="en-US"/>
              </w:rPr>
              <w:t>3.0 - has knowledge of each of the content of education at the level of 60% -69%</w:t>
            </w:r>
          </w:p>
          <w:p w:rsidR="00DD73D5" w:rsidRPr="00DD73D5" w:rsidRDefault="00DD73D5" w:rsidP="00DD73D5">
            <w:pPr>
              <w:rPr>
                <w:rFonts w:ascii="Times New Roman" w:hAnsi="Times New Roman" w:cs="Times New Roman"/>
                <w:lang w:val="en-US"/>
              </w:rPr>
            </w:pPr>
            <w:r w:rsidRPr="00DD73D5">
              <w:rPr>
                <w:rFonts w:ascii="Times New Roman" w:hAnsi="Times New Roman" w:cs="Times New Roman"/>
                <w:lang w:val="en-US"/>
              </w:rPr>
              <w:t>2.0 - has knowledge of each of the contents of education below 60%</w:t>
            </w:r>
          </w:p>
          <w:p w:rsidR="00DD73D5" w:rsidRPr="00DD73D5" w:rsidRDefault="00DD73D5" w:rsidP="00DD73D5">
            <w:pPr>
              <w:rPr>
                <w:rFonts w:ascii="Times New Roman" w:hAnsi="Times New Roman" w:cs="Times New Roman"/>
                <w:b/>
                <w:lang w:val="en-US"/>
              </w:rPr>
            </w:pPr>
            <w:r w:rsidRPr="00DD73D5">
              <w:rPr>
                <w:rFonts w:ascii="Times New Roman" w:hAnsi="Times New Roman" w:cs="Times New Roman"/>
                <w:b/>
                <w:lang w:val="en-US"/>
              </w:rPr>
              <w:t>Classes and Seminars (EK_02, EK_03, EK_04):</w:t>
            </w:r>
          </w:p>
          <w:p w:rsidR="00DD73D5" w:rsidRPr="00DD73D5" w:rsidRDefault="00DD73D5" w:rsidP="00DD73D5">
            <w:pPr>
              <w:rPr>
                <w:rFonts w:ascii="Times New Roman" w:hAnsi="Times New Roman" w:cs="Times New Roman"/>
                <w:lang w:val="en-US"/>
              </w:rPr>
            </w:pPr>
            <w:r w:rsidRPr="00DD73D5">
              <w:rPr>
                <w:rFonts w:ascii="Times New Roman" w:hAnsi="Times New Roman" w:cs="Times New Roman"/>
                <w:lang w:val="en-US"/>
              </w:rPr>
              <w:t>Practical exam</w:t>
            </w:r>
          </w:p>
          <w:p w:rsidR="00DD73D5" w:rsidRPr="00DD73D5" w:rsidRDefault="00DD73D5" w:rsidP="00DD73D5">
            <w:pPr>
              <w:rPr>
                <w:rFonts w:ascii="Times New Roman" w:hAnsi="Times New Roman" w:cs="Times New Roman"/>
                <w:lang w:val="en-US"/>
              </w:rPr>
            </w:pPr>
            <w:r w:rsidRPr="00DD73D5">
              <w:rPr>
                <w:rFonts w:ascii="Times New Roman" w:hAnsi="Times New Roman" w:cs="Times New Roman"/>
                <w:lang w:val="en-US"/>
              </w:rPr>
              <w:t>Objective Strukturyzowany Egzamin Kliniczny / OSCE / - an organized exam in the form of a station with a specific task to perform / stations with or without sick, with or without clinical material, with a simulator, with a phantom, single or paired, with the presence of additional personnel, Leisure /</w:t>
            </w:r>
          </w:p>
          <w:p w:rsidR="00DD73D5" w:rsidRPr="00DD73D5" w:rsidRDefault="00DD73D5" w:rsidP="00DD73D5">
            <w:pPr>
              <w:rPr>
                <w:rFonts w:ascii="Times New Roman" w:hAnsi="Times New Roman" w:cs="Times New Roman"/>
                <w:lang w:val="en-US"/>
              </w:rPr>
            </w:pPr>
            <w:r w:rsidRPr="00DD73D5">
              <w:rPr>
                <w:rFonts w:ascii="Times New Roman" w:hAnsi="Times New Roman" w:cs="Times New Roman"/>
                <w:lang w:val="en-US"/>
              </w:rPr>
              <w:t>Mini-CEX (mini - clinical examination)</w:t>
            </w:r>
          </w:p>
          <w:p w:rsidR="00DD73D5" w:rsidRPr="00DD73D5" w:rsidRDefault="00DD73D5" w:rsidP="00DD73D5">
            <w:pPr>
              <w:rPr>
                <w:rFonts w:ascii="Times New Roman" w:hAnsi="Times New Roman" w:cs="Times New Roman"/>
                <w:lang w:val="en-US"/>
              </w:rPr>
            </w:pPr>
            <w:r w:rsidRPr="00DD73D5">
              <w:rPr>
                <w:rFonts w:ascii="Times New Roman" w:hAnsi="Times New Roman" w:cs="Times New Roman"/>
                <w:lang w:val="en-US"/>
              </w:rPr>
              <w:t>Implementation of the task ordered. Design, presentation</w:t>
            </w:r>
          </w:p>
          <w:p w:rsidR="00DD73D5" w:rsidRPr="00DD73D5" w:rsidRDefault="00DD73D5" w:rsidP="00DD73D5">
            <w:pPr>
              <w:rPr>
                <w:rFonts w:ascii="Times New Roman" w:hAnsi="Times New Roman" w:cs="Times New Roman"/>
                <w:lang w:val="en-US"/>
              </w:rPr>
            </w:pPr>
            <w:r w:rsidRPr="00DD73D5">
              <w:rPr>
                <w:rFonts w:ascii="Times New Roman" w:hAnsi="Times New Roman" w:cs="Times New Roman"/>
                <w:lang w:val="en-US"/>
              </w:rPr>
              <w:t>- pass with an assessment including:</w:t>
            </w:r>
          </w:p>
          <w:p w:rsidR="00DD73D5" w:rsidRPr="00DD73D5" w:rsidRDefault="00DD73D5" w:rsidP="00DD73D5">
            <w:pPr>
              <w:rPr>
                <w:rFonts w:ascii="Times New Roman" w:hAnsi="Times New Roman" w:cs="Times New Roman"/>
                <w:lang w:val="en-US"/>
              </w:rPr>
            </w:pPr>
            <w:r w:rsidRPr="00DD73D5">
              <w:rPr>
                <w:rFonts w:ascii="Times New Roman" w:hAnsi="Times New Roman" w:cs="Times New Roman"/>
                <w:lang w:val="en-US"/>
              </w:rPr>
              <w:t>- attendance</w:t>
            </w:r>
          </w:p>
          <w:p w:rsidR="00DD73D5" w:rsidRPr="00DD73D5" w:rsidRDefault="00DD73D5" w:rsidP="00DD73D5">
            <w:pPr>
              <w:rPr>
                <w:rFonts w:ascii="Times New Roman" w:hAnsi="Times New Roman" w:cs="Times New Roman"/>
                <w:lang w:val="en-US"/>
              </w:rPr>
            </w:pPr>
            <w:r w:rsidRPr="00DD73D5">
              <w:rPr>
                <w:rFonts w:ascii="Times New Roman" w:hAnsi="Times New Roman" w:cs="Times New Roman"/>
                <w:lang w:val="en-US"/>
              </w:rPr>
              <w:t>- activity on exercises</w:t>
            </w:r>
          </w:p>
          <w:p w:rsidR="00DD73D5" w:rsidRPr="00DD73D5" w:rsidRDefault="00DD73D5" w:rsidP="00DD73D5">
            <w:pPr>
              <w:rPr>
                <w:rFonts w:ascii="Times New Roman" w:hAnsi="Times New Roman" w:cs="Times New Roman"/>
                <w:lang w:val="en-US"/>
              </w:rPr>
            </w:pPr>
            <w:r w:rsidRPr="00DD73D5">
              <w:rPr>
                <w:rFonts w:ascii="Times New Roman" w:hAnsi="Times New Roman" w:cs="Times New Roman"/>
                <w:lang w:val="en-US"/>
              </w:rPr>
              <w:t>- grades from partial tests</w:t>
            </w:r>
          </w:p>
          <w:p w:rsidR="00DD73D5" w:rsidRPr="00DD73D5" w:rsidRDefault="00DD73D5" w:rsidP="00DD73D5">
            <w:pPr>
              <w:rPr>
                <w:rFonts w:ascii="Times New Roman" w:hAnsi="Times New Roman" w:cs="Times New Roman"/>
                <w:lang w:val="en-US"/>
              </w:rPr>
            </w:pPr>
            <w:r w:rsidRPr="00DD73D5">
              <w:rPr>
                <w:rFonts w:ascii="Times New Roman" w:hAnsi="Times New Roman" w:cs="Times New Roman"/>
                <w:b/>
                <w:lang w:val="en-US"/>
              </w:rPr>
              <w:t>5.0</w:t>
            </w:r>
            <w:r w:rsidRPr="00DD73D5">
              <w:rPr>
                <w:rFonts w:ascii="Times New Roman" w:hAnsi="Times New Roman" w:cs="Times New Roman"/>
                <w:lang w:val="en-US"/>
              </w:rPr>
              <w:t xml:space="preserve"> - the student actively participates in classes, is well prepared, has acquired theoretical and practical knowledge in the field of internal diseases at a very good level,</w:t>
            </w:r>
          </w:p>
          <w:p w:rsidR="00DD73D5" w:rsidRPr="00DD73D5" w:rsidRDefault="00DD73D5" w:rsidP="00DD73D5">
            <w:pPr>
              <w:rPr>
                <w:rFonts w:ascii="Times New Roman" w:hAnsi="Times New Roman" w:cs="Times New Roman"/>
                <w:lang w:val="en-US"/>
              </w:rPr>
            </w:pPr>
            <w:r w:rsidRPr="00DD73D5">
              <w:rPr>
                <w:rFonts w:ascii="Times New Roman" w:hAnsi="Times New Roman" w:cs="Times New Roman"/>
                <w:lang w:val="en-US"/>
              </w:rPr>
              <w:t>He mastered the skills of diagnostic and therapeutic procedures in patients treated outpatient and in the internal ward</w:t>
            </w:r>
          </w:p>
          <w:p w:rsidR="00DD73D5" w:rsidRPr="00DD73D5" w:rsidRDefault="00DD73D5" w:rsidP="00DD73D5">
            <w:pPr>
              <w:rPr>
                <w:rFonts w:ascii="Times New Roman" w:hAnsi="Times New Roman" w:cs="Times New Roman"/>
                <w:lang w:val="en-US"/>
              </w:rPr>
            </w:pPr>
            <w:r w:rsidRPr="00DD73D5">
              <w:rPr>
                <w:rFonts w:ascii="Times New Roman" w:hAnsi="Times New Roman" w:cs="Times New Roman"/>
                <w:b/>
                <w:lang w:val="en-US"/>
              </w:rPr>
              <w:t>4.5</w:t>
            </w:r>
            <w:r w:rsidRPr="00DD73D5">
              <w:rPr>
                <w:rFonts w:ascii="Times New Roman" w:hAnsi="Times New Roman" w:cs="Times New Roman"/>
                <w:lang w:val="en-US"/>
              </w:rPr>
              <w:t xml:space="preserve"> - the student actively participates in the classes, has acquired theoretical and practical knowledge in the field of internal diseases at a good level, has mastered the skills of diagnostic and therapeutic procedures in patients treated outpatients and in the conditions of the internal ward</w:t>
            </w:r>
          </w:p>
          <w:p w:rsidR="00DD73D5" w:rsidRPr="00DD73D5" w:rsidRDefault="00DD73D5" w:rsidP="00DD73D5">
            <w:pPr>
              <w:rPr>
                <w:rFonts w:ascii="Times New Roman" w:hAnsi="Times New Roman" w:cs="Times New Roman"/>
                <w:lang w:val="en-US"/>
              </w:rPr>
            </w:pPr>
            <w:r w:rsidRPr="00DD73D5">
              <w:rPr>
                <w:rFonts w:ascii="Times New Roman" w:hAnsi="Times New Roman" w:cs="Times New Roman"/>
                <w:b/>
                <w:lang w:val="en-US"/>
              </w:rPr>
              <w:t>4.0</w:t>
            </w:r>
            <w:r w:rsidRPr="00DD73D5">
              <w:rPr>
                <w:rFonts w:ascii="Times New Roman" w:hAnsi="Times New Roman" w:cs="Times New Roman"/>
                <w:lang w:val="en-US"/>
              </w:rPr>
              <w:t xml:space="preserve"> - the student actively participates in the classes, is improved, has acquired theoretical and practical knowledge in the field of internal diseases at a good level, is able to plan the diagnostic and therapeutic activities well in patients treated outpatients and in the conditions of the internal ward</w:t>
            </w:r>
          </w:p>
          <w:p w:rsidR="00DD73D5" w:rsidRPr="00DD73D5" w:rsidRDefault="00DD73D5" w:rsidP="00DD73D5">
            <w:pPr>
              <w:rPr>
                <w:rFonts w:ascii="Times New Roman" w:hAnsi="Times New Roman" w:cs="Times New Roman"/>
                <w:lang w:val="en-US"/>
              </w:rPr>
            </w:pPr>
            <w:r w:rsidRPr="00DD73D5">
              <w:rPr>
                <w:rFonts w:ascii="Times New Roman" w:hAnsi="Times New Roman" w:cs="Times New Roman"/>
                <w:b/>
                <w:lang w:val="en-US"/>
              </w:rPr>
              <w:t>3.5</w:t>
            </w:r>
            <w:r w:rsidRPr="00DD73D5">
              <w:rPr>
                <w:rFonts w:ascii="Times New Roman" w:hAnsi="Times New Roman" w:cs="Times New Roman"/>
                <w:lang w:val="en-US"/>
              </w:rPr>
              <w:t xml:space="preserve"> - the student participates in classes, his scope of preparation does not allow for a comprehensive presentation of the discussed problem, he acquired theoretical and practical knowledge in the field of</w:t>
            </w:r>
            <w:r>
              <w:rPr>
                <w:rFonts w:ascii="Times New Roman" w:hAnsi="Times New Roman" w:cs="Times New Roman"/>
                <w:lang w:val="en-US"/>
              </w:rPr>
              <w:t xml:space="preserve"> </w:t>
            </w:r>
            <w:r w:rsidRPr="00DD73D5">
              <w:rPr>
                <w:rFonts w:ascii="Times New Roman" w:hAnsi="Times New Roman" w:cs="Times New Roman"/>
                <w:lang w:val="en-US"/>
              </w:rPr>
              <w:t>internal diseases to a sufficient extent, not always able to properly plan diagnostic and therapeutic activities in patients treated outpatient and in the conditions of the internal</w:t>
            </w:r>
          </w:p>
          <w:p w:rsidR="00DD73D5" w:rsidRPr="00DD73D5" w:rsidRDefault="00DD73D5" w:rsidP="00DD73D5">
            <w:pPr>
              <w:rPr>
                <w:rFonts w:ascii="Times New Roman" w:hAnsi="Times New Roman" w:cs="Times New Roman"/>
                <w:lang w:val="en-US"/>
              </w:rPr>
            </w:pPr>
            <w:r w:rsidRPr="00DD73D5">
              <w:rPr>
                <w:rFonts w:ascii="Times New Roman" w:hAnsi="Times New Roman" w:cs="Times New Roman"/>
                <w:b/>
                <w:lang w:val="en-US"/>
              </w:rPr>
              <w:lastRenderedPageBreak/>
              <w:t>3.0</w:t>
            </w:r>
            <w:r w:rsidRPr="00DD73D5">
              <w:rPr>
                <w:rFonts w:ascii="Times New Roman" w:hAnsi="Times New Roman" w:cs="Times New Roman"/>
                <w:lang w:val="en-US"/>
              </w:rPr>
              <w:t xml:space="preserve"> - the student participates in classes, has acquired theoretical and practical knowledge in the field of internal diseases to a sufficient extent, is often corrected</w:t>
            </w:r>
          </w:p>
          <w:p w:rsidR="00726F83" w:rsidRPr="000712FA" w:rsidRDefault="00DD73D5" w:rsidP="00DD73D5">
            <w:pPr>
              <w:rPr>
                <w:rFonts w:ascii="Times New Roman" w:hAnsi="Times New Roman" w:cs="Times New Roman"/>
                <w:lang w:val="en-US"/>
              </w:rPr>
            </w:pPr>
            <w:r w:rsidRPr="00DD73D5">
              <w:rPr>
                <w:rFonts w:ascii="Times New Roman" w:hAnsi="Times New Roman" w:cs="Times New Roman"/>
                <w:b/>
                <w:lang w:val="en-US"/>
              </w:rPr>
              <w:t>2.0</w:t>
            </w:r>
            <w:r w:rsidRPr="00DD73D5">
              <w:rPr>
                <w:rFonts w:ascii="Times New Roman" w:hAnsi="Times New Roman" w:cs="Times New Roman"/>
                <w:lang w:val="en-US"/>
              </w:rPr>
              <w:t xml:space="preserve"> - the student passively participates in the classes, the statements are incorrect in substance, the theoretical and practical knowledge in the field of internal diseases is insufficient, can not plan diagnostic and therapeutic activities in patients treated outpatients and in internal conditions, often makes mistakes</w:t>
            </w:r>
          </w:p>
        </w:tc>
      </w:tr>
    </w:tbl>
    <w:p w:rsidR="00E669D0" w:rsidRPr="00681816" w:rsidRDefault="00E669D0" w:rsidP="00E669D0">
      <w:pPr>
        <w:pStyle w:val="Punktygwne"/>
        <w:spacing w:before="0" w:after="0"/>
        <w:rPr>
          <w:b w:val="0"/>
          <w:smallCaps w:val="0"/>
          <w:sz w:val="22"/>
          <w:lang w:val="en-US"/>
        </w:rPr>
      </w:pPr>
    </w:p>
    <w:p w:rsidR="00E669D0" w:rsidRPr="00681816" w:rsidRDefault="002D31B7" w:rsidP="00E669D0">
      <w:pPr>
        <w:pStyle w:val="Punktygwne"/>
        <w:spacing w:before="0" w:after="0"/>
        <w:rPr>
          <w:b w:val="0"/>
          <w:smallCaps w:val="0"/>
          <w:sz w:val="22"/>
          <w:lang w:val="en-US"/>
        </w:rPr>
      </w:pPr>
      <w:r w:rsidRPr="00681816">
        <w:rPr>
          <w:smallCaps w:val="0"/>
          <w:sz w:val="22"/>
          <w:lang w:val="en-US"/>
        </w:rPr>
        <w:t>5. Total student workload required to achieve the desired result in hours and ECTS credits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3402"/>
      </w:tblGrid>
      <w:tr w:rsidR="00E669D0" w:rsidRPr="00681816" w:rsidTr="00DC6687">
        <w:tc>
          <w:tcPr>
            <w:tcW w:w="4066" w:type="dxa"/>
          </w:tcPr>
          <w:p w:rsidR="00E669D0" w:rsidRPr="00681816" w:rsidRDefault="002D31B7" w:rsidP="00DC6687">
            <w:pPr>
              <w:pStyle w:val="a5"/>
              <w:spacing w:after="120" w:line="240" w:lineRule="auto"/>
              <w:ind w:left="0"/>
              <w:rPr>
                <w:rFonts w:ascii="Times New Roman" w:hAnsi="Times New Roman" w:cs="Times New Roman"/>
              </w:rPr>
            </w:pPr>
            <w:r w:rsidRPr="00681816">
              <w:rPr>
                <w:rFonts w:ascii="Times New Roman" w:hAnsi="Times New Roman" w:cs="Times New Roman"/>
              </w:rPr>
              <w:t>Activity</w:t>
            </w:r>
          </w:p>
        </w:tc>
        <w:tc>
          <w:tcPr>
            <w:tcW w:w="3402" w:type="dxa"/>
          </w:tcPr>
          <w:p w:rsidR="00E669D0" w:rsidRPr="00681816" w:rsidRDefault="002D31B7" w:rsidP="00BF2EB2">
            <w:pPr>
              <w:pStyle w:val="a5"/>
              <w:spacing w:after="120" w:line="240" w:lineRule="auto"/>
              <w:ind w:left="0"/>
              <w:rPr>
                <w:rFonts w:ascii="Times New Roman" w:hAnsi="Times New Roman" w:cs="Times New Roman"/>
              </w:rPr>
            </w:pPr>
            <w:r w:rsidRPr="00681816">
              <w:rPr>
                <w:rFonts w:ascii="Times New Roman" w:hAnsi="Times New Roman" w:cs="Times New Roman"/>
              </w:rPr>
              <w:t>Hours / student work</w:t>
            </w:r>
          </w:p>
        </w:tc>
      </w:tr>
      <w:tr w:rsidR="00DD73D5" w:rsidRPr="00681816" w:rsidTr="00DC6687">
        <w:tc>
          <w:tcPr>
            <w:tcW w:w="4066" w:type="dxa"/>
          </w:tcPr>
          <w:p w:rsidR="00DD73D5" w:rsidRPr="00681816" w:rsidRDefault="00DD73D5" w:rsidP="00DD73D5">
            <w:pPr>
              <w:rPr>
                <w:rFonts w:ascii="Times New Roman" w:hAnsi="Times New Roman" w:cs="Times New Roman"/>
                <w:lang w:val="en-US"/>
              </w:rPr>
            </w:pPr>
            <w:r w:rsidRPr="00681816">
              <w:rPr>
                <w:rFonts w:ascii="Times New Roman" w:hAnsi="Times New Roman" w:cs="Times New Roman"/>
                <w:lang w:val="en-US"/>
              </w:rPr>
              <w:t>Hours of classes according to plan with the teacher</w:t>
            </w:r>
          </w:p>
        </w:tc>
        <w:tc>
          <w:tcPr>
            <w:tcW w:w="3402" w:type="dxa"/>
          </w:tcPr>
          <w:p w:rsidR="00DD73D5" w:rsidRPr="00FF2C84" w:rsidRDefault="00DD73D5" w:rsidP="00DD73D5">
            <w:pPr>
              <w:pStyle w:val="a5"/>
              <w:spacing w:after="120"/>
              <w:ind w:left="0"/>
              <w:rPr>
                <w:rFonts w:ascii="Times New Roman" w:hAnsi="Times New Roman"/>
              </w:rPr>
            </w:pPr>
            <w:r>
              <w:rPr>
                <w:rFonts w:ascii="Times New Roman" w:hAnsi="Times New Roman"/>
              </w:rPr>
              <w:t>60</w:t>
            </w:r>
          </w:p>
        </w:tc>
      </w:tr>
      <w:tr w:rsidR="00DD73D5" w:rsidRPr="00681816" w:rsidTr="00DC6687">
        <w:tc>
          <w:tcPr>
            <w:tcW w:w="4066" w:type="dxa"/>
          </w:tcPr>
          <w:p w:rsidR="00DD73D5" w:rsidRPr="00681816" w:rsidRDefault="00DD73D5" w:rsidP="00DD73D5">
            <w:pPr>
              <w:rPr>
                <w:rFonts w:ascii="Times New Roman" w:hAnsi="Times New Roman" w:cs="Times New Roman"/>
              </w:rPr>
            </w:pPr>
            <w:r w:rsidRPr="00681816">
              <w:rPr>
                <w:rFonts w:ascii="Times New Roman" w:hAnsi="Times New Roman" w:cs="Times New Roman"/>
              </w:rPr>
              <w:t>Preparation for classes</w:t>
            </w:r>
          </w:p>
        </w:tc>
        <w:tc>
          <w:tcPr>
            <w:tcW w:w="3402" w:type="dxa"/>
          </w:tcPr>
          <w:p w:rsidR="00DD73D5" w:rsidRPr="00FF2C84" w:rsidRDefault="00DD73D5" w:rsidP="00DD73D5">
            <w:pPr>
              <w:pStyle w:val="a5"/>
              <w:spacing w:after="120"/>
              <w:ind w:left="0"/>
              <w:rPr>
                <w:rFonts w:ascii="Times New Roman" w:hAnsi="Times New Roman"/>
              </w:rPr>
            </w:pPr>
            <w:r>
              <w:rPr>
                <w:rFonts w:ascii="Times New Roman" w:hAnsi="Times New Roman"/>
              </w:rPr>
              <w:t>20</w:t>
            </w:r>
          </w:p>
        </w:tc>
      </w:tr>
      <w:tr w:rsidR="00DD73D5" w:rsidRPr="00681816" w:rsidTr="00DC6687">
        <w:tc>
          <w:tcPr>
            <w:tcW w:w="4066" w:type="dxa"/>
          </w:tcPr>
          <w:p w:rsidR="00DD73D5" w:rsidRPr="00681816" w:rsidRDefault="00DD73D5" w:rsidP="00DD73D5">
            <w:pPr>
              <w:rPr>
                <w:rFonts w:ascii="Times New Roman" w:hAnsi="Times New Roman" w:cs="Times New Roman"/>
              </w:rPr>
            </w:pPr>
            <w:r w:rsidRPr="00681816">
              <w:rPr>
                <w:rFonts w:ascii="Times New Roman" w:hAnsi="Times New Roman" w:cs="Times New Roman"/>
              </w:rPr>
              <w:t>Participation in the consultations</w:t>
            </w:r>
          </w:p>
        </w:tc>
        <w:tc>
          <w:tcPr>
            <w:tcW w:w="3402" w:type="dxa"/>
          </w:tcPr>
          <w:p w:rsidR="00DD73D5" w:rsidRPr="00FF2C84" w:rsidRDefault="00DD73D5" w:rsidP="00DD73D5">
            <w:pPr>
              <w:pStyle w:val="a5"/>
              <w:spacing w:after="120"/>
              <w:ind w:left="0"/>
              <w:rPr>
                <w:rFonts w:ascii="Times New Roman" w:hAnsi="Times New Roman"/>
              </w:rPr>
            </w:pPr>
            <w:r>
              <w:rPr>
                <w:rFonts w:ascii="Times New Roman" w:hAnsi="Times New Roman"/>
              </w:rPr>
              <w:t>2</w:t>
            </w:r>
          </w:p>
        </w:tc>
      </w:tr>
      <w:tr w:rsidR="00DD73D5" w:rsidRPr="00681816" w:rsidTr="00DC6687">
        <w:tc>
          <w:tcPr>
            <w:tcW w:w="4066" w:type="dxa"/>
          </w:tcPr>
          <w:p w:rsidR="00DD73D5" w:rsidRPr="00681816" w:rsidRDefault="00DD73D5" w:rsidP="00DD73D5">
            <w:pPr>
              <w:rPr>
                <w:rFonts w:ascii="Times New Roman" w:hAnsi="Times New Roman" w:cs="Times New Roman"/>
                <w:lang w:val="en-US"/>
              </w:rPr>
            </w:pPr>
            <w:r w:rsidRPr="00681816">
              <w:rPr>
                <w:rFonts w:ascii="Times New Roman" w:hAnsi="Times New Roman" w:cs="Times New Roman"/>
                <w:lang w:val="en-US"/>
              </w:rPr>
              <w:t>The time to write a paper / essay</w:t>
            </w:r>
          </w:p>
        </w:tc>
        <w:tc>
          <w:tcPr>
            <w:tcW w:w="3402" w:type="dxa"/>
          </w:tcPr>
          <w:p w:rsidR="00DD73D5" w:rsidRPr="00FF2C84" w:rsidRDefault="00DD73D5" w:rsidP="00DD73D5">
            <w:pPr>
              <w:pStyle w:val="a5"/>
              <w:spacing w:after="120"/>
              <w:ind w:left="0"/>
              <w:rPr>
                <w:rFonts w:ascii="Times New Roman" w:hAnsi="Times New Roman"/>
              </w:rPr>
            </w:pPr>
            <w:r>
              <w:rPr>
                <w:rFonts w:ascii="Times New Roman" w:hAnsi="Times New Roman"/>
              </w:rPr>
              <w:t>-</w:t>
            </w:r>
          </w:p>
        </w:tc>
      </w:tr>
      <w:tr w:rsidR="00DD73D5" w:rsidRPr="00681816" w:rsidTr="00DC6687">
        <w:tc>
          <w:tcPr>
            <w:tcW w:w="4066" w:type="dxa"/>
          </w:tcPr>
          <w:p w:rsidR="00DD73D5" w:rsidRPr="00681816" w:rsidRDefault="00DD73D5" w:rsidP="00DD73D5">
            <w:pPr>
              <w:rPr>
                <w:rFonts w:ascii="Times New Roman" w:hAnsi="Times New Roman" w:cs="Times New Roman"/>
              </w:rPr>
            </w:pPr>
            <w:r w:rsidRPr="00681816">
              <w:rPr>
                <w:rFonts w:ascii="Times New Roman" w:hAnsi="Times New Roman" w:cs="Times New Roman"/>
              </w:rPr>
              <w:t>Preparation for tests</w:t>
            </w:r>
          </w:p>
        </w:tc>
        <w:tc>
          <w:tcPr>
            <w:tcW w:w="3402" w:type="dxa"/>
          </w:tcPr>
          <w:p w:rsidR="00DD73D5" w:rsidRPr="00FF2C84" w:rsidRDefault="00DD73D5" w:rsidP="00DD73D5">
            <w:pPr>
              <w:pStyle w:val="a5"/>
              <w:spacing w:after="120"/>
              <w:ind w:left="0"/>
              <w:rPr>
                <w:rFonts w:ascii="Times New Roman" w:hAnsi="Times New Roman"/>
              </w:rPr>
            </w:pPr>
            <w:r>
              <w:rPr>
                <w:rFonts w:ascii="Times New Roman" w:hAnsi="Times New Roman"/>
              </w:rPr>
              <w:t>20</w:t>
            </w:r>
          </w:p>
        </w:tc>
      </w:tr>
      <w:tr w:rsidR="00DD73D5" w:rsidRPr="00681816" w:rsidTr="00DC6687">
        <w:tc>
          <w:tcPr>
            <w:tcW w:w="4066" w:type="dxa"/>
          </w:tcPr>
          <w:p w:rsidR="00DD73D5" w:rsidRPr="00681816" w:rsidRDefault="00DD73D5" w:rsidP="00DD73D5">
            <w:pPr>
              <w:rPr>
                <w:rFonts w:ascii="Times New Roman" w:hAnsi="Times New Roman" w:cs="Times New Roman"/>
              </w:rPr>
            </w:pPr>
            <w:r w:rsidRPr="00681816">
              <w:rPr>
                <w:rFonts w:ascii="Times New Roman" w:hAnsi="Times New Roman" w:cs="Times New Roman"/>
              </w:rPr>
              <w:t>Participation in colloquia</w:t>
            </w:r>
          </w:p>
        </w:tc>
        <w:tc>
          <w:tcPr>
            <w:tcW w:w="3402" w:type="dxa"/>
          </w:tcPr>
          <w:p w:rsidR="00DD73D5" w:rsidRPr="00FF2C84" w:rsidRDefault="00DD73D5" w:rsidP="00DD73D5">
            <w:pPr>
              <w:pStyle w:val="a5"/>
              <w:spacing w:after="120"/>
              <w:ind w:left="0"/>
              <w:rPr>
                <w:rFonts w:ascii="Times New Roman" w:hAnsi="Times New Roman"/>
                <w:b/>
              </w:rPr>
            </w:pPr>
            <w:r>
              <w:rPr>
                <w:rFonts w:ascii="Times New Roman" w:hAnsi="Times New Roman"/>
                <w:b/>
              </w:rPr>
              <w:t>2</w:t>
            </w:r>
          </w:p>
        </w:tc>
      </w:tr>
      <w:tr w:rsidR="00DD73D5" w:rsidRPr="00681816" w:rsidTr="00DC6687">
        <w:tc>
          <w:tcPr>
            <w:tcW w:w="4066" w:type="dxa"/>
          </w:tcPr>
          <w:p w:rsidR="00DD73D5" w:rsidRPr="00681816" w:rsidRDefault="00DD73D5" w:rsidP="00DD73D5">
            <w:pPr>
              <w:rPr>
                <w:rFonts w:ascii="Times New Roman" w:hAnsi="Times New Roman" w:cs="Times New Roman"/>
              </w:rPr>
            </w:pPr>
            <w:r w:rsidRPr="00681816">
              <w:rPr>
                <w:rFonts w:ascii="Times New Roman" w:hAnsi="Times New Roman" w:cs="Times New Roman"/>
              </w:rPr>
              <w:t>Other (e-learning)</w:t>
            </w:r>
          </w:p>
        </w:tc>
        <w:tc>
          <w:tcPr>
            <w:tcW w:w="3402" w:type="dxa"/>
          </w:tcPr>
          <w:p w:rsidR="00DD73D5" w:rsidRPr="00FF2C84" w:rsidRDefault="00DD73D5" w:rsidP="00DD73D5">
            <w:pPr>
              <w:pStyle w:val="a5"/>
              <w:spacing w:after="120"/>
              <w:ind w:left="0"/>
              <w:rPr>
                <w:rFonts w:ascii="Times New Roman" w:hAnsi="Times New Roman"/>
                <w:b/>
              </w:rPr>
            </w:pPr>
            <w:r>
              <w:rPr>
                <w:rFonts w:ascii="Times New Roman" w:hAnsi="Times New Roman"/>
                <w:b/>
              </w:rPr>
              <w:t>-</w:t>
            </w:r>
          </w:p>
        </w:tc>
      </w:tr>
      <w:tr w:rsidR="00DD73D5" w:rsidRPr="00681816" w:rsidTr="00DC6687">
        <w:tc>
          <w:tcPr>
            <w:tcW w:w="4066" w:type="dxa"/>
          </w:tcPr>
          <w:p w:rsidR="00DD73D5" w:rsidRPr="00681816" w:rsidRDefault="00DD73D5" w:rsidP="00DD73D5">
            <w:pPr>
              <w:rPr>
                <w:rFonts w:ascii="Times New Roman" w:hAnsi="Times New Roman" w:cs="Times New Roman"/>
              </w:rPr>
            </w:pPr>
            <w:r w:rsidRPr="00681816">
              <w:rPr>
                <w:rFonts w:ascii="Times New Roman" w:hAnsi="Times New Roman" w:cs="Times New Roman"/>
              </w:rPr>
              <w:t>SUM OF HOURS</w:t>
            </w:r>
          </w:p>
        </w:tc>
        <w:tc>
          <w:tcPr>
            <w:tcW w:w="3402" w:type="dxa"/>
          </w:tcPr>
          <w:p w:rsidR="00DD73D5" w:rsidRPr="00FF2C84" w:rsidRDefault="00DD73D5" w:rsidP="00DD73D5">
            <w:pPr>
              <w:pStyle w:val="a5"/>
              <w:spacing w:after="120"/>
              <w:ind w:left="0"/>
              <w:rPr>
                <w:rFonts w:ascii="Times New Roman" w:hAnsi="Times New Roman"/>
                <w:b/>
              </w:rPr>
            </w:pPr>
            <w:r>
              <w:rPr>
                <w:rFonts w:ascii="Times New Roman" w:hAnsi="Times New Roman"/>
                <w:b/>
              </w:rPr>
              <w:t>104</w:t>
            </w:r>
          </w:p>
        </w:tc>
      </w:tr>
      <w:tr w:rsidR="00DD73D5" w:rsidRPr="00681816" w:rsidTr="00DC6687">
        <w:tc>
          <w:tcPr>
            <w:tcW w:w="4066" w:type="dxa"/>
          </w:tcPr>
          <w:p w:rsidR="00DD73D5" w:rsidRPr="00681816" w:rsidRDefault="00DD73D5" w:rsidP="00DD73D5">
            <w:pPr>
              <w:rPr>
                <w:rFonts w:ascii="Times New Roman" w:hAnsi="Times New Roman" w:cs="Times New Roman"/>
              </w:rPr>
            </w:pPr>
            <w:r w:rsidRPr="00681816">
              <w:rPr>
                <w:rFonts w:ascii="Times New Roman" w:hAnsi="Times New Roman" w:cs="Times New Roman"/>
              </w:rPr>
              <w:t>TOTAL NUMBER OF ECTS</w:t>
            </w:r>
          </w:p>
        </w:tc>
        <w:tc>
          <w:tcPr>
            <w:tcW w:w="3402" w:type="dxa"/>
          </w:tcPr>
          <w:p w:rsidR="00DD73D5" w:rsidRPr="00FF2C84" w:rsidRDefault="00DD73D5" w:rsidP="00DD73D5">
            <w:pPr>
              <w:pStyle w:val="a5"/>
              <w:spacing w:after="120"/>
              <w:ind w:left="0"/>
              <w:rPr>
                <w:rFonts w:ascii="Times New Roman" w:hAnsi="Times New Roman"/>
                <w:b/>
              </w:rPr>
            </w:pPr>
            <w:r>
              <w:rPr>
                <w:rFonts w:ascii="Times New Roman" w:hAnsi="Times New Roman"/>
                <w:b/>
              </w:rPr>
              <w:t>4</w:t>
            </w:r>
          </w:p>
        </w:tc>
      </w:tr>
    </w:tbl>
    <w:p w:rsidR="00E669D0" w:rsidRPr="00681816" w:rsidRDefault="00E669D0" w:rsidP="00E669D0">
      <w:pPr>
        <w:pStyle w:val="Punktygwne"/>
        <w:spacing w:before="0" w:after="0"/>
        <w:rPr>
          <w:b w:val="0"/>
          <w:smallCaps w:val="0"/>
          <w:sz w:val="22"/>
        </w:rPr>
      </w:pPr>
    </w:p>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ind w:left="360"/>
        <w:rPr>
          <w:smallCaps w:val="0"/>
          <w:sz w:val="22"/>
          <w:lang w:val="en-US"/>
        </w:rPr>
      </w:pPr>
      <w:r w:rsidRPr="00681816">
        <w:rPr>
          <w:smallCaps w:val="0"/>
          <w:sz w:val="22"/>
          <w:lang w:val="en-US"/>
        </w:rPr>
        <w:t>6.   TRAINING PRACTICES IN THE SUBJECT / MODUL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D31B7" w:rsidRPr="00681816" w:rsidTr="00DC6687">
        <w:tc>
          <w:tcPr>
            <w:tcW w:w="3544" w:type="dxa"/>
          </w:tcPr>
          <w:p w:rsidR="002D31B7" w:rsidRPr="00681816" w:rsidRDefault="00BF3861" w:rsidP="002D31B7">
            <w:pPr>
              <w:rPr>
                <w:rFonts w:ascii="Times New Roman" w:hAnsi="Times New Roman" w:cs="Times New Roman"/>
              </w:rPr>
            </w:pPr>
            <w:r w:rsidRPr="00681816">
              <w:rPr>
                <w:rFonts w:ascii="Times New Roman" w:hAnsi="Times New Roman" w:cs="Times New Roman"/>
              </w:rPr>
              <w:t>N</w:t>
            </w:r>
            <w:r w:rsidR="002D31B7" w:rsidRPr="00681816">
              <w:rPr>
                <w:rFonts w:ascii="Times New Roman" w:hAnsi="Times New Roman" w:cs="Times New Roman"/>
              </w:rPr>
              <w:t>umber of hours</w:t>
            </w:r>
          </w:p>
        </w:tc>
        <w:tc>
          <w:tcPr>
            <w:tcW w:w="3969" w:type="dxa"/>
          </w:tcPr>
          <w:p w:rsidR="002D31B7" w:rsidRPr="00681816" w:rsidRDefault="00DD73D5" w:rsidP="002D31B7">
            <w:pPr>
              <w:pStyle w:val="Punktygwne"/>
              <w:spacing w:before="0" w:after="0"/>
              <w:rPr>
                <w:b w:val="0"/>
                <w:smallCaps w:val="0"/>
                <w:color w:val="000000"/>
                <w:sz w:val="22"/>
              </w:rPr>
            </w:pPr>
            <w:r>
              <w:rPr>
                <w:b w:val="0"/>
                <w:smallCaps w:val="0"/>
                <w:color w:val="000000"/>
                <w:sz w:val="22"/>
              </w:rPr>
              <w:t>-</w:t>
            </w:r>
          </w:p>
        </w:tc>
      </w:tr>
      <w:tr w:rsidR="002D31B7" w:rsidRPr="000712FA" w:rsidTr="00DC6687">
        <w:tc>
          <w:tcPr>
            <w:tcW w:w="3544" w:type="dxa"/>
          </w:tcPr>
          <w:p w:rsidR="002D31B7" w:rsidRPr="00681816" w:rsidRDefault="00BF3861" w:rsidP="002D31B7">
            <w:pPr>
              <w:rPr>
                <w:rFonts w:ascii="Times New Roman" w:hAnsi="Times New Roman" w:cs="Times New Roman"/>
                <w:lang w:val="en-US"/>
              </w:rPr>
            </w:pPr>
            <w:r w:rsidRPr="00681816">
              <w:rPr>
                <w:rFonts w:ascii="Times New Roman" w:hAnsi="Times New Roman" w:cs="Times New Roman"/>
                <w:lang w:val="en-US"/>
              </w:rPr>
              <w:t>R</w:t>
            </w:r>
            <w:r w:rsidR="002D31B7" w:rsidRPr="00681816">
              <w:rPr>
                <w:rFonts w:ascii="Times New Roman" w:hAnsi="Times New Roman" w:cs="Times New Roman"/>
                <w:lang w:val="en-US"/>
              </w:rPr>
              <w:t>ules and forms of apprenticeship</w:t>
            </w:r>
          </w:p>
        </w:tc>
        <w:tc>
          <w:tcPr>
            <w:tcW w:w="3969" w:type="dxa"/>
          </w:tcPr>
          <w:p w:rsidR="002D31B7" w:rsidRPr="00681816" w:rsidRDefault="00DD73D5" w:rsidP="002D31B7">
            <w:pPr>
              <w:pStyle w:val="Punktygwne"/>
              <w:spacing w:before="0" w:after="0"/>
              <w:rPr>
                <w:b w:val="0"/>
                <w:smallCaps w:val="0"/>
                <w:sz w:val="22"/>
                <w:lang w:val="en-US"/>
              </w:rPr>
            </w:pPr>
            <w:r>
              <w:rPr>
                <w:b w:val="0"/>
                <w:smallCaps w:val="0"/>
                <w:sz w:val="22"/>
                <w:lang w:val="en-US"/>
              </w:rPr>
              <w:t>-</w:t>
            </w:r>
          </w:p>
        </w:tc>
      </w:tr>
    </w:tbl>
    <w:p w:rsidR="00E669D0" w:rsidRPr="00681816" w:rsidRDefault="00E669D0" w:rsidP="00E669D0">
      <w:pPr>
        <w:pStyle w:val="Punktygwne"/>
        <w:spacing w:before="0" w:after="0"/>
        <w:ind w:left="360"/>
        <w:rPr>
          <w:b w:val="0"/>
          <w:smallCaps w:val="0"/>
          <w:sz w:val="22"/>
          <w:lang w:val="en-US"/>
        </w:rPr>
      </w:pPr>
    </w:p>
    <w:p w:rsidR="00E669D0" w:rsidRPr="00681816" w:rsidRDefault="002D31B7" w:rsidP="00E669D0">
      <w:pPr>
        <w:pStyle w:val="Punktygwne"/>
        <w:numPr>
          <w:ilvl w:val="0"/>
          <w:numId w:val="10"/>
        </w:numPr>
        <w:spacing w:before="0" w:after="0"/>
        <w:rPr>
          <w:smallCaps w:val="0"/>
          <w:sz w:val="22"/>
        </w:rPr>
      </w:pPr>
      <w:r w:rsidRPr="00681816">
        <w:rPr>
          <w:smallCaps w:val="0"/>
          <w:sz w:val="22"/>
        </w:rPr>
        <w:t>LITERATURE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669D0" w:rsidRPr="000712FA" w:rsidTr="00DC6687">
        <w:tc>
          <w:tcPr>
            <w:tcW w:w="7513" w:type="dxa"/>
          </w:tcPr>
          <w:p w:rsidR="002D31B7" w:rsidRPr="00681816" w:rsidRDefault="002D31B7" w:rsidP="002D31B7">
            <w:pPr>
              <w:spacing w:after="0" w:line="240" w:lineRule="auto"/>
              <w:jc w:val="both"/>
              <w:rPr>
                <w:rFonts w:ascii="Times New Roman" w:hAnsi="Times New Roman" w:cs="Times New Roman"/>
                <w:b/>
                <w:smallCaps/>
              </w:rPr>
            </w:pPr>
            <w:r w:rsidRPr="00681816">
              <w:rPr>
                <w:rFonts w:ascii="Times New Roman" w:hAnsi="Times New Roman" w:cs="Times New Roman"/>
                <w:b/>
                <w:smallCaps/>
              </w:rPr>
              <w:t>READING:</w:t>
            </w:r>
          </w:p>
          <w:p w:rsidR="00DD73D5" w:rsidRPr="00DD73D5" w:rsidRDefault="005904B2" w:rsidP="00DD73D5">
            <w:pPr>
              <w:pStyle w:val="a8"/>
              <w:spacing w:line="276" w:lineRule="auto"/>
              <w:jc w:val="both"/>
              <w:rPr>
                <w:rFonts w:ascii="Times New Roman" w:hAnsi="Times New Roman" w:cs="Times New Roman"/>
                <w:sz w:val="24"/>
                <w:szCs w:val="24"/>
                <w:lang w:eastAsia="pl-PL"/>
              </w:rPr>
            </w:pPr>
            <w:r w:rsidRPr="00DD73D5">
              <w:rPr>
                <w:rFonts w:ascii="Times New Roman" w:hAnsi="Times New Roman" w:cs="Times New Roman"/>
                <w:smallCaps/>
              </w:rPr>
              <w:t>1</w:t>
            </w:r>
            <w:r w:rsidR="00DD73D5" w:rsidRPr="00DD73D5">
              <w:rPr>
                <w:rFonts w:ascii="Times New Roman" w:hAnsi="Times New Roman" w:cs="Times New Roman"/>
                <w:smallCaps/>
              </w:rPr>
              <w:t>.</w:t>
            </w:r>
            <w:r w:rsidR="00DD73D5" w:rsidRPr="00DD73D5">
              <w:rPr>
                <w:rFonts w:ascii="Times New Roman" w:hAnsi="Times New Roman" w:cs="Times New Roman"/>
                <w:sz w:val="24"/>
                <w:szCs w:val="24"/>
                <w:lang w:eastAsia="pl-PL"/>
              </w:rPr>
              <w:t xml:space="preserve"> Kokot F. (red), „Choroby wewnętrzne” Wydawnictwo Lekarskie PZWL, W</w:t>
            </w:r>
            <w:r w:rsidR="00DD73D5" w:rsidRPr="00DD73D5">
              <w:rPr>
                <w:rFonts w:ascii="Cambria Math" w:hAnsi="Cambria Math" w:cs="Cambria Math"/>
                <w:sz w:val="24"/>
                <w:szCs w:val="24"/>
                <w:lang w:eastAsia="pl-PL"/>
              </w:rPr>
              <w:t>‐</w:t>
            </w:r>
            <w:r w:rsidR="00DD73D5" w:rsidRPr="00DD73D5">
              <w:rPr>
                <w:rFonts w:ascii="Times New Roman" w:hAnsi="Times New Roman" w:cs="Times New Roman"/>
                <w:sz w:val="24"/>
                <w:szCs w:val="24"/>
                <w:lang w:eastAsia="pl-PL"/>
              </w:rPr>
              <w:t>wa 2006</w:t>
            </w:r>
          </w:p>
          <w:p w:rsidR="00DD73D5" w:rsidRPr="00DD73D5" w:rsidRDefault="00DD73D5" w:rsidP="00DD73D5">
            <w:pPr>
              <w:pStyle w:val="a8"/>
              <w:spacing w:line="276" w:lineRule="auto"/>
              <w:jc w:val="both"/>
              <w:rPr>
                <w:rFonts w:ascii="Times New Roman" w:hAnsi="Times New Roman" w:cs="Times New Roman"/>
                <w:sz w:val="24"/>
                <w:szCs w:val="24"/>
                <w:lang w:eastAsia="pl-PL"/>
              </w:rPr>
            </w:pPr>
            <w:r w:rsidRPr="00DD73D5">
              <w:rPr>
                <w:rFonts w:ascii="Times New Roman" w:hAnsi="Times New Roman" w:cs="Times New Roman"/>
                <w:bCs/>
                <w:sz w:val="24"/>
                <w:szCs w:val="24"/>
                <w:lang w:eastAsia="pl-PL"/>
              </w:rPr>
              <w:t xml:space="preserve">2. </w:t>
            </w:r>
            <w:r w:rsidRPr="00DD73D5">
              <w:rPr>
                <w:rFonts w:ascii="Times New Roman" w:hAnsi="Times New Roman" w:cs="Times New Roman"/>
                <w:sz w:val="24"/>
                <w:szCs w:val="24"/>
                <w:lang w:eastAsia="pl-PL"/>
              </w:rPr>
              <w:t>Tatoń J., Czech A., „Ogólna diagnostyka internistyczna”, Wydawnictwo Lekarskie PZWL</w:t>
            </w:r>
          </w:p>
          <w:p w:rsidR="00DD73D5" w:rsidRPr="00DD73D5" w:rsidRDefault="00DD73D5" w:rsidP="00DD73D5">
            <w:pPr>
              <w:pStyle w:val="a8"/>
              <w:spacing w:line="276" w:lineRule="auto"/>
              <w:jc w:val="both"/>
              <w:rPr>
                <w:rFonts w:ascii="Times New Roman" w:hAnsi="Times New Roman" w:cs="Times New Roman"/>
                <w:sz w:val="24"/>
                <w:szCs w:val="24"/>
                <w:lang w:eastAsia="pl-PL"/>
              </w:rPr>
            </w:pPr>
            <w:r w:rsidRPr="00DD73D5">
              <w:rPr>
                <w:rFonts w:ascii="Times New Roman" w:hAnsi="Times New Roman" w:cs="Times New Roman"/>
                <w:sz w:val="24"/>
                <w:szCs w:val="24"/>
                <w:lang w:eastAsia="pl-PL"/>
              </w:rPr>
              <w:t>1991.</w:t>
            </w:r>
          </w:p>
          <w:p w:rsidR="00DD73D5" w:rsidRPr="00DD73D5" w:rsidRDefault="00DD73D5" w:rsidP="00DD73D5">
            <w:pPr>
              <w:pStyle w:val="a8"/>
              <w:spacing w:line="276" w:lineRule="auto"/>
              <w:jc w:val="both"/>
              <w:rPr>
                <w:rFonts w:ascii="Times New Roman" w:hAnsi="Times New Roman" w:cs="Times New Roman"/>
                <w:sz w:val="24"/>
                <w:szCs w:val="24"/>
                <w:lang w:eastAsia="pl-PL"/>
              </w:rPr>
            </w:pPr>
            <w:r w:rsidRPr="00DD73D5">
              <w:rPr>
                <w:rFonts w:ascii="Times New Roman" w:hAnsi="Times New Roman" w:cs="Times New Roman"/>
                <w:bCs/>
                <w:sz w:val="24"/>
                <w:szCs w:val="24"/>
                <w:lang w:eastAsia="pl-PL"/>
              </w:rPr>
              <w:t xml:space="preserve">3. </w:t>
            </w:r>
            <w:r w:rsidRPr="00DD73D5">
              <w:rPr>
                <w:rFonts w:ascii="Times New Roman" w:hAnsi="Times New Roman" w:cs="Times New Roman"/>
                <w:sz w:val="24"/>
                <w:szCs w:val="24"/>
                <w:lang w:eastAsia="pl-PL"/>
              </w:rPr>
              <w:t>Kokot F.: Diagnostyka różnicowa objawów chorobowych.PZWL2007</w:t>
            </w:r>
          </w:p>
          <w:p w:rsidR="000712FA" w:rsidRPr="007D7A8A" w:rsidRDefault="00DD73D5" w:rsidP="00DD73D5">
            <w:pPr>
              <w:spacing w:after="0" w:line="240" w:lineRule="auto"/>
              <w:jc w:val="both"/>
              <w:rPr>
                <w:rFonts w:ascii="Times New Roman" w:hAnsi="Times New Roman" w:cs="Times New Roman"/>
                <w:color w:val="111111"/>
                <w:kern w:val="36"/>
              </w:rPr>
            </w:pPr>
            <w:r w:rsidRPr="00DD73D5">
              <w:rPr>
                <w:rFonts w:ascii="Times New Roman" w:hAnsi="Times New Roman" w:cs="Times New Roman"/>
                <w:bCs/>
                <w:sz w:val="24"/>
                <w:szCs w:val="24"/>
                <w:lang w:eastAsia="pl-PL"/>
              </w:rPr>
              <w:t xml:space="preserve">4. </w:t>
            </w:r>
            <w:r w:rsidRPr="00DD73D5">
              <w:rPr>
                <w:rFonts w:ascii="Times New Roman" w:hAnsi="Times New Roman" w:cs="Times New Roman"/>
                <w:sz w:val="24"/>
                <w:szCs w:val="24"/>
                <w:lang w:eastAsia="pl-PL"/>
              </w:rPr>
              <w:t>Szczeklik A. red.: Choroby wewnętrzne aktualny stan wiedzy 2010, wyd.</w:t>
            </w:r>
          </w:p>
          <w:p w:rsidR="0041236E" w:rsidRPr="007D7A8A" w:rsidRDefault="0041236E" w:rsidP="0041236E">
            <w:pPr>
              <w:spacing w:after="0" w:line="240" w:lineRule="auto"/>
              <w:jc w:val="both"/>
              <w:rPr>
                <w:rFonts w:ascii="Times New Roman" w:hAnsi="Times New Roman" w:cs="Times New Roman"/>
                <w:color w:val="111111"/>
                <w:kern w:val="36"/>
              </w:rPr>
            </w:pPr>
          </w:p>
        </w:tc>
      </w:tr>
      <w:tr w:rsidR="00E669D0" w:rsidRPr="00681816" w:rsidTr="00DC6687">
        <w:tc>
          <w:tcPr>
            <w:tcW w:w="7513" w:type="dxa"/>
          </w:tcPr>
          <w:p w:rsidR="002D31B7" w:rsidRPr="007D7A8A" w:rsidRDefault="002D31B7" w:rsidP="002D31B7">
            <w:pPr>
              <w:pStyle w:val="Punktygwne"/>
              <w:spacing w:after="0"/>
              <w:rPr>
                <w:b w:val="0"/>
                <w:smallCaps w:val="0"/>
                <w:sz w:val="22"/>
              </w:rPr>
            </w:pPr>
            <w:r w:rsidRPr="007D7A8A">
              <w:rPr>
                <w:b w:val="0"/>
                <w:smallCaps w:val="0"/>
                <w:sz w:val="22"/>
              </w:rPr>
              <w:t>Additional literature:</w:t>
            </w:r>
          </w:p>
          <w:p w:rsidR="00DD73D5" w:rsidRPr="00DD73D5" w:rsidRDefault="00DD73D5" w:rsidP="00DD73D5">
            <w:pPr>
              <w:pStyle w:val="a8"/>
              <w:spacing w:line="276" w:lineRule="auto"/>
              <w:jc w:val="both"/>
              <w:rPr>
                <w:rFonts w:ascii="Times New Roman" w:hAnsi="Times New Roman" w:cs="Times New Roman"/>
                <w:sz w:val="24"/>
                <w:szCs w:val="24"/>
                <w:lang w:eastAsia="pl-PL"/>
              </w:rPr>
            </w:pPr>
            <w:r w:rsidRPr="00DD73D5">
              <w:rPr>
                <w:rFonts w:ascii="Times New Roman" w:hAnsi="Times New Roman" w:cs="Times New Roman"/>
                <w:bCs/>
                <w:sz w:val="24"/>
                <w:szCs w:val="24"/>
                <w:lang w:eastAsia="pl-PL"/>
              </w:rPr>
              <w:t xml:space="preserve">5. </w:t>
            </w:r>
            <w:r w:rsidRPr="00DD73D5">
              <w:rPr>
                <w:rFonts w:ascii="Times New Roman" w:hAnsi="Times New Roman" w:cs="Times New Roman"/>
                <w:sz w:val="24"/>
                <w:szCs w:val="24"/>
                <w:lang w:eastAsia="pl-PL"/>
              </w:rPr>
              <w:t>Szczeklik A., Gajewski P.: „Choroby wewnętrzne 2009 – kompendium.”, Medycyna Praktyczna, Kraków, 2009</w:t>
            </w:r>
          </w:p>
          <w:p w:rsidR="00DD73D5" w:rsidRPr="00DD73D5" w:rsidRDefault="00DD73D5" w:rsidP="00DD73D5">
            <w:pPr>
              <w:pStyle w:val="a8"/>
              <w:spacing w:line="276" w:lineRule="auto"/>
              <w:jc w:val="both"/>
              <w:rPr>
                <w:rFonts w:ascii="Times New Roman" w:hAnsi="Times New Roman" w:cs="Times New Roman"/>
                <w:sz w:val="24"/>
                <w:szCs w:val="24"/>
                <w:lang w:eastAsia="pl-PL"/>
              </w:rPr>
            </w:pPr>
            <w:r w:rsidRPr="00DD73D5">
              <w:rPr>
                <w:rFonts w:ascii="Times New Roman" w:hAnsi="Times New Roman" w:cs="Times New Roman"/>
                <w:bCs/>
                <w:sz w:val="24"/>
                <w:szCs w:val="24"/>
                <w:lang w:eastAsia="pl-PL"/>
              </w:rPr>
              <w:t xml:space="preserve">6. </w:t>
            </w:r>
            <w:r w:rsidRPr="00DD73D5">
              <w:rPr>
                <w:rFonts w:ascii="Times New Roman" w:hAnsi="Times New Roman" w:cs="Times New Roman"/>
                <w:sz w:val="24"/>
                <w:szCs w:val="24"/>
                <w:lang w:eastAsia="pl-PL"/>
              </w:rPr>
              <w:t>Dacre J., Kopelman P., Badanie kliniczne, PZWL 2004</w:t>
            </w:r>
          </w:p>
          <w:p w:rsidR="00DD73D5" w:rsidRPr="00DD73D5" w:rsidRDefault="00DD73D5" w:rsidP="00DD73D5">
            <w:pPr>
              <w:pStyle w:val="a8"/>
              <w:spacing w:line="276" w:lineRule="auto"/>
              <w:jc w:val="both"/>
              <w:rPr>
                <w:rFonts w:ascii="Times New Roman" w:hAnsi="Times New Roman" w:cs="Times New Roman"/>
                <w:sz w:val="24"/>
                <w:szCs w:val="24"/>
                <w:lang w:eastAsia="pl-PL"/>
              </w:rPr>
            </w:pPr>
            <w:r w:rsidRPr="00DD73D5">
              <w:rPr>
                <w:rFonts w:ascii="Times New Roman" w:hAnsi="Times New Roman" w:cs="Times New Roman"/>
                <w:bCs/>
                <w:sz w:val="24"/>
                <w:szCs w:val="24"/>
                <w:lang w:eastAsia="pl-PL"/>
              </w:rPr>
              <w:t xml:space="preserve">7. </w:t>
            </w:r>
            <w:r w:rsidRPr="00DD73D5">
              <w:rPr>
                <w:rFonts w:ascii="Times New Roman" w:hAnsi="Times New Roman" w:cs="Times New Roman"/>
                <w:sz w:val="24"/>
                <w:szCs w:val="24"/>
                <w:lang w:eastAsia="pl-PL"/>
              </w:rPr>
              <w:t>Tatoń J., Czech A., Diagnostyka internistyczna, PZWL, 2005.</w:t>
            </w:r>
          </w:p>
          <w:p w:rsidR="00DD73D5" w:rsidRPr="00DD73D5" w:rsidRDefault="00DD73D5" w:rsidP="00DD73D5">
            <w:pPr>
              <w:pStyle w:val="a8"/>
              <w:spacing w:line="276" w:lineRule="auto"/>
              <w:jc w:val="both"/>
              <w:rPr>
                <w:rFonts w:ascii="Times New Roman" w:hAnsi="Times New Roman" w:cs="Times New Roman"/>
                <w:sz w:val="24"/>
                <w:szCs w:val="24"/>
                <w:lang w:eastAsia="pl-PL"/>
              </w:rPr>
            </w:pPr>
            <w:r w:rsidRPr="00DD73D5">
              <w:rPr>
                <w:rFonts w:ascii="Times New Roman" w:hAnsi="Times New Roman" w:cs="Times New Roman"/>
                <w:bCs/>
                <w:sz w:val="24"/>
                <w:szCs w:val="24"/>
                <w:lang w:eastAsia="pl-PL"/>
              </w:rPr>
              <w:lastRenderedPageBreak/>
              <w:t xml:space="preserve">8. </w:t>
            </w:r>
            <w:r w:rsidRPr="00DD73D5">
              <w:rPr>
                <w:rFonts w:ascii="Times New Roman" w:hAnsi="Times New Roman" w:cs="Times New Roman"/>
                <w:sz w:val="24"/>
                <w:szCs w:val="24"/>
                <w:lang w:eastAsia="pl-PL"/>
              </w:rPr>
              <w:t>Toy E., Patlan J., Faustinella F. Ciekawe przypadki internistyczne, PZWL, 2009.</w:t>
            </w:r>
          </w:p>
          <w:p w:rsidR="00DD73D5" w:rsidRPr="00DD73D5" w:rsidRDefault="00DD73D5" w:rsidP="00DD73D5">
            <w:pPr>
              <w:pStyle w:val="a8"/>
              <w:spacing w:line="276" w:lineRule="auto"/>
              <w:jc w:val="both"/>
              <w:rPr>
                <w:rFonts w:ascii="Times New Roman" w:hAnsi="Times New Roman" w:cs="Times New Roman"/>
                <w:sz w:val="24"/>
                <w:szCs w:val="24"/>
                <w:lang w:eastAsia="pl-PL"/>
              </w:rPr>
            </w:pPr>
            <w:r w:rsidRPr="00DD73D5">
              <w:rPr>
                <w:rFonts w:ascii="Times New Roman" w:hAnsi="Times New Roman" w:cs="Times New Roman"/>
                <w:bCs/>
                <w:sz w:val="24"/>
                <w:szCs w:val="24"/>
                <w:lang w:eastAsia="pl-PL"/>
              </w:rPr>
              <w:t xml:space="preserve">9. </w:t>
            </w:r>
            <w:r w:rsidRPr="00DD73D5">
              <w:rPr>
                <w:rFonts w:ascii="Times New Roman" w:hAnsi="Times New Roman" w:cs="Times New Roman"/>
                <w:sz w:val="24"/>
                <w:szCs w:val="24"/>
                <w:lang w:eastAsia="pl-PL"/>
              </w:rPr>
              <w:t>Herold G., Medycyna wewnętrzna</w:t>
            </w:r>
            <w:r w:rsidRPr="00DD73D5">
              <w:rPr>
                <w:rFonts w:ascii="Cambria Math" w:hAnsi="Cambria Math" w:cs="Cambria Math"/>
                <w:sz w:val="24"/>
                <w:szCs w:val="24"/>
                <w:lang w:eastAsia="pl-PL"/>
              </w:rPr>
              <w:t>‐</w:t>
            </w:r>
            <w:r w:rsidRPr="00DD73D5">
              <w:rPr>
                <w:rFonts w:ascii="Times New Roman" w:hAnsi="Times New Roman" w:cs="Times New Roman"/>
                <w:sz w:val="24"/>
                <w:szCs w:val="24"/>
                <w:lang w:eastAsia="pl-PL"/>
              </w:rPr>
              <w:t xml:space="preserve"> repetytorium dla studentów medycyny i lekarzy, PZWL, 2008 </w:t>
            </w:r>
          </w:p>
          <w:p w:rsidR="000C3117" w:rsidRPr="00DD73D5" w:rsidRDefault="00DD73D5" w:rsidP="00DD73D5">
            <w:pPr>
              <w:pStyle w:val="a8"/>
              <w:spacing w:after="240" w:line="276" w:lineRule="auto"/>
              <w:jc w:val="both"/>
              <w:rPr>
                <w:rFonts w:cs="Calibri"/>
                <w:sz w:val="24"/>
                <w:szCs w:val="24"/>
                <w:lang w:eastAsia="pl-PL"/>
              </w:rPr>
            </w:pPr>
            <w:r w:rsidRPr="00DD73D5">
              <w:rPr>
                <w:rFonts w:ascii="Times New Roman" w:hAnsi="Times New Roman" w:cs="Times New Roman"/>
                <w:sz w:val="24"/>
                <w:szCs w:val="24"/>
                <w:lang w:eastAsia="pl-PL"/>
              </w:rPr>
              <w:t>10. Doboszyńska A., Objawy chorób wewnętrznych, podręcznik dla studentów, PZWL 2013.</w:t>
            </w:r>
          </w:p>
        </w:tc>
      </w:tr>
    </w:tbl>
    <w:p w:rsidR="00E669D0" w:rsidRPr="00681816" w:rsidRDefault="00E669D0" w:rsidP="00E669D0">
      <w:pPr>
        <w:pStyle w:val="Punktygwne"/>
        <w:spacing w:before="0" w:after="0"/>
        <w:ind w:left="360"/>
        <w:rPr>
          <w:b w:val="0"/>
          <w:smallCaps w:val="0"/>
          <w:sz w:val="22"/>
        </w:rPr>
      </w:pPr>
    </w:p>
    <w:p w:rsidR="00E669D0" w:rsidRPr="00681816" w:rsidRDefault="00E669D0" w:rsidP="00E669D0">
      <w:pPr>
        <w:pStyle w:val="Punktygwne"/>
        <w:spacing w:before="0" w:after="0"/>
        <w:ind w:left="360"/>
        <w:rPr>
          <w:b w:val="0"/>
          <w:smallCaps w:val="0"/>
          <w:sz w:val="22"/>
        </w:rPr>
      </w:pPr>
    </w:p>
    <w:p w:rsidR="00E669D0" w:rsidRPr="00681816" w:rsidRDefault="002D31B7" w:rsidP="00E669D0">
      <w:pPr>
        <w:rPr>
          <w:rFonts w:ascii="Times New Roman" w:eastAsia="Calibri" w:hAnsi="Times New Roman" w:cs="Times New Roman"/>
          <w:lang w:val="en-US"/>
        </w:rPr>
      </w:pPr>
      <w:r w:rsidRPr="00681816">
        <w:rPr>
          <w:rFonts w:ascii="Times New Roman" w:eastAsia="Calibri" w:hAnsi="Times New Roman" w:cs="Times New Roman"/>
          <w:lang w:val="en-US"/>
        </w:rPr>
        <w:t>Acceptance Unit Manager or authorized person</w:t>
      </w:r>
    </w:p>
    <w:p w:rsidR="00EB2CAF" w:rsidRPr="00681816" w:rsidRDefault="00EB2CAF" w:rsidP="00E669D0">
      <w:pPr>
        <w:rPr>
          <w:rFonts w:ascii="Times New Roman" w:hAnsi="Times New Roman" w:cs="Times New Roman"/>
          <w:lang w:val="en-US"/>
        </w:rPr>
      </w:pPr>
    </w:p>
    <w:sectPr w:rsidR="00EB2CAF" w:rsidRPr="006818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28CE"/>
    <w:multiLevelType w:val="multilevel"/>
    <w:tmpl w:val="2DA467B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4C86A11"/>
    <w:multiLevelType w:val="hybridMultilevel"/>
    <w:tmpl w:val="489C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E2F9D"/>
    <w:multiLevelType w:val="multilevel"/>
    <w:tmpl w:val="C436F6AE"/>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i w:val="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B802A9A"/>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4" w15:restartNumberingAfterBreak="0">
    <w:nsid w:val="363C5EA7"/>
    <w:multiLevelType w:val="hybridMultilevel"/>
    <w:tmpl w:val="5944F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7FB4977"/>
    <w:multiLevelType w:val="hybridMultilevel"/>
    <w:tmpl w:val="487E9E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3D634FB0"/>
    <w:multiLevelType w:val="hybridMultilevel"/>
    <w:tmpl w:val="B5A86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7FF155A"/>
    <w:multiLevelType w:val="hybridMultilevel"/>
    <w:tmpl w:val="943AF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7B268C2"/>
    <w:multiLevelType w:val="hybridMultilevel"/>
    <w:tmpl w:val="46EA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03D2357"/>
    <w:multiLevelType w:val="multilevel"/>
    <w:tmpl w:val="F48437EA"/>
    <w:lvl w:ilvl="0">
      <w:start w:val="1"/>
      <w:numFmt w:val="decimal"/>
      <w:lvlText w:val="%1."/>
      <w:lvlJc w:val="left"/>
      <w:pPr>
        <w:ind w:left="450" w:hanging="45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800" w:hanging="1080"/>
      </w:pPr>
      <w:rPr>
        <w:rFonts w:hint="default"/>
        <w:color w:val="auto"/>
      </w:rPr>
    </w:lvl>
    <w:lvl w:ilvl="3">
      <w:start w:val="1"/>
      <w:numFmt w:val="decimal"/>
      <w:lvlText w:val="%1.%2.%3.%4."/>
      <w:lvlJc w:val="left"/>
      <w:pPr>
        <w:ind w:left="2520" w:hanging="144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600" w:hanging="1800"/>
      </w:pPr>
      <w:rPr>
        <w:rFonts w:hint="default"/>
        <w:color w:val="auto"/>
      </w:rPr>
    </w:lvl>
    <w:lvl w:ilvl="6">
      <w:start w:val="1"/>
      <w:numFmt w:val="decimal"/>
      <w:lvlText w:val="%1.%2.%3.%4.%5.%6.%7."/>
      <w:lvlJc w:val="left"/>
      <w:pPr>
        <w:ind w:left="4320" w:hanging="2160"/>
      </w:pPr>
      <w:rPr>
        <w:rFonts w:hint="default"/>
        <w:color w:val="auto"/>
      </w:rPr>
    </w:lvl>
    <w:lvl w:ilvl="7">
      <w:start w:val="1"/>
      <w:numFmt w:val="decimal"/>
      <w:lvlText w:val="%1.%2.%3.%4.%5.%6.%7.%8."/>
      <w:lvlJc w:val="left"/>
      <w:pPr>
        <w:ind w:left="5040" w:hanging="2520"/>
      </w:pPr>
      <w:rPr>
        <w:rFonts w:hint="default"/>
        <w:color w:val="auto"/>
      </w:rPr>
    </w:lvl>
    <w:lvl w:ilvl="8">
      <w:start w:val="1"/>
      <w:numFmt w:val="decimal"/>
      <w:lvlText w:val="%1.%2.%3.%4.%5.%6.%7.%8.%9."/>
      <w:lvlJc w:val="left"/>
      <w:pPr>
        <w:ind w:left="5400" w:hanging="2520"/>
      </w:pPr>
      <w:rPr>
        <w:rFonts w:hint="default"/>
        <w:color w:val="auto"/>
      </w:rPr>
    </w:lvl>
  </w:abstractNum>
  <w:num w:numId="1">
    <w:abstractNumId w:val="10"/>
  </w:num>
  <w:num w:numId="2">
    <w:abstractNumId w:val="2"/>
  </w:num>
  <w:num w:numId="3">
    <w:abstractNumId w:val="3"/>
  </w:num>
  <w:num w:numId="4">
    <w:abstractNumId w:val="0"/>
  </w:num>
  <w:num w:numId="5">
    <w:abstractNumId w:val="4"/>
  </w:num>
  <w:num w:numId="6">
    <w:abstractNumId w:val="6"/>
  </w:num>
  <w:num w:numId="7">
    <w:abstractNumId w:val="5"/>
  </w:num>
  <w:num w:numId="8">
    <w:abstractNumId w:val="9"/>
  </w:num>
  <w:num w:numId="9">
    <w:abstractNumId w:val="7"/>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CB"/>
    <w:rsid w:val="000712FA"/>
    <w:rsid w:val="00074BEA"/>
    <w:rsid w:val="000A64CB"/>
    <w:rsid w:val="000C3117"/>
    <w:rsid w:val="00142045"/>
    <w:rsid w:val="00144B46"/>
    <w:rsid w:val="00166AEC"/>
    <w:rsid w:val="001B1C0F"/>
    <w:rsid w:val="001B5CF4"/>
    <w:rsid w:val="0020390E"/>
    <w:rsid w:val="00260A6D"/>
    <w:rsid w:val="00264AE3"/>
    <w:rsid w:val="002A3731"/>
    <w:rsid w:val="002C2A16"/>
    <w:rsid w:val="002D0161"/>
    <w:rsid w:val="002D135F"/>
    <w:rsid w:val="002D31B7"/>
    <w:rsid w:val="002F6373"/>
    <w:rsid w:val="00301614"/>
    <w:rsid w:val="00325EF0"/>
    <w:rsid w:val="00356672"/>
    <w:rsid w:val="00363439"/>
    <w:rsid w:val="0041039D"/>
    <w:rsid w:val="0041236E"/>
    <w:rsid w:val="00416BBC"/>
    <w:rsid w:val="004418B3"/>
    <w:rsid w:val="00444422"/>
    <w:rsid w:val="0045655D"/>
    <w:rsid w:val="004A27C7"/>
    <w:rsid w:val="004A4FE6"/>
    <w:rsid w:val="00531F75"/>
    <w:rsid w:val="005526E7"/>
    <w:rsid w:val="00553EC5"/>
    <w:rsid w:val="00563C6A"/>
    <w:rsid w:val="005904B2"/>
    <w:rsid w:val="005C2157"/>
    <w:rsid w:val="00601447"/>
    <w:rsid w:val="00681816"/>
    <w:rsid w:val="006966CE"/>
    <w:rsid w:val="006A2091"/>
    <w:rsid w:val="00726F83"/>
    <w:rsid w:val="007305E9"/>
    <w:rsid w:val="007479BE"/>
    <w:rsid w:val="007859D6"/>
    <w:rsid w:val="007A0834"/>
    <w:rsid w:val="007A4C56"/>
    <w:rsid w:val="007B7DE5"/>
    <w:rsid w:val="007C1494"/>
    <w:rsid w:val="007C3A29"/>
    <w:rsid w:val="007C431B"/>
    <w:rsid w:val="007D7A8A"/>
    <w:rsid w:val="008635A6"/>
    <w:rsid w:val="00871028"/>
    <w:rsid w:val="00897F0C"/>
    <w:rsid w:val="008C7BD9"/>
    <w:rsid w:val="008D27A6"/>
    <w:rsid w:val="008D5379"/>
    <w:rsid w:val="008F22CF"/>
    <w:rsid w:val="00904557"/>
    <w:rsid w:val="009B184C"/>
    <w:rsid w:val="009B6B47"/>
    <w:rsid w:val="009D78CC"/>
    <w:rsid w:val="009F7E9F"/>
    <w:rsid w:val="00A412DB"/>
    <w:rsid w:val="00A43960"/>
    <w:rsid w:val="00A43DC3"/>
    <w:rsid w:val="00AB38CD"/>
    <w:rsid w:val="00AB6379"/>
    <w:rsid w:val="00AC731F"/>
    <w:rsid w:val="00B02304"/>
    <w:rsid w:val="00B061E1"/>
    <w:rsid w:val="00B219FB"/>
    <w:rsid w:val="00B24BCE"/>
    <w:rsid w:val="00B25704"/>
    <w:rsid w:val="00B57B92"/>
    <w:rsid w:val="00B901A0"/>
    <w:rsid w:val="00B91F42"/>
    <w:rsid w:val="00BC3856"/>
    <w:rsid w:val="00BC67E8"/>
    <w:rsid w:val="00BF2EB2"/>
    <w:rsid w:val="00BF3861"/>
    <w:rsid w:val="00C256E7"/>
    <w:rsid w:val="00CC79E9"/>
    <w:rsid w:val="00CE20E8"/>
    <w:rsid w:val="00D55F1B"/>
    <w:rsid w:val="00D81635"/>
    <w:rsid w:val="00DC6687"/>
    <w:rsid w:val="00DD73D5"/>
    <w:rsid w:val="00E25858"/>
    <w:rsid w:val="00E47B3F"/>
    <w:rsid w:val="00E61DC3"/>
    <w:rsid w:val="00E669D0"/>
    <w:rsid w:val="00EA14BA"/>
    <w:rsid w:val="00EA2902"/>
    <w:rsid w:val="00EA35E7"/>
    <w:rsid w:val="00EB2CAF"/>
    <w:rsid w:val="00ED5C6E"/>
    <w:rsid w:val="00F27551"/>
    <w:rsid w:val="00F74320"/>
    <w:rsid w:val="00FF6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041BF"/>
  <w15:chartTrackingRefBased/>
  <w15:docId w15:val="{EC2D838B-8290-4F13-9144-7269174F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420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420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4123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unktygwne">
    <w:name w:val="Punkty główne"/>
    <w:basedOn w:val="a"/>
    <w:rsid w:val="000A64CB"/>
    <w:pPr>
      <w:spacing w:before="240" w:after="60" w:line="240" w:lineRule="auto"/>
    </w:pPr>
    <w:rPr>
      <w:rFonts w:ascii="Times New Roman" w:eastAsia="Calibri" w:hAnsi="Times New Roman" w:cs="Times New Roman"/>
      <w:b/>
      <w:smallCaps/>
      <w:sz w:val="24"/>
    </w:rPr>
  </w:style>
  <w:style w:type="paragraph" w:customStyle="1" w:styleId="Pytania">
    <w:name w:val="Pytania"/>
    <w:basedOn w:val="a3"/>
    <w:rsid w:val="000A64C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eastAsia="pl-PL"/>
    </w:rPr>
  </w:style>
  <w:style w:type="paragraph" w:customStyle="1" w:styleId="Odpowiedzi">
    <w:name w:val="Odpowiedzi"/>
    <w:basedOn w:val="a"/>
    <w:rsid w:val="000A64CB"/>
    <w:pPr>
      <w:spacing w:before="40" w:after="40" w:line="240" w:lineRule="auto"/>
    </w:pPr>
    <w:rPr>
      <w:rFonts w:ascii="Times New Roman" w:eastAsia="Calibri" w:hAnsi="Times New Roman" w:cs="Times New Roman"/>
      <w:b/>
      <w:color w:val="000000"/>
      <w:sz w:val="20"/>
    </w:rPr>
  </w:style>
  <w:style w:type="paragraph" w:customStyle="1" w:styleId="Podpunkty">
    <w:name w:val="Podpunkty"/>
    <w:basedOn w:val="a3"/>
    <w:rsid w:val="000A64CB"/>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lang w:eastAsia="pl-PL"/>
    </w:rPr>
  </w:style>
  <w:style w:type="paragraph" w:styleId="a3">
    <w:name w:val="Body Text"/>
    <w:basedOn w:val="a"/>
    <w:link w:val="a4"/>
    <w:uiPriority w:val="99"/>
    <w:semiHidden/>
    <w:unhideWhenUsed/>
    <w:rsid w:val="000A64CB"/>
    <w:pPr>
      <w:spacing w:after="120"/>
    </w:pPr>
  </w:style>
  <w:style w:type="character" w:customStyle="1" w:styleId="a4">
    <w:name w:val="Основной текст Знак"/>
    <w:basedOn w:val="a0"/>
    <w:link w:val="a3"/>
    <w:uiPriority w:val="99"/>
    <w:semiHidden/>
    <w:rsid w:val="000A64CB"/>
  </w:style>
  <w:style w:type="paragraph" w:styleId="HTML">
    <w:name w:val="HTML Preformatted"/>
    <w:basedOn w:val="a"/>
    <w:link w:val="HTML0"/>
    <w:uiPriority w:val="99"/>
    <w:semiHidden/>
    <w:unhideWhenUsed/>
    <w:rsid w:val="000A64CB"/>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0A64CB"/>
    <w:rPr>
      <w:rFonts w:ascii="Consolas" w:hAnsi="Consolas" w:cs="Consolas"/>
      <w:sz w:val="20"/>
      <w:szCs w:val="20"/>
    </w:rPr>
  </w:style>
  <w:style w:type="paragraph" w:customStyle="1" w:styleId="Nagwkitablic">
    <w:name w:val="Nagłówki tablic"/>
    <w:basedOn w:val="a3"/>
    <w:uiPriority w:val="99"/>
    <w:rsid w:val="0020390E"/>
    <w:pPr>
      <w:spacing w:line="276" w:lineRule="auto"/>
    </w:pPr>
    <w:rPr>
      <w:rFonts w:ascii="Times New Roman" w:eastAsia="Calibri" w:hAnsi="Times New Roman" w:cs="Times New Roman"/>
      <w:sz w:val="24"/>
    </w:rPr>
  </w:style>
  <w:style w:type="paragraph" w:customStyle="1" w:styleId="centralniewrubryce">
    <w:name w:val="centralnie w rubryce"/>
    <w:basedOn w:val="a"/>
    <w:rsid w:val="0020390E"/>
    <w:pPr>
      <w:tabs>
        <w:tab w:val="left" w:pos="-5814"/>
      </w:tabs>
      <w:overflowPunct w:val="0"/>
      <w:autoSpaceDE w:val="0"/>
      <w:autoSpaceDN w:val="0"/>
      <w:adjustRightInd w:val="0"/>
      <w:spacing w:before="40" w:after="40" w:line="240" w:lineRule="auto"/>
      <w:jc w:val="center"/>
    </w:pPr>
    <w:rPr>
      <w:rFonts w:ascii="Times New Roman" w:eastAsia="Times New Roman" w:hAnsi="Times New Roman" w:cs="Times New Roman"/>
      <w:sz w:val="20"/>
      <w:szCs w:val="20"/>
      <w:lang w:eastAsia="pl-PL"/>
    </w:rPr>
  </w:style>
  <w:style w:type="paragraph" w:styleId="a5">
    <w:name w:val="List Paragraph"/>
    <w:basedOn w:val="a"/>
    <w:uiPriority w:val="34"/>
    <w:qFormat/>
    <w:rsid w:val="001B5CF4"/>
    <w:pPr>
      <w:ind w:left="720"/>
      <w:contextualSpacing/>
    </w:pPr>
  </w:style>
  <w:style w:type="paragraph" w:customStyle="1" w:styleId="Cele">
    <w:name w:val="Cele"/>
    <w:basedOn w:val="a3"/>
    <w:rsid w:val="001B5CF4"/>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cs="Times New Roman"/>
      <w:sz w:val="20"/>
      <w:szCs w:val="20"/>
      <w:lang w:eastAsia="pl-PL"/>
    </w:rPr>
  </w:style>
  <w:style w:type="paragraph" w:styleId="a6">
    <w:name w:val="Balloon Text"/>
    <w:basedOn w:val="a"/>
    <w:link w:val="a7"/>
    <w:uiPriority w:val="99"/>
    <w:semiHidden/>
    <w:unhideWhenUsed/>
    <w:rsid w:val="00AB637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B6379"/>
    <w:rPr>
      <w:rFonts w:ascii="Segoe UI" w:hAnsi="Segoe UI" w:cs="Segoe UI"/>
      <w:sz w:val="18"/>
      <w:szCs w:val="18"/>
    </w:rPr>
  </w:style>
  <w:style w:type="paragraph" w:styleId="a8">
    <w:name w:val="No Spacing"/>
    <w:uiPriority w:val="1"/>
    <w:qFormat/>
    <w:rsid w:val="00142045"/>
    <w:pPr>
      <w:spacing w:after="0" w:line="240" w:lineRule="auto"/>
    </w:pPr>
  </w:style>
  <w:style w:type="character" w:customStyle="1" w:styleId="10">
    <w:name w:val="Заголовок 1 Знак"/>
    <w:basedOn w:val="a0"/>
    <w:link w:val="1"/>
    <w:uiPriority w:val="9"/>
    <w:rsid w:val="0014204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142045"/>
    <w:rPr>
      <w:rFonts w:asciiTheme="majorHAnsi" w:eastAsiaTheme="majorEastAsia" w:hAnsiTheme="majorHAnsi" w:cstheme="majorBidi"/>
      <w:color w:val="2E74B5" w:themeColor="accent1" w:themeShade="BF"/>
      <w:sz w:val="26"/>
      <w:szCs w:val="26"/>
    </w:rPr>
  </w:style>
  <w:style w:type="paragraph" w:customStyle="1" w:styleId="p">
    <w:name w:val="p"/>
    <w:basedOn w:val="a"/>
    <w:rsid w:val="00B023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horttext">
    <w:name w:val="short_text"/>
    <w:basedOn w:val="a0"/>
    <w:rsid w:val="007C3A29"/>
  </w:style>
  <w:style w:type="character" w:customStyle="1" w:styleId="30">
    <w:name w:val="Заголовок 3 Знак"/>
    <w:basedOn w:val="a0"/>
    <w:link w:val="3"/>
    <w:uiPriority w:val="9"/>
    <w:semiHidden/>
    <w:rsid w:val="0041236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61493">
      <w:bodyDiv w:val="1"/>
      <w:marLeft w:val="0"/>
      <w:marRight w:val="0"/>
      <w:marTop w:val="0"/>
      <w:marBottom w:val="0"/>
      <w:divBdr>
        <w:top w:val="none" w:sz="0" w:space="0" w:color="auto"/>
        <w:left w:val="none" w:sz="0" w:space="0" w:color="auto"/>
        <w:bottom w:val="none" w:sz="0" w:space="0" w:color="auto"/>
        <w:right w:val="none" w:sz="0" w:space="0" w:color="auto"/>
      </w:divBdr>
      <w:divsChild>
        <w:div w:id="389041423">
          <w:marLeft w:val="0"/>
          <w:marRight w:val="0"/>
          <w:marTop w:val="0"/>
          <w:marBottom w:val="0"/>
          <w:divBdr>
            <w:top w:val="none" w:sz="0" w:space="0" w:color="auto"/>
            <w:left w:val="none" w:sz="0" w:space="0" w:color="auto"/>
            <w:bottom w:val="none" w:sz="0" w:space="0" w:color="auto"/>
            <w:right w:val="none" w:sz="0" w:space="0" w:color="auto"/>
          </w:divBdr>
          <w:divsChild>
            <w:div w:id="3171636">
              <w:marLeft w:val="0"/>
              <w:marRight w:val="0"/>
              <w:marTop w:val="0"/>
              <w:marBottom w:val="0"/>
              <w:divBdr>
                <w:top w:val="none" w:sz="0" w:space="0" w:color="auto"/>
                <w:left w:val="none" w:sz="0" w:space="0" w:color="auto"/>
                <w:bottom w:val="none" w:sz="0" w:space="0" w:color="auto"/>
                <w:right w:val="none" w:sz="0" w:space="0" w:color="auto"/>
              </w:divBdr>
              <w:divsChild>
                <w:div w:id="1039475501">
                  <w:marLeft w:val="0"/>
                  <w:marRight w:val="0"/>
                  <w:marTop w:val="0"/>
                  <w:marBottom w:val="0"/>
                  <w:divBdr>
                    <w:top w:val="none" w:sz="0" w:space="0" w:color="auto"/>
                    <w:left w:val="none" w:sz="0" w:space="0" w:color="auto"/>
                    <w:bottom w:val="none" w:sz="0" w:space="0" w:color="auto"/>
                    <w:right w:val="none" w:sz="0" w:space="0" w:color="auto"/>
                  </w:divBdr>
                  <w:divsChild>
                    <w:div w:id="2078046335">
                      <w:marLeft w:val="0"/>
                      <w:marRight w:val="0"/>
                      <w:marTop w:val="0"/>
                      <w:marBottom w:val="0"/>
                      <w:divBdr>
                        <w:top w:val="none" w:sz="0" w:space="0" w:color="auto"/>
                        <w:left w:val="none" w:sz="0" w:space="0" w:color="auto"/>
                        <w:bottom w:val="none" w:sz="0" w:space="0" w:color="auto"/>
                        <w:right w:val="none" w:sz="0" w:space="0" w:color="auto"/>
                      </w:divBdr>
                      <w:divsChild>
                        <w:div w:id="1078987239">
                          <w:marLeft w:val="0"/>
                          <w:marRight w:val="0"/>
                          <w:marTop w:val="0"/>
                          <w:marBottom w:val="0"/>
                          <w:divBdr>
                            <w:top w:val="none" w:sz="0" w:space="0" w:color="auto"/>
                            <w:left w:val="none" w:sz="0" w:space="0" w:color="auto"/>
                            <w:bottom w:val="none" w:sz="0" w:space="0" w:color="auto"/>
                            <w:right w:val="none" w:sz="0" w:space="0" w:color="auto"/>
                          </w:divBdr>
                          <w:divsChild>
                            <w:div w:id="1963992619">
                              <w:marLeft w:val="0"/>
                              <w:marRight w:val="0"/>
                              <w:marTop w:val="0"/>
                              <w:marBottom w:val="0"/>
                              <w:divBdr>
                                <w:top w:val="none" w:sz="0" w:space="0" w:color="auto"/>
                                <w:left w:val="none" w:sz="0" w:space="0" w:color="auto"/>
                                <w:bottom w:val="none" w:sz="0" w:space="0" w:color="auto"/>
                                <w:right w:val="none" w:sz="0" w:space="0" w:color="auto"/>
                              </w:divBdr>
                              <w:divsChild>
                                <w:div w:id="713232959">
                                  <w:marLeft w:val="0"/>
                                  <w:marRight w:val="0"/>
                                  <w:marTop w:val="0"/>
                                  <w:marBottom w:val="0"/>
                                  <w:divBdr>
                                    <w:top w:val="none" w:sz="0" w:space="0" w:color="auto"/>
                                    <w:left w:val="none" w:sz="0" w:space="0" w:color="auto"/>
                                    <w:bottom w:val="none" w:sz="0" w:space="0" w:color="auto"/>
                                    <w:right w:val="none" w:sz="0" w:space="0" w:color="auto"/>
                                  </w:divBdr>
                                  <w:divsChild>
                                    <w:div w:id="932665787">
                                      <w:marLeft w:val="0"/>
                                      <w:marRight w:val="0"/>
                                      <w:marTop w:val="0"/>
                                      <w:marBottom w:val="0"/>
                                      <w:divBdr>
                                        <w:top w:val="none" w:sz="0" w:space="0" w:color="auto"/>
                                        <w:left w:val="none" w:sz="0" w:space="0" w:color="auto"/>
                                        <w:bottom w:val="none" w:sz="0" w:space="0" w:color="auto"/>
                                        <w:right w:val="none" w:sz="0" w:space="0" w:color="auto"/>
                                      </w:divBdr>
                                    </w:div>
                                    <w:div w:id="2048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639817">
      <w:bodyDiv w:val="1"/>
      <w:marLeft w:val="0"/>
      <w:marRight w:val="0"/>
      <w:marTop w:val="0"/>
      <w:marBottom w:val="0"/>
      <w:divBdr>
        <w:top w:val="none" w:sz="0" w:space="0" w:color="auto"/>
        <w:left w:val="none" w:sz="0" w:space="0" w:color="auto"/>
        <w:bottom w:val="none" w:sz="0" w:space="0" w:color="auto"/>
        <w:right w:val="none" w:sz="0" w:space="0" w:color="auto"/>
      </w:divBdr>
      <w:divsChild>
        <w:div w:id="2114544987">
          <w:marLeft w:val="0"/>
          <w:marRight w:val="0"/>
          <w:marTop w:val="0"/>
          <w:marBottom w:val="0"/>
          <w:divBdr>
            <w:top w:val="none" w:sz="0" w:space="0" w:color="auto"/>
            <w:left w:val="none" w:sz="0" w:space="0" w:color="auto"/>
            <w:bottom w:val="none" w:sz="0" w:space="0" w:color="auto"/>
            <w:right w:val="none" w:sz="0" w:space="0" w:color="auto"/>
          </w:divBdr>
          <w:divsChild>
            <w:div w:id="1866745594">
              <w:marLeft w:val="0"/>
              <w:marRight w:val="60"/>
              <w:marTop w:val="0"/>
              <w:marBottom w:val="0"/>
              <w:divBdr>
                <w:top w:val="none" w:sz="0" w:space="0" w:color="auto"/>
                <w:left w:val="none" w:sz="0" w:space="0" w:color="auto"/>
                <w:bottom w:val="none" w:sz="0" w:space="0" w:color="auto"/>
                <w:right w:val="none" w:sz="0" w:space="0" w:color="auto"/>
              </w:divBdr>
              <w:divsChild>
                <w:div w:id="1011100301">
                  <w:marLeft w:val="0"/>
                  <w:marRight w:val="0"/>
                  <w:marTop w:val="0"/>
                  <w:marBottom w:val="120"/>
                  <w:divBdr>
                    <w:top w:val="single" w:sz="6" w:space="0" w:color="C0C0C0"/>
                    <w:left w:val="single" w:sz="6" w:space="0" w:color="D9D9D9"/>
                    <w:bottom w:val="single" w:sz="6" w:space="0" w:color="D9D9D9"/>
                    <w:right w:val="single" w:sz="6" w:space="0" w:color="D9D9D9"/>
                  </w:divBdr>
                  <w:divsChild>
                    <w:div w:id="98841922">
                      <w:marLeft w:val="0"/>
                      <w:marRight w:val="0"/>
                      <w:marTop w:val="0"/>
                      <w:marBottom w:val="0"/>
                      <w:divBdr>
                        <w:top w:val="none" w:sz="0" w:space="0" w:color="auto"/>
                        <w:left w:val="none" w:sz="0" w:space="0" w:color="auto"/>
                        <w:bottom w:val="none" w:sz="0" w:space="0" w:color="auto"/>
                        <w:right w:val="none" w:sz="0" w:space="0" w:color="auto"/>
                      </w:divBdr>
                    </w:div>
                    <w:div w:id="12775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5878">
          <w:marLeft w:val="0"/>
          <w:marRight w:val="0"/>
          <w:marTop w:val="0"/>
          <w:marBottom w:val="0"/>
          <w:divBdr>
            <w:top w:val="none" w:sz="0" w:space="0" w:color="auto"/>
            <w:left w:val="none" w:sz="0" w:space="0" w:color="auto"/>
            <w:bottom w:val="none" w:sz="0" w:space="0" w:color="auto"/>
            <w:right w:val="none" w:sz="0" w:space="0" w:color="auto"/>
          </w:divBdr>
          <w:divsChild>
            <w:div w:id="1535383849">
              <w:marLeft w:val="60"/>
              <w:marRight w:val="0"/>
              <w:marTop w:val="0"/>
              <w:marBottom w:val="0"/>
              <w:divBdr>
                <w:top w:val="none" w:sz="0" w:space="0" w:color="auto"/>
                <w:left w:val="none" w:sz="0" w:space="0" w:color="auto"/>
                <w:bottom w:val="none" w:sz="0" w:space="0" w:color="auto"/>
                <w:right w:val="none" w:sz="0" w:space="0" w:color="auto"/>
              </w:divBdr>
              <w:divsChild>
                <w:div w:id="890045202">
                  <w:marLeft w:val="0"/>
                  <w:marRight w:val="0"/>
                  <w:marTop w:val="0"/>
                  <w:marBottom w:val="0"/>
                  <w:divBdr>
                    <w:top w:val="none" w:sz="0" w:space="0" w:color="auto"/>
                    <w:left w:val="none" w:sz="0" w:space="0" w:color="auto"/>
                    <w:bottom w:val="none" w:sz="0" w:space="0" w:color="auto"/>
                    <w:right w:val="none" w:sz="0" w:space="0" w:color="auto"/>
                  </w:divBdr>
                  <w:divsChild>
                    <w:div w:id="377046319">
                      <w:marLeft w:val="0"/>
                      <w:marRight w:val="0"/>
                      <w:marTop w:val="0"/>
                      <w:marBottom w:val="120"/>
                      <w:divBdr>
                        <w:top w:val="single" w:sz="6" w:space="0" w:color="F5F5F5"/>
                        <w:left w:val="single" w:sz="6" w:space="0" w:color="F5F5F5"/>
                        <w:bottom w:val="single" w:sz="6" w:space="0" w:color="F5F5F5"/>
                        <w:right w:val="single" w:sz="6" w:space="0" w:color="F5F5F5"/>
                      </w:divBdr>
                      <w:divsChild>
                        <w:div w:id="1115754427">
                          <w:marLeft w:val="0"/>
                          <w:marRight w:val="0"/>
                          <w:marTop w:val="0"/>
                          <w:marBottom w:val="0"/>
                          <w:divBdr>
                            <w:top w:val="none" w:sz="0" w:space="0" w:color="auto"/>
                            <w:left w:val="none" w:sz="0" w:space="0" w:color="auto"/>
                            <w:bottom w:val="none" w:sz="0" w:space="0" w:color="auto"/>
                            <w:right w:val="none" w:sz="0" w:space="0" w:color="auto"/>
                          </w:divBdr>
                          <w:divsChild>
                            <w:div w:id="2117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956242">
      <w:bodyDiv w:val="1"/>
      <w:marLeft w:val="0"/>
      <w:marRight w:val="0"/>
      <w:marTop w:val="0"/>
      <w:marBottom w:val="0"/>
      <w:divBdr>
        <w:top w:val="none" w:sz="0" w:space="0" w:color="auto"/>
        <w:left w:val="none" w:sz="0" w:space="0" w:color="auto"/>
        <w:bottom w:val="none" w:sz="0" w:space="0" w:color="auto"/>
        <w:right w:val="none" w:sz="0" w:space="0" w:color="auto"/>
      </w:divBdr>
      <w:divsChild>
        <w:div w:id="1388839842">
          <w:marLeft w:val="0"/>
          <w:marRight w:val="0"/>
          <w:marTop w:val="0"/>
          <w:marBottom w:val="0"/>
          <w:divBdr>
            <w:top w:val="none" w:sz="0" w:space="0" w:color="auto"/>
            <w:left w:val="none" w:sz="0" w:space="0" w:color="auto"/>
            <w:bottom w:val="none" w:sz="0" w:space="0" w:color="auto"/>
            <w:right w:val="none" w:sz="0" w:space="0" w:color="auto"/>
          </w:divBdr>
          <w:divsChild>
            <w:div w:id="1207718863">
              <w:marLeft w:val="0"/>
              <w:marRight w:val="0"/>
              <w:marTop w:val="0"/>
              <w:marBottom w:val="0"/>
              <w:divBdr>
                <w:top w:val="none" w:sz="0" w:space="0" w:color="auto"/>
                <w:left w:val="none" w:sz="0" w:space="0" w:color="auto"/>
                <w:bottom w:val="none" w:sz="0" w:space="0" w:color="auto"/>
                <w:right w:val="none" w:sz="0" w:space="0" w:color="auto"/>
              </w:divBdr>
              <w:divsChild>
                <w:div w:id="599723698">
                  <w:marLeft w:val="0"/>
                  <w:marRight w:val="0"/>
                  <w:marTop w:val="0"/>
                  <w:marBottom w:val="0"/>
                  <w:divBdr>
                    <w:top w:val="none" w:sz="0" w:space="0" w:color="auto"/>
                    <w:left w:val="none" w:sz="0" w:space="0" w:color="auto"/>
                    <w:bottom w:val="none" w:sz="0" w:space="0" w:color="auto"/>
                    <w:right w:val="none" w:sz="0" w:space="0" w:color="auto"/>
                  </w:divBdr>
                  <w:divsChild>
                    <w:div w:id="364839487">
                      <w:marLeft w:val="0"/>
                      <w:marRight w:val="0"/>
                      <w:marTop w:val="0"/>
                      <w:marBottom w:val="0"/>
                      <w:divBdr>
                        <w:top w:val="none" w:sz="0" w:space="0" w:color="auto"/>
                        <w:left w:val="none" w:sz="0" w:space="0" w:color="auto"/>
                        <w:bottom w:val="none" w:sz="0" w:space="0" w:color="auto"/>
                        <w:right w:val="none" w:sz="0" w:space="0" w:color="auto"/>
                      </w:divBdr>
                      <w:divsChild>
                        <w:div w:id="549146230">
                          <w:marLeft w:val="0"/>
                          <w:marRight w:val="0"/>
                          <w:marTop w:val="0"/>
                          <w:marBottom w:val="0"/>
                          <w:divBdr>
                            <w:top w:val="none" w:sz="0" w:space="0" w:color="auto"/>
                            <w:left w:val="none" w:sz="0" w:space="0" w:color="auto"/>
                            <w:bottom w:val="none" w:sz="0" w:space="0" w:color="auto"/>
                            <w:right w:val="none" w:sz="0" w:space="0" w:color="auto"/>
                          </w:divBdr>
                          <w:divsChild>
                            <w:div w:id="378284012">
                              <w:marLeft w:val="0"/>
                              <w:marRight w:val="0"/>
                              <w:marTop w:val="0"/>
                              <w:marBottom w:val="0"/>
                              <w:divBdr>
                                <w:top w:val="none" w:sz="0" w:space="0" w:color="auto"/>
                                <w:left w:val="none" w:sz="0" w:space="0" w:color="auto"/>
                                <w:bottom w:val="none" w:sz="0" w:space="0" w:color="auto"/>
                                <w:right w:val="none" w:sz="0" w:space="0" w:color="auto"/>
                              </w:divBdr>
                              <w:divsChild>
                                <w:div w:id="1902446179">
                                  <w:marLeft w:val="0"/>
                                  <w:marRight w:val="0"/>
                                  <w:marTop w:val="0"/>
                                  <w:marBottom w:val="0"/>
                                  <w:divBdr>
                                    <w:top w:val="none" w:sz="0" w:space="0" w:color="auto"/>
                                    <w:left w:val="none" w:sz="0" w:space="0" w:color="auto"/>
                                    <w:bottom w:val="none" w:sz="0" w:space="0" w:color="auto"/>
                                    <w:right w:val="none" w:sz="0" w:space="0" w:color="auto"/>
                                  </w:divBdr>
                                  <w:divsChild>
                                    <w:div w:id="1502504436">
                                      <w:marLeft w:val="60"/>
                                      <w:marRight w:val="0"/>
                                      <w:marTop w:val="0"/>
                                      <w:marBottom w:val="0"/>
                                      <w:divBdr>
                                        <w:top w:val="none" w:sz="0" w:space="0" w:color="auto"/>
                                        <w:left w:val="none" w:sz="0" w:space="0" w:color="auto"/>
                                        <w:bottom w:val="none" w:sz="0" w:space="0" w:color="auto"/>
                                        <w:right w:val="none" w:sz="0" w:space="0" w:color="auto"/>
                                      </w:divBdr>
                                      <w:divsChild>
                                        <w:div w:id="1109739797">
                                          <w:marLeft w:val="0"/>
                                          <w:marRight w:val="0"/>
                                          <w:marTop w:val="0"/>
                                          <w:marBottom w:val="0"/>
                                          <w:divBdr>
                                            <w:top w:val="none" w:sz="0" w:space="0" w:color="auto"/>
                                            <w:left w:val="none" w:sz="0" w:space="0" w:color="auto"/>
                                            <w:bottom w:val="none" w:sz="0" w:space="0" w:color="auto"/>
                                            <w:right w:val="none" w:sz="0" w:space="0" w:color="auto"/>
                                          </w:divBdr>
                                          <w:divsChild>
                                            <w:div w:id="814219319">
                                              <w:marLeft w:val="0"/>
                                              <w:marRight w:val="0"/>
                                              <w:marTop w:val="0"/>
                                              <w:marBottom w:val="120"/>
                                              <w:divBdr>
                                                <w:top w:val="single" w:sz="6" w:space="0" w:color="F5F5F5"/>
                                                <w:left w:val="single" w:sz="6" w:space="0" w:color="F5F5F5"/>
                                                <w:bottom w:val="single" w:sz="6" w:space="0" w:color="F5F5F5"/>
                                                <w:right w:val="single" w:sz="6" w:space="0" w:color="F5F5F5"/>
                                              </w:divBdr>
                                              <w:divsChild>
                                                <w:div w:id="745496691">
                                                  <w:marLeft w:val="0"/>
                                                  <w:marRight w:val="0"/>
                                                  <w:marTop w:val="0"/>
                                                  <w:marBottom w:val="0"/>
                                                  <w:divBdr>
                                                    <w:top w:val="none" w:sz="0" w:space="0" w:color="auto"/>
                                                    <w:left w:val="none" w:sz="0" w:space="0" w:color="auto"/>
                                                    <w:bottom w:val="none" w:sz="0" w:space="0" w:color="auto"/>
                                                    <w:right w:val="none" w:sz="0" w:space="0" w:color="auto"/>
                                                  </w:divBdr>
                                                  <w:divsChild>
                                                    <w:div w:id="563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864250">
      <w:bodyDiv w:val="1"/>
      <w:marLeft w:val="0"/>
      <w:marRight w:val="0"/>
      <w:marTop w:val="0"/>
      <w:marBottom w:val="0"/>
      <w:divBdr>
        <w:top w:val="none" w:sz="0" w:space="0" w:color="auto"/>
        <w:left w:val="none" w:sz="0" w:space="0" w:color="auto"/>
        <w:bottom w:val="none" w:sz="0" w:space="0" w:color="auto"/>
        <w:right w:val="none" w:sz="0" w:space="0" w:color="auto"/>
      </w:divBdr>
    </w:div>
    <w:div w:id="1689869087">
      <w:bodyDiv w:val="1"/>
      <w:marLeft w:val="0"/>
      <w:marRight w:val="0"/>
      <w:marTop w:val="0"/>
      <w:marBottom w:val="0"/>
      <w:divBdr>
        <w:top w:val="none" w:sz="0" w:space="0" w:color="auto"/>
        <w:left w:val="none" w:sz="0" w:space="0" w:color="auto"/>
        <w:bottom w:val="none" w:sz="0" w:space="0" w:color="auto"/>
        <w:right w:val="none" w:sz="0" w:space="0" w:color="auto"/>
      </w:divBdr>
    </w:div>
    <w:div w:id="2009939454">
      <w:bodyDiv w:val="1"/>
      <w:marLeft w:val="0"/>
      <w:marRight w:val="0"/>
      <w:marTop w:val="0"/>
      <w:marBottom w:val="0"/>
      <w:divBdr>
        <w:top w:val="none" w:sz="0" w:space="0" w:color="auto"/>
        <w:left w:val="none" w:sz="0" w:space="0" w:color="auto"/>
        <w:bottom w:val="none" w:sz="0" w:space="0" w:color="auto"/>
        <w:right w:val="none" w:sz="0" w:space="0" w:color="auto"/>
      </w:divBdr>
      <w:divsChild>
        <w:div w:id="1436365744">
          <w:marLeft w:val="0"/>
          <w:marRight w:val="0"/>
          <w:marTop w:val="0"/>
          <w:marBottom w:val="0"/>
          <w:divBdr>
            <w:top w:val="none" w:sz="0" w:space="0" w:color="auto"/>
            <w:left w:val="none" w:sz="0" w:space="0" w:color="auto"/>
            <w:bottom w:val="none" w:sz="0" w:space="0" w:color="auto"/>
            <w:right w:val="none" w:sz="0" w:space="0" w:color="auto"/>
          </w:divBdr>
          <w:divsChild>
            <w:div w:id="1345550787">
              <w:marLeft w:val="0"/>
              <w:marRight w:val="0"/>
              <w:marTop w:val="0"/>
              <w:marBottom w:val="0"/>
              <w:divBdr>
                <w:top w:val="none" w:sz="0" w:space="0" w:color="auto"/>
                <w:left w:val="none" w:sz="0" w:space="0" w:color="auto"/>
                <w:bottom w:val="none" w:sz="0" w:space="0" w:color="auto"/>
                <w:right w:val="none" w:sz="0" w:space="0" w:color="auto"/>
              </w:divBdr>
              <w:divsChild>
                <w:div w:id="165634937">
                  <w:marLeft w:val="0"/>
                  <w:marRight w:val="0"/>
                  <w:marTop w:val="0"/>
                  <w:marBottom w:val="0"/>
                  <w:divBdr>
                    <w:top w:val="none" w:sz="0" w:space="0" w:color="auto"/>
                    <w:left w:val="none" w:sz="0" w:space="0" w:color="auto"/>
                    <w:bottom w:val="none" w:sz="0" w:space="0" w:color="auto"/>
                    <w:right w:val="none" w:sz="0" w:space="0" w:color="auto"/>
                  </w:divBdr>
                  <w:divsChild>
                    <w:div w:id="196965341">
                      <w:marLeft w:val="0"/>
                      <w:marRight w:val="0"/>
                      <w:marTop w:val="0"/>
                      <w:marBottom w:val="0"/>
                      <w:divBdr>
                        <w:top w:val="none" w:sz="0" w:space="0" w:color="auto"/>
                        <w:left w:val="none" w:sz="0" w:space="0" w:color="auto"/>
                        <w:bottom w:val="none" w:sz="0" w:space="0" w:color="auto"/>
                        <w:right w:val="none" w:sz="0" w:space="0" w:color="auto"/>
                      </w:divBdr>
                      <w:divsChild>
                        <w:div w:id="999842623">
                          <w:marLeft w:val="0"/>
                          <w:marRight w:val="0"/>
                          <w:marTop w:val="0"/>
                          <w:marBottom w:val="0"/>
                          <w:divBdr>
                            <w:top w:val="none" w:sz="0" w:space="0" w:color="auto"/>
                            <w:left w:val="none" w:sz="0" w:space="0" w:color="auto"/>
                            <w:bottom w:val="none" w:sz="0" w:space="0" w:color="auto"/>
                            <w:right w:val="none" w:sz="0" w:space="0" w:color="auto"/>
                          </w:divBdr>
                          <w:divsChild>
                            <w:div w:id="350257062">
                              <w:marLeft w:val="0"/>
                              <w:marRight w:val="0"/>
                              <w:marTop w:val="0"/>
                              <w:marBottom w:val="0"/>
                              <w:divBdr>
                                <w:top w:val="none" w:sz="0" w:space="0" w:color="auto"/>
                                <w:left w:val="none" w:sz="0" w:space="0" w:color="auto"/>
                                <w:bottom w:val="none" w:sz="0" w:space="0" w:color="auto"/>
                                <w:right w:val="none" w:sz="0" w:space="0" w:color="auto"/>
                              </w:divBdr>
                              <w:divsChild>
                                <w:div w:id="19548070">
                                  <w:marLeft w:val="0"/>
                                  <w:marRight w:val="0"/>
                                  <w:marTop w:val="0"/>
                                  <w:marBottom w:val="0"/>
                                  <w:divBdr>
                                    <w:top w:val="none" w:sz="0" w:space="0" w:color="auto"/>
                                    <w:left w:val="none" w:sz="0" w:space="0" w:color="auto"/>
                                    <w:bottom w:val="none" w:sz="0" w:space="0" w:color="auto"/>
                                    <w:right w:val="none" w:sz="0" w:space="0" w:color="auto"/>
                                  </w:divBdr>
                                  <w:divsChild>
                                    <w:div w:id="1065682683">
                                      <w:marLeft w:val="0"/>
                                      <w:marRight w:val="60"/>
                                      <w:marTop w:val="0"/>
                                      <w:marBottom w:val="0"/>
                                      <w:divBdr>
                                        <w:top w:val="none" w:sz="0" w:space="0" w:color="auto"/>
                                        <w:left w:val="none" w:sz="0" w:space="0" w:color="auto"/>
                                        <w:bottom w:val="none" w:sz="0" w:space="0" w:color="auto"/>
                                        <w:right w:val="none" w:sz="0" w:space="0" w:color="auto"/>
                                      </w:divBdr>
                                      <w:divsChild>
                                        <w:div w:id="553927442">
                                          <w:marLeft w:val="0"/>
                                          <w:marRight w:val="0"/>
                                          <w:marTop w:val="0"/>
                                          <w:marBottom w:val="120"/>
                                          <w:divBdr>
                                            <w:top w:val="none" w:sz="0" w:space="0" w:color="auto"/>
                                            <w:left w:val="none" w:sz="0" w:space="0" w:color="auto"/>
                                            <w:bottom w:val="none" w:sz="0" w:space="0" w:color="auto"/>
                                            <w:right w:val="none" w:sz="0" w:space="0" w:color="auto"/>
                                          </w:divBdr>
                                          <w:divsChild>
                                            <w:div w:id="1133984830">
                                              <w:marLeft w:val="0"/>
                                              <w:marRight w:val="0"/>
                                              <w:marTop w:val="0"/>
                                              <w:marBottom w:val="0"/>
                                              <w:divBdr>
                                                <w:top w:val="none" w:sz="0" w:space="0" w:color="auto"/>
                                                <w:left w:val="none" w:sz="0" w:space="0" w:color="auto"/>
                                                <w:bottom w:val="none" w:sz="0" w:space="0" w:color="auto"/>
                                                <w:right w:val="none" w:sz="0" w:space="0" w:color="auto"/>
                                              </w:divBdr>
                                            </w:div>
                                            <w:div w:id="1623460885">
                                              <w:marLeft w:val="0"/>
                                              <w:marRight w:val="0"/>
                                              <w:marTop w:val="0"/>
                                              <w:marBottom w:val="0"/>
                                              <w:divBdr>
                                                <w:top w:val="none" w:sz="0" w:space="0" w:color="auto"/>
                                                <w:left w:val="none" w:sz="0" w:space="0" w:color="auto"/>
                                                <w:bottom w:val="none" w:sz="0" w:space="0" w:color="auto"/>
                                                <w:right w:val="none" w:sz="0" w:space="0" w:color="auto"/>
                                              </w:divBdr>
                                            </w:div>
                                            <w:div w:id="2096895352">
                                              <w:marLeft w:val="0"/>
                                              <w:marRight w:val="0"/>
                                              <w:marTop w:val="0"/>
                                              <w:marBottom w:val="0"/>
                                              <w:divBdr>
                                                <w:top w:val="none" w:sz="0" w:space="0" w:color="auto"/>
                                                <w:left w:val="none" w:sz="0" w:space="0" w:color="auto"/>
                                                <w:bottom w:val="none" w:sz="0" w:space="0" w:color="auto"/>
                                                <w:right w:val="none" w:sz="0" w:space="0" w:color="auto"/>
                                              </w:divBdr>
                                            </w:div>
                                          </w:divsChild>
                                        </w:div>
                                        <w:div w:id="622466190">
                                          <w:marLeft w:val="0"/>
                                          <w:marRight w:val="0"/>
                                          <w:marTop w:val="0"/>
                                          <w:marBottom w:val="0"/>
                                          <w:divBdr>
                                            <w:top w:val="none" w:sz="0" w:space="0" w:color="auto"/>
                                            <w:left w:val="none" w:sz="0" w:space="0" w:color="auto"/>
                                            <w:bottom w:val="none" w:sz="0" w:space="0" w:color="auto"/>
                                            <w:right w:val="none" w:sz="0" w:space="0" w:color="auto"/>
                                          </w:divBdr>
                                        </w:div>
                                        <w:div w:id="34236967">
                                          <w:marLeft w:val="0"/>
                                          <w:marRight w:val="0"/>
                                          <w:marTop w:val="0"/>
                                          <w:marBottom w:val="0"/>
                                          <w:divBdr>
                                            <w:top w:val="single" w:sz="6" w:space="12" w:color="999999"/>
                                            <w:left w:val="single" w:sz="6" w:space="12" w:color="999999"/>
                                            <w:bottom w:val="single" w:sz="6" w:space="12" w:color="999999"/>
                                            <w:right w:val="single" w:sz="6" w:space="12" w:color="999999"/>
                                          </w:divBdr>
                                          <w:divsChild>
                                            <w:div w:id="120652156">
                                              <w:marLeft w:val="0"/>
                                              <w:marRight w:val="0"/>
                                              <w:marTop w:val="0"/>
                                              <w:marBottom w:val="0"/>
                                              <w:divBdr>
                                                <w:top w:val="none" w:sz="0" w:space="0" w:color="auto"/>
                                                <w:left w:val="none" w:sz="0" w:space="0" w:color="auto"/>
                                                <w:bottom w:val="none" w:sz="0" w:space="0" w:color="auto"/>
                                                <w:right w:val="none" w:sz="0" w:space="0" w:color="auto"/>
                                              </w:divBdr>
                                            </w:div>
                                          </w:divsChild>
                                        </w:div>
                                        <w:div w:id="262959657">
                                          <w:marLeft w:val="0"/>
                                          <w:marRight w:val="0"/>
                                          <w:marTop w:val="0"/>
                                          <w:marBottom w:val="0"/>
                                          <w:divBdr>
                                            <w:top w:val="none" w:sz="0" w:space="0" w:color="auto"/>
                                            <w:left w:val="none" w:sz="0" w:space="0" w:color="auto"/>
                                            <w:bottom w:val="none" w:sz="0" w:space="0" w:color="auto"/>
                                            <w:right w:val="none" w:sz="0" w:space="0" w:color="auto"/>
                                          </w:divBdr>
                                        </w:div>
                                      </w:divsChild>
                                    </w:div>
                                    <w:div w:id="1515269693">
                                      <w:marLeft w:val="0"/>
                                      <w:marRight w:val="60"/>
                                      <w:marTop w:val="0"/>
                                      <w:marBottom w:val="0"/>
                                      <w:divBdr>
                                        <w:top w:val="single" w:sz="6" w:space="0" w:color="D9D9D9"/>
                                        <w:left w:val="single" w:sz="6" w:space="0" w:color="D9D9D9"/>
                                        <w:bottom w:val="single" w:sz="6" w:space="0" w:color="D9D9D9"/>
                                        <w:right w:val="single" w:sz="6" w:space="0" w:color="D9D9D9"/>
                                      </w:divBdr>
                                      <w:divsChild>
                                        <w:div w:id="1044602509">
                                          <w:marLeft w:val="0"/>
                                          <w:marRight w:val="0"/>
                                          <w:marTop w:val="0"/>
                                          <w:marBottom w:val="0"/>
                                          <w:divBdr>
                                            <w:top w:val="none" w:sz="0" w:space="0" w:color="auto"/>
                                            <w:left w:val="none" w:sz="0" w:space="0" w:color="auto"/>
                                            <w:bottom w:val="none" w:sz="0" w:space="0" w:color="auto"/>
                                            <w:right w:val="none" w:sz="0" w:space="0" w:color="auto"/>
                                          </w:divBdr>
                                          <w:divsChild>
                                            <w:div w:id="13090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4976">
                                  <w:marLeft w:val="0"/>
                                  <w:marRight w:val="0"/>
                                  <w:marTop w:val="0"/>
                                  <w:marBottom w:val="0"/>
                                  <w:divBdr>
                                    <w:top w:val="none" w:sz="0" w:space="0" w:color="auto"/>
                                    <w:left w:val="none" w:sz="0" w:space="0" w:color="auto"/>
                                    <w:bottom w:val="none" w:sz="0" w:space="0" w:color="auto"/>
                                    <w:right w:val="none" w:sz="0" w:space="0" w:color="auto"/>
                                  </w:divBdr>
                                  <w:divsChild>
                                    <w:div w:id="2143427237">
                                      <w:marLeft w:val="60"/>
                                      <w:marRight w:val="0"/>
                                      <w:marTop w:val="0"/>
                                      <w:marBottom w:val="0"/>
                                      <w:divBdr>
                                        <w:top w:val="none" w:sz="0" w:space="0" w:color="auto"/>
                                        <w:left w:val="none" w:sz="0" w:space="0" w:color="auto"/>
                                        <w:bottom w:val="none" w:sz="0" w:space="0" w:color="auto"/>
                                        <w:right w:val="none" w:sz="0" w:space="0" w:color="auto"/>
                                      </w:divBdr>
                                      <w:divsChild>
                                        <w:div w:id="1467435653">
                                          <w:marLeft w:val="0"/>
                                          <w:marRight w:val="0"/>
                                          <w:marTop w:val="0"/>
                                          <w:marBottom w:val="0"/>
                                          <w:divBdr>
                                            <w:top w:val="none" w:sz="0" w:space="0" w:color="auto"/>
                                            <w:left w:val="none" w:sz="0" w:space="0" w:color="auto"/>
                                            <w:bottom w:val="none" w:sz="0" w:space="0" w:color="auto"/>
                                            <w:right w:val="none" w:sz="0" w:space="0" w:color="auto"/>
                                          </w:divBdr>
                                          <w:divsChild>
                                            <w:div w:id="720639957">
                                              <w:marLeft w:val="0"/>
                                              <w:marRight w:val="0"/>
                                              <w:marTop w:val="0"/>
                                              <w:marBottom w:val="120"/>
                                              <w:divBdr>
                                                <w:top w:val="single" w:sz="6" w:space="0" w:color="F5F5F5"/>
                                                <w:left w:val="single" w:sz="6" w:space="0" w:color="F5F5F5"/>
                                                <w:bottom w:val="single" w:sz="6" w:space="0" w:color="F5F5F5"/>
                                                <w:right w:val="single" w:sz="6" w:space="0" w:color="F5F5F5"/>
                                              </w:divBdr>
                                              <w:divsChild>
                                                <w:div w:id="1784809964">
                                                  <w:marLeft w:val="0"/>
                                                  <w:marRight w:val="0"/>
                                                  <w:marTop w:val="0"/>
                                                  <w:marBottom w:val="0"/>
                                                  <w:divBdr>
                                                    <w:top w:val="none" w:sz="0" w:space="0" w:color="auto"/>
                                                    <w:left w:val="none" w:sz="0" w:space="0" w:color="auto"/>
                                                    <w:bottom w:val="none" w:sz="0" w:space="0" w:color="auto"/>
                                                    <w:right w:val="none" w:sz="0" w:space="0" w:color="auto"/>
                                                  </w:divBdr>
                                                  <w:divsChild>
                                                    <w:div w:id="13392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1785</Words>
  <Characters>10712</Characters>
  <Application>Microsoft Office Word</Application>
  <DocSecurity>0</DocSecurity>
  <Lines>89</Lines>
  <Paragraphs>24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D_Aebisher</dc:creator>
  <cp:keywords/>
  <dc:description/>
  <cp:lastModifiedBy>Addmin</cp:lastModifiedBy>
  <cp:revision>9</cp:revision>
  <cp:lastPrinted>2017-07-05T07:37:00Z</cp:lastPrinted>
  <dcterms:created xsi:type="dcterms:W3CDTF">2018-01-23T08:49:00Z</dcterms:created>
  <dcterms:modified xsi:type="dcterms:W3CDTF">2024-02-28T12:54:00Z</dcterms:modified>
</cp:coreProperties>
</file>