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0A" w:rsidRDefault="0072180A" w:rsidP="0072180A">
      <w:pPr>
        <w:rPr>
          <w:rFonts w:ascii="Times New Roman" w:hAnsi="Times New Roman" w:cs="Times New Roman"/>
          <w:color w:val="212121"/>
          <w:shd w:val="clear" w:color="auto" w:fill="FFFFFF"/>
          <w:lang w:val="en-US"/>
        </w:rPr>
      </w:pPr>
      <w:r w:rsidRPr="0072180A">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BB3C5E">
        <w:rPr>
          <w:rFonts w:ascii="Times New Roman" w:hAnsi="Times New Roman" w:cs="Times New Roman"/>
          <w:b/>
          <w:color w:val="212121"/>
          <w:shd w:val="clear" w:color="auto" w:fill="FFFFFF"/>
          <w:lang w:val="en-US"/>
        </w:rPr>
        <w:t>202</w:t>
      </w:r>
      <w:r w:rsidR="002C655C">
        <w:rPr>
          <w:rFonts w:ascii="Times New Roman" w:hAnsi="Times New Roman" w:cs="Times New Roman"/>
          <w:b/>
          <w:color w:val="212121"/>
          <w:shd w:val="clear" w:color="auto" w:fill="FFFFFF"/>
          <w:lang w:val="en-US"/>
        </w:rPr>
        <w:t>4</w:t>
      </w:r>
      <w:r w:rsidR="00BB3C5E">
        <w:rPr>
          <w:rFonts w:ascii="Times New Roman" w:hAnsi="Times New Roman" w:cs="Times New Roman"/>
          <w:b/>
          <w:color w:val="212121"/>
          <w:shd w:val="clear" w:color="auto" w:fill="FFFFFF"/>
          <w:lang w:val="en-US"/>
        </w:rPr>
        <w:t>-20</w:t>
      </w:r>
      <w:r w:rsidR="002C655C">
        <w:rPr>
          <w:rFonts w:ascii="Times New Roman" w:hAnsi="Times New Roman" w:cs="Times New Roman"/>
          <w:b/>
          <w:color w:val="212121"/>
          <w:shd w:val="clear" w:color="auto" w:fill="FFFFFF"/>
          <w:lang w:val="en-US"/>
        </w:rPr>
        <w:t>30</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FC2A97" w:rsidRDefault="00FC2A97" w:rsidP="00AB38CD">
            <w:pPr>
              <w:pStyle w:val="Odpowiedzi"/>
              <w:rPr>
                <w:sz w:val="22"/>
                <w:lang w:val="en-US"/>
              </w:rPr>
            </w:pPr>
            <w:r w:rsidRPr="00FC2A97">
              <w:rPr>
                <w:sz w:val="22"/>
                <w:lang w:val="en-US"/>
              </w:rPr>
              <w:t>Gynecology and obstetrics</w:t>
            </w:r>
          </w:p>
        </w:tc>
      </w:tr>
      <w:tr w:rsidR="00FC2A97" w:rsidRPr="00681816" w:rsidTr="000A64CB">
        <w:tc>
          <w:tcPr>
            <w:tcW w:w="2694" w:type="dxa"/>
            <w:vAlign w:val="center"/>
          </w:tcPr>
          <w:p w:rsidR="00FC2A97" w:rsidRPr="00681816" w:rsidRDefault="00FC2A97" w:rsidP="00FC2A97">
            <w:pPr>
              <w:pStyle w:val="Pytania"/>
              <w:jc w:val="left"/>
              <w:rPr>
                <w:sz w:val="22"/>
                <w:szCs w:val="22"/>
              </w:rPr>
            </w:pPr>
            <w:r w:rsidRPr="00681816">
              <w:rPr>
                <w:sz w:val="22"/>
                <w:szCs w:val="22"/>
              </w:rPr>
              <w:t>Course code / module *</w:t>
            </w:r>
          </w:p>
        </w:tc>
        <w:tc>
          <w:tcPr>
            <w:tcW w:w="7087" w:type="dxa"/>
            <w:vAlign w:val="center"/>
          </w:tcPr>
          <w:p w:rsidR="00FC2A97" w:rsidRPr="00602C4D" w:rsidRDefault="00FC2A97" w:rsidP="00FC2A97">
            <w:pPr>
              <w:pStyle w:val="Odpowiedzi"/>
              <w:rPr>
                <w:sz w:val="22"/>
              </w:rPr>
            </w:pPr>
            <w:r w:rsidRPr="00602C4D">
              <w:rPr>
                <w:sz w:val="22"/>
              </w:rPr>
              <w:t>GP/F</w:t>
            </w:r>
          </w:p>
        </w:tc>
      </w:tr>
      <w:tr w:rsidR="00FC2A97" w:rsidRPr="002C655C" w:rsidTr="000A64CB">
        <w:tc>
          <w:tcPr>
            <w:tcW w:w="2694" w:type="dxa"/>
            <w:vAlign w:val="center"/>
          </w:tcPr>
          <w:p w:rsidR="00FC2A97" w:rsidRPr="00681816" w:rsidRDefault="00FC2A97" w:rsidP="00FC2A97">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FC2A97" w:rsidRPr="008B24CB" w:rsidRDefault="00BD3D8B" w:rsidP="00FC2A97">
            <w:pPr>
              <w:pStyle w:val="Odpowiedzi"/>
              <w:rPr>
                <w:sz w:val="22"/>
                <w:lang w:val="en-US"/>
              </w:rPr>
            </w:pPr>
            <w:r w:rsidRPr="00BD3D8B">
              <w:rPr>
                <w:sz w:val="22"/>
                <w:lang w:val="en-US"/>
              </w:rPr>
              <w:t>Medical College of Rzeszów University</w:t>
            </w:r>
          </w:p>
        </w:tc>
      </w:tr>
      <w:tr w:rsidR="00FC2A97" w:rsidRPr="002C655C" w:rsidTr="000A64CB">
        <w:tc>
          <w:tcPr>
            <w:tcW w:w="2694" w:type="dxa"/>
            <w:vAlign w:val="center"/>
          </w:tcPr>
          <w:p w:rsidR="00FC2A97" w:rsidRPr="00681816" w:rsidRDefault="00FC2A97" w:rsidP="00FC2A97">
            <w:pPr>
              <w:pStyle w:val="Pytania"/>
              <w:jc w:val="left"/>
              <w:rPr>
                <w:sz w:val="22"/>
                <w:szCs w:val="22"/>
              </w:rPr>
            </w:pPr>
            <w:r w:rsidRPr="00681816">
              <w:rPr>
                <w:sz w:val="22"/>
                <w:szCs w:val="22"/>
              </w:rPr>
              <w:t>Department Name</w:t>
            </w:r>
          </w:p>
        </w:tc>
        <w:tc>
          <w:tcPr>
            <w:tcW w:w="7087" w:type="dxa"/>
            <w:vAlign w:val="center"/>
          </w:tcPr>
          <w:p w:rsidR="00FC2A97" w:rsidRPr="00273567" w:rsidRDefault="00BD3D8B" w:rsidP="00FC2A97">
            <w:pPr>
              <w:pStyle w:val="Odpowiedzi"/>
              <w:rPr>
                <w:sz w:val="22"/>
                <w:lang w:val="en-US"/>
              </w:rPr>
            </w:pPr>
            <w:r w:rsidRPr="00273567">
              <w:rPr>
                <w:sz w:val="22"/>
                <w:lang w:val="en-US"/>
              </w:rPr>
              <w:t>Medical College of Rzeszów University</w:t>
            </w:r>
          </w:p>
        </w:tc>
      </w:tr>
      <w:tr w:rsidR="00FC2A97" w:rsidRPr="00681816" w:rsidTr="000A64CB">
        <w:tc>
          <w:tcPr>
            <w:tcW w:w="2694" w:type="dxa"/>
            <w:vAlign w:val="center"/>
          </w:tcPr>
          <w:p w:rsidR="00FC2A97" w:rsidRPr="00681816" w:rsidRDefault="00FC2A97" w:rsidP="00FC2A97">
            <w:pPr>
              <w:pStyle w:val="Pytania"/>
              <w:jc w:val="left"/>
              <w:rPr>
                <w:sz w:val="22"/>
                <w:szCs w:val="22"/>
              </w:rPr>
            </w:pPr>
            <w:r w:rsidRPr="00681816">
              <w:rPr>
                <w:sz w:val="22"/>
                <w:szCs w:val="22"/>
              </w:rPr>
              <w:t>Field of study</w:t>
            </w:r>
          </w:p>
        </w:tc>
        <w:tc>
          <w:tcPr>
            <w:tcW w:w="7087" w:type="dxa"/>
            <w:vAlign w:val="center"/>
          </w:tcPr>
          <w:p w:rsidR="00FC2A97" w:rsidRPr="008B24CB" w:rsidRDefault="00FC2A97" w:rsidP="00FC2A97">
            <w:pPr>
              <w:pStyle w:val="Odpowiedzi"/>
              <w:rPr>
                <w:sz w:val="22"/>
              </w:rPr>
            </w:pPr>
            <w:r w:rsidRPr="008B24CB">
              <w:rPr>
                <w:sz w:val="22"/>
              </w:rPr>
              <w:t>medical direction</w:t>
            </w:r>
          </w:p>
        </w:tc>
      </w:tr>
      <w:tr w:rsidR="00FC2A97" w:rsidRPr="00681816" w:rsidTr="000A64CB">
        <w:tc>
          <w:tcPr>
            <w:tcW w:w="2694" w:type="dxa"/>
            <w:vAlign w:val="center"/>
          </w:tcPr>
          <w:p w:rsidR="00FC2A97" w:rsidRPr="00681816" w:rsidRDefault="00FC2A97" w:rsidP="00FC2A97">
            <w:pPr>
              <w:pStyle w:val="Pytania"/>
              <w:jc w:val="left"/>
              <w:rPr>
                <w:sz w:val="22"/>
                <w:szCs w:val="22"/>
              </w:rPr>
            </w:pPr>
            <w:r w:rsidRPr="00681816">
              <w:rPr>
                <w:sz w:val="22"/>
                <w:szCs w:val="22"/>
              </w:rPr>
              <w:t>Level of education</w:t>
            </w:r>
          </w:p>
        </w:tc>
        <w:tc>
          <w:tcPr>
            <w:tcW w:w="7087" w:type="dxa"/>
            <w:vAlign w:val="center"/>
          </w:tcPr>
          <w:p w:rsidR="00FC2A97" w:rsidRPr="008B24CB" w:rsidRDefault="00FC2A97" w:rsidP="00FC2A97">
            <w:pPr>
              <w:pStyle w:val="Odpowiedzi"/>
              <w:rPr>
                <w:sz w:val="22"/>
              </w:rPr>
            </w:pPr>
            <w:r w:rsidRPr="008B24CB">
              <w:rPr>
                <w:sz w:val="22"/>
              </w:rPr>
              <w:t>uniform master's studies</w:t>
            </w:r>
          </w:p>
        </w:tc>
      </w:tr>
      <w:tr w:rsidR="00FC2A97" w:rsidRPr="00681816" w:rsidTr="000A64CB">
        <w:tc>
          <w:tcPr>
            <w:tcW w:w="2694" w:type="dxa"/>
            <w:vAlign w:val="center"/>
          </w:tcPr>
          <w:p w:rsidR="00FC2A97" w:rsidRPr="00681816" w:rsidRDefault="00FC2A97" w:rsidP="00FC2A97">
            <w:pPr>
              <w:pStyle w:val="Pytania"/>
              <w:jc w:val="left"/>
              <w:rPr>
                <w:sz w:val="22"/>
                <w:szCs w:val="22"/>
              </w:rPr>
            </w:pPr>
            <w:r w:rsidRPr="00681816">
              <w:rPr>
                <w:sz w:val="22"/>
                <w:szCs w:val="22"/>
              </w:rPr>
              <w:t>Profile</w:t>
            </w:r>
          </w:p>
        </w:tc>
        <w:tc>
          <w:tcPr>
            <w:tcW w:w="7087" w:type="dxa"/>
            <w:vAlign w:val="center"/>
          </w:tcPr>
          <w:p w:rsidR="00FC2A97" w:rsidRPr="008B24CB" w:rsidRDefault="00FC2A97" w:rsidP="00FC2A97">
            <w:pPr>
              <w:pStyle w:val="Odpowiedzi"/>
              <w:rPr>
                <w:sz w:val="22"/>
              </w:rPr>
            </w:pPr>
            <w:r w:rsidRPr="008B24CB">
              <w:rPr>
                <w:sz w:val="22"/>
              </w:rPr>
              <w:t>practical</w:t>
            </w:r>
          </w:p>
        </w:tc>
      </w:tr>
      <w:tr w:rsidR="00FC2A97" w:rsidRPr="00681816" w:rsidTr="000A64CB">
        <w:tc>
          <w:tcPr>
            <w:tcW w:w="2694" w:type="dxa"/>
            <w:vAlign w:val="center"/>
          </w:tcPr>
          <w:p w:rsidR="00FC2A97" w:rsidRPr="00681816" w:rsidRDefault="00FC2A97" w:rsidP="00FC2A97">
            <w:pPr>
              <w:pStyle w:val="Pytania"/>
              <w:jc w:val="left"/>
              <w:rPr>
                <w:sz w:val="22"/>
                <w:szCs w:val="22"/>
              </w:rPr>
            </w:pPr>
            <w:r w:rsidRPr="00681816">
              <w:rPr>
                <w:sz w:val="22"/>
                <w:szCs w:val="22"/>
              </w:rPr>
              <w:t>Form of study</w:t>
            </w:r>
          </w:p>
        </w:tc>
        <w:tc>
          <w:tcPr>
            <w:tcW w:w="7087" w:type="dxa"/>
            <w:vAlign w:val="center"/>
          </w:tcPr>
          <w:p w:rsidR="00FC2A97" w:rsidRPr="008B24CB" w:rsidRDefault="00FC2A97" w:rsidP="00FC2A97">
            <w:pPr>
              <w:pStyle w:val="Odpowiedzi"/>
              <w:rPr>
                <w:sz w:val="22"/>
              </w:rPr>
            </w:pPr>
            <w:r w:rsidRPr="008B24CB">
              <w:rPr>
                <w:sz w:val="22"/>
              </w:rPr>
              <w:t>stationary / extramural</w:t>
            </w:r>
          </w:p>
        </w:tc>
      </w:tr>
      <w:tr w:rsidR="00FC2A97" w:rsidRPr="00681816" w:rsidTr="000A64CB">
        <w:tc>
          <w:tcPr>
            <w:tcW w:w="2694" w:type="dxa"/>
            <w:vAlign w:val="center"/>
          </w:tcPr>
          <w:p w:rsidR="00FC2A97" w:rsidRPr="00681816" w:rsidRDefault="00FC2A97" w:rsidP="00FC2A97">
            <w:pPr>
              <w:pStyle w:val="Pytania"/>
              <w:jc w:val="left"/>
              <w:rPr>
                <w:sz w:val="22"/>
                <w:szCs w:val="22"/>
              </w:rPr>
            </w:pPr>
            <w:r w:rsidRPr="00681816">
              <w:rPr>
                <w:sz w:val="22"/>
                <w:szCs w:val="22"/>
              </w:rPr>
              <w:t>Year and semester</w:t>
            </w:r>
          </w:p>
        </w:tc>
        <w:tc>
          <w:tcPr>
            <w:tcW w:w="7087" w:type="dxa"/>
            <w:vAlign w:val="center"/>
          </w:tcPr>
          <w:p w:rsidR="00FC2A97" w:rsidRPr="008B24CB" w:rsidRDefault="00FC2A97" w:rsidP="00FC2A97">
            <w:pPr>
              <w:pStyle w:val="Odpowiedzi"/>
              <w:rPr>
                <w:sz w:val="22"/>
              </w:rPr>
            </w:pPr>
            <w:r w:rsidRPr="008B24CB">
              <w:rPr>
                <w:sz w:val="22"/>
              </w:rPr>
              <w:t xml:space="preserve">year </w:t>
            </w:r>
            <w:r>
              <w:rPr>
                <w:sz w:val="22"/>
              </w:rPr>
              <w:t>V, semester X</w:t>
            </w:r>
          </w:p>
        </w:tc>
      </w:tr>
      <w:tr w:rsidR="00FC2A97" w:rsidRPr="00681816" w:rsidTr="000A64CB">
        <w:tc>
          <w:tcPr>
            <w:tcW w:w="2694" w:type="dxa"/>
            <w:vAlign w:val="center"/>
          </w:tcPr>
          <w:p w:rsidR="00FC2A97" w:rsidRPr="00681816" w:rsidRDefault="00FC2A97" w:rsidP="00FC2A97">
            <w:pPr>
              <w:pStyle w:val="Pytania"/>
              <w:jc w:val="left"/>
              <w:rPr>
                <w:sz w:val="22"/>
                <w:szCs w:val="22"/>
              </w:rPr>
            </w:pPr>
            <w:r w:rsidRPr="00681816">
              <w:rPr>
                <w:sz w:val="22"/>
                <w:szCs w:val="22"/>
              </w:rPr>
              <w:t>Type of course</w:t>
            </w:r>
          </w:p>
        </w:tc>
        <w:tc>
          <w:tcPr>
            <w:tcW w:w="7087" w:type="dxa"/>
            <w:vAlign w:val="center"/>
          </w:tcPr>
          <w:p w:rsidR="00FC2A97" w:rsidRPr="008B24CB" w:rsidRDefault="00FC2A97" w:rsidP="00FC2A97">
            <w:pPr>
              <w:pStyle w:val="Odpowiedzi"/>
              <w:rPr>
                <w:b w:val="0"/>
                <w:sz w:val="22"/>
              </w:rPr>
            </w:pPr>
            <w:r w:rsidRPr="008B24CB">
              <w:rPr>
                <w:sz w:val="22"/>
              </w:rPr>
              <w:t>obligatory</w:t>
            </w:r>
          </w:p>
        </w:tc>
      </w:tr>
      <w:tr w:rsidR="00FC2A97" w:rsidRPr="00681816" w:rsidTr="000A64CB">
        <w:tc>
          <w:tcPr>
            <w:tcW w:w="2694" w:type="dxa"/>
            <w:vAlign w:val="center"/>
          </w:tcPr>
          <w:p w:rsidR="00FC2A97" w:rsidRPr="00681816" w:rsidRDefault="00FC2A97" w:rsidP="00FC2A97">
            <w:pPr>
              <w:pStyle w:val="Pytania"/>
              <w:jc w:val="left"/>
              <w:rPr>
                <w:sz w:val="22"/>
                <w:szCs w:val="22"/>
              </w:rPr>
            </w:pPr>
            <w:r w:rsidRPr="00681816">
              <w:rPr>
                <w:sz w:val="22"/>
                <w:szCs w:val="22"/>
              </w:rPr>
              <w:t>Coordinator</w:t>
            </w:r>
          </w:p>
        </w:tc>
        <w:tc>
          <w:tcPr>
            <w:tcW w:w="7087" w:type="dxa"/>
            <w:vAlign w:val="center"/>
          </w:tcPr>
          <w:p w:rsidR="00FC2A97" w:rsidRPr="00FC2A97" w:rsidRDefault="00FC2A97" w:rsidP="00FC2A97">
            <w:pPr>
              <w:pStyle w:val="Odpowiedzi"/>
              <w:spacing w:before="0" w:after="0" w:line="23" w:lineRule="atLeast"/>
              <w:rPr>
                <w:color w:val="auto"/>
                <w:sz w:val="22"/>
                <w:szCs w:val="24"/>
              </w:rPr>
            </w:pPr>
            <w:r w:rsidRPr="00FC2A97">
              <w:rPr>
                <w:sz w:val="22"/>
                <w:szCs w:val="24"/>
              </w:rPr>
              <w:t>Dr hab. Dorota Darmochwał-Kolarz</w:t>
            </w:r>
          </w:p>
        </w:tc>
      </w:tr>
      <w:tr w:rsidR="00FC2A97" w:rsidRPr="000712FA" w:rsidTr="000A64CB">
        <w:tc>
          <w:tcPr>
            <w:tcW w:w="2694" w:type="dxa"/>
            <w:vAlign w:val="center"/>
          </w:tcPr>
          <w:p w:rsidR="00FC2A97" w:rsidRPr="00681816" w:rsidRDefault="00FC2A97" w:rsidP="00FC2A97">
            <w:pPr>
              <w:pStyle w:val="Pytania"/>
              <w:jc w:val="left"/>
              <w:rPr>
                <w:sz w:val="22"/>
                <w:szCs w:val="22"/>
                <w:lang w:val="en-US"/>
              </w:rPr>
            </w:pPr>
            <w:r w:rsidRPr="00681816">
              <w:rPr>
                <w:sz w:val="22"/>
                <w:szCs w:val="22"/>
                <w:lang w:val="en-US"/>
              </w:rPr>
              <w:t>First and Last Name of the Teacher</w:t>
            </w:r>
          </w:p>
        </w:tc>
        <w:tc>
          <w:tcPr>
            <w:tcW w:w="7087" w:type="dxa"/>
            <w:vAlign w:val="center"/>
          </w:tcPr>
          <w:p w:rsidR="00FC2A97" w:rsidRPr="00FC2A97" w:rsidRDefault="00FC2A97" w:rsidP="00FC2A97">
            <w:pPr>
              <w:spacing w:after="0" w:line="23" w:lineRule="atLeast"/>
              <w:rPr>
                <w:rFonts w:ascii="Times New Roman" w:hAnsi="Times New Roman"/>
                <w:b/>
                <w:bCs/>
                <w:szCs w:val="24"/>
              </w:rPr>
            </w:pPr>
            <w:r w:rsidRPr="00273567">
              <w:rPr>
                <w:rFonts w:ascii="Times New Roman" w:hAnsi="Times New Roman"/>
                <w:b/>
                <w:szCs w:val="24"/>
                <w:lang w:val="en-US"/>
              </w:rPr>
              <w:t>Dr hab. J. Skręt – Magierło</w:t>
            </w:r>
            <w:r w:rsidRPr="00273567">
              <w:rPr>
                <w:rFonts w:ascii="Times New Roman" w:hAnsi="Times New Roman"/>
                <w:b/>
                <w:szCs w:val="24"/>
                <w:lang w:val="en-US"/>
              </w:rPr>
              <w:br/>
              <w:t xml:space="preserve">Dr hab. </w:t>
            </w:r>
            <w:r w:rsidRPr="00FC2A97">
              <w:rPr>
                <w:rFonts w:ascii="Times New Roman" w:hAnsi="Times New Roman"/>
                <w:b/>
                <w:szCs w:val="24"/>
              </w:rPr>
              <w:t>G. Raba</w:t>
            </w: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FC2A97"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FC2A97" w:rsidRPr="006778B8" w:rsidRDefault="00FC2A97" w:rsidP="00FC2A97">
            <w:pPr>
              <w:pStyle w:val="centralniewrubryce"/>
              <w:spacing w:before="0" w:after="0" w:line="23" w:lineRule="atLeast"/>
              <w:rPr>
                <w:sz w:val="24"/>
                <w:szCs w:val="24"/>
              </w:rPr>
            </w:pPr>
            <w:r w:rsidRPr="006778B8">
              <w:rPr>
                <w:sz w:val="24"/>
                <w:szCs w:val="24"/>
              </w:rPr>
              <w:t>15</w:t>
            </w:r>
          </w:p>
        </w:tc>
        <w:tc>
          <w:tcPr>
            <w:tcW w:w="974" w:type="dxa"/>
            <w:tcBorders>
              <w:top w:val="single" w:sz="4" w:space="0" w:color="auto"/>
              <w:left w:val="single" w:sz="4" w:space="0" w:color="auto"/>
              <w:bottom w:val="single" w:sz="4" w:space="0" w:color="auto"/>
              <w:right w:val="single" w:sz="4" w:space="0" w:color="auto"/>
            </w:tcBorders>
            <w:vAlign w:val="center"/>
          </w:tcPr>
          <w:p w:rsidR="00FC2A97" w:rsidRPr="006778B8" w:rsidRDefault="00FC2A97" w:rsidP="00FC2A97">
            <w:pPr>
              <w:pStyle w:val="centralniewrubryce"/>
              <w:spacing w:before="0" w:after="0" w:line="23" w:lineRule="atLeast"/>
              <w:rPr>
                <w:sz w:val="24"/>
                <w:szCs w:val="24"/>
              </w:rPr>
            </w:pPr>
            <w:r w:rsidRPr="006778B8">
              <w:rPr>
                <w:sz w:val="24"/>
                <w:szCs w:val="24"/>
              </w:rPr>
              <w:t>60</w:t>
            </w:r>
          </w:p>
        </w:tc>
        <w:tc>
          <w:tcPr>
            <w:tcW w:w="1390" w:type="dxa"/>
            <w:tcBorders>
              <w:top w:val="single" w:sz="4" w:space="0" w:color="auto"/>
              <w:left w:val="single" w:sz="4" w:space="0" w:color="auto"/>
              <w:bottom w:val="single" w:sz="4" w:space="0" w:color="auto"/>
              <w:right w:val="single" w:sz="4" w:space="0" w:color="auto"/>
            </w:tcBorders>
            <w:vAlign w:val="center"/>
          </w:tcPr>
          <w:p w:rsidR="00FC2A97" w:rsidRPr="006778B8" w:rsidRDefault="00FC2A97" w:rsidP="00FC2A97">
            <w:pPr>
              <w:pStyle w:val="centralniewrubryce"/>
              <w:spacing w:before="0" w:after="0" w:line="23" w:lineRule="atLeast"/>
              <w:rPr>
                <w:sz w:val="24"/>
                <w:szCs w:val="24"/>
              </w:rPr>
            </w:pPr>
            <w:r w:rsidRPr="006778B8">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FC2A97" w:rsidRPr="006778B8" w:rsidRDefault="00FC2A97" w:rsidP="00FC2A97">
            <w:pPr>
              <w:pStyle w:val="centralniewrubryce"/>
              <w:spacing w:before="0" w:after="0" w:line="23" w:lineRule="atLeast"/>
              <w:rPr>
                <w:sz w:val="24"/>
                <w:szCs w:val="24"/>
              </w:rPr>
            </w:pPr>
            <w:r w:rsidRPr="006778B8">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FC2A97" w:rsidRPr="006778B8" w:rsidRDefault="00FC2A97" w:rsidP="00FC2A97">
            <w:pPr>
              <w:pStyle w:val="centralniewrubryce"/>
              <w:spacing w:before="0" w:after="0" w:line="23" w:lineRule="atLeast"/>
              <w:rPr>
                <w:sz w:val="24"/>
                <w:szCs w:val="24"/>
              </w:rPr>
            </w:pPr>
            <w:r w:rsidRPr="006778B8">
              <w:rPr>
                <w:sz w:val="24"/>
                <w:szCs w:val="24"/>
              </w:rPr>
              <w:t>30</w:t>
            </w:r>
          </w:p>
        </w:tc>
        <w:tc>
          <w:tcPr>
            <w:tcW w:w="520" w:type="dxa"/>
            <w:tcBorders>
              <w:top w:val="single" w:sz="4" w:space="0" w:color="auto"/>
              <w:left w:val="single" w:sz="4" w:space="0" w:color="auto"/>
              <w:bottom w:val="single" w:sz="4" w:space="0" w:color="auto"/>
              <w:right w:val="single" w:sz="4" w:space="0" w:color="auto"/>
            </w:tcBorders>
            <w:vAlign w:val="center"/>
          </w:tcPr>
          <w:p w:rsidR="00FC2A97" w:rsidRPr="006778B8" w:rsidRDefault="00FC2A97" w:rsidP="00FC2A97">
            <w:pPr>
              <w:pStyle w:val="centralniewrubryce"/>
              <w:spacing w:before="0" w:after="0" w:line="23" w:lineRule="atLeast"/>
              <w:rPr>
                <w:sz w:val="24"/>
                <w:szCs w:val="24"/>
              </w:rPr>
            </w:pPr>
            <w:r w:rsidRPr="006778B8">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FC2A97" w:rsidRPr="006778B8" w:rsidRDefault="00FC2A97" w:rsidP="00FC2A97">
            <w:pPr>
              <w:pStyle w:val="centralniewrubryce"/>
              <w:spacing w:before="0" w:after="0" w:line="23" w:lineRule="atLeast"/>
              <w:rPr>
                <w:sz w:val="24"/>
                <w:szCs w:val="24"/>
              </w:rPr>
            </w:pPr>
            <w:r w:rsidRPr="006778B8">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FC2A97" w:rsidRPr="006778B8" w:rsidRDefault="00FC2A97" w:rsidP="00FC2A97">
            <w:pPr>
              <w:pStyle w:val="centralniewrubryce"/>
              <w:spacing w:before="0" w:after="0" w:line="23" w:lineRule="atLeast"/>
              <w:rPr>
                <w:sz w:val="24"/>
                <w:szCs w:val="24"/>
              </w:rPr>
            </w:pPr>
            <w:r w:rsidRPr="006778B8">
              <w:rPr>
                <w:sz w:val="24"/>
                <w:szCs w:val="24"/>
              </w:rPr>
              <w:t>-</w:t>
            </w:r>
          </w:p>
        </w:tc>
        <w:tc>
          <w:tcPr>
            <w:tcW w:w="1139" w:type="dxa"/>
            <w:tcBorders>
              <w:top w:val="single" w:sz="4" w:space="0" w:color="auto"/>
              <w:left w:val="single" w:sz="4" w:space="0" w:color="auto"/>
              <w:bottom w:val="single" w:sz="4" w:space="0" w:color="auto"/>
              <w:right w:val="single" w:sz="4" w:space="0" w:color="auto"/>
            </w:tcBorders>
            <w:vAlign w:val="center"/>
          </w:tcPr>
          <w:p w:rsidR="00FC2A97" w:rsidRPr="006778B8" w:rsidRDefault="00FC2A97" w:rsidP="00FC2A97">
            <w:pPr>
              <w:pStyle w:val="centralniewrubryce"/>
              <w:spacing w:before="0" w:after="0" w:line="23" w:lineRule="atLeast"/>
              <w:rPr>
                <w:b/>
                <w:sz w:val="24"/>
                <w:szCs w:val="24"/>
              </w:rPr>
            </w:pPr>
            <w:r w:rsidRPr="006778B8">
              <w:rPr>
                <w:b/>
                <w:sz w:val="24"/>
                <w:szCs w:val="24"/>
              </w:rPr>
              <w:t>6</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FC2A97" w:rsidP="00FC2A97">
            <w:pPr>
              <w:pStyle w:val="a8"/>
              <w:spacing w:before="240" w:after="240"/>
              <w:rPr>
                <w:rFonts w:ascii="Times New Roman" w:hAnsi="Times New Roman" w:cs="Times New Roman"/>
                <w:lang w:val="en-US"/>
              </w:rPr>
            </w:pPr>
            <w:r w:rsidRPr="00602C4D">
              <w:rPr>
                <w:rFonts w:ascii="Times New Roman" w:hAnsi="Times New Roman" w:cs="Times New Roman"/>
                <w:lang w:val="en-US"/>
              </w:rPr>
              <w:t>Anatomy, Physiology, Biochemistry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FC2A97"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FC2A97" w:rsidRPr="002C655C" w:rsidTr="006C0019">
        <w:tc>
          <w:tcPr>
            <w:tcW w:w="659" w:type="dxa"/>
            <w:vAlign w:val="center"/>
          </w:tcPr>
          <w:p w:rsidR="00FC2A97" w:rsidRPr="00681816" w:rsidRDefault="00FC2A97" w:rsidP="006C0019">
            <w:pPr>
              <w:pStyle w:val="Podpunkty"/>
              <w:spacing w:before="40" w:after="40"/>
              <w:ind w:left="0"/>
              <w:jc w:val="left"/>
              <w:rPr>
                <w:b w:val="0"/>
                <w:szCs w:val="22"/>
              </w:rPr>
            </w:pPr>
            <w:r w:rsidRPr="00681816">
              <w:rPr>
                <w:b w:val="0"/>
                <w:szCs w:val="22"/>
              </w:rPr>
              <w:t xml:space="preserve">C1 </w:t>
            </w:r>
          </w:p>
        </w:tc>
        <w:tc>
          <w:tcPr>
            <w:tcW w:w="8403" w:type="dxa"/>
          </w:tcPr>
          <w:p w:rsidR="00FC2A97" w:rsidRPr="00273567" w:rsidRDefault="00FC2A97" w:rsidP="006C0019">
            <w:pPr>
              <w:rPr>
                <w:rFonts w:ascii="Times New Roman" w:hAnsi="Times New Roman" w:cs="Times New Roman"/>
                <w:lang w:val="en-US"/>
              </w:rPr>
            </w:pPr>
            <w:r w:rsidRPr="00273567">
              <w:rPr>
                <w:rFonts w:ascii="Times New Roman" w:hAnsi="Times New Roman" w:cs="Times New Roman"/>
                <w:lang w:val="en-US"/>
              </w:rPr>
              <w:t>Mastering anatomical bases, physiological sexual organs in the field of gynecology and obstetrics</w:t>
            </w:r>
          </w:p>
        </w:tc>
      </w:tr>
      <w:tr w:rsidR="00FC2A97" w:rsidRPr="002C655C" w:rsidTr="006C0019">
        <w:tc>
          <w:tcPr>
            <w:tcW w:w="659" w:type="dxa"/>
            <w:vAlign w:val="center"/>
          </w:tcPr>
          <w:p w:rsidR="00FC2A97" w:rsidRPr="00681816" w:rsidRDefault="00FC2A97" w:rsidP="006C0019">
            <w:pPr>
              <w:pStyle w:val="Cele"/>
              <w:spacing w:before="40" w:after="40"/>
              <w:ind w:left="0" w:firstLine="0"/>
              <w:jc w:val="left"/>
              <w:rPr>
                <w:sz w:val="22"/>
                <w:szCs w:val="22"/>
              </w:rPr>
            </w:pPr>
            <w:r w:rsidRPr="00681816">
              <w:rPr>
                <w:sz w:val="22"/>
                <w:szCs w:val="22"/>
              </w:rPr>
              <w:t>C2</w:t>
            </w:r>
          </w:p>
        </w:tc>
        <w:tc>
          <w:tcPr>
            <w:tcW w:w="8403" w:type="dxa"/>
          </w:tcPr>
          <w:p w:rsidR="00FC2A97" w:rsidRPr="00273567" w:rsidRDefault="00FC2A97" w:rsidP="006C0019">
            <w:pPr>
              <w:rPr>
                <w:rFonts w:ascii="Times New Roman" w:hAnsi="Times New Roman" w:cs="Times New Roman"/>
                <w:lang w:val="en-US"/>
              </w:rPr>
            </w:pPr>
            <w:r w:rsidRPr="00273567">
              <w:rPr>
                <w:rFonts w:ascii="Times New Roman" w:hAnsi="Times New Roman" w:cs="Times New Roman"/>
                <w:lang w:val="en-US"/>
              </w:rPr>
              <w:t>Understanding the usefulness of diagnostic methods used in obstetrics and gynecology.</w:t>
            </w:r>
          </w:p>
        </w:tc>
      </w:tr>
      <w:tr w:rsidR="00FC2A97" w:rsidRPr="002C655C" w:rsidTr="006C0019">
        <w:tc>
          <w:tcPr>
            <w:tcW w:w="659" w:type="dxa"/>
            <w:vAlign w:val="center"/>
          </w:tcPr>
          <w:p w:rsidR="00FC2A97" w:rsidRPr="00681816" w:rsidRDefault="00FC2A97" w:rsidP="006C0019">
            <w:pPr>
              <w:pStyle w:val="Podpunkty"/>
              <w:spacing w:before="40" w:after="40"/>
              <w:ind w:left="0"/>
              <w:jc w:val="left"/>
              <w:rPr>
                <w:b w:val="0"/>
                <w:szCs w:val="22"/>
              </w:rPr>
            </w:pPr>
            <w:r w:rsidRPr="00681816">
              <w:rPr>
                <w:b w:val="0"/>
                <w:szCs w:val="22"/>
              </w:rPr>
              <w:t>C3</w:t>
            </w:r>
          </w:p>
        </w:tc>
        <w:tc>
          <w:tcPr>
            <w:tcW w:w="8403" w:type="dxa"/>
          </w:tcPr>
          <w:p w:rsidR="00FC2A97" w:rsidRPr="00273567" w:rsidRDefault="00FC2A97" w:rsidP="006C0019">
            <w:pPr>
              <w:rPr>
                <w:rFonts w:ascii="Times New Roman" w:hAnsi="Times New Roman" w:cs="Times New Roman"/>
                <w:lang w:val="en-US"/>
              </w:rPr>
            </w:pPr>
            <w:r w:rsidRPr="00273567">
              <w:rPr>
                <w:rFonts w:ascii="Times New Roman" w:hAnsi="Times New Roman" w:cs="Times New Roman"/>
                <w:lang w:val="en-US"/>
              </w:rPr>
              <w:t>Shaping the skills of conducting subject and subject studies in the Department of Gynecology and Obstetrics</w:t>
            </w:r>
          </w:p>
        </w:tc>
      </w:tr>
      <w:tr w:rsidR="00FC2A97" w:rsidRPr="002C655C" w:rsidTr="006C0019">
        <w:tc>
          <w:tcPr>
            <w:tcW w:w="659" w:type="dxa"/>
            <w:vAlign w:val="center"/>
          </w:tcPr>
          <w:p w:rsidR="00FC2A97" w:rsidRPr="00681816" w:rsidRDefault="00FC2A97" w:rsidP="006C0019">
            <w:pPr>
              <w:pStyle w:val="Podpunkty"/>
              <w:spacing w:before="40" w:after="40"/>
              <w:ind w:left="0"/>
              <w:jc w:val="left"/>
              <w:rPr>
                <w:b w:val="0"/>
                <w:szCs w:val="22"/>
              </w:rPr>
            </w:pPr>
            <w:r w:rsidRPr="00681816">
              <w:rPr>
                <w:b w:val="0"/>
                <w:szCs w:val="22"/>
              </w:rPr>
              <w:t>C4</w:t>
            </w:r>
          </w:p>
        </w:tc>
        <w:tc>
          <w:tcPr>
            <w:tcW w:w="8403" w:type="dxa"/>
          </w:tcPr>
          <w:p w:rsidR="00FC2A97" w:rsidRPr="00273567" w:rsidRDefault="00FC2A97" w:rsidP="006C0019">
            <w:pPr>
              <w:rPr>
                <w:rFonts w:ascii="Times New Roman" w:hAnsi="Times New Roman" w:cs="Times New Roman"/>
                <w:lang w:val="en-US"/>
              </w:rPr>
            </w:pPr>
            <w:r w:rsidRPr="00273567">
              <w:rPr>
                <w:rFonts w:ascii="Times New Roman" w:hAnsi="Times New Roman" w:cs="Times New Roman"/>
                <w:lang w:val="en-US"/>
              </w:rPr>
              <w:t>Getting to know the specifics of work in the delivery room, learning to identify the pathology and physiology of delivery.</w:t>
            </w:r>
          </w:p>
        </w:tc>
      </w:tr>
      <w:tr w:rsidR="00FC2A97" w:rsidRPr="002C655C" w:rsidTr="006C0019">
        <w:tc>
          <w:tcPr>
            <w:tcW w:w="659" w:type="dxa"/>
            <w:vAlign w:val="center"/>
          </w:tcPr>
          <w:p w:rsidR="00FC2A97" w:rsidRPr="00681816" w:rsidRDefault="00FC2A97" w:rsidP="006C0019">
            <w:pPr>
              <w:pStyle w:val="Podpunkty"/>
              <w:spacing w:before="40" w:after="40"/>
              <w:ind w:left="0"/>
              <w:jc w:val="left"/>
              <w:rPr>
                <w:b w:val="0"/>
                <w:szCs w:val="22"/>
              </w:rPr>
            </w:pPr>
            <w:r w:rsidRPr="00681816">
              <w:rPr>
                <w:b w:val="0"/>
                <w:szCs w:val="22"/>
              </w:rPr>
              <w:t>C5</w:t>
            </w:r>
          </w:p>
        </w:tc>
        <w:tc>
          <w:tcPr>
            <w:tcW w:w="8403" w:type="dxa"/>
          </w:tcPr>
          <w:p w:rsidR="00FC2A97" w:rsidRPr="00273567" w:rsidRDefault="00FC2A97" w:rsidP="006C0019">
            <w:pPr>
              <w:rPr>
                <w:rFonts w:ascii="Times New Roman" w:hAnsi="Times New Roman" w:cs="Times New Roman"/>
                <w:lang w:val="en-US"/>
              </w:rPr>
            </w:pPr>
            <w:r w:rsidRPr="00273567">
              <w:rPr>
                <w:rFonts w:ascii="Times New Roman" w:hAnsi="Times New Roman" w:cs="Times New Roman"/>
                <w:lang w:val="en-US"/>
              </w:rPr>
              <w:t>Mastering the basics of the pathology of pregnancy, birth and confinement.</w:t>
            </w:r>
          </w:p>
        </w:tc>
      </w:tr>
      <w:tr w:rsidR="00FC2A97" w:rsidRPr="002C655C" w:rsidTr="006C0019">
        <w:tc>
          <w:tcPr>
            <w:tcW w:w="659" w:type="dxa"/>
            <w:vAlign w:val="center"/>
          </w:tcPr>
          <w:p w:rsidR="00FC2A97" w:rsidRPr="00681816" w:rsidRDefault="00FC2A97" w:rsidP="006C0019">
            <w:pPr>
              <w:pStyle w:val="Podpunkty"/>
              <w:spacing w:before="40" w:after="40"/>
              <w:ind w:left="0"/>
              <w:jc w:val="left"/>
              <w:rPr>
                <w:b w:val="0"/>
                <w:szCs w:val="22"/>
              </w:rPr>
            </w:pPr>
            <w:r>
              <w:rPr>
                <w:b w:val="0"/>
                <w:szCs w:val="22"/>
              </w:rPr>
              <w:t>C6</w:t>
            </w:r>
          </w:p>
        </w:tc>
        <w:tc>
          <w:tcPr>
            <w:tcW w:w="8403" w:type="dxa"/>
          </w:tcPr>
          <w:p w:rsidR="00FC2A97" w:rsidRPr="00273567" w:rsidRDefault="00FC2A97" w:rsidP="006C0019">
            <w:pPr>
              <w:rPr>
                <w:rFonts w:ascii="Times New Roman" w:hAnsi="Times New Roman" w:cs="Times New Roman"/>
                <w:lang w:val="en-US"/>
              </w:rPr>
            </w:pPr>
            <w:r w:rsidRPr="00273567">
              <w:rPr>
                <w:rFonts w:ascii="Times New Roman" w:hAnsi="Times New Roman" w:cs="Times New Roman"/>
                <w:lang w:val="en-US"/>
              </w:rPr>
              <w:t>Introduction of genital pathology - gynecological diseases.</w:t>
            </w:r>
          </w:p>
        </w:tc>
      </w:tr>
    </w:tbl>
    <w:p w:rsidR="001B5CF4" w:rsidRPr="00273567" w:rsidRDefault="001B5CF4" w:rsidP="00FC2A97">
      <w:pPr>
        <w:pStyle w:val="Podpunkty"/>
        <w:rPr>
          <w:b w:val="0"/>
          <w:i/>
          <w:szCs w:val="22"/>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FC2A97" w:rsidRPr="002C655C" w:rsidTr="00DC6687">
        <w:tc>
          <w:tcPr>
            <w:tcW w:w="1210" w:type="dxa"/>
          </w:tcPr>
          <w:p w:rsidR="00FC2A97" w:rsidRPr="00681816" w:rsidRDefault="00FC2A97" w:rsidP="00FC2A97">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FC2A97" w:rsidRPr="00681816" w:rsidRDefault="00FC2A97" w:rsidP="00FC2A97">
            <w:pPr>
              <w:pStyle w:val="Punktygwne"/>
              <w:spacing w:before="0" w:after="0"/>
              <w:rPr>
                <w:b w:val="0"/>
                <w:i/>
                <w:smallCaps w:val="0"/>
                <w:sz w:val="22"/>
                <w:lang w:val="en-US"/>
              </w:rPr>
            </w:pPr>
          </w:p>
        </w:tc>
        <w:tc>
          <w:tcPr>
            <w:tcW w:w="6474" w:type="dxa"/>
          </w:tcPr>
          <w:p w:rsidR="00FC2A97" w:rsidRDefault="00FC2A97" w:rsidP="00FC2A97">
            <w:pPr>
              <w:pStyle w:val="Punktygwne"/>
              <w:spacing w:before="0" w:after="0"/>
              <w:rPr>
                <w:b w:val="0"/>
                <w:smallCaps w:val="0"/>
                <w:sz w:val="22"/>
                <w:lang w:val="en-US"/>
              </w:rPr>
            </w:pPr>
          </w:p>
          <w:p w:rsidR="00FC2A97" w:rsidRPr="00681816" w:rsidRDefault="00FC2A97" w:rsidP="00FC2A97">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FC2A97" w:rsidRPr="00681816" w:rsidRDefault="00FC2A97" w:rsidP="00FC2A97">
            <w:pPr>
              <w:pStyle w:val="Punktygwne"/>
              <w:spacing w:before="0" w:after="0"/>
              <w:rPr>
                <w:b w:val="0"/>
                <w:smallCaps w:val="0"/>
                <w:sz w:val="22"/>
                <w:lang w:val="en-US"/>
              </w:rPr>
            </w:pPr>
            <w:r w:rsidRPr="006B6700">
              <w:rPr>
                <w:b w:val="0"/>
                <w:smallCaps w:val="0"/>
                <w:sz w:val="22"/>
                <w:lang w:val="en-US"/>
              </w:rPr>
              <w:t>Reference to directional effects (KEK)</w:t>
            </w:r>
          </w:p>
        </w:tc>
      </w:tr>
      <w:tr w:rsidR="00FC2A97" w:rsidRPr="00681816" w:rsidTr="003F0DF3">
        <w:tc>
          <w:tcPr>
            <w:tcW w:w="1210" w:type="dxa"/>
            <w:vAlign w:val="center"/>
          </w:tcPr>
          <w:p w:rsidR="00FC2A97" w:rsidRPr="00FC2A97" w:rsidRDefault="00FC2A97" w:rsidP="00FC2A97">
            <w:pPr>
              <w:pStyle w:val="Punktygwne"/>
              <w:spacing w:before="0" w:after="0" w:line="23" w:lineRule="atLeast"/>
              <w:rPr>
                <w:b w:val="0"/>
                <w:smallCaps w:val="0"/>
                <w:szCs w:val="24"/>
              </w:rPr>
            </w:pPr>
            <w:r w:rsidRPr="00FC2A97">
              <w:rPr>
                <w:b w:val="0"/>
                <w:smallCaps w:val="0"/>
                <w:szCs w:val="24"/>
              </w:rPr>
              <w:t>EK</w:t>
            </w:r>
            <w:r w:rsidRPr="00FC2A97">
              <w:rPr>
                <w:b w:val="0"/>
                <w:smallCaps w:val="0"/>
                <w:szCs w:val="24"/>
              </w:rPr>
              <w:softHyphen/>
              <w:t>_01</w:t>
            </w:r>
          </w:p>
        </w:tc>
        <w:tc>
          <w:tcPr>
            <w:tcW w:w="6474" w:type="dxa"/>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knows the basic methods of fetal diagnostics and therapy;</w:t>
            </w:r>
          </w:p>
        </w:tc>
        <w:tc>
          <w:tcPr>
            <w:tcW w:w="1270" w:type="dxa"/>
            <w:vAlign w:val="center"/>
          </w:tcPr>
          <w:p w:rsidR="00FC2A97" w:rsidRPr="00FC2A97" w:rsidRDefault="00FC2A97" w:rsidP="00FC2A97">
            <w:pPr>
              <w:spacing w:after="0" w:line="23" w:lineRule="atLeast"/>
              <w:rPr>
                <w:rFonts w:ascii="Times New Roman" w:hAnsi="Times New Roman" w:cs="Times New Roman"/>
                <w:sz w:val="24"/>
                <w:szCs w:val="24"/>
              </w:rPr>
            </w:pPr>
            <w:r w:rsidRPr="00FC2A97">
              <w:rPr>
                <w:rFonts w:ascii="Times New Roman" w:hAnsi="Times New Roman" w:cs="Times New Roman"/>
                <w:sz w:val="24"/>
                <w:szCs w:val="24"/>
              </w:rPr>
              <w:t>F.W5.</w:t>
            </w:r>
          </w:p>
        </w:tc>
      </w:tr>
      <w:tr w:rsidR="00FC2A97" w:rsidRPr="00681816" w:rsidTr="003F0DF3">
        <w:tc>
          <w:tcPr>
            <w:tcW w:w="1210" w:type="dxa"/>
            <w:vAlign w:val="center"/>
          </w:tcPr>
          <w:p w:rsidR="00FC2A97" w:rsidRPr="00FC2A97" w:rsidRDefault="00FC2A97" w:rsidP="00FC2A97">
            <w:pPr>
              <w:pStyle w:val="Punktygwne"/>
              <w:spacing w:before="0" w:after="0" w:line="23" w:lineRule="atLeast"/>
              <w:rPr>
                <w:b w:val="0"/>
                <w:smallCaps w:val="0"/>
                <w:szCs w:val="24"/>
              </w:rPr>
            </w:pPr>
            <w:r w:rsidRPr="00FC2A97">
              <w:rPr>
                <w:b w:val="0"/>
                <w:smallCaps w:val="0"/>
                <w:szCs w:val="24"/>
              </w:rPr>
              <w:t>EK_02</w:t>
            </w:r>
          </w:p>
        </w:tc>
        <w:tc>
          <w:tcPr>
            <w:tcW w:w="6474" w:type="dxa"/>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knows the reproductive functions of women, related disorders, as well as diagnostic and therapeutic procedures concerning, in particular:</w:t>
            </w:r>
          </w:p>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a) menstrual cycle and its disorders,</w:t>
            </w:r>
          </w:p>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b) pregnancy,</w:t>
            </w:r>
          </w:p>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c) physiological and pathological birth and confinement,</w:t>
            </w:r>
          </w:p>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d) inflammation and tumors within the genital area,</w:t>
            </w:r>
          </w:p>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e) birth control,</w:t>
            </w:r>
          </w:p>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f) menopause,</w:t>
            </w:r>
          </w:p>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g) basic methods of gynecological diagnostics and procedures;</w:t>
            </w:r>
          </w:p>
        </w:tc>
        <w:tc>
          <w:tcPr>
            <w:tcW w:w="1270" w:type="dxa"/>
            <w:vAlign w:val="center"/>
          </w:tcPr>
          <w:p w:rsidR="00FC2A97" w:rsidRPr="00FC2A97" w:rsidRDefault="00FC2A97" w:rsidP="00FC2A97">
            <w:pPr>
              <w:spacing w:after="0" w:line="23" w:lineRule="atLeast"/>
              <w:rPr>
                <w:rFonts w:ascii="Times New Roman" w:hAnsi="Times New Roman" w:cs="Times New Roman"/>
                <w:sz w:val="24"/>
                <w:szCs w:val="24"/>
              </w:rPr>
            </w:pPr>
            <w:r w:rsidRPr="00FC2A97">
              <w:rPr>
                <w:rFonts w:ascii="Times New Roman" w:hAnsi="Times New Roman" w:cs="Times New Roman"/>
                <w:sz w:val="24"/>
                <w:szCs w:val="24"/>
              </w:rPr>
              <w:t>F.W9.</w:t>
            </w:r>
          </w:p>
        </w:tc>
      </w:tr>
      <w:tr w:rsidR="00FC2A97" w:rsidRPr="00681816" w:rsidTr="003F0DF3">
        <w:tc>
          <w:tcPr>
            <w:tcW w:w="1210" w:type="dxa"/>
            <w:vAlign w:val="center"/>
          </w:tcPr>
          <w:p w:rsidR="00FC2A97" w:rsidRPr="00FC2A97" w:rsidRDefault="00FC2A97" w:rsidP="00FC2A97">
            <w:pPr>
              <w:pStyle w:val="Punktygwne"/>
              <w:spacing w:before="0" w:after="0" w:line="23" w:lineRule="atLeast"/>
              <w:rPr>
                <w:b w:val="0"/>
                <w:smallCaps w:val="0"/>
                <w:szCs w:val="24"/>
              </w:rPr>
            </w:pPr>
            <w:r w:rsidRPr="00FC2A97">
              <w:rPr>
                <w:b w:val="0"/>
                <w:smallCaps w:val="0"/>
                <w:szCs w:val="24"/>
              </w:rPr>
              <w:t>EK_03</w:t>
            </w:r>
          </w:p>
        </w:tc>
        <w:tc>
          <w:tcPr>
            <w:tcW w:w="6474" w:type="dxa"/>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recognizes signs and symptoms that indicate abnormal pregnancy (abnormal bleeding, uterine contraction);</w:t>
            </w:r>
          </w:p>
        </w:tc>
        <w:tc>
          <w:tcPr>
            <w:tcW w:w="1270" w:type="dxa"/>
            <w:vAlign w:val="center"/>
          </w:tcPr>
          <w:p w:rsidR="00FC2A97" w:rsidRPr="00FC2A97" w:rsidRDefault="00FC2A97" w:rsidP="00FC2A97">
            <w:pPr>
              <w:spacing w:after="0" w:line="23" w:lineRule="atLeast"/>
              <w:rPr>
                <w:rFonts w:ascii="Times New Roman" w:hAnsi="Times New Roman" w:cs="Times New Roman"/>
                <w:sz w:val="24"/>
                <w:szCs w:val="24"/>
              </w:rPr>
            </w:pPr>
            <w:r w:rsidRPr="00FC2A97">
              <w:rPr>
                <w:rFonts w:ascii="Times New Roman" w:eastAsia="Cambria" w:hAnsi="Times New Roman" w:cs="Times New Roman"/>
                <w:sz w:val="24"/>
                <w:szCs w:val="24"/>
              </w:rPr>
              <w:t>F.U13.</w:t>
            </w:r>
          </w:p>
        </w:tc>
      </w:tr>
      <w:tr w:rsidR="00FC2A97" w:rsidRPr="00681816" w:rsidTr="003F0DF3">
        <w:tc>
          <w:tcPr>
            <w:tcW w:w="1210" w:type="dxa"/>
            <w:vAlign w:val="center"/>
          </w:tcPr>
          <w:p w:rsidR="00FC2A97" w:rsidRPr="00FC2A97" w:rsidRDefault="00FC2A97" w:rsidP="00FC2A97">
            <w:pPr>
              <w:pStyle w:val="Punktygwne"/>
              <w:spacing w:before="0" w:after="0" w:line="23" w:lineRule="atLeast"/>
              <w:rPr>
                <w:b w:val="0"/>
                <w:smallCaps w:val="0"/>
                <w:szCs w:val="24"/>
              </w:rPr>
            </w:pPr>
            <w:r w:rsidRPr="00FC2A97">
              <w:rPr>
                <w:b w:val="0"/>
                <w:smallCaps w:val="0"/>
                <w:szCs w:val="24"/>
              </w:rPr>
              <w:t>EK_04</w:t>
            </w:r>
          </w:p>
        </w:tc>
        <w:tc>
          <w:tcPr>
            <w:tcW w:w="6474" w:type="dxa"/>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interprets the results of physical examination of the pregnant woman (arterial pressure, fetal mother's heart activity) and the results of laboratory tests that show pregnancy pathologies;</w:t>
            </w:r>
          </w:p>
        </w:tc>
        <w:tc>
          <w:tcPr>
            <w:tcW w:w="1270" w:type="dxa"/>
            <w:vAlign w:val="center"/>
          </w:tcPr>
          <w:p w:rsidR="00FC2A97" w:rsidRPr="00FC2A97" w:rsidRDefault="00FC2A97" w:rsidP="00FC2A97">
            <w:pPr>
              <w:pStyle w:val="Default"/>
              <w:spacing w:line="23" w:lineRule="atLeast"/>
              <w:rPr>
                <w:rFonts w:ascii="Times New Roman" w:hAnsi="Times New Roman" w:cs="Times New Roman"/>
              </w:rPr>
            </w:pPr>
            <w:r w:rsidRPr="00FC2A97">
              <w:rPr>
                <w:rFonts w:ascii="Times New Roman" w:eastAsia="Cambria" w:hAnsi="Times New Roman" w:cs="Times New Roman"/>
              </w:rPr>
              <w:t>F.U14.</w:t>
            </w:r>
          </w:p>
        </w:tc>
      </w:tr>
      <w:tr w:rsidR="00FC2A97" w:rsidRPr="00681816" w:rsidTr="003F0DF3">
        <w:tc>
          <w:tcPr>
            <w:tcW w:w="1210" w:type="dxa"/>
            <w:vAlign w:val="center"/>
          </w:tcPr>
          <w:p w:rsidR="00FC2A97" w:rsidRPr="00FC2A97" w:rsidRDefault="00FC2A97" w:rsidP="00FC2A97">
            <w:pPr>
              <w:spacing w:after="0" w:line="23" w:lineRule="atLeast"/>
              <w:rPr>
                <w:rFonts w:ascii="Times New Roman" w:eastAsia="Times New Roman" w:hAnsi="Times New Roman" w:cs="Times New Roman"/>
                <w:sz w:val="24"/>
                <w:szCs w:val="24"/>
              </w:rPr>
            </w:pPr>
            <w:r w:rsidRPr="00FC2A97">
              <w:rPr>
                <w:rFonts w:ascii="Times New Roman" w:eastAsia="Times New Roman" w:hAnsi="Times New Roman" w:cs="Times New Roman"/>
                <w:sz w:val="24"/>
                <w:szCs w:val="24"/>
              </w:rPr>
              <w:t>EK_05</w:t>
            </w:r>
          </w:p>
        </w:tc>
        <w:tc>
          <w:tcPr>
            <w:tcW w:w="6474" w:type="dxa"/>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interprets the record of cardiotocography (CTG);</w:t>
            </w:r>
          </w:p>
        </w:tc>
        <w:tc>
          <w:tcPr>
            <w:tcW w:w="1270" w:type="dxa"/>
            <w:vAlign w:val="center"/>
          </w:tcPr>
          <w:p w:rsidR="00FC2A97" w:rsidRPr="00FC2A97" w:rsidRDefault="00FC2A97" w:rsidP="00FC2A97">
            <w:pPr>
              <w:spacing w:after="0" w:line="23" w:lineRule="atLeast"/>
              <w:rPr>
                <w:rFonts w:ascii="Times New Roman" w:eastAsia="Times New Roman" w:hAnsi="Times New Roman" w:cs="Times New Roman"/>
                <w:sz w:val="24"/>
                <w:szCs w:val="24"/>
              </w:rPr>
            </w:pPr>
            <w:r w:rsidRPr="00FC2A97">
              <w:rPr>
                <w:rFonts w:ascii="Times New Roman" w:eastAsia="Cambria" w:hAnsi="Times New Roman" w:cs="Times New Roman"/>
                <w:sz w:val="24"/>
                <w:szCs w:val="24"/>
              </w:rPr>
              <w:t>F.U15.</w:t>
            </w:r>
          </w:p>
        </w:tc>
      </w:tr>
      <w:tr w:rsidR="00FC2A97" w:rsidRPr="00681816" w:rsidTr="003F0DF3">
        <w:tc>
          <w:tcPr>
            <w:tcW w:w="1210" w:type="dxa"/>
            <w:vAlign w:val="center"/>
          </w:tcPr>
          <w:p w:rsidR="00FC2A97" w:rsidRPr="00FC2A97" w:rsidRDefault="00FC2A97" w:rsidP="00FC2A97">
            <w:pPr>
              <w:pStyle w:val="Punktygwne"/>
              <w:spacing w:before="0" w:after="0" w:line="23" w:lineRule="atLeast"/>
              <w:rPr>
                <w:b w:val="0"/>
                <w:smallCaps w:val="0"/>
                <w:szCs w:val="24"/>
              </w:rPr>
            </w:pPr>
            <w:r w:rsidRPr="00FC2A97">
              <w:rPr>
                <w:b w:val="0"/>
                <w:smallCaps w:val="0"/>
                <w:szCs w:val="24"/>
              </w:rPr>
              <w:t>EK_06</w:t>
            </w:r>
          </w:p>
        </w:tc>
        <w:tc>
          <w:tcPr>
            <w:tcW w:w="6474" w:type="dxa"/>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he recognizes the beginning of labor and its incorrect duration;</w:t>
            </w:r>
          </w:p>
        </w:tc>
        <w:tc>
          <w:tcPr>
            <w:tcW w:w="1270" w:type="dxa"/>
            <w:vAlign w:val="center"/>
          </w:tcPr>
          <w:p w:rsidR="00FC2A97" w:rsidRPr="00FC2A97" w:rsidRDefault="00FC2A97" w:rsidP="00FC2A97">
            <w:pPr>
              <w:pStyle w:val="Default"/>
              <w:spacing w:line="23" w:lineRule="atLeast"/>
              <w:rPr>
                <w:rFonts w:ascii="Times New Roman" w:hAnsi="Times New Roman" w:cs="Times New Roman"/>
              </w:rPr>
            </w:pPr>
            <w:r w:rsidRPr="00FC2A97">
              <w:rPr>
                <w:rFonts w:ascii="Times New Roman" w:eastAsia="Cambria" w:hAnsi="Times New Roman" w:cs="Times New Roman"/>
              </w:rPr>
              <w:t>F.U16.</w:t>
            </w:r>
          </w:p>
        </w:tc>
      </w:tr>
      <w:tr w:rsidR="00FC2A97" w:rsidRPr="00681816" w:rsidTr="003F0DF3">
        <w:tc>
          <w:tcPr>
            <w:tcW w:w="1210" w:type="dxa"/>
            <w:vAlign w:val="center"/>
          </w:tcPr>
          <w:p w:rsidR="00FC2A97" w:rsidRPr="00FC2A97" w:rsidRDefault="00FC2A97" w:rsidP="00FC2A97">
            <w:pPr>
              <w:pStyle w:val="Punktygwne"/>
              <w:spacing w:before="0" w:after="0" w:line="23" w:lineRule="atLeast"/>
              <w:rPr>
                <w:b w:val="0"/>
                <w:smallCaps w:val="0"/>
                <w:szCs w:val="24"/>
              </w:rPr>
            </w:pPr>
            <w:r w:rsidRPr="00FC2A97">
              <w:rPr>
                <w:b w:val="0"/>
                <w:smallCaps w:val="0"/>
                <w:szCs w:val="24"/>
              </w:rPr>
              <w:t>EK_07</w:t>
            </w:r>
          </w:p>
        </w:tc>
        <w:tc>
          <w:tcPr>
            <w:tcW w:w="6474" w:type="dxa"/>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interprets subjective and subjective symptoms during the postpartum period;</w:t>
            </w:r>
          </w:p>
        </w:tc>
        <w:tc>
          <w:tcPr>
            <w:tcW w:w="1270" w:type="dxa"/>
            <w:vAlign w:val="center"/>
          </w:tcPr>
          <w:p w:rsidR="00FC2A97" w:rsidRPr="00FC2A97" w:rsidRDefault="00FC2A97" w:rsidP="00FC2A97">
            <w:pPr>
              <w:pStyle w:val="Default"/>
              <w:spacing w:line="23" w:lineRule="atLeast"/>
              <w:rPr>
                <w:rFonts w:ascii="Times New Roman" w:hAnsi="Times New Roman" w:cs="Times New Roman"/>
              </w:rPr>
            </w:pPr>
            <w:r w:rsidRPr="00FC2A97">
              <w:rPr>
                <w:rFonts w:ascii="Times New Roman" w:eastAsia="Cambria" w:hAnsi="Times New Roman" w:cs="Times New Roman"/>
              </w:rPr>
              <w:t>F.U17.</w:t>
            </w:r>
          </w:p>
        </w:tc>
      </w:tr>
      <w:tr w:rsidR="00FC2A97" w:rsidRPr="00681816" w:rsidTr="003F0DF3">
        <w:tc>
          <w:tcPr>
            <w:tcW w:w="1210" w:type="dxa"/>
            <w:vAlign w:val="center"/>
          </w:tcPr>
          <w:p w:rsidR="00FC2A97" w:rsidRPr="00FC2A97" w:rsidRDefault="00FC2A97" w:rsidP="00FC2A97">
            <w:pPr>
              <w:pStyle w:val="Punktygwne"/>
              <w:spacing w:before="0" w:after="0" w:line="23" w:lineRule="atLeast"/>
              <w:rPr>
                <w:b w:val="0"/>
                <w:smallCaps w:val="0"/>
                <w:szCs w:val="24"/>
              </w:rPr>
            </w:pPr>
            <w:r w:rsidRPr="00FC2A97">
              <w:rPr>
                <w:b w:val="0"/>
                <w:smallCaps w:val="0"/>
                <w:szCs w:val="24"/>
              </w:rPr>
              <w:lastRenderedPageBreak/>
              <w:t>EK_08</w:t>
            </w:r>
          </w:p>
        </w:tc>
        <w:tc>
          <w:tcPr>
            <w:tcW w:w="6474" w:type="dxa"/>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sets recommendations, indications and contraindications regarding the use of contraception;</w:t>
            </w:r>
          </w:p>
        </w:tc>
        <w:tc>
          <w:tcPr>
            <w:tcW w:w="1270" w:type="dxa"/>
            <w:vAlign w:val="center"/>
          </w:tcPr>
          <w:p w:rsidR="00FC2A97" w:rsidRPr="00FC2A97" w:rsidRDefault="00FC2A97" w:rsidP="00FC2A97">
            <w:pPr>
              <w:pStyle w:val="Default"/>
              <w:spacing w:line="23" w:lineRule="atLeast"/>
              <w:rPr>
                <w:rFonts w:ascii="Times New Roman" w:eastAsia="Cambria" w:hAnsi="Times New Roman" w:cs="Times New Roman"/>
              </w:rPr>
            </w:pPr>
            <w:r w:rsidRPr="00FC2A97">
              <w:rPr>
                <w:rFonts w:ascii="Times New Roman" w:eastAsia="Cambria" w:hAnsi="Times New Roman" w:cs="Times New Roman"/>
              </w:rPr>
              <w:t>F.U18.</w:t>
            </w:r>
          </w:p>
        </w:tc>
      </w:tr>
      <w:tr w:rsidR="00FC2A97" w:rsidRPr="00681816" w:rsidTr="003F0DF3">
        <w:tc>
          <w:tcPr>
            <w:tcW w:w="1210" w:type="dxa"/>
            <w:vAlign w:val="center"/>
          </w:tcPr>
          <w:p w:rsidR="00FC2A97" w:rsidRPr="00FC2A97" w:rsidRDefault="00FC2A97" w:rsidP="00FC2A97">
            <w:pPr>
              <w:pStyle w:val="a8"/>
              <w:spacing w:line="276" w:lineRule="auto"/>
              <w:rPr>
                <w:rFonts w:ascii="Times New Roman" w:hAnsi="Times New Roman" w:cs="Times New Roman"/>
                <w:sz w:val="24"/>
              </w:rPr>
            </w:pPr>
            <w:r w:rsidRPr="00FC2A97">
              <w:rPr>
                <w:rFonts w:ascii="Times New Roman" w:hAnsi="Times New Roman" w:cs="Times New Roman"/>
                <w:sz w:val="24"/>
              </w:rPr>
              <w:t>EK_09</w:t>
            </w:r>
          </w:p>
        </w:tc>
        <w:tc>
          <w:tcPr>
            <w:tcW w:w="6474" w:type="dxa"/>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can establish and maintain a deep and respectful contact with the patient</w:t>
            </w:r>
          </w:p>
        </w:tc>
        <w:tc>
          <w:tcPr>
            <w:tcW w:w="1270" w:type="dxa"/>
            <w:vAlign w:val="center"/>
          </w:tcPr>
          <w:p w:rsidR="00FC2A97" w:rsidRPr="00FC2A97" w:rsidRDefault="00FC2A97" w:rsidP="00FC2A97">
            <w:pPr>
              <w:pStyle w:val="a8"/>
              <w:spacing w:line="276" w:lineRule="auto"/>
              <w:rPr>
                <w:rFonts w:ascii="Times New Roman" w:hAnsi="Times New Roman" w:cs="Times New Roman"/>
                <w:sz w:val="24"/>
                <w:lang w:eastAsia="pl-PL"/>
              </w:rPr>
            </w:pPr>
            <w:r w:rsidRPr="00FC2A97">
              <w:rPr>
                <w:rFonts w:ascii="Times New Roman" w:hAnsi="Times New Roman" w:cs="Times New Roman"/>
                <w:sz w:val="24"/>
                <w:lang w:eastAsia="pl-PL"/>
              </w:rPr>
              <w:t>K.01.</w:t>
            </w:r>
          </w:p>
        </w:tc>
      </w:tr>
      <w:tr w:rsidR="00FC2A97" w:rsidRPr="00681816" w:rsidTr="003F0DF3">
        <w:tc>
          <w:tcPr>
            <w:tcW w:w="1210" w:type="dxa"/>
            <w:vAlign w:val="center"/>
          </w:tcPr>
          <w:p w:rsidR="00FC2A97" w:rsidRPr="00FC2A97" w:rsidRDefault="00FC2A97" w:rsidP="00FC2A97">
            <w:pPr>
              <w:pStyle w:val="a8"/>
              <w:spacing w:line="276" w:lineRule="auto"/>
              <w:rPr>
                <w:rFonts w:ascii="Times New Roman" w:hAnsi="Times New Roman" w:cs="Times New Roman"/>
                <w:sz w:val="24"/>
              </w:rPr>
            </w:pPr>
            <w:r w:rsidRPr="00FC2A97">
              <w:rPr>
                <w:rFonts w:ascii="Times New Roman" w:hAnsi="Times New Roman" w:cs="Times New Roman"/>
                <w:sz w:val="24"/>
              </w:rPr>
              <w:t>EK_10</w:t>
            </w:r>
          </w:p>
        </w:tc>
        <w:tc>
          <w:tcPr>
            <w:tcW w:w="6474" w:type="dxa"/>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he is guided by the good of the patient, placing them in the first place</w:t>
            </w:r>
          </w:p>
        </w:tc>
        <w:tc>
          <w:tcPr>
            <w:tcW w:w="1270" w:type="dxa"/>
            <w:vAlign w:val="center"/>
          </w:tcPr>
          <w:p w:rsidR="00FC2A97" w:rsidRPr="00FC2A97" w:rsidRDefault="00FC2A97" w:rsidP="00FC2A97">
            <w:pPr>
              <w:pStyle w:val="a8"/>
              <w:spacing w:line="276" w:lineRule="auto"/>
              <w:rPr>
                <w:rFonts w:ascii="Times New Roman" w:hAnsi="Times New Roman" w:cs="Times New Roman"/>
                <w:sz w:val="24"/>
                <w:lang w:eastAsia="pl-PL"/>
              </w:rPr>
            </w:pPr>
            <w:r w:rsidRPr="00FC2A97">
              <w:rPr>
                <w:rFonts w:ascii="Times New Roman" w:hAnsi="Times New Roman" w:cs="Times New Roman"/>
                <w:sz w:val="24"/>
                <w:lang w:eastAsia="pl-PL"/>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FC2A97" w:rsidRPr="00681816" w:rsidRDefault="00FC2A97" w:rsidP="00FC2A97">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C2A97" w:rsidRPr="006778B8" w:rsidTr="006C0019">
        <w:tc>
          <w:tcPr>
            <w:tcW w:w="7229" w:type="dxa"/>
          </w:tcPr>
          <w:p w:rsidR="00FC2A97" w:rsidRPr="00FC2A97" w:rsidRDefault="00FC2A97" w:rsidP="00FC2A97">
            <w:pPr>
              <w:rPr>
                <w:rFonts w:ascii="Times New Roman" w:hAnsi="Times New Roman" w:cs="Times New Roman"/>
                <w:b/>
              </w:rPr>
            </w:pPr>
            <w:r w:rsidRPr="00FC2A97">
              <w:rPr>
                <w:rFonts w:ascii="Times New Roman" w:hAnsi="Times New Roman" w:cs="Times New Roman"/>
                <w:b/>
              </w:rPr>
              <w:t>Course contents</w:t>
            </w:r>
          </w:p>
        </w:tc>
      </w:tr>
      <w:tr w:rsidR="00FC2A97" w:rsidRPr="002C655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Selected issues in the pathology of pregnancy</w:t>
            </w:r>
          </w:p>
        </w:tc>
      </w:tr>
      <w:tr w:rsidR="00FC2A97" w:rsidRPr="002C655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Urgent conditions in obstetrics and gynecology</w:t>
            </w:r>
          </w:p>
        </w:tc>
      </w:tr>
      <w:tr w:rsidR="00FC2A97" w:rsidRPr="002C655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Selected issues of conservative gynecology.</w:t>
            </w:r>
          </w:p>
        </w:tc>
      </w:tr>
      <w:tr w:rsidR="00FC2A97" w:rsidRPr="006778B8" w:rsidTr="006C0019">
        <w:trPr>
          <w:trHeight w:val="330"/>
        </w:trPr>
        <w:tc>
          <w:tcPr>
            <w:tcW w:w="7229" w:type="dxa"/>
            <w:tcBorders>
              <w:top w:val="single" w:sz="4" w:space="0" w:color="auto"/>
              <w:left w:val="single" w:sz="4" w:space="0" w:color="auto"/>
              <w:bottom w:val="single" w:sz="4" w:space="0" w:color="auto"/>
              <w:right w:val="single" w:sz="4" w:space="0" w:color="auto"/>
            </w:tcBorders>
          </w:tcPr>
          <w:p w:rsidR="00FC2A97" w:rsidRPr="00485BE2" w:rsidRDefault="00FC2A97" w:rsidP="00FC2A97">
            <w:pPr>
              <w:rPr>
                <w:rFonts w:ascii="Times New Roman" w:hAnsi="Times New Roman" w:cs="Times New Roman"/>
              </w:rPr>
            </w:pPr>
            <w:r w:rsidRPr="00485BE2">
              <w:rPr>
                <w:rFonts w:ascii="Times New Roman" w:hAnsi="Times New Roman" w:cs="Times New Roman"/>
              </w:rPr>
              <w:t>Newborn pathology.</w:t>
            </w:r>
          </w:p>
        </w:tc>
      </w:tr>
      <w:tr w:rsidR="00FC2A97" w:rsidRPr="002C655C"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Conditions of life threat in gynecology and obstetrics.</w:t>
            </w:r>
          </w:p>
        </w:tc>
      </w:tr>
      <w:tr w:rsidR="00FC2A97" w:rsidRPr="002C655C"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Selected issues of pregnancy pathology.</w:t>
            </w:r>
          </w:p>
        </w:tc>
      </w:tr>
      <w:tr w:rsidR="00FC2A97" w:rsidRPr="002C655C"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Internal diseases in pregnant women.</w:t>
            </w:r>
          </w:p>
        </w:tc>
      </w:tr>
      <w:tr w:rsidR="00FC2A97" w:rsidRPr="006778B8" w:rsidTr="006C0019">
        <w:trPr>
          <w:trHeight w:val="195"/>
        </w:trPr>
        <w:tc>
          <w:tcPr>
            <w:tcW w:w="7229" w:type="dxa"/>
            <w:tcBorders>
              <w:top w:val="single" w:sz="4" w:space="0" w:color="auto"/>
              <w:left w:val="single" w:sz="4" w:space="0" w:color="auto"/>
              <w:bottom w:val="single" w:sz="4" w:space="0" w:color="auto"/>
              <w:right w:val="single" w:sz="4" w:space="0" w:color="auto"/>
            </w:tcBorders>
          </w:tcPr>
          <w:p w:rsidR="00FC2A97" w:rsidRPr="00485BE2" w:rsidRDefault="00FC2A97" w:rsidP="00FC2A97">
            <w:pPr>
              <w:rPr>
                <w:rFonts w:ascii="Times New Roman" w:hAnsi="Times New Roman" w:cs="Times New Roman"/>
              </w:rPr>
            </w:pPr>
            <w:r w:rsidRPr="00485BE2">
              <w:rPr>
                <w:rFonts w:ascii="Times New Roman" w:hAnsi="Times New Roman" w:cs="Times New Roman"/>
              </w:rPr>
              <w:t>Childbirth and pathology.</w:t>
            </w:r>
          </w:p>
        </w:tc>
      </w:tr>
    </w:tbl>
    <w:p w:rsidR="00142045" w:rsidRPr="00681816" w:rsidRDefault="00142045" w:rsidP="00142045">
      <w:pPr>
        <w:spacing w:after="120" w:line="240" w:lineRule="auto"/>
        <w:ind w:left="567"/>
        <w:jc w:val="both"/>
        <w:rPr>
          <w:rFonts w:ascii="Times New Roman" w:hAnsi="Times New Roman" w:cs="Times New Roman"/>
        </w:rPr>
      </w:pPr>
    </w:p>
    <w:p w:rsidR="00FC2A97"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00FC2A97" w:rsidRPr="00FC2A97">
        <w:t xml:space="preserve"> </w:t>
      </w:r>
      <w:r w:rsidR="00FC2A97" w:rsidRPr="00FC2A97">
        <w:rPr>
          <w:rFonts w:ascii="Times New Roman" w:hAnsi="Times New Roman" w:cs="Times New Roman"/>
          <w:b/>
        </w:rPr>
        <w:t>E</w:t>
      </w:r>
      <w:r w:rsidR="00FC2A97" w:rsidRPr="00FC2A97">
        <w:rPr>
          <w:rFonts w:ascii="Times New Roman" w:hAnsi="Times New Roman" w:cs="Times New Roman"/>
          <w:b/>
          <w:lang w:val="en-US"/>
        </w:rPr>
        <w:t>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C2A97" w:rsidRPr="006778B8" w:rsidTr="006C0019">
        <w:tc>
          <w:tcPr>
            <w:tcW w:w="7229" w:type="dxa"/>
          </w:tcPr>
          <w:p w:rsidR="00FC2A97" w:rsidRPr="00337172" w:rsidRDefault="00FC2A97" w:rsidP="00FC2A97">
            <w:pPr>
              <w:rPr>
                <w:rFonts w:ascii="Times New Roman" w:hAnsi="Times New Roman" w:cs="Times New Roman"/>
              </w:rPr>
            </w:pPr>
            <w:r w:rsidRPr="00337172">
              <w:rPr>
                <w:rFonts w:ascii="Times New Roman" w:hAnsi="Times New Roman" w:cs="Times New Roman"/>
              </w:rPr>
              <w:t>Course contents</w:t>
            </w:r>
          </w:p>
        </w:tc>
      </w:tr>
      <w:tr w:rsidR="00FC2A97" w:rsidRPr="002C655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Exercises on the phantom - delivery in the longitudinal position of the head, the front and posterior occipital position, high straight head, non-axial head position, birth in deflected position, incision and sewing crotch, childbirth using obstetric vacuum and obstetric forceps, manual extraction of the  lacenta, delivery in the pelvic position, control cervix and uterine cavity, cervical stitching, examination nipples.</w:t>
            </w:r>
          </w:p>
        </w:tc>
      </w:tr>
      <w:tr w:rsidR="00FC2A97" w:rsidRPr="002C655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Examination of the obstetrician, assessment of the boundaries of puerperal physiology.</w:t>
            </w:r>
          </w:p>
        </w:tc>
      </w:tr>
      <w:tr w:rsidR="00FC2A97" w:rsidRPr="002C655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Independent interview and physical examination of a gynecologically ill patient</w:t>
            </w:r>
          </w:p>
        </w:tc>
      </w:tr>
      <w:tr w:rsidR="00FC2A97" w:rsidRPr="002C655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Independent interview and physical examination of a pregnant patient</w:t>
            </w:r>
          </w:p>
        </w:tc>
      </w:tr>
      <w:tr w:rsidR="00FC2A97" w:rsidRPr="002C655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Pregnancy ultrasound examination, hSG - study show</w:t>
            </w:r>
          </w:p>
        </w:tc>
      </w:tr>
      <w:tr w:rsidR="00FC2A97" w:rsidRPr="002C655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Exercises at the Department of Pregnancy Pathology - a demonstration of a pregnant gynecological examination - an external examination and internal, KTG testing</w:t>
            </w:r>
          </w:p>
        </w:tc>
      </w:tr>
      <w:tr w:rsidR="00FC2A97" w:rsidRPr="002C655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lastRenderedPageBreak/>
              <w:t>Exercises in the Operating Room - active assistance for gynecological procedures</w:t>
            </w:r>
          </w:p>
        </w:tc>
      </w:tr>
      <w:tr w:rsidR="00FC2A97" w:rsidRPr="002C655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Exercises at the Oncological Gynecology Ward and Conservative Gynecology - an independent gynecological examination, discussion of qualifications for gynecological procedures</w:t>
            </w:r>
          </w:p>
        </w:tc>
      </w:tr>
      <w:tr w:rsidR="00FC2A97" w:rsidRPr="006778B8" w:rsidTr="006C0019">
        <w:trPr>
          <w:trHeight w:val="345"/>
        </w:trPr>
        <w:tc>
          <w:tcPr>
            <w:tcW w:w="7229" w:type="dxa"/>
            <w:tcBorders>
              <w:top w:val="single" w:sz="6" w:space="0" w:color="auto"/>
              <w:left w:val="single" w:sz="6" w:space="0" w:color="auto"/>
              <w:bottom w:val="single" w:sz="6" w:space="0" w:color="auto"/>
              <w:right w:val="single" w:sz="6" w:space="0" w:color="auto"/>
            </w:tcBorders>
          </w:tcPr>
          <w:p w:rsidR="00FC2A97" w:rsidRPr="00337172" w:rsidRDefault="00FC2A97" w:rsidP="00FC2A97">
            <w:pPr>
              <w:rPr>
                <w:rFonts w:ascii="Times New Roman" w:hAnsi="Times New Roman" w:cs="Times New Roman"/>
              </w:rPr>
            </w:pPr>
            <w:r w:rsidRPr="00273567">
              <w:rPr>
                <w:rFonts w:ascii="Times New Roman" w:hAnsi="Times New Roman" w:cs="Times New Roman"/>
                <w:lang w:val="en-US"/>
              </w:rPr>
              <w:t xml:space="preserve">Exercises in the delivery room - demonstration of a natural and complicated birth. </w:t>
            </w:r>
            <w:r w:rsidRPr="00337172">
              <w:rPr>
                <w:rFonts w:ascii="Times New Roman" w:hAnsi="Times New Roman" w:cs="Times New Roman"/>
              </w:rPr>
              <w:t>Active student support for Caesarean section.</w:t>
            </w:r>
          </w:p>
        </w:tc>
      </w:tr>
      <w:tr w:rsidR="00FC2A97" w:rsidRPr="002C655C"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Exercises in the delivery room - handling a newborn baby.</w:t>
            </w:r>
          </w:p>
        </w:tc>
      </w:tr>
      <w:tr w:rsidR="00FC2A97" w:rsidRPr="002C655C"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Exercises on the phantom - childbirth complicated.</w:t>
            </w:r>
          </w:p>
        </w:tc>
      </w:tr>
      <w:tr w:rsidR="00FC2A97" w:rsidRPr="002C655C" w:rsidTr="006C0019">
        <w:trPr>
          <w:trHeight w:val="300"/>
        </w:trPr>
        <w:tc>
          <w:tcPr>
            <w:tcW w:w="7229" w:type="dxa"/>
            <w:tcBorders>
              <w:top w:val="single" w:sz="6" w:space="0" w:color="auto"/>
              <w:left w:val="single" w:sz="6" w:space="0" w:color="auto"/>
              <w:bottom w:val="single" w:sz="6" w:space="0" w:color="auto"/>
              <w:right w:val="single" w:sz="6"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Examination of the obstetrician, assessment of the boundaries of puerperal physiology.</w:t>
            </w:r>
          </w:p>
        </w:tc>
      </w:tr>
    </w:tbl>
    <w:p w:rsidR="00FC2A97" w:rsidRDefault="00FC2A97" w:rsidP="001B5CF4">
      <w:pPr>
        <w:rPr>
          <w:rFonts w:ascii="Times New Roman" w:hAnsi="Times New Roman" w:cs="Times New Roman"/>
          <w:b/>
          <w:lang w:val="en-US"/>
        </w:rPr>
      </w:pPr>
    </w:p>
    <w:p w:rsidR="007C431B" w:rsidRPr="00681816" w:rsidRDefault="00FC2A97"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C2A97" w:rsidRPr="006778B8" w:rsidTr="006C0019">
        <w:tc>
          <w:tcPr>
            <w:tcW w:w="7229" w:type="dxa"/>
          </w:tcPr>
          <w:p w:rsidR="00FC2A97" w:rsidRPr="00FC2A97" w:rsidRDefault="00FC2A97" w:rsidP="00FC2A97">
            <w:pPr>
              <w:rPr>
                <w:rFonts w:ascii="Times New Roman" w:hAnsi="Times New Roman" w:cs="Times New Roman"/>
                <w:b/>
              </w:rPr>
            </w:pPr>
            <w:r w:rsidRPr="00FC2A97">
              <w:rPr>
                <w:rFonts w:ascii="Times New Roman" w:hAnsi="Times New Roman" w:cs="Times New Roman"/>
                <w:b/>
              </w:rPr>
              <w:t>Course contents</w:t>
            </w:r>
          </w:p>
        </w:tc>
      </w:tr>
      <w:tr w:rsidR="00FC2A97" w:rsidRPr="002C655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 xml:space="preserve">Acute surgical and gynecological belly - diagnosis, differentiation and management. </w:t>
            </w:r>
          </w:p>
        </w:tc>
      </w:tr>
      <w:tr w:rsidR="00FC2A97" w:rsidRPr="002C655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Danger conditions of pregnant life - rules of conduct. Causes of deaths of women in time pregnancy.</w:t>
            </w:r>
          </w:p>
        </w:tc>
      </w:tr>
      <w:tr w:rsidR="00FC2A97" w:rsidRPr="006778B8"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D4C41" w:rsidRDefault="00FC2A97" w:rsidP="00FC2A97">
            <w:pPr>
              <w:rPr>
                <w:rFonts w:ascii="Times New Roman" w:hAnsi="Times New Roman" w:cs="Times New Roman"/>
              </w:rPr>
            </w:pPr>
            <w:r w:rsidRPr="002D4C41">
              <w:rPr>
                <w:rFonts w:ascii="Times New Roman" w:hAnsi="Times New Roman" w:cs="Times New Roman"/>
              </w:rPr>
              <w:t>Methods of obstetric supervision</w:t>
            </w:r>
          </w:p>
        </w:tc>
      </w:tr>
      <w:tr w:rsidR="00FC2A97" w:rsidRPr="002C655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Gynecological procedures and operations. The scope of malignant and non-malignant tumors.</w:t>
            </w:r>
          </w:p>
        </w:tc>
      </w:tr>
      <w:tr w:rsidR="00FC2A97" w:rsidRPr="002C655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Uterine cancer and vulvar cancer.</w:t>
            </w:r>
          </w:p>
        </w:tc>
      </w:tr>
      <w:tr w:rsidR="00FC2A97" w:rsidRPr="002C655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Cervical cancer. Diagnosis of diseases of the cervix.</w:t>
            </w:r>
          </w:p>
        </w:tc>
      </w:tr>
      <w:tr w:rsidR="00FC2A97" w:rsidRPr="002C655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Ovarian cancer - epidemiology, diagnostics and treatment.</w:t>
            </w:r>
          </w:p>
        </w:tc>
      </w:tr>
      <w:tr w:rsidR="00FC2A97" w:rsidRPr="002C655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High-risk pregnancy - diabetes, hypertension, serological conflict.</w:t>
            </w:r>
          </w:p>
        </w:tc>
      </w:tr>
      <w:tr w:rsidR="00FC2A97" w:rsidRPr="002C655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High-risk pregnancy - premature birth, cervical insufficiency.</w:t>
            </w:r>
          </w:p>
        </w:tc>
      </w:tr>
      <w:tr w:rsidR="00FC2A97" w:rsidRPr="002C655C"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High-risk pregnancy - prenatal diagnosis, genetic defects, fetal infection, PROM.</w:t>
            </w:r>
          </w:p>
        </w:tc>
      </w:tr>
      <w:tr w:rsidR="00FC2A97" w:rsidRPr="002C655C" w:rsidTr="006C0019">
        <w:trPr>
          <w:trHeight w:val="195"/>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A newborn baby born prematurely. A newborn baby born in a serious condition.</w:t>
            </w:r>
          </w:p>
        </w:tc>
      </w:tr>
      <w:tr w:rsidR="00FC2A97" w:rsidRPr="006778B8" w:rsidTr="006C0019">
        <w:trPr>
          <w:trHeight w:val="195"/>
        </w:trPr>
        <w:tc>
          <w:tcPr>
            <w:tcW w:w="7229" w:type="dxa"/>
            <w:tcBorders>
              <w:top w:val="single" w:sz="4" w:space="0" w:color="auto"/>
              <w:left w:val="single" w:sz="4" w:space="0" w:color="auto"/>
              <w:bottom w:val="single" w:sz="4" w:space="0" w:color="auto"/>
              <w:right w:val="single" w:sz="4" w:space="0" w:color="auto"/>
            </w:tcBorders>
          </w:tcPr>
          <w:p w:rsidR="00FC2A97" w:rsidRPr="002D4C41" w:rsidRDefault="00FC2A97" w:rsidP="00FC2A97">
            <w:pPr>
              <w:rPr>
                <w:rFonts w:ascii="Times New Roman" w:hAnsi="Times New Roman" w:cs="Times New Roman"/>
              </w:rPr>
            </w:pPr>
            <w:r w:rsidRPr="00273567">
              <w:rPr>
                <w:rFonts w:ascii="Times New Roman" w:hAnsi="Times New Roman" w:cs="Times New Roman"/>
                <w:lang w:val="en-US"/>
              </w:rPr>
              <w:t xml:space="preserve">Infections of the female genital organs. </w:t>
            </w:r>
            <w:r w:rsidRPr="002D4C41">
              <w:rPr>
                <w:rFonts w:ascii="Times New Roman" w:hAnsi="Times New Roman" w:cs="Times New Roman"/>
              </w:rPr>
              <w:t>Sexually transmitted diseases.</w:t>
            </w:r>
          </w:p>
        </w:tc>
      </w:tr>
      <w:tr w:rsidR="00FC2A97" w:rsidRPr="002C655C" w:rsidTr="006C0019">
        <w:trPr>
          <w:trHeight w:val="195"/>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The most common problems and intraoperative complications in gynecology</w:t>
            </w:r>
          </w:p>
        </w:tc>
      </w:tr>
      <w:tr w:rsidR="00FC2A97" w:rsidRPr="002C655C" w:rsidTr="006C0019">
        <w:trPr>
          <w:trHeight w:val="300"/>
        </w:trPr>
        <w:tc>
          <w:tcPr>
            <w:tcW w:w="7229" w:type="dxa"/>
            <w:tcBorders>
              <w:top w:val="single" w:sz="4" w:space="0" w:color="auto"/>
              <w:left w:val="single" w:sz="4" w:space="0" w:color="auto"/>
              <w:bottom w:val="single" w:sz="4" w:space="0" w:color="auto"/>
              <w:right w:val="single" w:sz="4" w:space="0" w:color="auto"/>
            </w:tcBorders>
          </w:tcPr>
          <w:p w:rsidR="00FC2A97" w:rsidRPr="00273567" w:rsidRDefault="00FC2A97" w:rsidP="00FC2A97">
            <w:pPr>
              <w:rPr>
                <w:rFonts w:ascii="Times New Roman" w:hAnsi="Times New Roman" w:cs="Times New Roman"/>
                <w:lang w:val="en-US"/>
              </w:rPr>
            </w:pPr>
            <w:r w:rsidRPr="00273567">
              <w:rPr>
                <w:rFonts w:ascii="Times New Roman" w:hAnsi="Times New Roman" w:cs="Times New Roman"/>
                <w:lang w:val="en-US"/>
              </w:rPr>
              <w:t>Fetal structural defects. Modern methods of intrauterine treatment of fetal defects. Conditions of life threat, hypertension as a risk factor for mother and fetus.</w:t>
            </w:r>
          </w:p>
        </w:tc>
      </w:tr>
      <w:tr w:rsidR="00FC2A97" w:rsidRPr="006778B8" w:rsidTr="006C0019">
        <w:trPr>
          <w:trHeight w:val="180"/>
        </w:trPr>
        <w:tc>
          <w:tcPr>
            <w:tcW w:w="7229" w:type="dxa"/>
            <w:tcBorders>
              <w:top w:val="single" w:sz="4" w:space="0" w:color="auto"/>
              <w:left w:val="single" w:sz="4" w:space="0" w:color="auto"/>
              <w:bottom w:val="single" w:sz="4" w:space="0" w:color="auto"/>
              <w:right w:val="single" w:sz="4" w:space="0" w:color="auto"/>
            </w:tcBorders>
          </w:tcPr>
          <w:p w:rsidR="00FC2A97" w:rsidRPr="002D4C41" w:rsidRDefault="00FC2A97" w:rsidP="00FC2A97">
            <w:pPr>
              <w:rPr>
                <w:rFonts w:ascii="Times New Roman" w:hAnsi="Times New Roman" w:cs="Times New Roman"/>
              </w:rPr>
            </w:pPr>
            <w:r w:rsidRPr="002D4C41">
              <w:rPr>
                <w:rFonts w:ascii="Times New Roman" w:hAnsi="Times New Roman" w:cs="Times New Roman"/>
              </w:rPr>
              <w:t>Contraception. Family planning methods.</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FC2A97" w:rsidRPr="00FC2A97" w:rsidRDefault="00FC2A97" w:rsidP="00FC2A97">
      <w:pPr>
        <w:pStyle w:val="Punktygwne"/>
        <w:spacing w:after="0"/>
        <w:rPr>
          <w:b w:val="0"/>
          <w:smallCaps w:val="0"/>
          <w:sz w:val="22"/>
          <w:lang w:val="en-US"/>
        </w:rPr>
      </w:pPr>
      <w:r w:rsidRPr="00FC2A97">
        <w:rPr>
          <w:smallCaps w:val="0"/>
          <w:sz w:val="22"/>
          <w:lang w:val="en-US"/>
        </w:rPr>
        <w:t>Lecture</w:t>
      </w:r>
      <w:r>
        <w:rPr>
          <w:b w:val="0"/>
          <w:smallCaps w:val="0"/>
          <w:sz w:val="22"/>
          <w:lang w:val="en-US"/>
        </w:rPr>
        <w:t>: multimedia presentation.</w:t>
      </w:r>
    </w:p>
    <w:p w:rsidR="00FC2A97" w:rsidRPr="00FC2A97" w:rsidRDefault="00FC2A97" w:rsidP="00FC2A97">
      <w:pPr>
        <w:pStyle w:val="Punktygwne"/>
        <w:spacing w:after="0"/>
        <w:rPr>
          <w:b w:val="0"/>
          <w:smallCaps w:val="0"/>
          <w:sz w:val="22"/>
          <w:lang w:val="en-US"/>
        </w:rPr>
      </w:pPr>
      <w:r w:rsidRPr="00FC2A97">
        <w:rPr>
          <w:smallCaps w:val="0"/>
          <w:sz w:val="22"/>
          <w:lang w:val="en-US"/>
        </w:rPr>
        <w:t>Conversational exercises</w:t>
      </w:r>
      <w:r>
        <w:rPr>
          <w:b w:val="0"/>
          <w:smallCaps w:val="0"/>
          <w:sz w:val="22"/>
          <w:lang w:val="en-US"/>
        </w:rPr>
        <w:t>: Case analysis</w:t>
      </w:r>
    </w:p>
    <w:p w:rsidR="00FC2A97" w:rsidRDefault="00FC2A97" w:rsidP="00FC2A97">
      <w:pPr>
        <w:pStyle w:val="Punktygwne"/>
        <w:spacing w:after="0"/>
        <w:rPr>
          <w:b w:val="0"/>
          <w:smallCaps w:val="0"/>
          <w:sz w:val="22"/>
          <w:lang w:val="en-US"/>
        </w:rPr>
      </w:pPr>
      <w:r w:rsidRPr="00FC2A97">
        <w:rPr>
          <w:smallCaps w:val="0"/>
          <w:sz w:val="22"/>
          <w:lang w:val="en-US"/>
        </w:rPr>
        <w:t>Seminar</w:t>
      </w:r>
      <w:r w:rsidRPr="00FC2A97">
        <w:rPr>
          <w:b w:val="0"/>
          <w:smallCaps w:val="0"/>
          <w:sz w:val="22"/>
          <w:lang w:val="en-US"/>
        </w:rPr>
        <w:t>: Mult</w:t>
      </w:r>
      <w:r>
        <w:rPr>
          <w:b w:val="0"/>
          <w:smallCaps w:val="0"/>
          <w:sz w:val="22"/>
          <w:lang w:val="en-US"/>
        </w:rPr>
        <w:t>imedia presentation, discussion</w:t>
      </w:r>
    </w:p>
    <w:p w:rsidR="00074BEA" w:rsidRDefault="00FC2A97" w:rsidP="00FC2A97">
      <w:pPr>
        <w:pStyle w:val="Punktygwne"/>
        <w:spacing w:after="0"/>
        <w:rPr>
          <w:b w:val="0"/>
          <w:smallCaps w:val="0"/>
          <w:sz w:val="22"/>
          <w:lang w:val="en-US"/>
        </w:rPr>
      </w:pPr>
      <w:r w:rsidRPr="00FC2A97">
        <w:rPr>
          <w:smallCaps w:val="0"/>
          <w:sz w:val="22"/>
          <w:lang w:val="en-US"/>
        </w:rPr>
        <w:t>Student's own work</w:t>
      </w:r>
      <w:r w:rsidRPr="00FC2A97">
        <w:rPr>
          <w:b w:val="0"/>
          <w:smallCaps w:val="0"/>
          <w:sz w:val="22"/>
          <w:lang w:val="en-US"/>
        </w:rPr>
        <w:t>: work with a book</w:t>
      </w:r>
    </w:p>
    <w:p w:rsidR="00FC2A97" w:rsidRPr="00681816" w:rsidRDefault="00FC2A97" w:rsidP="00FC2A97">
      <w:pPr>
        <w:pStyle w:val="Punktygwne"/>
        <w:spacing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FC2A97">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FC2A97" w:rsidRPr="00681816" w:rsidTr="009039FD">
        <w:tc>
          <w:tcPr>
            <w:tcW w:w="1451" w:type="dxa"/>
            <w:vAlign w:val="center"/>
          </w:tcPr>
          <w:p w:rsidR="00FC2A97" w:rsidRPr="006778B8" w:rsidRDefault="00FC2A97" w:rsidP="00FC2A97">
            <w:pPr>
              <w:pStyle w:val="Punktygwne"/>
              <w:spacing w:before="0" w:after="0" w:line="23" w:lineRule="atLeast"/>
              <w:rPr>
                <w:b w:val="0"/>
                <w:szCs w:val="24"/>
              </w:rPr>
            </w:pPr>
            <w:r w:rsidRPr="006778B8">
              <w:rPr>
                <w:b w:val="0"/>
                <w:szCs w:val="24"/>
              </w:rPr>
              <w:t>EK_ 01</w:t>
            </w:r>
          </w:p>
          <w:p w:rsidR="00FC2A97" w:rsidRPr="006778B8" w:rsidRDefault="00FC2A97" w:rsidP="00FC2A97">
            <w:pPr>
              <w:pStyle w:val="Punktygwne"/>
              <w:spacing w:before="0" w:after="0" w:line="23" w:lineRule="atLeast"/>
              <w:rPr>
                <w:b w:val="0"/>
                <w:szCs w:val="24"/>
              </w:rPr>
            </w:pPr>
            <w:r w:rsidRPr="006778B8">
              <w:rPr>
                <w:b w:val="0"/>
                <w:szCs w:val="24"/>
              </w:rPr>
              <w:t>EK_02</w:t>
            </w:r>
          </w:p>
        </w:tc>
        <w:tc>
          <w:tcPr>
            <w:tcW w:w="4929" w:type="dxa"/>
          </w:tcPr>
          <w:p w:rsidR="00FC2A97" w:rsidRPr="00681816" w:rsidRDefault="00FC2A97" w:rsidP="00FC2A97">
            <w:pPr>
              <w:rPr>
                <w:rFonts w:ascii="Times New Roman" w:hAnsi="Times New Roman" w:cs="Times New Roman"/>
              </w:rPr>
            </w:pPr>
            <w:r w:rsidRPr="00FC2A97">
              <w:rPr>
                <w:rFonts w:ascii="Times New Roman" w:hAnsi="Times New Roman" w:cs="Times New Roman"/>
              </w:rPr>
              <w:t>Written test</w:t>
            </w:r>
          </w:p>
        </w:tc>
        <w:tc>
          <w:tcPr>
            <w:tcW w:w="2148" w:type="dxa"/>
          </w:tcPr>
          <w:p w:rsidR="00FC2A97" w:rsidRPr="00681816" w:rsidRDefault="00FC2A97" w:rsidP="00FC2A97">
            <w:pPr>
              <w:rPr>
                <w:rFonts w:ascii="Times New Roman" w:hAnsi="Times New Roman" w:cs="Times New Roman"/>
              </w:rPr>
            </w:pPr>
            <w:r w:rsidRPr="00FC2A97">
              <w:rPr>
                <w:rFonts w:ascii="Times New Roman" w:hAnsi="Times New Roman" w:cs="Times New Roman"/>
              </w:rPr>
              <w:t>Lecture</w:t>
            </w:r>
            <w:r>
              <w:rPr>
                <w:rFonts w:ascii="Times New Roman" w:hAnsi="Times New Roman" w:cs="Times New Roman"/>
              </w:rPr>
              <w:t xml:space="preserve">, </w:t>
            </w:r>
            <w:r w:rsidRPr="00FC2A97">
              <w:rPr>
                <w:rFonts w:ascii="Times New Roman" w:hAnsi="Times New Roman" w:cs="Times New Roman"/>
              </w:rPr>
              <w:t>Seminar</w:t>
            </w:r>
          </w:p>
        </w:tc>
      </w:tr>
      <w:tr w:rsidR="00FC2A97" w:rsidRPr="00681816" w:rsidTr="009039FD">
        <w:tc>
          <w:tcPr>
            <w:tcW w:w="1451" w:type="dxa"/>
            <w:vAlign w:val="center"/>
          </w:tcPr>
          <w:p w:rsidR="00FC2A97" w:rsidRPr="006778B8" w:rsidRDefault="00FC2A97" w:rsidP="00FC2A97">
            <w:pPr>
              <w:pStyle w:val="Punktygwne"/>
              <w:spacing w:before="0" w:after="0" w:line="23" w:lineRule="atLeast"/>
              <w:rPr>
                <w:b w:val="0"/>
                <w:szCs w:val="24"/>
              </w:rPr>
            </w:pPr>
            <w:r w:rsidRPr="006778B8">
              <w:rPr>
                <w:b w:val="0"/>
                <w:szCs w:val="24"/>
              </w:rPr>
              <w:t>EK_03</w:t>
            </w:r>
            <w:r>
              <w:rPr>
                <w:b w:val="0"/>
                <w:szCs w:val="24"/>
              </w:rPr>
              <w:t>-EK_10</w:t>
            </w:r>
          </w:p>
        </w:tc>
        <w:tc>
          <w:tcPr>
            <w:tcW w:w="4929" w:type="dxa"/>
          </w:tcPr>
          <w:p w:rsidR="00FC2A97" w:rsidRPr="00681816" w:rsidRDefault="00FC2A97" w:rsidP="00FC2A97">
            <w:pPr>
              <w:rPr>
                <w:rFonts w:ascii="Times New Roman" w:hAnsi="Times New Roman" w:cs="Times New Roman"/>
              </w:rPr>
            </w:pPr>
            <w:r w:rsidRPr="00FC2A97">
              <w:rPr>
                <w:rFonts w:ascii="Times New Roman" w:hAnsi="Times New Roman" w:cs="Times New Roman"/>
              </w:rPr>
              <w:t>Practical pass</w:t>
            </w:r>
          </w:p>
        </w:tc>
        <w:tc>
          <w:tcPr>
            <w:tcW w:w="2148" w:type="dxa"/>
          </w:tcPr>
          <w:p w:rsidR="00FC2A97" w:rsidRPr="00681816" w:rsidRDefault="00FC2A97" w:rsidP="00FC2A97">
            <w:pPr>
              <w:rPr>
                <w:rFonts w:ascii="Times New Roman" w:hAnsi="Times New Roman" w:cs="Times New Roman"/>
              </w:rPr>
            </w:pPr>
            <w:r w:rsidRPr="00FC2A97">
              <w:rPr>
                <w:rFonts w:ascii="Times New Roman" w:hAnsi="Times New Roman" w:cs="Times New Roman"/>
              </w:rPr>
              <w:t>Exercises</w:t>
            </w:r>
            <w:r>
              <w:rPr>
                <w:rFonts w:ascii="Times New Roman" w:hAnsi="Times New Roman" w:cs="Times New Roman"/>
              </w:rPr>
              <w:t xml:space="preserve">, </w:t>
            </w:r>
            <w:r w:rsidRPr="00FC2A97">
              <w:rPr>
                <w:rFonts w:ascii="Times New Roman" w:hAnsi="Times New Roman" w:cs="Times New Roman"/>
              </w:rPr>
              <w:t>Seminar</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2C655C" w:rsidTr="00DC6687">
        <w:tc>
          <w:tcPr>
            <w:tcW w:w="9244" w:type="dxa"/>
          </w:tcPr>
          <w:p w:rsidR="00FC2A97" w:rsidRPr="00FC2A97" w:rsidRDefault="00FC2A97" w:rsidP="00FC2A97">
            <w:pPr>
              <w:rPr>
                <w:rFonts w:ascii="Times New Roman" w:hAnsi="Times New Roman" w:cs="Times New Roman"/>
                <w:b/>
                <w:lang w:val="en-US"/>
              </w:rPr>
            </w:pPr>
            <w:r w:rsidRPr="00FC2A97">
              <w:rPr>
                <w:rFonts w:ascii="Times New Roman" w:hAnsi="Times New Roman" w:cs="Times New Roman"/>
                <w:b/>
                <w:lang w:val="en-US"/>
              </w:rPr>
              <w:t>Exercises, seminars:</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1. full participation and activity in the exercises</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2. written partial credits</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Range of ratings: 2.0 - 5.0</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 xml:space="preserve"> </w:t>
            </w:r>
            <w:r w:rsidRPr="00FC2A97">
              <w:rPr>
                <w:rFonts w:ascii="Times New Roman" w:hAnsi="Times New Roman" w:cs="Times New Roman"/>
                <w:b/>
                <w:lang w:val="en-US"/>
              </w:rPr>
              <w:t>Lectures</w:t>
            </w:r>
            <w:r w:rsidRPr="00FC2A97">
              <w:rPr>
                <w:rFonts w:ascii="Times New Roman" w:hAnsi="Times New Roman" w:cs="Times New Roman"/>
                <w:lang w:val="en-US"/>
              </w:rPr>
              <w:t>:</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1. test pass and open questions:</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A: Questions in the field of messages to remember; B: Questions in the field of speech to understand;</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C: Solving a typical written task;</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D: Solving an atypical writing task;</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 for insufficient solution of tasks only from areas A and B = grade 2.0</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 for solving tasks only from areas A and B, the possibility of obtaining max. rating 3.0</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 for solving tasks from the area A + B + C, the possibility of obtaining max. evaluation 4.0</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 for the solution of tasks in the area A + B + C + D, the possibility of obtaining a rating of 5.0</w:t>
            </w:r>
          </w:p>
          <w:p w:rsidR="00FC2A97" w:rsidRPr="00FC2A97" w:rsidRDefault="00FC2A97" w:rsidP="00FC2A97">
            <w:pPr>
              <w:rPr>
                <w:rFonts w:ascii="Times New Roman" w:hAnsi="Times New Roman" w:cs="Times New Roman"/>
                <w:b/>
                <w:lang w:val="en-US"/>
              </w:rPr>
            </w:pPr>
            <w:r w:rsidRPr="00FC2A97">
              <w:rPr>
                <w:rFonts w:ascii="Times New Roman" w:hAnsi="Times New Roman" w:cs="Times New Roman"/>
                <w:b/>
                <w:lang w:val="en-US"/>
              </w:rPr>
              <w:t xml:space="preserve"> Knowledge assessment (EK_01, EK_02):</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5.0 - has knowledge of the education content at the level of 93% -100%</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4.5 - has knowledge of the content of education at the level of 85% -92%</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4.0 - has knowledge of the content of education at the level of 77% -84%</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lastRenderedPageBreak/>
              <w:t>3.5 - has knowledge of the content of education at the level of 69% -76%</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3.0 - has knowledge of the content of education at the level of 60% -68%</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2.0 - has knowledge of the educational content below 60%</w:t>
            </w:r>
          </w:p>
          <w:p w:rsidR="00FC2A97" w:rsidRPr="00FC2A97" w:rsidRDefault="00FC2A97" w:rsidP="00FC2A97">
            <w:pPr>
              <w:rPr>
                <w:rFonts w:ascii="Times New Roman" w:hAnsi="Times New Roman" w:cs="Times New Roman"/>
                <w:b/>
                <w:lang w:val="en-US"/>
              </w:rPr>
            </w:pPr>
            <w:r w:rsidRPr="00FC2A97">
              <w:rPr>
                <w:rFonts w:ascii="Times New Roman" w:hAnsi="Times New Roman" w:cs="Times New Roman"/>
                <w:b/>
                <w:lang w:val="en-US"/>
              </w:rPr>
              <w:t>Skill assessment (EK_03-EK_07):</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Practical pass</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5.0 - the student actively participates in classes, is well prepared, knows the reproductive functions of women very well, related disorders and diagnostic and therapeutic procedures, correctly recognizes signs and symptoms indicative of abnormal pregnancy 4.5 - student actively participates in classes, knows well reproductive functions of a woman, disorders related to them, as well as diagnostic and therapeutic procedures, correctly recognizes signs and symptoms indicative of abnormal pregnancy</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4.0 - the student actively participates in classes, is improved, knows the reproductive functions of women, disorders associated with them, as well as diagnostic and therapeutic procedures, recognizes signs and symptoms indicating abnormal pregnancy</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3.5 - the student participates in classes, his scope of preparation</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does not allow a comprehensive presentation of the discussed problem, knows the female reproductive functions, related disorders, as well as diagnostic and therapeutic procedures, recognizes signs and symptoms indicative of abnormal pregnancy</w:t>
            </w:r>
          </w:p>
          <w:p w:rsidR="00FC2A97" w:rsidRPr="00FC2A97" w:rsidRDefault="00FC2A97" w:rsidP="00FC2A97">
            <w:pPr>
              <w:rPr>
                <w:rFonts w:ascii="Times New Roman" w:hAnsi="Times New Roman" w:cs="Times New Roman"/>
                <w:lang w:val="en-US"/>
              </w:rPr>
            </w:pPr>
            <w:r w:rsidRPr="00FC2A97">
              <w:rPr>
                <w:rFonts w:ascii="Times New Roman" w:hAnsi="Times New Roman" w:cs="Times New Roman"/>
                <w:lang w:val="en-US"/>
              </w:rPr>
              <w:t>3.0 - the student participates in the classes, knows the reproductive functions of women, the related disorders and diagnostic and therapeutic procedures, recognizes signs and symptoms indicating abnormal pregnancy 2.0 - the student passively participates in the classes, the statements are incorrect substantive, do not know the reproductive functions women, disorders related to them, as well as diagnostic and therapeutic procedures, incorrectly recognizes subjective symptoms</w:t>
            </w:r>
          </w:p>
          <w:p w:rsidR="00726F83" w:rsidRPr="000712FA" w:rsidRDefault="00FC2A97" w:rsidP="00FC2A97">
            <w:pPr>
              <w:rPr>
                <w:rFonts w:ascii="Times New Roman" w:hAnsi="Times New Roman" w:cs="Times New Roman"/>
                <w:lang w:val="en-US"/>
              </w:rPr>
            </w:pPr>
            <w:r w:rsidRPr="00FC2A97">
              <w:rPr>
                <w:rFonts w:ascii="Times New Roman" w:hAnsi="Times New Roman" w:cs="Times New Roman"/>
                <w:lang w:val="en-US"/>
              </w:rPr>
              <w:t>and subjective evidence of abnormal pregnancy</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FC2A97" w:rsidRPr="00681816" w:rsidTr="00DC6687">
        <w:tc>
          <w:tcPr>
            <w:tcW w:w="4066" w:type="dxa"/>
          </w:tcPr>
          <w:p w:rsidR="00FC2A97" w:rsidRPr="00681816" w:rsidRDefault="00FC2A97" w:rsidP="00FC2A97">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FC2A97" w:rsidRPr="006778B8" w:rsidRDefault="00FC2A97" w:rsidP="00FC2A97">
            <w:pPr>
              <w:pStyle w:val="a5"/>
              <w:spacing w:after="0" w:line="23" w:lineRule="atLeast"/>
              <w:ind w:left="0"/>
              <w:rPr>
                <w:rFonts w:ascii="Times New Roman" w:hAnsi="Times New Roman"/>
                <w:sz w:val="24"/>
                <w:szCs w:val="24"/>
              </w:rPr>
            </w:pPr>
            <w:r w:rsidRPr="006778B8">
              <w:rPr>
                <w:rFonts w:ascii="Times New Roman" w:hAnsi="Times New Roman"/>
                <w:sz w:val="24"/>
                <w:szCs w:val="24"/>
              </w:rPr>
              <w:t>105</w:t>
            </w:r>
          </w:p>
        </w:tc>
      </w:tr>
      <w:tr w:rsidR="00FC2A97" w:rsidRPr="00681816" w:rsidTr="00DC6687">
        <w:tc>
          <w:tcPr>
            <w:tcW w:w="4066" w:type="dxa"/>
          </w:tcPr>
          <w:p w:rsidR="00FC2A97" w:rsidRPr="00681816" w:rsidRDefault="00FC2A97" w:rsidP="00FC2A97">
            <w:pPr>
              <w:rPr>
                <w:rFonts w:ascii="Times New Roman" w:hAnsi="Times New Roman" w:cs="Times New Roman"/>
              </w:rPr>
            </w:pPr>
            <w:r w:rsidRPr="00681816">
              <w:rPr>
                <w:rFonts w:ascii="Times New Roman" w:hAnsi="Times New Roman" w:cs="Times New Roman"/>
              </w:rPr>
              <w:t>Preparation for classes</w:t>
            </w:r>
          </w:p>
        </w:tc>
        <w:tc>
          <w:tcPr>
            <w:tcW w:w="3402" w:type="dxa"/>
          </w:tcPr>
          <w:p w:rsidR="00FC2A97" w:rsidRPr="006778B8" w:rsidRDefault="00FC2A97" w:rsidP="00FC2A97">
            <w:pPr>
              <w:pStyle w:val="a5"/>
              <w:spacing w:after="0" w:line="23" w:lineRule="atLeast"/>
              <w:ind w:left="0"/>
              <w:rPr>
                <w:rFonts w:ascii="Times New Roman" w:hAnsi="Times New Roman"/>
                <w:sz w:val="24"/>
                <w:szCs w:val="24"/>
              </w:rPr>
            </w:pPr>
            <w:r w:rsidRPr="006778B8">
              <w:rPr>
                <w:rFonts w:ascii="Times New Roman" w:hAnsi="Times New Roman"/>
                <w:sz w:val="24"/>
                <w:szCs w:val="24"/>
              </w:rPr>
              <w:t>20</w:t>
            </w:r>
          </w:p>
        </w:tc>
      </w:tr>
      <w:tr w:rsidR="00FC2A97" w:rsidRPr="00681816" w:rsidTr="00DC6687">
        <w:tc>
          <w:tcPr>
            <w:tcW w:w="4066" w:type="dxa"/>
          </w:tcPr>
          <w:p w:rsidR="00FC2A97" w:rsidRPr="00681816" w:rsidRDefault="00FC2A97" w:rsidP="00FC2A97">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FC2A97" w:rsidRPr="006778B8" w:rsidRDefault="00FC2A97" w:rsidP="00FC2A97">
            <w:pPr>
              <w:pStyle w:val="a5"/>
              <w:spacing w:after="0" w:line="23" w:lineRule="atLeast"/>
              <w:ind w:left="0"/>
              <w:rPr>
                <w:rFonts w:ascii="Times New Roman" w:hAnsi="Times New Roman"/>
                <w:sz w:val="24"/>
                <w:szCs w:val="24"/>
              </w:rPr>
            </w:pPr>
            <w:r w:rsidRPr="006778B8">
              <w:rPr>
                <w:rFonts w:ascii="Times New Roman" w:hAnsi="Times New Roman"/>
                <w:sz w:val="24"/>
                <w:szCs w:val="24"/>
              </w:rPr>
              <w:t>2</w:t>
            </w:r>
          </w:p>
        </w:tc>
      </w:tr>
      <w:tr w:rsidR="00FC2A97" w:rsidRPr="00681816" w:rsidTr="00DC6687">
        <w:tc>
          <w:tcPr>
            <w:tcW w:w="4066" w:type="dxa"/>
          </w:tcPr>
          <w:p w:rsidR="00FC2A97" w:rsidRPr="00681816" w:rsidRDefault="00FC2A97" w:rsidP="00FC2A97">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FC2A97" w:rsidRPr="006778B8" w:rsidRDefault="00FC2A97" w:rsidP="00FC2A97">
            <w:pPr>
              <w:pStyle w:val="a5"/>
              <w:spacing w:after="0" w:line="23" w:lineRule="atLeast"/>
              <w:ind w:left="0"/>
              <w:rPr>
                <w:rFonts w:ascii="Times New Roman" w:hAnsi="Times New Roman"/>
                <w:sz w:val="24"/>
                <w:szCs w:val="24"/>
              </w:rPr>
            </w:pPr>
            <w:r w:rsidRPr="006778B8">
              <w:rPr>
                <w:rFonts w:ascii="Times New Roman" w:hAnsi="Times New Roman"/>
                <w:sz w:val="24"/>
                <w:szCs w:val="24"/>
              </w:rPr>
              <w:t>-</w:t>
            </w:r>
          </w:p>
        </w:tc>
      </w:tr>
      <w:tr w:rsidR="00FC2A97" w:rsidRPr="00681816" w:rsidTr="00DC6687">
        <w:tc>
          <w:tcPr>
            <w:tcW w:w="4066" w:type="dxa"/>
          </w:tcPr>
          <w:p w:rsidR="00FC2A97" w:rsidRPr="00681816" w:rsidRDefault="00FC2A97" w:rsidP="00FC2A97">
            <w:pPr>
              <w:rPr>
                <w:rFonts w:ascii="Times New Roman" w:hAnsi="Times New Roman" w:cs="Times New Roman"/>
              </w:rPr>
            </w:pPr>
            <w:r w:rsidRPr="00681816">
              <w:rPr>
                <w:rFonts w:ascii="Times New Roman" w:hAnsi="Times New Roman" w:cs="Times New Roman"/>
              </w:rPr>
              <w:t>Preparation for tests</w:t>
            </w:r>
          </w:p>
        </w:tc>
        <w:tc>
          <w:tcPr>
            <w:tcW w:w="3402" w:type="dxa"/>
          </w:tcPr>
          <w:p w:rsidR="00FC2A97" w:rsidRPr="006778B8" w:rsidRDefault="00FC2A97" w:rsidP="00FC2A97">
            <w:pPr>
              <w:pStyle w:val="a5"/>
              <w:spacing w:after="0" w:line="23" w:lineRule="atLeast"/>
              <w:ind w:left="0"/>
              <w:rPr>
                <w:rFonts w:ascii="Times New Roman" w:hAnsi="Times New Roman"/>
                <w:sz w:val="24"/>
                <w:szCs w:val="24"/>
              </w:rPr>
            </w:pPr>
            <w:r w:rsidRPr="006778B8">
              <w:rPr>
                <w:rFonts w:ascii="Times New Roman" w:hAnsi="Times New Roman"/>
                <w:sz w:val="24"/>
                <w:szCs w:val="24"/>
              </w:rPr>
              <w:t>25</w:t>
            </w:r>
          </w:p>
        </w:tc>
      </w:tr>
      <w:tr w:rsidR="00FC2A97" w:rsidRPr="00681816" w:rsidTr="00DC6687">
        <w:tc>
          <w:tcPr>
            <w:tcW w:w="4066" w:type="dxa"/>
          </w:tcPr>
          <w:p w:rsidR="00FC2A97" w:rsidRPr="00681816" w:rsidRDefault="00FC2A97" w:rsidP="00FC2A97">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FC2A97" w:rsidRPr="006778B8" w:rsidRDefault="00FC2A97" w:rsidP="00FC2A97">
            <w:pPr>
              <w:pStyle w:val="a5"/>
              <w:spacing w:after="0" w:line="23" w:lineRule="atLeast"/>
              <w:ind w:left="0"/>
              <w:rPr>
                <w:rFonts w:ascii="Times New Roman" w:hAnsi="Times New Roman"/>
                <w:b/>
                <w:sz w:val="24"/>
                <w:szCs w:val="24"/>
              </w:rPr>
            </w:pPr>
            <w:r w:rsidRPr="006778B8">
              <w:rPr>
                <w:rFonts w:ascii="Times New Roman" w:hAnsi="Times New Roman"/>
                <w:b/>
                <w:sz w:val="24"/>
                <w:szCs w:val="24"/>
              </w:rPr>
              <w:t>1</w:t>
            </w:r>
          </w:p>
        </w:tc>
      </w:tr>
      <w:tr w:rsidR="00FC2A97" w:rsidRPr="00681816" w:rsidTr="00DC6687">
        <w:tc>
          <w:tcPr>
            <w:tcW w:w="4066" w:type="dxa"/>
          </w:tcPr>
          <w:p w:rsidR="00FC2A97" w:rsidRPr="00681816" w:rsidRDefault="00FC2A97" w:rsidP="00FC2A97">
            <w:pPr>
              <w:rPr>
                <w:rFonts w:ascii="Times New Roman" w:hAnsi="Times New Roman" w:cs="Times New Roman"/>
              </w:rPr>
            </w:pPr>
            <w:r w:rsidRPr="00681816">
              <w:rPr>
                <w:rFonts w:ascii="Times New Roman" w:hAnsi="Times New Roman" w:cs="Times New Roman"/>
              </w:rPr>
              <w:t>Other (e-learning)</w:t>
            </w:r>
          </w:p>
        </w:tc>
        <w:tc>
          <w:tcPr>
            <w:tcW w:w="3402" w:type="dxa"/>
          </w:tcPr>
          <w:p w:rsidR="00FC2A97" w:rsidRPr="006778B8" w:rsidRDefault="00FC2A97" w:rsidP="00FC2A97">
            <w:pPr>
              <w:pStyle w:val="a5"/>
              <w:spacing w:after="0" w:line="23" w:lineRule="atLeast"/>
              <w:ind w:left="0"/>
              <w:rPr>
                <w:rFonts w:ascii="Times New Roman" w:hAnsi="Times New Roman"/>
                <w:b/>
                <w:sz w:val="24"/>
                <w:szCs w:val="24"/>
              </w:rPr>
            </w:pPr>
            <w:r w:rsidRPr="006778B8">
              <w:rPr>
                <w:rFonts w:ascii="Times New Roman" w:hAnsi="Times New Roman"/>
                <w:b/>
                <w:sz w:val="24"/>
                <w:szCs w:val="24"/>
              </w:rPr>
              <w:t>-</w:t>
            </w:r>
          </w:p>
        </w:tc>
      </w:tr>
      <w:tr w:rsidR="00FC2A97" w:rsidRPr="00681816" w:rsidTr="00DC6687">
        <w:tc>
          <w:tcPr>
            <w:tcW w:w="4066" w:type="dxa"/>
          </w:tcPr>
          <w:p w:rsidR="00FC2A97" w:rsidRPr="00681816" w:rsidRDefault="00FC2A97" w:rsidP="00FC2A97">
            <w:pPr>
              <w:rPr>
                <w:rFonts w:ascii="Times New Roman" w:hAnsi="Times New Roman" w:cs="Times New Roman"/>
              </w:rPr>
            </w:pPr>
            <w:r w:rsidRPr="00681816">
              <w:rPr>
                <w:rFonts w:ascii="Times New Roman" w:hAnsi="Times New Roman" w:cs="Times New Roman"/>
              </w:rPr>
              <w:t>SUM OF HOURS</w:t>
            </w:r>
          </w:p>
        </w:tc>
        <w:tc>
          <w:tcPr>
            <w:tcW w:w="3402" w:type="dxa"/>
          </w:tcPr>
          <w:p w:rsidR="00FC2A97" w:rsidRPr="006778B8" w:rsidRDefault="00FC2A97" w:rsidP="00FC2A97">
            <w:pPr>
              <w:pStyle w:val="a5"/>
              <w:spacing w:after="0" w:line="23" w:lineRule="atLeast"/>
              <w:ind w:left="0"/>
              <w:rPr>
                <w:rFonts w:ascii="Times New Roman" w:hAnsi="Times New Roman"/>
                <w:b/>
                <w:sz w:val="24"/>
                <w:szCs w:val="24"/>
              </w:rPr>
            </w:pPr>
            <w:r w:rsidRPr="006778B8">
              <w:rPr>
                <w:rFonts w:ascii="Times New Roman" w:hAnsi="Times New Roman"/>
                <w:b/>
                <w:sz w:val="24"/>
                <w:szCs w:val="24"/>
              </w:rPr>
              <w:t>153</w:t>
            </w:r>
          </w:p>
        </w:tc>
      </w:tr>
      <w:tr w:rsidR="00FC2A97" w:rsidRPr="00681816" w:rsidTr="00DC6687">
        <w:tc>
          <w:tcPr>
            <w:tcW w:w="4066" w:type="dxa"/>
          </w:tcPr>
          <w:p w:rsidR="00FC2A97" w:rsidRPr="00681816" w:rsidRDefault="00FC2A97" w:rsidP="00FC2A97">
            <w:pPr>
              <w:rPr>
                <w:rFonts w:ascii="Times New Roman" w:hAnsi="Times New Roman" w:cs="Times New Roman"/>
              </w:rPr>
            </w:pPr>
            <w:r w:rsidRPr="00681816">
              <w:rPr>
                <w:rFonts w:ascii="Times New Roman" w:hAnsi="Times New Roman" w:cs="Times New Roman"/>
              </w:rPr>
              <w:t>TOTAL NUMBER OF ECTS</w:t>
            </w:r>
          </w:p>
        </w:tc>
        <w:tc>
          <w:tcPr>
            <w:tcW w:w="3402" w:type="dxa"/>
          </w:tcPr>
          <w:p w:rsidR="00FC2A97" w:rsidRPr="006778B8" w:rsidRDefault="00FC2A97" w:rsidP="00FC2A97">
            <w:pPr>
              <w:pStyle w:val="a5"/>
              <w:spacing w:after="0" w:line="23" w:lineRule="atLeast"/>
              <w:ind w:left="0"/>
              <w:rPr>
                <w:rFonts w:ascii="Times New Roman" w:hAnsi="Times New Roman"/>
                <w:b/>
                <w:sz w:val="24"/>
                <w:szCs w:val="24"/>
              </w:rPr>
            </w:pPr>
            <w:r w:rsidRPr="006778B8">
              <w:rPr>
                <w:rFonts w:ascii="Times New Roman" w:hAnsi="Times New Roman"/>
                <w:b/>
                <w:sz w:val="24"/>
                <w:szCs w:val="24"/>
              </w:rPr>
              <w:t>6</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FC2A97"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FC2A97"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FC2A97" w:rsidRPr="00FC2A97" w:rsidRDefault="00FC2A97" w:rsidP="00FC2A97">
            <w:pPr>
              <w:spacing w:after="0" w:line="23" w:lineRule="atLeast"/>
              <w:rPr>
                <w:rFonts w:ascii="Times New Roman" w:hAnsi="Times New Roman"/>
                <w:szCs w:val="24"/>
              </w:rPr>
            </w:pPr>
            <w:r w:rsidRPr="00FC2A97">
              <w:rPr>
                <w:rFonts w:ascii="Times New Roman" w:hAnsi="Times New Roman"/>
                <w:szCs w:val="24"/>
              </w:rPr>
              <w:t>1.</w:t>
            </w:r>
            <w:hyperlink r:id="rId5">
              <w:r w:rsidRPr="00FC2A97">
                <w:rPr>
                  <w:rFonts w:ascii="Times New Roman" w:hAnsi="Times New Roman"/>
                  <w:szCs w:val="24"/>
                </w:rPr>
                <w:t xml:space="preserve"> </w:t>
              </w:r>
            </w:hyperlink>
            <w:hyperlink r:id="rId6">
              <w:r w:rsidRPr="00FC2A97">
                <w:rPr>
                  <w:rFonts w:ascii="Times New Roman" w:hAnsi="Times New Roman"/>
                  <w:szCs w:val="24"/>
                </w:rPr>
                <w:t>Po</w:t>
              </w:r>
            </w:hyperlink>
            <w:hyperlink r:id="rId7">
              <w:r w:rsidRPr="00FC2A97">
                <w:rPr>
                  <w:rFonts w:ascii="Times New Roman" w:hAnsi="Times New Roman"/>
                  <w:szCs w:val="24"/>
                </w:rPr>
                <w:t>ł</w:t>
              </w:r>
            </w:hyperlink>
            <w:hyperlink r:id="rId8">
              <w:r w:rsidRPr="00FC2A97">
                <w:rPr>
                  <w:rFonts w:ascii="Times New Roman" w:hAnsi="Times New Roman"/>
                  <w:szCs w:val="24"/>
                </w:rPr>
                <w:t>o</w:t>
              </w:r>
            </w:hyperlink>
            <w:hyperlink r:id="rId9">
              <w:r w:rsidRPr="00FC2A97">
                <w:rPr>
                  <w:rFonts w:ascii="Times New Roman" w:hAnsi="Times New Roman"/>
                  <w:szCs w:val="24"/>
                </w:rPr>
                <w:t>ż</w:t>
              </w:r>
            </w:hyperlink>
            <w:hyperlink r:id="rId10">
              <w:r w:rsidRPr="00FC2A97">
                <w:rPr>
                  <w:rFonts w:ascii="Times New Roman" w:hAnsi="Times New Roman"/>
                  <w:szCs w:val="24"/>
                </w:rPr>
                <w:t>nictwo</w:t>
              </w:r>
            </w:hyperlink>
            <w:hyperlink r:id="rId11">
              <w:r w:rsidRPr="00FC2A97">
                <w:rPr>
                  <w:rFonts w:ascii="Times New Roman" w:hAnsi="Times New Roman"/>
                  <w:szCs w:val="24"/>
                </w:rPr>
                <w:t xml:space="preserve"> </w:t>
              </w:r>
            </w:hyperlink>
            <w:hyperlink r:id="rId12">
              <w:r w:rsidRPr="00FC2A97">
                <w:rPr>
                  <w:rFonts w:ascii="Times New Roman" w:hAnsi="Times New Roman"/>
                  <w:szCs w:val="24"/>
                </w:rPr>
                <w:t>i</w:t>
              </w:r>
            </w:hyperlink>
            <w:hyperlink r:id="rId13">
              <w:r w:rsidRPr="00FC2A97">
                <w:rPr>
                  <w:rFonts w:ascii="Times New Roman" w:hAnsi="Times New Roman"/>
                  <w:szCs w:val="24"/>
                </w:rPr>
                <w:t xml:space="preserve"> </w:t>
              </w:r>
            </w:hyperlink>
            <w:hyperlink r:id="rId14">
              <w:r w:rsidRPr="00FC2A97">
                <w:rPr>
                  <w:rFonts w:ascii="Times New Roman" w:hAnsi="Times New Roman"/>
                  <w:szCs w:val="24"/>
                </w:rPr>
                <w:t>ginekologia</w:t>
              </w:r>
            </w:hyperlink>
            <w:hyperlink r:id="rId15">
              <w:r w:rsidRPr="00FC2A97">
                <w:rPr>
                  <w:rFonts w:ascii="Times New Roman" w:hAnsi="Times New Roman"/>
                  <w:szCs w:val="24"/>
                </w:rPr>
                <w:t xml:space="preserve"> </w:t>
              </w:r>
            </w:hyperlink>
            <w:hyperlink r:id="rId16">
              <w:r w:rsidRPr="00FC2A97">
                <w:rPr>
                  <w:rFonts w:ascii="Times New Roman" w:hAnsi="Times New Roman"/>
                  <w:szCs w:val="24"/>
                </w:rPr>
                <w:t>tom</w:t>
              </w:r>
            </w:hyperlink>
            <w:hyperlink r:id="rId17">
              <w:r w:rsidRPr="00FC2A97">
                <w:rPr>
                  <w:rFonts w:ascii="Times New Roman" w:hAnsi="Times New Roman"/>
                  <w:szCs w:val="24"/>
                </w:rPr>
                <w:t xml:space="preserve"> </w:t>
              </w:r>
            </w:hyperlink>
            <w:hyperlink r:id="rId18">
              <w:r w:rsidRPr="00FC2A97">
                <w:rPr>
                  <w:rFonts w:ascii="Times New Roman" w:hAnsi="Times New Roman"/>
                  <w:szCs w:val="24"/>
                </w:rPr>
                <w:t>1</w:t>
              </w:r>
            </w:hyperlink>
            <w:hyperlink r:id="rId19">
              <w:r w:rsidRPr="00FC2A97">
                <w:rPr>
                  <w:rFonts w:ascii="Cambria Math" w:hAnsi="Cambria Math" w:cs="Cambria Math"/>
                  <w:szCs w:val="24"/>
                </w:rPr>
                <w:t>‐</w:t>
              </w:r>
            </w:hyperlink>
            <w:hyperlink r:id="rId20">
              <w:r w:rsidRPr="00FC2A97">
                <w:rPr>
                  <w:rFonts w:ascii="Times New Roman" w:hAnsi="Times New Roman"/>
                  <w:szCs w:val="24"/>
                </w:rPr>
                <w:t>2,</w:t>
              </w:r>
            </w:hyperlink>
            <w:r w:rsidRPr="00FC2A97">
              <w:rPr>
                <w:rFonts w:ascii="Times New Roman" w:hAnsi="Times New Roman"/>
                <w:szCs w:val="24"/>
              </w:rPr>
              <w:t xml:space="preserve"> dodruk z 2012 r., Grzegorz Bręborowicz, Wydawnictwo Lekarskie PZWL, 2005 </w:t>
            </w:r>
          </w:p>
          <w:p w:rsidR="00FC2A97" w:rsidRPr="00FC2A97" w:rsidRDefault="00FC2A97" w:rsidP="00FC2A97">
            <w:pPr>
              <w:spacing w:after="0" w:line="23" w:lineRule="atLeast"/>
              <w:rPr>
                <w:rFonts w:ascii="Times New Roman" w:hAnsi="Times New Roman"/>
                <w:szCs w:val="24"/>
              </w:rPr>
            </w:pPr>
            <w:r w:rsidRPr="00FC2A97">
              <w:rPr>
                <w:rFonts w:ascii="Times New Roman" w:hAnsi="Times New Roman"/>
                <w:szCs w:val="24"/>
              </w:rPr>
              <w:t xml:space="preserve">2. </w:t>
            </w:r>
            <w:hyperlink r:id="rId21">
              <w:r w:rsidRPr="00FC2A97">
                <w:rPr>
                  <w:rFonts w:ascii="Times New Roman" w:hAnsi="Times New Roman"/>
                  <w:szCs w:val="24"/>
                </w:rPr>
                <w:t>Po</w:t>
              </w:r>
            </w:hyperlink>
            <w:hyperlink r:id="rId22">
              <w:r w:rsidRPr="00FC2A97">
                <w:rPr>
                  <w:rFonts w:ascii="Times New Roman" w:hAnsi="Times New Roman"/>
                  <w:szCs w:val="24"/>
                </w:rPr>
                <w:t>ł</w:t>
              </w:r>
            </w:hyperlink>
            <w:hyperlink r:id="rId23">
              <w:r w:rsidRPr="00FC2A97">
                <w:rPr>
                  <w:rFonts w:ascii="Times New Roman" w:hAnsi="Times New Roman"/>
                  <w:szCs w:val="24"/>
                </w:rPr>
                <w:t>o</w:t>
              </w:r>
            </w:hyperlink>
            <w:hyperlink r:id="rId24">
              <w:r w:rsidRPr="00FC2A97">
                <w:rPr>
                  <w:rFonts w:ascii="Times New Roman" w:hAnsi="Times New Roman"/>
                  <w:szCs w:val="24"/>
                </w:rPr>
                <w:t>ż</w:t>
              </w:r>
            </w:hyperlink>
            <w:hyperlink r:id="rId25">
              <w:r w:rsidRPr="00FC2A97">
                <w:rPr>
                  <w:rFonts w:ascii="Times New Roman" w:hAnsi="Times New Roman"/>
                  <w:szCs w:val="24"/>
                </w:rPr>
                <w:t>nictwo</w:t>
              </w:r>
            </w:hyperlink>
            <w:hyperlink r:id="rId26">
              <w:r w:rsidRPr="00FC2A97">
                <w:rPr>
                  <w:rFonts w:ascii="Times New Roman" w:hAnsi="Times New Roman"/>
                  <w:szCs w:val="24"/>
                </w:rPr>
                <w:t xml:space="preserve"> </w:t>
              </w:r>
            </w:hyperlink>
            <w:hyperlink r:id="rId27">
              <w:r w:rsidRPr="00FC2A97">
                <w:rPr>
                  <w:rFonts w:ascii="Times New Roman" w:hAnsi="Times New Roman"/>
                  <w:szCs w:val="24"/>
                </w:rPr>
                <w:t>tom</w:t>
              </w:r>
            </w:hyperlink>
            <w:hyperlink r:id="rId28">
              <w:r w:rsidRPr="00FC2A97">
                <w:rPr>
                  <w:rFonts w:ascii="Times New Roman" w:hAnsi="Times New Roman"/>
                  <w:szCs w:val="24"/>
                </w:rPr>
                <w:t xml:space="preserve"> </w:t>
              </w:r>
            </w:hyperlink>
            <w:hyperlink r:id="rId29">
              <w:r w:rsidRPr="00FC2A97">
                <w:rPr>
                  <w:rFonts w:ascii="Times New Roman" w:hAnsi="Times New Roman"/>
                  <w:szCs w:val="24"/>
                </w:rPr>
                <w:t>1</w:t>
              </w:r>
            </w:hyperlink>
            <w:hyperlink r:id="rId30">
              <w:r w:rsidRPr="00FC2A97">
                <w:rPr>
                  <w:rFonts w:ascii="Cambria Math" w:hAnsi="Cambria Math" w:cs="Cambria Math"/>
                  <w:szCs w:val="24"/>
                </w:rPr>
                <w:t>‐</w:t>
              </w:r>
            </w:hyperlink>
            <w:hyperlink r:id="rId31">
              <w:r w:rsidRPr="00FC2A97">
                <w:rPr>
                  <w:rFonts w:ascii="Times New Roman" w:hAnsi="Times New Roman"/>
                  <w:szCs w:val="24"/>
                </w:rPr>
                <w:t>4,</w:t>
              </w:r>
            </w:hyperlink>
            <w:r w:rsidRPr="00FC2A97">
              <w:rPr>
                <w:rFonts w:ascii="Times New Roman" w:hAnsi="Times New Roman"/>
                <w:szCs w:val="24"/>
              </w:rPr>
              <w:t xml:space="preserve"> Grzegorz Bręborowicz, Wydawnictwo Lekarskie PZWL, 2012 </w:t>
            </w:r>
          </w:p>
          <w:p w:rsidR="00FC2A97" w:rsidRPr="00FC2A97" w:rsidRDefault="00FC2A97" w:rsidP="00FC2A97">
            <w:pPr>
              <w:spacing w:after="0" w:line="23" w:lineRule="atLeast"/>
              <w:rPr>
                <w:rFonts w:ascii="Times New Roman" w:hAnsi="Times New Roman"/>
                <w:szCs w:val="24"/>
              </w:rPr>
            </w:pPr>
            <w:r w:rsidRPr="00FC2A97">
              <w:rPr>
                <w:rFonts w:ascii="Times New Roman" w:hAnsi="Times New Roman"/>
                <w:szCs w:val="24"/>
              </w:rPr>
              <w:t xml:space="preserve">3. </w:t>
            </w:r>
            <w:hyperlink r:id="rId32">
              <w:r w:rsidRPr="00FC2A97">
                <w:rPr>
                  <w:rFonts w:ascii="Times New Roman" w:hAnsi="Times New Roman"/>
                  <w:szCs w:val="24"/>
                </w:rPr>
                <w:t>Ultrasonografia</w:t>
              </w:r>
            </w:hyperlink>
            <w:hyperlink r:id="rId33">
              <w:r w:rsidRPr="00FC2A97">
                <w:rPr>
                  <w:rFonts w:ascii="Times New Roman" w:hAnsi="Times New Roman"/>
                  <w:szCs w:val="24"/>
                </w:rPr>
                <w:t xml:space="preserve"> </w:t>
              </w:r>
            </w:hyperlink>
            <w:hyperlink r:id="rId34">
              <w:r w:rsidRPr="00FC2A97">
                <w:rPr>
                  <w:rFonts w:ascii="Times New Roman" w:hAnsi="Times New Roman"/>
                  <w:szCs w:val="24"/>
                </w:rPr>
                <w:t>w</w:t>
              </w:r>
            </w:hyperlink>
            <w:hyperlink r:id="rId35">
              <w:r w:rsidRPr="00FC2A97">
                <w:rPr>
                  <w:rFonts w:ascii="Times New Roman" w:hAnsi="Times New Roman"/>
                  <w:szCs w:val="24"/>
                </w:rPr>
                <w:t xml:space="preserve"> </w:t>
              </w:r>
            </w:hyperlink>
            <w:hyperlink r:id="rId36">
              <w:r w:rsidRPr="00FC2A97">
                <w:rPr>
                  <w:rFonts w:ascii="Times New Roman" w:hAnsi="Times New Roman"/>
                  <w:szCs w:val="24"/>
                </w:rPr>
                <w:t>po</w:t>
              </w:r>
            </w:hyperlink>
            <w:hyperlink r:id="rId37">
              <w:r w:rsidRPr="00FC2A97">
                <w:rPr>
                  <w:rFonts w:ascii="Times New Roman" w:hAnsi="Times New Roman"/>
                  <w:szCs w:val="24"/>
                </w:rPr>
                <w:t>ł</w:t>
              </w:r>
            </w:hyperlink>
            <w:hyperlink r:id="rId38">
              <w:r w:rsidRPr="00FC2A97">
                <w:rPr>
                  <w:rFonts w:ascii="Times New Roman" w:hAnsi="Times New Roman"/>
                  <w:szCs w:val="24"/>
                </w:rPr>
                <w:t>o</w:t>
              </w:r>
            </w:hyperlink>
            <w:hyperlink r:id="rId39">
              <w:r w:rsidRPr="00FC2A97">
                <w:rPr>
                  <w:rFonts w:ascii="Times New Roman" w:hAnsi="Times New Roman"/>
                  <w:szCs w:val="24"/>
                </w:rPr>
                <w:t>ż</w:t>
              </w:r>
            </w:hyperlink>
            <w:hyperlink r:id="rId40">
              <w:r w:rsidRPr="00FC2A97">
                <w:rPr>
                  <w:rFonts w:ascii="Times New Roman" w:hAnsi="Times New Roman"/>
                  <w:szCs w:val="24"/>
                </w:rPr>
                <w:t>nictwie</w:t>
              </w:r>
            </w:hyperlink>
            <w:hyperlink r:id="rId41">
              <w:r w:rsidRPr="00FC2A97">
                <w:rPr>
                  <w:rFonts w:ascii="Times New Roman" w:hAnsi="Times New Roman"/>
                  <w:szCs w:val="24"/>
                </w:rPr>
                <w:t xml:space="preserve"> </w:t>
              </w:r>
            </w:hyperlink>
            <w:hyperlink r:id="rId42">
              <w:r w:rsidRPr="00FC2A97">
                <w:rPr>
                  <w:rFonts w:ascii="Times New Roman" w:hAnsi="Times New Roman"/>
                  <w:szCs w:val="24"/>
                </w:rPr>
                <w:t>i</w:t>
              </w:r>
            </w:hyperlink>
            <w:hyperlink r:id="rId43">
              <w:r w:rsidRPr="00FC2A97">
                <w:rPr>
                  <w:rFonts w:ascii="Times New Roman" w:hAnsi="Times New Roman"/>
                  <w:szCs w:val="24"/>
                </w:rPr>
                <w:t xml:space="preserve"> </w:t>
              </w:r>
            </w:hyperlink>
            <w:hyperlink r:id="rId44">
              <w:r w:rsidRPr="00FC2A97">
                <w:rPr>
                  <w:rFonts w:ascii="Times New Roman" w:hAnsi="Times New Roman"/>
                  <w:szCs w:val="24"/>
                </w:rPr>
                <w:t>ginekologii</w:t>
              </w:r>
            </w:hyperlink>
            <w:hyperlink r:id="rId45">
              <w:r w:rsidRPr="00FC2A97">
                <w:rPr>
                  <w:rFonts w:ascii="Times New Roman" w:hAnsi="Times New Roman"/>
                  <w:szCs w:val="24"/>
                </w:rPr>
                <w:t xml:space="preserve"> </w:t>
              </w:r>
            </w:hyperlink>
            <w:hyperlink r:id="rId46">
              <w:r w:rsidRPr="00FC2A97">
                <w:rPr>
                  <w:rFonts w:ascii="Times New Roman" w:hAnsi="Times New Roman"/>
                  <w:szCs w:val="24"/>
                </w:rPr>
                <w:t>Callena</w:t>
              </w:r>
            </w:hyperlink>
            <w:hyperlink r:id="rId47">
              <w:r w:rsidRPr="00FC2A97">
                <w:rPr>
                  <w:rFonts w:ascii="Times New Roman" w:hAnsi="Times New Roman"/>
                  <w:szCs w:val="24"/>
                </w:rPr>
                <w:t xml:space="preserve"> </w:t>
              </w:r>
            </w:hyperlink>
            <w:hyperlink r:id="rId48">
              <w:r w:rsidRPr="00FC2A97">
                <w:rPr>
                  <w:rFonts w:ascii="Times New Roman" w:hAnsi="Times New Roman"/>
                  <w:szCs w:val="24"/>
                </w:rPr>
                <w:t>tom</w:t>
              </w:r>
            </w:hyperlink>
            <w:hyperlink r:id="rId49">
              <w:r w:rsidRPr="00FC2A97">
                <w:rPr>
                  <w:rFonts w:ascii="Times New Roman" w:hAnsi="Times New Roman"/>
                  <w:szCs w:val="24"/>
                </w:rPr>
                <w:t xml:space="preserve"> </w:t>
              </w:r>
            </w:hyperlink>
            <w:hyperlink r:id="rId50">
              <w:r w:rsidRPr="00FC2A97">
                <w:rPr>
                  <w:rFonts w:ascii="Times New Roman" w:hAnsi="Times New Roman"/>
                  <w:szCs w:val="24"/>
                </w:rPr>
                <w:t>1</w:t>
              </w:r>
            </w:hyperlink>
            <w:hyperlink r:id="rId51">
              <w:r w:rsidRPr="00FC2A97">
                <w:rPr>
                  <w:rFonts w:ascii="Cambria Math" w:hAnsi="Cambria Math" w:cs="Cambria Math"/>
                  <w:szCs w:val="24"/>
                </w:rPr>
                <w:t>‐</w:t>
              </w:r>
            </w:hyperlink>
            <w:hyperlink r:id="rId52">
              <w:r w:rsidRPr="00FC2A97">
                <w:rPr>
                  <w:rFonts w:ascii="Times New Roman" w:hAnsi="Times New Roman"/>
                  <w:szCs w:val="24"/>
                </w:rPr>
                <w:t>4</w:t>
              </w:r>
            </w:hyperlink>
            <w:hyperlink r:id="rId53">
              <w:r w:rsidRPr="00FC2A97">
                <w:rPr>
                  <w:rFonts w:ascii="Times New Roman" w:hAnsi="Times New Roman"/>
                  <w:szCs w:val="24"/>
                </w:rPr>
                <w:t xml:space="preserve"> </w:t>
              </w:r>
            </w:hyperlink>
          </w:p>
          <w:p w:rsidR="00FC2A97" w:rsidRPr="00FC2A97" w:rsidRDefault="00FC2A97" w:rsidP="00FC2A97">
            <w:pPr>
              <w:spacing w:after="0" w:line="23" w:lineRule="atLeast"/>
              <w:rPr>
                <w:rFonts w:ascii="Times New Roman" w:hAnsi="Times New Roman"/>
                <w:szCs w:val="24"/>
              </w:rPr>
            </w:pPr>
            <w:r w:rsidRPr="00FC2A97">
              <w:rPr>
                <w:rFonts w:ascii="Times New Roman" w:hAnsi="Times New Roman"/>
                <w:szCs w:val="24"/>
              </w:rPr>
              <w:t xml:space="preserve">4. Ginekologia kliniczna Tom 1, 2 i 3, Eric J. Bieber, Joseph S. Sanfilippo, Ira R. Horowitz, red. wyd. pol. Romuald Dębski, Elsevier Urban &amp; Partner, 2008 </w:t>
            </w:r>
          </w:p>
          <w:p w:rsidR="00FC2A97" w:rsidRPr="006778B8" w:rsidRDefault="00FC2A97" w:rsidP="00FC2A97">
            <w:pPr>
              <w:spacing w:after="0" w:line="23" w:lineRule="atLeast"/>
              <w:ind w:left="1" w:firstLine="1"/>
              <w:rPr>
                <w:rFonts w:ascii="Times New Roman" w:hAnsi="Times New Roman"/>
                <w:sz w:val="24"/>
                <w:szCs w:val="24"/>
              </w:rPr>
            </w:pPr>
            <w:r w:rsidRPr="00FC2A97">
              <w:rPr>
                <w:rFonts w:ascii="Times New Roman" w:hAnsi="Times New Roman"/>
                <w:szCs w:val="24"/>
              </w:rPr>
              <w:t>5.</w:t>
            </w:r>
            <w:hyperlink r:id="rId54">
              <w:r w:rsidRPr="00FC2A97">
                <w:rPr>
                  <w:rFonts w:ascii="Times New Roman" w:hAnsi="Times New Roman"/>
                  <w:szCs w:val="24"/>
                </w:rPr>
                <w:t xml:space="preserve"> </w:t>
              </w:r>
            </w:hyperlink>
            <w:hyperlink r:id="rId55">
              <w:r w:rsidRPr="00FC2A97">
                <w:rPr>
                  <w:rFonts w:ascii="Times New Roman" w:hAnsi="Times New Roman"/>
                  <w:szCs w:val="24"/>
                </w:rPr>
                <w:t>Diagnostyka</w:t>
              </w:r>
            </w:hyperlink>
            <w:hyperlink r:id="rId56">
              <w:r w:rsidRPr="00FC2A97">
                <w:rPr>
                  <w:rFonts w:ascii="Times New Roman" w:hAnsi="Times New Roman"/>
                  <w:szCs w:val="24"/>
                </w:rPr>
                <w:t xml:space="preserve"> </w:t>
              </w:r>
            </w:hyperlink>
            <w:hyperlink r:id="rId57">
              <w:r w:rsidRPr="00FC2A97">
                <w:rPr>
                  <w:rFonts w:ascii="Times New Roman" w:hAnsi="Times New Roman"/>
                  <w:szCs w:val="24"/>
                </w:rPr>
                <w:t>prenatalna</w:t>
              </w:r>
            </w:hyperlink>
            <w:hyperlink r:id="rId58">
              <w:r w:rsidRPr="00FC2A97">
                <w:rPr>
                  <w:rFonts w:ascii="Times New Roman" w:hAnsi="Times New Roman"/>
                  <w:szCs w:val="24"/>
                </w:rPr>
                <w:t xml:space="preserve"> </w:t>
              </w:r>
            </w:hyperlink>
            <w:hyperlink r:id="rId59">
              <w:r w:rsidRPr="00FC2A97">
                <w:rPr>
                  <w:rFonts w:ascii="Times New Roman" w:hAnsi="Times New Roman"/>
                  <w:szCs w:val="24"/>
                </w:rPr>
                <w:t>z</w:t>
              </w:r>
            </w:hyperlink>
            <w:hyperlink r:id="rId60">
              <w:r w:rsidRPr="00FC2A97">
                <w:rPr>
                  <w:rFonts w:ascii="Times New Roman" w:hAnsi="Times New Roman"/>
                  <w:szCs w:val="24"/>
                </w:rPr>
                <w:t xml:space="preserve"> </w:t>
              </w:r>
            </w:hyperlink>
            <w:hyperlink r:id="rId61">
              <w:r w:rsidRPr="00FC2A97">
                <w:rPr>
                  <w:rFonts w:ascii="Times New Roman" w:hAnsi="Times New Roman"/>
                  <w:szCs w:val="24"/>
                </w:rPr>
                <w:t>elementami</w:t>
              </w:r>
            </w:hyperlink>
            <w:hyperlink r:id="rId62">
              <w:r w:rsidRPr="00FC2A97">
                <w:rPr>
                  <w:rFonts w:ascii="Times New Roman" w:hAnsi="Times New Roman"/>
                  <w:szCs w:val="24"/>
                </w:rPr>
                <w:t xml:space="preserve"> </w:t>
              </w:r>
            </w:hyperlink>
            <w:hyperlink r:id="rId63">
              <w:r w:rsidRPr="00FC2A97">
                <w:rPr>
                  <w:rFonts w:ascii="Times New Roman" w:hAnsi="Times New Roman"/>
                  <w:szCs w:val="24"/>
                </w:rPr>
                <w:t>perinatologii,</w:t>
              </w:r>
            </w:hyperlink>
            <w:r w:rsidRPr="00FC2A97">
              <w:rPr>
                <w:rFonts w:ascii="Times New Roman" w:hAnsi="Times New Roman"/>
                <w:szCs w:val="24"/>
              </w:rPr>
              <w:t xml:space="preserve"> Mirosław Wielgoś, Via Medica, 2009</w:t>
            </w:r>
            <w:r w:rsidRPr="006778B8">
              <w:rPr>
                <w:rFonts w:ascii="Times New Roman" w:hAnsi="Times New Roman"/>
                <w:sz w:val="24"/>
                <w:szCs w:val="24"/>
              </w:rPr>
              <w:t xml:space="preserve">, </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r w:rsidR="00E669D0" w:rsidRPr="00681816" w:rsidTr="00DC6687">
        <w:tc>
          <w:tcPr>
            <w:tcW w:w="7513" w:type="dxa"/>
          </w:tcPr>
          <w:p w:rsidR="002D31B7" w:rsidRPr="00273567" w:rsidRDefault="002D31B7" w:rsidP="002D31B7">
            <w:pPr>
              <w:pStyle w:val="Punktygwne"/>
              <w:spacing w:after="0"/>
              <w:rPr>
                <w:b w:val="0"/>
                <w:smallCaps w:val="0"/>
                <w:sz w:val="22"/>
              </w:rPr>
            </w:pPr>
            <w:r w:rsidRPr="00273567">
              <w:rPr>
                <w:b w:val="0"/>
                <w:smallCaps w:val="0"/>
                <w:sz w:val="22"/>
              </w:rPr>
              <w:t>Additional literature:</w:t>
            </w:r>
          </w:p>
          <w:p w:rsidR="00FC2A97" w:rsidRPr="00FC2A97" w:rsidRDefault="00FC2A97" w:rsidP="00FC2A97">
            <w:pPr>
              <w:spacing w:after="0" w:line="23" w:lineRule="atLeast"/>
              <w:rPr>
                <w:rFonts w:ascii="Times New Roman" w:hAnsi="Times New Roman"/>
                <w:szCs w:val="24"/>
              </w:rPr>
            </w:pPr>
            <w:r w:rsidRPr="00FC2A97">
              <w:rPr>
                <w:rFonts w:ascii="Times New Roman" w:hAnsi="Times New Roman"/>
                <w:szCs w:val="24"/>
              </w:rPr>
              <w:t xml:space="preserve">1. </w:t>
            </w:r>
            <w:hyperlink r:id="rId64">
              <w:r w:rsidRPr="00FC2A97">
                <w:rPr>
                  <w:rFonts w:ascii="Times New Roman" w:hAnsi="Times New Roman"/>
                  <w:szCs w:val="24"/>
                </w:rPr>
                <w:t>100</w:t>
              </w:r>
            </w:hyperlink>
            <w:hyperlink r:id="rId65">
              <w:r w:rsidRPr="00FC2A97">
                <w:rPr>
                  <w:rFonts w:ascii="Times New Roman" w:hAnsi="Times New Roman"/>
                  <w:szCs w:val="24"/>
                </w:rPr>
                <w:t xml:space="preserve"> </w:t>
              </w:r>
            </w:hyperlink>
            <w:hyperlink r:id="rId66">
              <w:r w:rsidRPr="00FC2A97">
                <w:rPr>
                  <w:rFonts w:ascii="Times New Roman" w:hAnsi="Times New Roman"/>
                  <w:szCs w:val="24"/>
                </w:rPr>
                <w:t>rozpozna</w:t>
              </w:r>
            </w:hyperlink>
            <w:hyperlink r:id="rId67">
              <w:r w:rsidRPr="00FC2A97">
                <w:rPr>
                  <w:rFonts w:ascii="Times New Roman" w:hAnsi="Times New Roman"/>
                  <w:szCs w:val="24"/>
                </w:rPr>
                <w:t xml:space="preserve">ń </w:t>
              </w:r>
              <w:r w:rsidRPr="00FC2A97">
                <w:rPr>
                  <w:rFonts w:ascii="Cambria Math" w:hAnsi="Cambria Math" w:cs="Cambria Math"/>
                  <w:szCs w:val="24"/>
                </w:rPr>
                <w:t>‐</w:t>
              </w:r>
              <w:r w:rsidRPr="00FC2A97">
                <w:rPr>
                  <w:rFonts w:ascii="Times New Roman" w:hAnsi="Times New Roman"/>
                  <w:szCs w:val="24"/>
                </w:rPr>
                <w:t xml:space="preserve"> </w:t>
              </w:r>
            </w:hyperlink>
            <w:hyperlink r:id="rId68">
              <w:r w:rsidRPr="00FC2A97">
                <w:rPr>
                  <w:rFonts w:ascii="Times New Roman" w:hAnsi="Times New Roman"/>
                  <w:szCs w:val="24"/>
                </w:rPr>
                <w:t>ginekologia</w:t>
              </w:r>
            </w:hyperlink>
            <w:hyperlink r:id="rId69">
              <w:r w:rsidRPr="00FC2A97">
                <w:rPr>
                  <w:rFonts w:ascii="Times New Roman" w:hAnsi="Times New Roman"/>
                  <w:szCs w:val="24"/>
                </w:rPr>
                <w:t xml:space="preserve"> </w:t>
              </w:r>
            </w:hyperlink>
            <w:hyperlink r:id="rId70">
              <w:r w:rsidRPr="00FC2A97">
                <w:rPr>
                  <w:rFonts w:ascii="Times New Roman" w:hAnsi="Times New Roman"/>
                  <w:szCs w:val="24"/>
                </w:rPr>
                <w:t>(z</w:t>
              </w:r>
            </w:hyperlink>
            <w:hyperlink r:id="rId71">
              <w:r w:rsidRPr="00273567">
                <w:rPr>
                  <w:rFonts w:ascii="Times New Roman" w:hAnsi="Times New Roman"/>
                  <w:szCs w:val="24"/>
                </w:rPr>
                <w:t xml:space="preserve"> </w:t>
              </w:r>
            </w:hyperlink>
            <w:hyperlink r:id="rId72">
              <w:r w:rsidRPr="00273567">
                <w:rPr>
                  <w:rFonts w:ascii="Times New Roman" w:hAnsi="Times New Roman"/>
                  <w:szCs w:val="24"/>
                </w:rPr>
                <w:t>serii</w:t>
              </w:r>
            </w:hyperlink>
            <w:hyperlink r:id="rId73">
              <w:r w:rsidRPr="00273567">
                <w:rPr>
                  <w:rFonts w:ascii="Times New Roman" w:hAnsi="Times New Roman"/>
                  <w:szCs w:val="24"/>
                </w:rPr>
                <w:t xml:space="preserve"> </w:t>
              </w:r>
            </w:hyperlink>
            <w:hyperlink r:id="rId74">
              <w:r w:rsidRPr="00273567">
                <w:rPr>
                  <w:rFonts w:ascii="Times New Roman" w:hAnsi="Times New Roman"/>
                  <w:szCs w:val="24"/>
                </w:rPr>
                <w:t>Pocket</w:t>
              </w:r>
            </w:hyperlink>
            <w:hyperlink r:id="rId75">
              <w:r w:rsidRPr="00273567">
                <w:rPr>
                  <w:rFonts w:ascii="Times New Roman" w:hAnsi="Times New Roman"/>
                  <w:szCs w:val="24"/>
                </w:rPr>
                <w:t xml:space="preserve"> </w:t>
              </w:r>
            </w:hyperlink>
            <w:hyperlink r:id="rId76">
              <w:r w:rsidRPr="00273567">
                <w:rPr>
                  <w:rFonts w:ascii="Times New Roman" w:hAnsi="Times New Roman"/>
                  <w:szCs w:val="24"/>
                </w:rPr>
                <w:t>Radiologist</w:t>
              </w:r>
            </w:hyperlink>
            <w:hyperlink r:id="rId77">
              <w:r w:rsidRPr="00273567">
                <w:rPr>
                  <w:rFonts w:ascii="Times New Roman" w:hAnsi="Times New Roman"/>
                  <w:szCs w:val="24"/>
                </w:rPr>
                <w:t xml:space="preserve"> </w:t>
              </w:r>
            </w:hyperlink>
            <w:hyperlink r:id="rId78">
              <w:r w:rsidRPr="00273567">
                <w:rPr>
                  <w:rFonts w:ascii="Times New Roman" w:hAnsi="Times New Roman"/>
                  <w:szCs w:val="24"/>
                </w:rPr>
                <w:t>Top</w:t>
              </w:r>
            </w:hyperlink>
            <w:hyperlink r:id="rId79">
              <w:r w:rsidRPr="00273567">
                <w:rPr>
                  <w:rFonts w:ascii="Times New Roman" w:hAnsi="Times New Roman"/>
                  <w:szCs w:val="24"/>
                </w:rPr>
                <w:t xml:space="preserve"> </w:t>
              </w:r>
            </w:hyperlink>
            <w:hyperlink r:id="rId80">
              <w:r w:rsidRPr="00273567">
                <w:rPr>
                  <w:rFonts w:ascii="Times New Roman" w:hAnsi="Times New Roman"/>
                  <w:szCs w:val="24"/>
                </w:rPr>
                <w:t>100</w:t>
              </w:r>
            </w:hyperlink>
            <w:hyperlink r:id="rId81">
              <w:r w:rsidRPr="00273567">
                <w:rPr>
                  <w:rFonts w:ascii="Times New Roman" w:hAnsi="Times New Roman"/>
                  <w:szCs w:val="24"/>
                </w:rPr>
                <w:t xml:space="preserve"> </w:t>
              </w:r>
            </w:hyperlink>
            <w:hyperlink r:id="rId82">
              <w:r w:rsidRPr="00273567">
                <w:rPr>
                  <w:rFonts w:ascii="Times New Roman" w:hAnsi="Times New Roman"/>
                  <w:szCs w:val="24"/>
                </w:rPr>
                <w:t>diagnoses)</w:t>
              </w:r>
            </w:hyperlink>
            <w:r w:rsidRPr="00273567">
              <w:rPr>
                <w:rFonts w:ascii="Times New Roman" w:hAnsi="Times New Roman"/>
                <w:szCs w:val="24"/>
              </w:rPr>
              <w:t xml:space="preserve">, Hedvig Hricak, Caroline Reinhold, Susan M. Ascher, red. wyd. pol. </w:t>
            </w:r>
            <w:r w:rsidRPr="00FC2A97">
              <w:rPr>
                <w:rFonts w:ascii="Times New Roman" w:hAnsi="Times New Roman"/>
                <w:szCs w:val="24"/>
              </w:rPr>
              <w:t>Monika Bekesińska</w:t>
            </w:r>
            <w:r w:rsidRPr="00FC2A97">
              <w:rPr>
                <w:rFonts w:ascii="Cambria Math" w:hAnsi="Cambria Math" w:cs="Cambria Math"/>
                <w:szCs w:val="24"/>
              </w:rPr>
              <w:t>‐</w:t>
            </w:r>
            <w:r w:rsidRPr="00FC2A97">
              <w:rPr>
                <w:rFonts w:ascii="Times New Roman" w:hAnsi="Times New Roman"/>
                <w:szCs w:val="24"/>
              </w:rPr>
              <w:t xml:space="preserve">Figatowska, Romuald Dębski Medipage, 2010 </w:t>
            </w:r>
          </w:p>
          <w:p w:rsidR="00FC2A97" w:rsidRPr="00FC2A97" w:rsidRDefault="00FC2A97" w:rsidP="00FC2A97">
            <w:pPr>
              <w:spacing w:after="0" w:line="23" w:lineRule="atLeast"/>
              <w:rPr>
                <w:rFonts w:ascii="Times New Roman" w:hAnsi="Times New Roman"/>
                <w:szCs w:val="24"/>
              </w:rPr>
            </w:pPr>
            <w:r w:rsidRPr="00FC2A97">
              <w:rPr>
                <w:rFonts w:ascii="Times New Roman" w:hAnsi="Times New Roman"/>
                <w:szCs w:val="24"/>
              </w:rPr>
              <w:t xml:space="preserve">2. </w:t>
            </w:r>
            <w:hyperlink r:id="rId83">
              <w:r w:rsidRPr="00FC2A97">
                <w:rPr>
                  <w:rFonts w:ascii="Times New Roman" w:hAnsi="Times New Roman"/>
                  <w:szCs w:val="24"/>
                </w:rPr>
                <w:t>Antykoncepcja,</w:t>
              </w:r>
            </w:hyperlink>
            <w:r w:rsidRPr="00FC2A97">
              <w:rPr>
                <w:rFonts w:ascii="Times New Roman" w:hAnsi="Times New Roman"/>
                <w:szCs w:val="24"/>
              </w:rPr>
              <w:t xml:space="preserve"> Metody </w:t>
            </w:r>
            <w:r w:rsidRPr="00FC2A97">
              <w:rPr>
                <w:rFonts w:ascii="Cambria Math" w:hAnsi="Cambria Math" w:cs="Cambria Math"/>
                <w:szCs w:val="24"/>
              </w:rPr>
              <w:t>‐</w:t>
            </w:r>
            <w:r w:rsidRPr="00FC2A97">
              <w:rPr>
                <w:rFonts w:ascii="Times New Roman" w:hAnsi="Times New Roman"/>
                <w:szCs w:val="24"/>
              </w:rPr>
              <w:t xml:space="preserve"> Zastosowanie – Poradnictwo, Karin </w:t>
            </w:r>
          </w:p>
          <w:p w:rsidR="00FC2A97" w:rsidRPr="00FC2A97" w:rsidRDefault="00FC2A97" w:rsidP="00FC2A97">
            <w:pPr>
              <w:spacing w:after="0" w:line="23" w:lineRule="atLeast"/>
              <w:ind w:left="1" w:hanging="1"/>
              <w:rPr>
                <w:rFonts w:ascii="Times New Roman" w:hAnsi="Times New Roman"/>
                <w:szCs w:val="24"/>
              </w:rPr>
            </w:pPr>
            <w:r w:rsidRPr="00FC2A97">
              <w:rPr>
                <w:rFonts w:ascii="Times New Roman" w:hAnsi="Times New Roman"/>
                <w:szCs w:val="24"/>
              </w:rPr>
              <w:t xml:space="preserve">Meisenbacher, red. wyd. pol. Tomasz Pertyński, Tomasz Zyss , MedPharm, 2008 </w:t>
            </w:r>
          </w:p>
          <w:p w:rsidR="000C3117" w:rsidRPr="00FC2A97" w:rsidRDefault="00FC2A97" w:rsidP="00FC2A97">
            <w:pPr>
              <w:spacing w:line="23" w:lineRule="atLeast"/>
              <w:rPr>
                <w:rFonts w:ascii="Times New Roman" w:hAnsi="Times New Roman"/>
                <w:sz w:val="24"/>
                <w:szCs w:val="24"/>
              </w:rPr>
            </w:pPr>
            <w:r w:rsidRPr="00FC2A97">
              <w:rPr>
                <w:rFonts w:ascii="Times New Roman" w:hAnsi="Times New Roman"/>
                <w:szCs w:val="24"/>
              </w:rPr>
              <w:t xml:space="preserve">3. </w:t>
            </w:r>
            <w:hyperlink r:id="rId84">
              <w:r w:rsidRPr="00FC2A97">
                <w:rPr>
                  <w:rFonts w:ascii="Times New Roman" w:hAnsi="Times New Roman"/>
                  <w:szCs w:val="24"/>
                </w:rPr>
                <w:t>Diagnostyka</w:t>
              </w:r>
            </w:hyperlink>
            <w:hyperlink r:id="rId85">
              <w:r w:rsidRPr="00FC2A97">
                <w:rPr>
                  <w:rFonts w:ascii="Times New Roman" w:hAnsi="Times New Roman"/>
                  <w:szCs w:val="24"/>
                </w:rPr>
                <w:t xml:space="preserve"> </w:t>
              </w:r>
            </w:hyperlink>
            <w:hyperlink r:id="rId86">
              <w:r w:rsidRPr="00FC2A97">
                <w:rPr>
                  <w:rFonts w:ascii="Times New Roman" w:hAnsi="Times New Roman"/>
                  <w:szCs w:val="24"/>
                </w:rPr>
                <w:t>ultrasonograficzna</w:t>
              </w:r>
            </w:hyperlink>
            <w:hyperlink r:id="rId87">
              <w:r w:rsidRPr="00FC2A97">
                <w:rPr>
                  <w:rFonts w:ascii="Times New Roman" w:hAnsi="Times New Roman"/>
                  <w:szCs w:val="24"/>
                </w:rPr>
                <w:t xml:space="preserve"> </w:t>
              </w:r>
            </w:hyperlink>
            <w:hyperlink r:id="rId88">
              <w:r w:rsidRPr="00FC2A97">
                <w:rPr>
                  <w:rFonts w:ascii="Times New Roman" w:hAnsi="Times New Roman"/>
                  <w:szCs w:val="24"/>
                </w:rPr>
                <w:t>wad</w:t>
              </w:r>
            </w:hyperlink>
            <w:hyperlink r:id="rId89">
              <w:r w:rsidRPr="00FC2A97">
                <w:rPr>
                  <w:rFonts w:ascii="Times New Roman" w:hAnsi="Times New Roman"/>
                  <w:szCs w:val="24"/>
                </w:rPr>
                <w:t xml:space="preserve"> </w:t>
              </w:r>
            </w:hyperlink>
            <w:hyperlink r:id="rId90">
              <w:r w:rsidRPr="00FC2A97">
                <w:rPr>
                  <w:rFonts w:ascii="Times New Roman" w:hAnsi="Times New Roman"/>
                  <w:szCs w:val="24"/>
                </w:rPr>
                <w:t>p</w:t>
              </w:r>
            </w:hyperlink>
            <w:hyperlink r:id="rId91">
              <w:r w:rsidRPr="00FC2A97">
                <w:rPr>
                  <w:rFonts w:ascii="Times New Roman" w:hAnsi="Times New Roman"/>
                  <w:szCs w:val="24"/>
                </w:rPr>
                <w:t>ł</w:t>
              </w:r>
            </w:hyperlink>
            <w:hyperlink r:id="rId92">
              <w:r w:rsidRPr="00FC2A97">
                <w:rPr>
                  <w:rFonts w:ascii="Times New Roman" w:hAnsi="Times New Roman"/>
                  <w:szCs w:val="24"/>
                </w:rPr>
                <w:t>odu</w:t>
              </w:r>
            </w:hyperlink>
            <w:r w:rsidRPr="00FC2A97">
              <w:rPr>
                <w:rFonts w:ascii="Times New Roman" w:hAnsi="Times New Roman"/>
                <w:szCs w:val="24"/>
              </w:rPr>
              <w:t>, Michael Entezami, Matthias Albig, Adam Gasiorek</w:t>
            </w:r>
            <w:r w:rsidRPr="00FC2A97">
              <w:rPr>
                <w:rFonts w:ascii="Cambria Math" w:hAnsi="Cambria Math" w:cs="Cambria Math"/>
                <w:szCs w:val="24"/>
              </w:rPr>
              <w:t>‐</w:t>
            </w:r>
            <w:r w:rsidRPr="00FC2A97">
              <w:rPr>
                <w:rFonts w:ascii="Times New Roman" w:hAnsi="Times New Roman"/>
                <w:szCs w:val="24"/>
              </w:rPr>
              <w:t>Wiens, Rolf Becker Medipage, 2007.</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5F37B6F"/>
    <w:multiLevelType w:val="hybridMultilevel"/>
    <w:tmpl w:val="30241B82"/>
    <w:lvl w:ilvl="0" w:tplc="C046DAA4">
      <w:start w:val="2"/>
      <w:numFmt w:val="decimal"/>
      <w:lvlText w:val="%1."/>
      <w:lvlJc w:val="left"/>
      <w:pPr>
        <w:ind w:left="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E4F40B2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26D864">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48A68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3475E6">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F0B960">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48D3A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D03D9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5CDAD6">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8D557A"/>
    <w:multiLevelType w:val="hybridMultilevel"/>
    <w:tmpl w:val="E7927588"/>
    <w:lvl w:ilvl="0" w:tplc="660EB6C6">
      <w:start w:val="4"/>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CCFB4E">
      <w:start w:val="1"/>
      <w:numFmt w:val="lowerLetter"/>
      <w:lvlText w:val="%2"/>
      <w:lvlJc w:val="left"/>
      <w:pPr>
        <w:ind w:left="1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5CD158">
      <w:start w:val="1"/>
      <w:numFmt w:val="lowerRoman"/>
      <w:lvlText w:val="%3"/>
      <w:lvlJc w:val="left"/>
      <w:pPr>
        <w:ind w:left="1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86E014">
      <w:start w:val="1"/>
      <w:numFmt w:val="decimal"/>
      <w:lvlText w:val="%4"/>
      <w:lvlJc w:val="left"/>
      <w:pPr>
        <w:ind w:left="2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E00654">
      <w:start w:val="1"/>
      <w:numFmt w:val="lowerLetter"/>
      <w:lvlText w:val="%5"/>
      <w:lvlJc w:val="left"/>
      <w:pPr>
        <w:ind w:left="3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5C98D4">
      <w:start w:val="1"/>
      <w:numFmt w:val="lowerRoman"/>
      <w:lvlText w:val="%6"/>
      <w:lvlJc w:val="left"/>
      <w:pPr>
        <w:ind w:left="4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4C8EF2">
      <w:start w:val="1"/>
      <w:numFmt w:val="decimal"/>
      <w:lvlText w:val="%7"/>
      <w:lvlJc w:val="left"/>
      <w:pPr>
        <w:ind w:left="4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C8F9A2">
      <w:start w:val="1"/>
      <w:numFmt w:val="lowerLetter"/>
      <w:lvlText w:val="%8"/>
      <w:lvlJc w:val="left"/>
      <w:pPr>
        <w:ind w:left="5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9486EC">
      <w:start w:val="1"/>
      <w:numFmt w:val="lowerRoman"/>
      <w:lvlText w:val="%9"/>
      <w:lvlJc w:val="left"/>
      <w:pPr>
        <w:ind w:left="62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2"/>
  </w:num>
  <w:num w:numId="3">
    <w:abstractNumId w:val="3"/>
  </w:num>
  <w:num w:numId="4">
    <w:abstractNumId w:val="0"/>
  </w:num>
  <w:num w:numId="5">
    <w:abstractNumId w:val="5"/>
  </w:num>
  <w:num w:numId="6">
    <w:abstractNumId w:val="7"/>
  </w:num>
  <w:num w:numId="7">
    <w:abstractNumId w:val="6"/>
  </w:num>
  <w:num w:numId="8">
    <w:abstractNumId w:val="11"/>
  </w:num>
  <w:num w:numId="9">
    <w:abstractNumId w:val="8"/>
  </w:num>
  <w:num w:numId="10">
    <w:abstractNumId w:val="10"/>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137A2"/>
    <w:rsid w:val="00142045"/>
    <w:rsid w:val="00144B46"/>
    <w:rsid w:val="00166AEC"/>
    <w:rsid w:val="001B5CF4"/>
    <w:rsid w:val="0020390E"/>
    <w:rsid w:val="00260A6D"/>
    <w:rsid w:val="00264AE3"/>
    <w:rsid w:val="00273567"/>
    <w:rsid w:val="002A3731"/>
    <w:rsid w:val="002C2A16"/>
    <w:rsid w:val="002C655C"/>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0F2"/>
    <w:rsid w:val="00531F75"/>
    <w:rsid w:val="005526E7"/>
    <w:rsid w:val="00553EC5"/>
    <w:rsid w:val="00563C6A"/>
    <w:rsid w:val="005904B2"/>
    <w:rsid w:val="005C2157"/>
    <w:rsid w:val="00601447"/>
    <w:rsid w:val="00681816"/>
    <w:rsid w:val="006966CE"/>
    <w:rsid w:val="006A2091"/>
    <w:rsid w:val="0072180A"/>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B3C5E"/>
    <w:rsid w:val="00BC3856"/>
    <w:rsid w:val="00BC67E8"/>
    <w:rsid w:val="00BD3D8B"/>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C2A97"/>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77A7"/>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FC2A97"/>
    <w:pPr>
      <w:autoSpaceDE w:val="0"/>
      <w:autoSpaceDN w:val="0"/>
      <w:adjustRightInd w:val="0"/>
      <w:spacing w:after="0" w:line="240" w:lineRule="auto"/>
    </w:pPr>
    <w:rPr>
      <w:rFonts w:ascii="Arial" w:eastAsia="Calibri" w:hAnsi="Arial" w:cs="Arial"/>
      <w:color w:val="000000"/>
      <w:sz w:val="24"/>
      <w:szCs w:val="24"/>
    </w:rPr>
  </w:style>
  <w:style w:type="paragraph" w:styleId="a9">
    <w:name w:val="header"/>
    <w:basedOn w:val="a"/>
    <w:link w:val="aa"/>
    <w:unhideWhenUsed/>
    <w:rsid w:val="00FC2A97"/>
    <w:pPr>
      <w:tabs>
        <w:tab w:val="center" w:pos="4536"/>
        <w:tab w:val="right" w:pos="9072"/>
      </w:tabs>
      <w:spacing w:after="0" w:line="240" w:lineRule="auto"/>
    </w:pPr>
    <w:rPr>
      <w:rFonts w:ascii="Calibri" w:eastAsia="Calibri" w:hAnsi="Calibri" w:cs="Times New Roman"/>
      <w:lang w:val="x-none" w:eastAsia="x-none"/>
    </w:rPr>
  </w:style>
  <w:style w:type="character" w:customStyle="1" w:styleId="aa">
    <w:name w:val="Верхний колонтитул Знак"/>
    <w:basedOn w:val="a0"/>
    <w:link w:val="a9"/>
    <w:rsid w:val="00FC2A97"/>
    <w:rPr>
      <w:rFonts w:ascii="Calibri" w:eastAsia="Calibri" w:hAnsi="Calibri" w:cs="Times New Roman"/>
      <w:lang w:val="x-none" w:eastAsia="x-none"/>
    </w:rPr>
  </w:style>
  <w:style w:type="paragraph" w:customStyle="1" w:styleId="TableParagraph">
    <w:name w:val="Table Paragraph"/>
    <w:basedOn w:val="a"/>
    <w:uiPriority w:val="1"/>
    <w:qFormat/>
    <w:rsid w:val="00FC2A9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book.com.pl/ksiazka/pokaz/id/4737/tytul/poloznictwo-i-ginekologia-tom-1-2-breborowicz-wydawnictwo-lekarskie-pzwl" TargetMode="External"/><Relationship Id="rId18" Type="http://schemas.openxmlformats.org/officeDocument/2006/relationships/hyperlink" Target="http://medbook.com.pl/ksiazka/pokaz/id/4737/tytul/poloznictwo-i-ginekologia-tom-1-2-breborowicz-wydawnictwo-lekarskie-pzwl" TargetMode="External"/><Relationship Id="rId26" Type="http://schemas.openxmlformats.org/officeDocument/2006/relationships/hyperlink" Target="http://medbook.com.pl/ksiazka/pokaz/id/11363/tytul/poloznictwo-tom-1-4-breborowicz-wydawnictwo-lekarskie-pzwl" TargetMode="External"/><Relationship Id="rId39" Type="http://schemas.openxmlformats.org/officeDocument/2006/relationships/hyperlink" Target="http://medbook.com.pl/ksiazka/pokaz/id/9462/tytul/ultrasonografia-w-poloznictwie-i-ginekologii-callena-tom-1-4-callen-debski-elsevier-urban-%26-partner" TargetMode="External"/><Relationship Id="rId21" Type="http://schemas.openxmlformats.org/officeDocument/2006/relationships/hyperlink" Target="http://medbook.com.pl/ksiazka/pokaz/id/11363/tytul/poloznictwo-tom-1-4-breborowicz-wydawnictwo-lekarskie-pzwl" TargetMode="External"/><Relationship Id="rId34" Type="http://schemas.openxmlformats.org/officeDocument/2006/relationships/hyperlink" Target="http://medbook.com.pl/ksiazka/pokaz/id/9462/tytul/ultrasonografia-w-poloznictwie-i-ginekologii-callena-tom-1-4-callen-debski-elsevier-urban-%26-partner" TargetMode="External"/><Relationship Id="rId42" Type="http://schemas.openxmlformats.org/officeDocument/2006/relationships/hyperlink" Target="http://medbook.com.pl/ksiazka/pokaz/id/9462/tytul/ultrasonografia-w-poloznictwie-i-ginekologii-callena-tom-1-4-callen-debski-elsevier-urban-%26-partner" TargetMode="External"/><Relationship Id="rId47" Type="http://schemas.openxmlformats.org/officeDocument/2006/relationships/hyperlink" Target="http://medbook.com.pl/ksiazka/pokaz/id/9462/tytul/ultrasonografia-w-poloznictwie-i-ginekologii-callena-tom-1-4-callen-debski-elsevier-urban-%26-partner" TargetMode="External"/><Relationship Id="rId50" Type="http://schemas.openxmlformats.org/officeDocument/2006/relationships/hyperlink" Target="http://medbook.com.pl/ksiazka/pokaz/id/9462/tytul/ultrasonografia-w-poloznictwie-i-ginekologii-callena-tom-1-4-callen-debski-elsevier-urban-%26-partner" TargetMode="External"/><Relationship Id="rId55" Type="http://schemas.openxmlformats.org/officeDocument/2006/relationships/hyperlink" Target="http://medbook.com.pl/ksiazka/pokaz/id/8604/tytul/diagnostyka-prenatalna-z-elementami-perinatologii-wielgos-via-medica" TargetMode="External"/><Relationship Id="rId63" Type="http://schemas.openxmlformats.org/officeDocument/2006/relationships/hyperlink" Target="http://medbook.com.pl/ksiazka/pokaz/id/8604/tytul/diagnostyka-prenatalna-z-elementami-perinatologii-wielgos-via-medica" TargetMode="External"/><Relationship Id="rId68" Type="http://schemas.openxmlformats.org/officeDocument/2006/relationships/hyperlink" Target="http://medbook.com.pl/ksiazka/pokaz/id/9045/tytul/100-rozpoznan-ginekologia-z-serii-pocket-radiologist-top-100-diagnoses-hricak-reinhold-ascher-bekesinska-figatowska-debski-medipage" TargetMode="External"/><Relationship Id="rId76" Type="http://schemas.openxmlformats.org/officeDocument/2006/relationships/hyperlink" Target="http://medbook.com.pl/ksiazka/pokaz/id/9045/tytul/100-rozpoznan-ginekologia-z-serii-pocket-radiologist-top-100-diagnoses-hricak-reinhold-ascher-bekesinska-figatowska-debski-medipage" TargetMode="External"/><Relationship Id="rId84" Type="http://schemas.openxmlformats.org/officeDocument/2006/relationships/hyperlink" Target="http://medbook.com.pl/ksiazka/pokaz/id/6602/tytul/diagnostyka-ultrasonograficzna-wad-plodu-entezami-albig-gasiorek-wiens-becker-medipage" TargetMode="External"/><Relationship Id="rId89" Type="http://schemas.openxmlformats.org/officeDocument/2006/relationships/hyperlink" Target="http://medbook.com.pl/ksiazka/pokaz/id/6602/tytul/diagnostyka-ultrasonograficzna-wad-plodu-entezami-albig-gasiorek-wiens-becker-medipage" TargetMode="External"/><Relationship Id="rId7" Type="http://schemas.openxmlformats.org/officeDocument/2006/relationships/hyperlink" Target="http://medbook.com.pl/ksiazka/pokaz/id/4737/tytul/poloznictwo-i-ginekologia-tom-1-2-breborowicz-wydawnictwo-lekarskie-pzwl" TargetMode="External"/><Relationship Id="rId71" Type="http://schemas.openxmlformats.org/officeDocument/2006/relationships/hyperlink" Target="http://medbook.com.pl/ksiazka/pokaz/id/9045/tytul/100-rozpoznan-ginekologia-z-serii-pocket-radiologist-top-100-diagnoses-hricak-reinhold-ascher-bekesinska-figatowska-debski-medipage" TargetMode="External"/><Relationship Id="rId92" Type="http://schemas.openxmlformats.org/officeDocument/2006/relationships/hyperlink" Target="http://medbook.com.pl/ksiazka/pokaz/id/6602/tytul/diagnostyka-ultrasonograficzna-wad-plodu-entezami-albig-gasiorek-wiens-becker-medipage" TargetMode="External"/><Relationship Id="rId2" Type="http://schemas.openxmlformats.org/officeDocument/2006/relationships/styles" Target="styles.xml"/><Relationship Id="rId16" Type="http://schemas.openxmlformats.org/officeDocument/2006/relationships/hyperlink" Target="http://medbook.com.pl/ksiazka/pokaz/id/4737/tytul/poloznictwo-i-ginekologia-tom-1-2-breborowicz-wydawnictwo-lekarskie-pzwl" TargetMode="External"/><Relationship Id="rId29" Type="http://schemas.openxmlformats.org/officeDocument/2006/relationships/hyperlink" Target="http://medbook.com.pl/ksiazka/pokaz/id/11363/tytul/poloznictwo-tom-1-4-breborowicz-wydawnictwo-lekarskie-pzwl" TargetMode="External"/><Relationship Id="rId11" Type="http://schemas.openxmlformats.org/officeDocument/2006/relationships/hyperlink" Target="http://medbook.com.pl/ksiazka/pokaz/id/4737/tytul/poloznictwo-i-ginekologia-tom-1-2-breborowicz-wydawnictwo-lekarskie-pzwl" TargetMode="External"/><Relationship Id="rId24" Type="http://schemas.openxmlformats.org/officeDocument/2006/relationships/hyperlink" Target="http://medbook.com.pl/ksiazka/pokaz/id/11363/tytul/poloznictwo-tom-1-4-breborowicz-wydawnictwo-lekarskie-pzwl" TargetMode="External"/><Relationship Id="rId32" Type="http://schemas.openxmlformats.org/officeDocument/2006/relationships/hyperlink" Target="http://medbook.com.pl/ksiazka/pokaz/id/9462/tytul/ultrasonografia-w-poloznictwie-i-ginekologii-callena-tom-1-4-callen-debski-elsevier-urban-%26-partner" TargetMode="External"/><Relationship Id="rId37" Type="http://schemas.openxmlformats.org/officeDocument/2006/relationships/hyperlink" Target="http://medbook.com.pl/ksiazka/pokaz/id/9462/tytul/ultrasonografia-w-poloznictwie-i-ginekologii-callena-tom-1-4-callen-debski-elsevier-urban-%26-partner" TargetMode="External"/><Relationship Id="rId40" Type="http://schemas.openxmlformats.org/officeDocument/2006/relationships/hyperlink" Target="http://medbook.com.pl/ksiazka/pokaz/id/9462/tytul/ultrasonografia-w-poloznictwie-i-ginekologii-callena-tom-1-4-callen-debski-elsevier-urban-%26-partner" TargetMode="External"/><Relationship Id="rId45" Type="http://schemas.openxmlformats.org/officeDocument/2006/relationships/hyperlink" Target="http://medbook.com.pl/ksiazka/pokaz/id/9462/tytul/ultrasonografia-w-poloznictwie-i-ginekologii-callena-tom-1-4-callen-debski-elsevier-urban-%26-partner" TargetMode="External"/><Relationship Id="rId53" Type="http://schemas.openxmlformats.org/officeDocument/2006/relationships/hyperlink" Target="http://medbook.com.pl/ksiazka/pokaz/id/9462/tytul/ultrasonografia-w-poloznictwie-i-ginekologii-callena-tom-1-4-callen-debski-elsevier-urban-%26-partner" TargetMode="External"/><Relationship Id="rId58" Type="http://schemas.openxmlformats.org/officeDocument/2006/relationships/hyperlink" Target="http://medbook.com.pl/ksiazka/pokaz/id/8604/tytul/diagnostyka-prenatalna-z-elementami-perinatologii-wielgos-via-medica" TargetMode="External"/><Relationship Id="rId66" Type="http://schemas.openxmlformats.org/officeDocument/2006/relationships/hyperlink" Target="http://medbook.com.pl/ksiazka/pokaz/id/9045/tytul/100-rozpoznan-ginekologia-z-serii-pocket-radiologist-top-100-diagnoses-hricak-reinhold-ascher-bekesinska-figatowska-debski-medipage" TargetMode="External"/><Relationship Id="rId74" Type="http://schemas.openxmlformats.org/officeDocument/2006/relationships/hyperlink" Target="http://medbook.com.pl/ksiazka/pokaz/id/9045/tytul/100-rozpoznan-ginekologia-z-serii-pocket-radiologist-top-100-diagnoses-hricak-reinhold-ascher-bekesinska-figatowska-debski-medipage" TargetMode="External"/><Relationship Id="rId79" Type="http://schemas.openxmlformats.org/officeDocument/2006/relationships/hyperlink" Target="http://medbook.com.pl/ksiazka/pokaz/id/9045/tytul/100-rozpoznan-ginekologia-z-serii-pocket-radiologist-top-100-diagnoses-hricak-reinhold-ascher-bekesinska-figatowska-debski-medipage" TargetMode="External"/><Relationship Id="rId87" Type="http://schemas.openxmlformats.org/officeDocument/2006/relationships/hyperlink" Target="http://medbook.com.pl/ksiazka/pokaz/id/6602/tytul/diagnostyka-ultrasonograficzna-wad-plodu-entezami-albig-gasiorek-wiens-becker-medipage" TargetMode="External"/><Relationship Id="rId5" Type="http://schemas.openxmlformats.org/officeDocument/2006/relationships/hyperlink" Target="http://medbook.com.pl/ksiazka/pokaz/id/4737/tytul/poloznictwo-i-ginekologia-tom-1-2-breborowicz-wydawnictwo-lekarskie-pzwl" TargetMode="External"/><Relationship Id="rId61" Type="http://schemas.openxmlformats.org/officeDocument/2006/relationships/hyperlink" Target="http://medbook.com.pl/ksiazka/pokaz/id/8604/tytul/diagnostyka-prenatalna-z-elementami-perinatologii-wielgos-via-medica" TargetMode="External"/><Relationship Id="rId82" Type="http://schemas.openxmlformats.org/officeDocument/2006/relationships/hyperlink" Target="http://medbook.com.pl/ksiazka/pokaz/id/9045/tytul/100-rozpoznan-ginekologia-z-serii-pocket-radiologist-top-100-diagnoses-hricak-reinhold-ascher-bekesinska-figatowska-debski-medipage" TargetMode="External"/><Relationship Id="rId90" Type="http://schemas.openxmlformats.org/officeDocument/2006/relationships/hyperlink" Target="http://medbook.com.pl/ksiazka/pokaz/id/6602/tytul/diagnostyka-ultrasonograficzna-wad-plodu-entezami-albig-gasiorek-wiens-becker-medipage" TargetMode="External"/><Relationship Id="rId19" Type="http://schemas.openxmlformats.org/officeDocument/2006/relationships/hyperlink" Target="http://medbook.com.pl/ksiazka/pokaz/id/4737/tytul/poloznictwo-i-ginekologia-tom-1-2-breborowicz-wydawnictwo-lekarskie-pzwl" TargetMode="External"/><Relationship Id="rId14" Type="http://schemas.openxmlformats.org/officeDocument/2006/relationships/hyperlink" Target="http://medbook.com.pl/ksiazka/pokaz/id/4737/tytul/poloznictwo-i-ginekologia-tom-1-2-breborowicz-wydawnictwo-lekarskie-pzwl" TargetMode="External"/><Relationship Id="rId22" Type="http://schemas.openxmlformats.org/officeDocument/2006/relationships/hyperlink" Target="http://medbook.com.pl/ksiazka/pokaz/id/11363/tytul/poloznictwo-tom-1-4-breborowicz-wydawnictwo-lekarskie-pzwl" TargetMode="External"/><Relationship Id="rId27" Type="http://schemas.openxmlformats.org/officeDocument/2006/relationships/hyperlink" Target="http://medbook.com.pl/ksiazka/pokaz/id/11363/tytul/poloznictwo-tom-1-4-breborowicz-wydawnictwo-lekarskie-pzwl" TargetMode="External"/><Relationship Id="rId30" Type="http://schemas.openxmlformats.org/officeDocument/2006/relationships/hyperlink" Target="http://medbook.com.pl/ksiazka/pokaz/id/11363/tytul/poloznictwo-tom-1-4-breborowicz-wydawnictwo-lekarskie-pzwl" TargetMode="External"/><Relationship Id="rId35" Type="http://schemas.openxmlformats.org/officeDocument/2006/relationships/hyperlink" Target="http://medbook.com.pl/ksiazka/pokaz/id/9462/tytul/ultrasonografia-w-poloznictwie-i-ginekologii-callena-tom-1-4-callen-debski-elsevier-urban-%26-partner" TargetMode="External"/><Relationship Id="rId43" Type="http://schemas.openxmlformats.org/officeDocument/2006/relationships/hyperlink" Target="http://medbook.com.pl/ksiazka/pokaz/id/9462/tytul/ultrasonografia-w-poloznictwie-i-ginekologii-callena-tom-1-4-callen-debski-elsevier-urban-%26-partner" TargetMode="External"/><Relationship Id="rId48" Type="http://schemas.openxmlformats.org/officeDocument/2006/relationships/hyperlink" Target="http://medbook.com.pl/ksiazka/pokaz/id/9462/tytul/ultrasonografia-w-poloznictwie-i-ginekologii-callena-tom-1-4-callen-debski-elsevier-urban-%26-partner" TargetMode="External"/><Relationship Id="rId56" Type="http://schemas.openxmlformats.org/officeDocument/2006/relationships/hyperlink" Target="http://medbook.com.pl/ksiazka/pokaz/id/8604/tytul/diagnostyka-prenatalna-z-elementami-perinatologii-wielgos-via-medica" TargetMode="External"/><Relationship Id="rId64" Type="http://schemas.openxmlformats.org/officeDocument/2006/relationships/hyperlink" Target="http://medbook.com.pl/ksiazka/pokaz/id/9045/tytul/100-rozpoznan-ginekologia-z-serii-pocket-radiologist-top-100-diagnoses-hricak-reinhold-ascher-bekesinska-figatowska-debski-medipage" TargetMode="External"/><Relationship Id="rId69" Type="http://schemas.openxmlformats.org/officeDocument/2006/relationships/hyperlink" Target="http://medbook.com.pl/ksiazka/pokaz/id/9045/tytul/100-rozpoznan-ginekologia-z-serii-pocket-radiologist-top-100-diagnoses-hricak-reinhold-ascher-bekesinska-figatowska-debski-medipage" TargetMode="External"/><Relationship Id="rId77" Type="http://schemas.openxmlformats.org/officeDocument/2006/relationships/hyperlink" Target="http://medbook.com.pl/ksiazka/pokaz/id/9045/tytul/100-rozpoznan-ginekologia-z-serii-pocket-radiologist-top-100-diagnoses-hricak-reinhold-ascher-bekesinska-figatowska-debski-medipage" TargetMode="External"/><Relationship Id="rId8" Type="http://schemas.openxmlformats.org/officeDocument/2006/relationships/hyperlink" Target="http://medbook.com.pl/ksiazka/pokaz/id/4737/tytul/poloznictwo-i-ginekologia-tom-1-2-breborowicz-wydawnictwo-lekarskie-pzwl" TargetMode="External"/><Relationship Id="rId51" Type="http://schemas.openxmlformats.org/officeDocument/2006/relationships/hyperlink" Target="http://medbook.com.pl/ksiazka/pokaz/id/9462/tytul/ultrasonografia-w-poloznictwie-i-ginekologii-callena-tom-1-4-callen-debski-elsevier-urban-%26-partner" TargetMode="External"/><Relationship Id="rId72" Type="http://schemas.openxmlformats.org/officeDocument/2006/relationships/hyperlink" Target="http://medbook.com.pl/ksiazka/pokaz/id/9045/tytul/100-rozpoznan-ginekologia-z-serii-pocket-radiologist-top-100-diagnoses-hricak-reinhold-ascher-bekesinska-figatowska-debski-medipage" TargetMode="External"/><Relationship Id="rId80" Type="http://schemas.openxmlformats.org/officeDocument/2006/relationships/hyperlink" Target="http://medbook.com.pl/ksiazka/pokaz/id/9045/tytul/100-rozpoznan-ginekologia-z-serii-pocket-radiologist-top-100-diagnoses-hricak-reinhold-ascher-bekesinska-figatowska-debski-medipage" TargetMode="External"/><Relationship Id="rId85" Type="http://schemas.openxmlformats.org/officeDocument/2006/relationships/hyperlink" Target="http://medbook.com.pl/ksiazka/pokaz/id/6602/tytul/diagnostyka-ultrasonograficzna-wad-plodu-entezami-albig-gasiorek-wiens-becker-medipage"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medbook.com.pl/ksiazka/pokaz/id/4737/tytul/poloznictwo-i-ginekologia-tom-1-2-breborowicz-wydawnictwo-lekarskie-pzwl" TargetMode="External"/><Relationship Id="rId17" Type="http://schemas.openxmlformats.org/officeDocument/2006/relationships/hyperlink" Target="http://medbook.com.pl/ksiazka/pokaz/id/4737/tytul/poloznictwo-i-ginekologia-tom-1-2-breborowicz-wydawnictwo-lekarskie-pzwl" TargetMode="External"/><Relationship Id="rId25" Type="http://schemas.openxmlformats.org/officeDocument/2006/relationships/hyperlink" Target="http://medbook.com.pl/ksiazka/pokaz/id/11363/tytul/poloznictwo-tom-1-4-breborowicz-wydawnictwo-lekarskie-pzwl" TargetMode="External"/><Relationship Id="rId33" Type="http://schemas.openxmlformats.org/officeDocument/2006/relationships/hyperlink" Target="http://medbook.com.pl/ksiazka/pokaz/id/9462/tytul/ultrasonografia-w-poloznictwie-i-ginekologii-callena-tom-1-4-callen-debski-elsevier-urban-%26-partner" TargetMode="External"/><Relationship Id="rId38" Type="http://schemas.openxmlformats.org/officeDocument/2006/relationships/hyperlink" Target="http://medbook.com.pl/ksiazka/pokaz/id/9462/tytul/ultrasonografia-w-poloznictwie-i-ginekologii-callena-tom-1-4-callen-debski-elsevier-urban-%26-partner" TargetMode="External"/><Relationship Id="rId46" Type="http://schemas.openxmlformats.org/officeDocument/2006/relationships/hyperlink" Target="http://medbook.com.pl/ksiazka/pokaz/id/9462/tytul/ultrasonografia-w-poloznictwie-i-ginekologii-callena-tom-1-4-callen-debski-elsevier-urban-%26-partner" TargetMode="External"/><Relationship Id="rId59" Type="http://schemas.openxmlformats.org/officeDocument/2006/relationships/hyperlink" Target="http://medbook.com.pl/ksiazka/pokaz/id/8604/tytul/diagnostyka-prenatalna-z-elementami-perinatologii-wielgos-via-medica" TargetMode="External"/><Relationship Id="rId67" Type="http://schemas.openxmlformats.org/officeDocument/2006/relationships/hyperlink" Target="http://medbook.com.pl/ksiazka/pokaz/id/9045/tytul/100-rozpoznan-ginekologia-z-serii-pocket-radiologist-top-100-diagnoses-hricak-reinhold-ascher-bekesinska-figatowska-debski-medipage" TargetMode="External"/><Relationship Id="rId20" Type="http://schemas.openxmlformats.org/officeDocument/2006/relationships/hyperlink" Target="http://medbook.com.pl/ksiazka/pokaz/id/4737/tytul/poloznictwo-i-ginekologia-tom-1-2-breborowicz-wydawnictwo-lekarskie-pzwl" TargetMode="External"/><Relationship Id="rId41" Type="http://schemas.openxmlformats.org/officeDocument/2006/relationships/hyperlink" Target="http://medbook.com.pl/ksiazka/pokaz/id/9462/tytul/ultrasonografia-w-poloznictwie-i-ginekologii-callena-tom-1-4-callen-debski-elsevier-urban-%26-partner" TargetMode="External"/><Relationship Id="rId54" Type="http://schemas.openxmlformats.org/officeDocument/2006/relationships/hyperlink" Target="http://medbook.com.pl/ksiazka/pokaz/id/8604/tytul/diagnostyka-prenatalna-z-elementami-perinatologii-wielgos-via-medica" TargetMode="External"/><Relationship Id="rId62" Type="http://schemas.openxmlformats.org/officeDocument/2006/relationships/hyperlink" Target="http://medbook.com.pl/ksiazka/pokaz/id/8604/tytul/diagnostyka-prenatalna-z-elementami-perinatologii-wielgos-via-medica" TargetMode="External"/><Relationship Id="rId70" Type="http://schemas.openxmlformats.org/officeDocument/2006/relationships/hyperlink" Target="http://medbook.com.pl/ksiazka/pokaz/id/9045/tytul/100-rozpoznan-ginekologia-z-serii-pocket-radiologist-top-100-diagnoses-hricak-reinhold-ascher-bekesinska-figatowska-debski-medipage" TargetMode="External"/><Relationship Id="rId75" Type="http://schemas.openxmlformats.org/officeDocument/2006/relationships/hyperlink" Target="http://medbook.com.pl/ksiazka/pokaz/id/9045/tytul/100-rozpoznan-ginekologia-z-serii-pocket-radiologist-top-100-diagnoses-hricak-reinhold-ascher-bekesinska-figatowska-debski-medipage" TargetMode="External"/><Relationship Id="rId83" Type="http://schemas.openxmlformats.org/officeDocument/2006/relationships/hyperlink" Target="http://medbook.com.pl/ksiazka/pokaz/id/7241/tytul/antykoncepcja-meisenbacher-pertynski-zyss-medpharm" TargetMode="External"/><Relationship Id="rId88" Type="http://schemas.openxmlformats.org/officeDocument/2006/relationships/hyperlink" Target="http://medbook.com.pl/ksiazka/pokaz/id/6602/tytul/diagnostyka-ultrasonograficzna-wad-plodu-entezami-albig-gasiorek-wiens-becker-medipage" TargetMode="External"/><Relationship Id="rId91" Type="http://schemas.openxmlformats.org/officeDocument/2006/relationships/hyperlink" Target="http://medbook.com.pl/ksiazka/pokaz/id/6602/tytul/diagnostyka-ultrasonograficzna-wad-plodu-entezami-albig-gasiorek-wiens-becker-medipage" TargetMode="External"/><Relationship Id="rId1" Type="http://schemas.openxmlformats.org/officeDocument/2006/relationships/numbering" Target="numbering.xml"/><Relationship Id="rId6" Type="http://schemas.openxmlformats.org/officeDocument/2006/relationships/hyperlink" Target="http://medbook.com.pl/ksiazka/pokaz/id/4737/tytul/poloznictwo-i-ginekologia-tom-1-2-breborowicz-wydawnictwo-lekarskie-pzwl" TargetMode="External"/><Relationship Id="rId15" Type="http://schemas.openxmlformats.org/officeDocument/2006/relationships/hyperlink" Target="http://medbook.com.pl/ksiazka/pokaz/id/4737/tytul/poloznictwo-i-ginekologia-tom-1-2-breborowicz-wydawnictwo-lekarskie-pzwl" TargetMode="External"/><Relationship Id="rId23" Type="http://schemas.openxmlformats.org/officeDocument/2006/relationships/hyperlink" Target="http://medbook.com.pl/ksiazka/pokaz/id/11363/tytul/poloznictwo-tom-1-4-breborowicz-wydawnictwo-lekarskie-pzwl" TargetMode="External"/><Relationship Id="rId28" Type="http://schemas.openxmlformats.org/officeDocument/2006/relationships/hyperlink" Target="http://medbook.com.pl/ksiazka/pokaz/id/11363/tytul/poloznictwo-tom-1-4-breborowicz-wydawnictwo-lekarskie-pzwl" TargetMode="External"/><Relationship Id="rId36" Type="http://schemas.openxmlformats.org/officeDocument/2006/relationships/hyperlink" Target="http://medbook.com.pl/ksiazka/pokaz/id/9462/tytul/ultrasonografia-w-poloznictwie-i-ginekologii-callena-tom-1-4-callen-debski-elsevier-urban-%26-partner" TargetMode="External"/><Relationship Id="rId49" Type="http://schemas.openxmlformats.org/officeDocument/2006/relationships/hyperlink" Target="http://medbook.com.pl/ksiazka/pokaz/id/9462/tytul/ultrasonografia-w-poloznictwie-i-ginekologii-callena-tom-1-4-callen-debski-elsevier-urban-%26-partner" TargetMode="External"/><Relationship Id="rId57" Type="http://schemas.openxmlformats.org/officeDocument/2006/relationships/hyperlink" Target="http://medbook.com.pl/ksiazka/pokaz/id/8604/tytul/diagnostyka-prenatalna-z-elementami-perinatologii-wielgos-via-medica" TargetMode="External"/><Relationship Id="rId10" Type="http://schemas.openxmlformats.org/officeDocument/2006/relationships/hyperlink" Target="http://medbook.com.pl/ksiazka/pokaz/id/4737/tytul/poloznictwo-i-ginekologia-tom-1-2-breborowicz-wydawnictwo-lekarskie-pzwl" TargetMode="External"/><Relationship Id="rId31" Type="http://schemas.openxmlformats.org/officeDocument/2006/relationships/hyperlink" Target="http://medbook.com.pl/ksiazka/pokaz/id/11363/tytul/poloznictwo-tom-1-4-breborowicz-wydawnictwo-lekarskie-pzwl" TargetMode="External"/><Relationship Id="rId44" Type="http://schemas.openxmlformats.org/officeDocument/2006/relationships/hyperlink" Target="http://medbook.com.pl/ksiazka/pokaz/id/9462/tytul/ultrasonografia-w-poloznictwie-i-ginekologii-callena-tom-1-4-callen-debski-elsevier-urban-%26-partner" TargetMode="External"/><Relationship Id="rId52" Type="http://schemas.openxmlformats.org/officeDocument/2006/relationships/hyperlink" Target="http://medbook.com.pl/ksiazka/pokaz/id/9462/tytul/ultrasonografia-w-poloznictwie-i-ginekologii-callena-tom-1-4-callen-debski-elsevier-urban-%26-partner" TargetMode="External"/><Relationship Id="rId60" Type="http://schemas.openxmlformats.org/officeDocument/2006/relationships/hyperlink" Target="http://medbook.com.pl/ksiazka/pokaz/id/8604/tytul/diagnostyka-prenatalna-z-elementami-perinatologii-wielgos-via-medica" TargetMode="External"/><Relationship Id="rId65" Type="http://schemas.openxmlformats.org/officeDocument/2006/relationships/hyperlink" Target="http://medbook.com.pl/ksiazka/pokaz/id/9045/tytul/100-rozpoznan-ginekologia-z-serii-pocket-radiologist-top-100-diagnoses-hricak-reinhold-ascher-bekesinska-figatowska-debski-medipage" TargetMode="External"/><Relationship Id="rId73" Type="http://schemas.openxmlformats.org/officeDocument/2006/relationships/hyperlink" Target="http://medbook.com.pl/ksiazka/pokaz/id/9045/tytul/100-rozpoznan-ginekologia-z-serii-pocket-radiologist-top-100-diagnoses-hricak-reinhold-ascher-bekesinska-figatowska-debski-medipage" TargetMode="External"/><Relationship Id="rId78" Type="http://schemas.openxmlformats.org/officeDocument/2006/relationships/hyperlink" Target="http://medbook.com.pl/ksiazka/pokaz/id/9045/tytul/100-rozpoznan-ginekologia-z-serii-pocket-radiologist-top-100-diagnoses-hricak-reinhold-ascher-bekesinska-figatowska-debski-medipage" TargetMode="External"/><Relationship Id="rId81" Type="http://schemas.openxmlformats.org/officeDocument/2006/relationships/hyperlink" Target="http://medbook.com.pl/ksiazka/pokaz/id/9045/tytul/100-rozpoznan-ginekologia-z-serii-pocket-radiologist-top-100-diagnoses-hricak-reinhold-ascher-bekesinska-figatowska-debski-medipage" TargetMode="External"/><Relationship Id="rId86" Type="http://schemas.openxmlformats.org/officeDocument/2006/relationships/hyperlink" Target="http://medbook.com.pl/ksiazka/pokaz/id/6602/tytul/diagnostyka-ultrasonograficzna-wad-plodu-entezami-albig-gasiorek-wiens-becker-medipage"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edbook.com.pl/ksiazka/pokaz/id/4737/tytul/poloznictwo-i-ginekologia-tom-1-2-breborowicz-wydawnictwo-lekarskie-pzw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3665</Words>
  <Characters>21996</Characters>
  <Application>Microsoft Office Word</Application>
  <DocSecurity>0</DocSecurity>
  <Lines>183</Lines>
  <Paragraphs>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2018-01-24T11:50:00Z</dcterms:created>
  <dcterms:modified xsi:type="dcterms:W3CDTF">2024-02-28T12:54:00Z</dcterms:modified>
</cp:coreProperties>
</file>