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ADB6F" w14:textId="77777777" w:rsidR="008B1E0C" w:rsidRDefault="008B1E0C" w:rsidP="008C23DC">
      <w:pPr>
        <w:rPr>
          <w:rFonts w:asciiTheme="minorHAnsi" w:hAnsiTheme="minorHAnsi" w:cstheme="minorHAnsi"/>
          <w:b/>
          <w:bCs/>
          <w:lang w:val="en-US"/>
        </w:rPr>
      </w:pPr>
    </w:p>
    <w:p w14:paraId="1FF59024" w14:textId="53D62449" w:rsidR="008C23DC" w:rsidRPr="00C05FB6" w:rsidRDefault="00997F14" w:rsidP="008C23DC">
      <w:pPr>
        <w:rPr>
          <w:rFonts w:asciiTheme="minorHAnsi" w:hAnsiTheme="minorHAnsi" w:cstheme="minorHAnsi"/>
          <w:color w:val="212121"/>
          <w:shd w:val="clear" w:color="auto" w:fill="FFFFFF"/>
          <w:lang w:val="en-US"/>
        </w:rPr>
      </w:pPr>
      <w:r w:rsidRPr="00C05FB6">
        <w:rPr>
          <w:rFonts w:asciiTheme="minorHAnsi" w:hAnsiTheme="minorHAnsi" w:cstheme="minorHAnsi"/>
          <w:b/>
          <w:bCs/>
          <w:lang w:val="en-US"/>
        </w:rPr>
        <w:t xml:space="preserve">   </w:t>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8C23DC" w:rsidRPr="00C05FB6">
        <w:rPr>
          <w:rFonts w:asciiTheme="minorHAnsi" w:hAnsiTheme="minorHAnsi" w:cstheme="minorHAnsi"/>
          <w:lang w:val="en-US"/>
        </w:rPr>
        <w:t>A</w:t>
      </w:r>
      <w:r w:rsidR="008C23DC" w:rsidRPr="00C05FB6">
        <w:rPr>
          <w:rFonts w:asciiTheme="minorHAnsi" w:hAnsiTheme="minorHAnsi" w:cstheme="minorHAnsi"/>
          <w:color w:val="212121"/>
          <w:shd w:val="clear" w:color="auto" w:fill="FFFFFF"/>
          <w:lang w:val="en-US"/>
        </w:rPr>
        <w:t xml:space="preserve">ppendix number 1.5 to The Rector UR Resolution No. </w:t>
      </w:r>
      <w:r w:rsidR="008C23DC" w:rsidRPr="00C05FB6">
        <w:rPr>
          <w:rFonts w:asciiTheme="minorHAnsi" w:hAnsiTheme="minorHAnsi" w:cstheme="minorHAnsi"/>
          <w:bCs/>
          <w:i/>
          <w:lang w:val="en-US"/>
        </w:rPr>
        <w:t xml:space="preserve">12/2019 </w:t>
      </w:r>
    </w:p>
    <w:p w14:paraId="29F7E9C2" w14:textId="77777777" w:rsidR="000F4CBE" w:rsidRDefault="000F4CBE" w:rsidP="00172807">
      <w:pPr>
        <w:jc w:val="center"/>
        <w:rPr>
          <w:rFonts w:asciiTheme="minorHAnsi" w:hAnsiTheme="minorHAnsi" w:cstheme="minorHAnsi"/>
          <w:color w:val="212121"/>
          <w:shd w:val="clear" w:color="auto" w:fill="FFFFFF"/>
          <w:lang w:val="en-US"/>
        </w:rPr>
      </w:pPr>
    </w:p>
    <w:p w14:paraId="2AA78806" w14:textId="20424904" w:rsidR="008C23DC" w:rsidRPr="00C05FB6" w:rsidRDefault="008C23DC" w:rsidP="00172807">
      <w:pPr>
        <w:jc w:val="center"/>
        <w:rPr>
          <w:rFonts w:asciiTheme="minorHAnsi" w:hAnsiTheme="minorHAnsi" w:cstheme="minorHAnsi"/>
          <w:color w:val="212121"/>
          <w:shd w:val="clear" w:color="auto" w:fill="FFFFFF"/>
          <w:lang w:val="en-US"/>
        </w:rPr>
      </w:pPr>
      <w:r w:rsidRPr="00C05FB6">
        <w:rPr>
          <w:rFonts w:asciiTheme="minorHAnsi" w:hAnsiTheme="minorHAnsi" w:cstheme="minorHAnsi"/>
          <w:color w:val="212121"/>
          <w:shd w:val="clear" w:color="auto" w:fill="FFFFFF"/>
          <w:lang w:val="en-US"/>
        </w:rPr>
        <w:t>SYLLABUS</w:t>
      </w:r>
    </w:p>
    <w:p w14:paraId="781A2AF0" w14:textId="2CFC0FF5" w:rsidR="008C23DC" w:rsidRPr="00C05FB6" w:rsidRDefault="000F4CBE" w:rsidP="000F4CBE">
      <w:pPr>
        <w:ind w:left="1416"/>
        <w:rPr>
          <w:rFonts w:asciiTheme="minorHAnsi" w:hAnsiTheme="minorHAnsi" w:cstheme="minorHAnsi"/>
          <w:color w:val="212121"/>
          <w:shd w:val="clear" w:color="auto" w:fill="FFFFFF"/>
          <w:lang w:val="en-US"/>
        </w:rPr>
      </w:pPr>
      <w:r>
        <w:rPr>
          <w:rFonts w:asciiTheme="minorHAnsi" w:hAnsiTheme="minorHAnsi" w:cstheme="minorHAnsi"/>
          <w:b/>
          <w:color w:val="212121"/>
          <w:shd w:val="clear" w:color="auto" w:fill="FFFFFF"/>
          <w:lang w:val="en-US"/>
        </w:rPr>
        <w:t xml:space="preserve">                       </w:t>
      </w:r>
      <w:proofErr w:type="gramStart"/>
      <w:r w:rsidR="008C23DC" w:rsidRPr="00C05FB6">
        <w:rPr>
          <w:rFonts w:asciiTheme="minorHAnsi" w:hAnsiTheme="minorHAnsi" w:cstheme="minorHAnsi"/>
          <w:b/>
          <w:color w:val="212121"/>
          <w:shd w:val="clear" w:color="auto" w:fill="FFFFFF"/>
          <w:lang w:val="en-US"/>
        </w:rPr>
        <w:t>concerning</w:t>
      </w:r>
      <w:proofErr w:type="gramEnd"/>
      <w:r w:rsidR="008C23DC" w:rsidRPr="00C05FB6">
        <w:rPr>
          <w:rFonts w:asciiTheme="minorHAnsi" w:hAnsiTheme="minorHAnsi" w:cstheme="minorHAnsi"/>
          <w:b/>
          <w:color w:val="212121"/>
          <w:shd w:val="clear" w:color="auto" w:fill="FFFFFF"/>
          <w:lang w:val="en-US"/>
        </w:rPr>
        <w:t xml:space="preserve"> the cycle of education </w:t>
      </w:r>
      <w:r w:rsidR="008C23DC" w:rsidRPr="00C05FB6">
        <w:rPr>
          <w:rFonts w:asciiTheme="minorHAnsi" w:hAnsiTheme="minorHAnsi" w:cstheme="minorHAnsi"/>
          <w:color w:val="212121"/>
          <w:shd w:val="clear" w:color="auto" w:fill="FFFFFF"/>
          <w:lang w:val="en-US"/>
        </w:rPr>
        <w:t xml:space="preserve">   </w:t>
      </w:r>
      <w:r w:rsidR="00E05FF1">
        <w:rPr>
          <w:rFonts w:asciiTheme="minorHAnsi" w:hAnsiTheme="minorHAnsi" w:cstheme="minorHAnsi"/>
          <w:color w:val="212121"/>
          <w:shd w:val="clear" w:color="auto" w:fill="FFFFFF"/>
          <w:lang w:val="en-US"/>
        </w:rPr>
        <w:t>202</w:t>
      </w:r>
      <w:r w:rsidR="00C222D6">
        <w:rPr>
          <w:rFonts w:asciiTheme="minorHAnsi" w:hAnsiTheme="minorHAnsi" w:cstheme="minorHAnsi"/>
          <w:color w:val="212121"/>
          <w:shd w:val="clear" w:color="auto" w:fill="FFFFFF"/>
          <w:lang w:val="en-US"/>
        </w:rPr>
        <w:t>4-2030</w:t>
      </w:r>
      <w:r w:rsidR="008C23DC" w:rsidRPr="00C05FB6">
        <w:rPr>
          <w:rFonts w:asciiTheme="minorHAnsi" w:hAnsiTheme="minorHAnsi" w:cstheme="minorHAnsi"/>
          <w:color w:val="212121"/>
          <w:shd w:val="clear" w:color="auto" w:fill="FFFFFF"/>
          <w:lang w:val="en-US"/>
        </w:rPr>
        <w:t xml:space="preserve">                         </w:t>
      </w:r>
    </w:p>
    <w:p w14:paraId="1EEE3472" w14:textId="3DAD31C1" w:rsidR="00445970" w:rsidRPr="00C05FB6" w:rsidRDefault="008C23DC" w:rsidP="00172807">
      <w:pPr>
        <w:spacing w:line="240" w:lineRule="exact"/>
        <w:jc w:val="center"/>
        <w:rPr>
          <w:rFonts w:asciiTheme="minorHAnsi" w:hAnsiTheme="minorHAnsi" w:cstheme="minorHAnsi"/>
          <w:sz w:val="20"/>
          <w:szCs w:val="20"/>
          <w:lang w:val="en-US"/>
        </w:rPr>
      </w:pPr>
      <w:r w:rsidRPr="00C05FB6">
        <w:rPr>
          <w:rFonts w:asciiTheme="minorHAnsi" w:hAnsiTheme="minorHAnsi" w:cstheme="minorHAnsi"/>
          <w:sz w:val="20"/>
          <w:szCs w:val="20"/>
          <w:lang w:val="en-US"/>
        </w:rPr>
        <w:t>Academic year</w:t>
      </w:r>
      <w:r w:rsidR="00474A2E">
        <w:rPr>
          <w:rFonts w:asciiTheme="minorHAnsi" w:hAnsiTheme="minorHAnsi" w:cstheme="minorHAnsi"/>
          <w:sz w:val="20"/>
          <w:szCs w:val="20"/>
          <w:lang w:val="en-US"/>
        </w:rPr>
        <w:t xml:space="preserve"> </w:t>
      </w:r>
      <w:r w:rsidR="00E05FF1">
        <w:rPr>
          <w:rFonts w:asciiTheme="minorHAnsi" w:hAnsiTheme="minorHAnsi" w:cstheme="minorHAnsi"/>
          <w:sz w:val="20"/>
          <w:szCs w:val="20"/>
          <w:lang w:val="en-US"/>
        </w:rPr>
        <w:t>202</w:t>
      </w:r>
      <w:r w:rsidR="00C222D6">
        <w:rPr>
          <w:rFonts w:asciiTheme="minorHAnsi" w:hAnsiTheme="minorHAnsi" w:cstheme="minorHAnsi"/>
          <w:sz w:val="20"/>
          <w:szCs w:val="20"/>
          <w:lang w:val="en-US"/>
        </w:rPr>
        <w:t>4</w:t>
      </w:r>
      <w:r w:rsidR="00E05FF1">
        <w:rPr>
          <w:rFonts w:asciiTheme="minorHAnsi" w:hAnsiTheme="minorHAnsi" w:cstheme="minorHAnsi"/>
          <w:sz w:val="20"/>
          <w:szCs w:val="20"/>
          <w:lang w:val="en-US"/>
        </w:rPr>
        <w:t>/202</w:t>
      </w:r>
      <w:r w:rsidR="00C222D6">
        <w:rPr>
          <w:rFonts w:asciiTheme="minorHAnsi" w:hAnsiTheme="minorHAnsi" w:cstheme="minorHAnsi"/>
          <w:sz w:val="20"/>
          <w:szCs w:val="20"/>
          <w:lang w:val="en-US"/>
        </w:rPr>
        <w:t>5</w:t>
      </w:r>
    </w:p>
    <w:p w14:paraId="335ECB9D" w14:textId="77777777" w:rsidR="0085747A" w:rsidRPr="00C05FB6" w:rsidRDefault="0085747A" w:rsidP="009C54AE">
      <w:pPr>
        <w:rPr>
          <w:rFonts w:asciiTheme="minorHAnsi" w:hAnsiTheme="minorHAnsi" w:cstheme="minorHAnsi"/>
          <w:sz w:val="24"/>
          <w:szCs w:val="24"/>
          <w:lang w:val="en-US"/>
        </w:rPr>
      </w:pPr>
    </w:p>
    <w:p w14:paraId="56B6037A" w14:textId="77777777" w:rsidR="0085747A" w:rsidRPr="00C05FB6" w:rsidRDefault="0071620A" w:rsidP="009C54AE">
      <w:pPr>
        <w:pStyle w:val="Punktygwne"/>
        <w:spacing w:before="0" w:after="0"/>
        <w:rPr>
          <w:rFonts w:asciiTheme="minorHAnsi" w:hAnsiTheme="minorHAnsi" w:cstheme="minorHAnsi"/>
          <w:color w:val="0070C0"/>
          <w:szCs w:val="24"/>
          <w:lang w:val="en-US"/>
        </w:rPr>
      </w:pPr>
      <w:r w:rsidRPr="00C05FB6">
        <w:rPr>
          <w:rFonts w:asciiTheme="minorHAnsi" w:hAnsiTheme="minorHAnsi" w:cstheme="minorHAnsi"/>
          <w:szCs w:val="24"/>
          <w:lang w:val="en-US"/>
        </w:rPr>
        <w:t xml:space="preserve">1. </w:t>
      </w:r>
      <w:r w:rsidR="00C05FB6" w:rsidRPr="00C05FB6">
        <w:rPr>
          <w:rFonts w:asciiTheme="minorHAnsi" w:hAnsiTheme="minorHAnsi" w:cstheme="minorHAnsi"/>
          <w:szCs w:val="24"/>
          <w:lang w:val="en-US"/>
        </w:rPr>
        <w:t>B</w:t>
      </w:r>
      <w:r w:rsidR="008C23DC" w:rsidRPr="00C05FB6">
        <w:rPr>
          <w:rFonts w:asciiTheme="minorHAnsi" w:hAnsiTheme="minorHAnsi" w:cstheme="minorHAnsi"/>
          <w:sz w:val="22"/>
          <w:lang w:val="en-US"/>
        </w:rPr>
        <w:t xml:space="preserve">ASIC INFORMATION CONCERNING THIS SUBJECT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8C23DC" w:rsidRPr="00C05FB6" w14:paraId="34481E21" w14:textId="77777777" w:rsidTr="008C23DC">
        <w:tc>
          <w:tcPr>
            <w:tcW w:w="2694" w:type="dxa"/>
            <w:vAlign w:val="center"/>
          </w:tcPr>
          <w:p w14:paraId="1FB03710"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 xml:space="preserve">Subject </w:t>
            </w:r>
          </w:p>
        </w:tc>
        <w:tc>
          <w:tcPr>
            <w:tcW w:w="7087" w:type="dxa"/>
            <w:vAlign w:val="center"/>
          </w:tcPr>
          <w:p w14:paraId="463D2F30" w14:textId="339B870D" w:rsidR="008C23DC" w:rsidRPr="00E05FF1" w:rsidRDefault="00E05FF1" w:rsidP="00E05FF1">
            <w:pPr>
              <w:pStyle w:val="af5"/>
              <w:rPr>
                <w:sz w:val="22"/>
                <w:szCs w:val="22"/>
              </w:rPr>
            </w:pPr>
            <w:r w:rsidRPr="00E05FF1">
              <w:rPr>
                <w:sz w:val="22"/>
                <w:szCs w:val="22"/>
              </w:rPr>
              <w:t xml:space="preserve">Sociology of Medicine </w:t>
            </w:r>
          </w:p>
        </w:tc>
      </w:tr>
      <w:tr w:rsidR="008C23DC" w:rsidRPr="00C05FB6" w14:paraId="7529AA94" w14:textId="77777777" w:rsidTr="008C23DC">
        <w:tc>
          <w:tcPr>
            <w:tcW w:w="2694" w:type="dxa"/>
            <w:vAlign w:val="center"/>
          </w:tcPr>
          <w:p w14:paraId="4DB89BB9"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Course code *</w:t>
            </w:r>
          </w:p>
        </w:tc>
        <w:tc>
          <w:tcPr>
            <w:tcW w:w="7087" w:type="dxa"/>
            <w:vAlign w:val="center"/>
          </w:tcPr>
          <w:p w14:paraId="3E3AE9D7" w14:textId="610F7B46" w:rsidR="008C23DC" w:rsidRPr="00E05FF1" w:rsidRDefault="00E05FF1" w:rsidP="008C23DC">
            <w:pPr>
              <w:pStyle w:val="Odpowiedzi"/>
              <w:spacing w:before="100" w:beforeAutospacing="1" w:after="100" w:afterAutospacing="1"/>
              <w:rPr>
                <w:b w:val="0"/>
                <w:sz w:val="22"/>
              </w:rPr>
            </w:pPr>
            <w:r w:rsidRPr="00E05FF1">
              <w:rPr>
                <w:b w:val="0"/>
                <w:sz w:val="22"/>
              </w:rPr>
              <w:t>SM/D</w:t>
            </w:r>
          </w:p>
        </w:tc>
      </w:tr>
      <w:tr w:rsidR="008C23DC" w:rsidRPr="00D43E88" w14:paraId="38340CBE" w14:textId="77777777" w:rsidTr="00E05FF1">
        <w:trPr>
          <w:trHeight w:val="597"/>
        </w:trPr>
        <w:tc>
          <w:tcPr>
            <w:tcW w:w="2694" w:type="dxa"/>
            <w:vAlign w:val="center"/>
          </w:tcPr>
          <w:p w14:paraId="5A81E8EC" w14:textId="77777777" w:rsidR="008C23DC" w:rsidRPr="00C05FB6" w:rsidRDefault="008C23DC" w:rsidP="008C23DC">
            <w:pPr>
              <w:pStyle w:val="Pytania"/>
              <w:jc w:val="left"/>
              <w:rPr>
                <w:rFonts w:asciiTheme="minorHAnsi" w:hAnsiTheme="minorHAnsi" w:cstheme="minorHAnsi"/>
                <w:sz w:val="22"/>
                <w:szCs w:val="22"/>
                <w:lang w:val="en-US"/>
              </w:rPr>
            </w:pPr>
            <w:r w:rsidRPr="00C05FB6">
              <w:rPr>
                <w:rFonts w:asciiTheme="minorHAnsi" w:hAnsiTheme="minorHAnsi" w:cstheme="minorHAnsi"/>
                <w:sz w:val="22"/>
                <w:szCs w:val="22"/>
                <w:lang w:val="en-US"/>
              </w:rPr>
              <w:t>Faculty of (name of the leading direction)</w:t>
            </w:r>
          </w:p>
        </w:tc>
        <w:tc>
          <w:tcPr>
            <w:tcW w:w="7087" w:type="dxa"/>
            <w:vAlign w:val="center"/>
          </w:tcPr>
          <w:p w14:paraId="44D19AFF" w14:textId="708A5AFC" w:rsidR="00E05FF1" w:rsidRPr="00E05FF1" w:rsidRDefault="00C701BA" w:rsidP="00E05FF1">
            <w:pPr>
              <w:pStyle w:val="Odpowiedzi"/>
              <w:spacing w:before="100" w:beforeAutospacing="1" w:after="100" w:afterAutospacing="1"/>
              <w:rPr>
                <w:b w:val="0"/>
                <w:sz w:val="22"/>
                <w:lang w:val="en-US"/>
              </w:rPr>
            </w:pPr>
            <w:r>
              <w:rPr>
                <w:b w:val="0"/>
                <w:sz w:val="22"/>
                <w:lang w:val="en-US"/>
              </w:rPr>
              <w:t>Medical College of Rzeszow University</w:t>
            </w:r>
          </w:p>
        </w:tc>
      </w:tr>
      <w:tr w:rsidR="008C23DC" w:rsidRPr="00D43E88" w14:paraId="178583C4" w14:textId="77777777" w:rsidTr="008C23DC">
        <w:tc>
          <w:tcPr>
            <w:tcW w:w="2694" w:type="dxa"/>
            <w:vAlign w:val="center"/>
          </w:tcPr>
          <w:p w14:paraId="3FD9A246"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Department Name</w:t>
            </w:r>
          </w:p>
        </w:tc>
        <w:tc>
          <w:tcPr>
            <w:tcW w:w="7087" w:type="dxa"/>
            <w:vAlign w:val="center"/>
          </w:tcPr>
          <w:p w14:paraId="1B333BB0" w14:textId="58A213FA" w:rsidR="008C23DC" w:rsidRPr="00C701BA" w:rsidRDefault="00C701BA" w:rsidP="008C23DC">
            <w:pPr>
              <w:pStyle w:val="Odpowiedzi"/>
              <w:spacing w:before="100" w:beforeAutospacing="1" w:after="100" w:afterAutospacing="1"/>
              <w:rPr>
                <w:b w:val="0"/>
                <w:sz w:val="22"/>
                <w:lang w:val="en-US"/>
              </w:rPr>
            </w:pPr>
            <w:r w:rsidRPr="00E05FF1">
              <w:rPr>
                <w:b w:val="0"/>
                <w:sz w:val="22"/>
                <w:lang w:val="en-US"/>
              </w:rPr>
              <w:t xml:space="preserve">Institute of Medical Sciences </w:t>
            </w:r>
            <w:r>
              <w:rPr>
                <w:b w:val="0"/>
                <w:sz w:val="22"/>
                <w:lang w:val="en-US"/>
              </w:rPr>
              <w:t>/</w:t>
            </w:r>
            <w:r w:rsidR="00E05FF1" w:rsidRPr="00E05FF1">
              <w:rPr>
                <w:b w:val="0"/>
                <w:sz w:val="22"/>
                <w:lang w:val="en-US"/>
              </w:rPr>
              <w:t>Department of Social Sciences</w:t>
            </w:r>
          </w:p>
        </w:tc>
      </w:tr>
      <w:tr w:rsidR="008C23DC" w:rsidRPr="00C05FB6" w14:paraId="4A673B65" w14:textId="77777777" w:rsidTr="008C23DC">
        <w:tc>
          <w:tcPr>
            <w:tcW w:w="2694" w:type="dxa"/>
            <w:vAlign w:val="center"/>
          </w:tcPr>
          <w:p w14:paraId="781CABD9"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Field of study</w:t>
            </w:r>
          </w:p>
        </w:tc>
        <w:tc>
          <w:tcPr>
            <w:tcW w:w="7087" w:type="dxa"/>
            <w:vAlign w:val="center"/>
          </w:tcPr>
          <w:p w14:paraId="7EF9A621" w14:textId="1F8FC55F" w:rsidR="008C23DC" w:rsidRPr="00E05FF1" w:rsidRDefault="00E05FF1" w:rsidP="008C23DC">
            <w:pPr>
              <w:pStyle w:val="Odpowiedzi"/>
              <w:spacing w:before="100" w:beforeAutospacing="1" w:after="100" w:afterAutospacing="1"/>
              <w:rPr>
                <w:b w:val="0"/>
                <w:sz w:val="22"/>
              </w:rPr>
            </w:pPr>
            <w:r>
              <w:rPr>
                <w:b w:val="0"/>
                <w:sz w:val="22"/>
              </w:rPr>
              <w:t>Medicine</w:t>
            </w:r>
          </w:p>
        </w:tc>
      </w:tr>
      <w:tr w:rsidR="008C23DC" w:rsidRPr="00C05FB6" w14:paraId="43ED219F" w14:textId="77777777" w:rsidTr="00E05FF1">
        <w:trPr>
          <w:trHeight w:val="1509"/>
        </w:trPr>
        <w:tc>
          <w:tcPr>
            <w:tcW w:w="2694" w:type="dxa"/>
            <w:vAlign w:val="center"/>
          </w:tcPr>
          <w:p w14:paraId="755E71D2"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level of education</w:t>
            </w:r>
          </w:p>
        </w:tc>
        <w:tc>
          <w:tcPr>
            <w:tcW w:w="7087" w:type="dxa"/>
            <w:vAlign w:val="center"/>
          </w:tcPr>
          <w:p w14:paraId="43418737" w14:textId="773878DE" w:rsidR="008C23DC" w:rsidRPr="00E05FF1" w:rsidRDefault="00E05FF1" w:rsidP="00E05FF1">
            <w:pPr>
              <w:pStyle w:val="af5"/>
              <w:rPr>
                <w:sz w:val="22"/>
                <w:szCs w:val="22"/>
              </w:rPr>
            </w:pPr>
            <w:r w:rsidRPr="00E05FF1">
              <w:rPr>
                <w:bCs/>
                <w:sz w:val="22"/>
                <w:szCs w:val="22"/>
                <w:lang w:val="en-US"/>
              </w:rPr>
              <w:t>Uniform master's degre</w:t>
            </w:r>
            <w:r>
              <w:rPr>
                <w:bCs/>
                <w:sz w:val="22"/>
                <w:szCs w:val="22"/>
                <w:lang w:val="en-US"/>
              </w:rPr>
              <w:t>e</w:t>
            </w:r>
          </w:p>
        </w:tc>
      </w:tr>
      <w:tr w:rsidR="008C23DC" w:rsidRPr="00E05FF1" w14:paraId="4353F688" w14:textId="77777777" w:rsidTr="008C23DC">
        <w:tc>
          <w:tcPr>
            <w:tcW w:w="2694" w:type="dxa"/>
            <w:vAlign w:val="center"/>
          </w:tcPr>
          <w:p w14:paraId="7B2FA607"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Profile</w:t>
            </w:r>
          </w:p>
        </w:tc>
        <w:tc>
          <w:tcPr>
            <w:tcW w:w="7087" w:type="dxa"/>
            <w:vAlign w:val="center"/>
          </w:tcPr>
          <w:p w14:paraId="6E014F81" w14:textId="5FAD61E7" w:rsidR="008C23DC" w:rsidRPr="00E05FF1" w:rsidRDefault="00E05FF1" w:rsidP="008C23DC">
            <w:pPr>
              <w:pStyle w:val="Odpowiedzi"/>
              <w:spacing w:before="100" w:beforeAutospacing="1" w:after="100" w:afterAutospacing="1"/>
              <w:rPr>
                <w:b w:val="0"/>
                <w:sz w:val="22"/>
                <w:lang w:val="en-US"/>
              </w:rPr>
            </w:pPr>
            <w:r w:rsidRPr="00E05FF1">
              <w:rPr>
                <w:b w:val="0"/>
                <w:sz w:val="22"/>
                <w:lang w:val="en-US"/>
              </w:rPr>
              <w:t>General academic</w:t>
            </w:r>
          </w:p>
        </w:tc>
      </w:tr>
      <w:tr w:rsidR="008C23DC" w:rsidRPr="00C05FB6" w14:paraId="29A6C661" w14:textId="77777777" w:rsidTr="008C23DC">
        <w:tc>
          <w:tcPr>
            <w:tcW w:w="2694" w:type="dxa"/>
            <w:vAlign w:val="center"/>
          </w:tcPr>
          <w:p w14:paraId="0725A430"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Form of study</w:t>
            </w:r>
          </w:p>
        </w:tc>
        <w:tc>
          <w:tcPr>
            <w:tcW w:w="7087" w:type="dxa"/>
            <w:vAlign w:val="center"/>
          </w:tcPr>
          <w:p w14:paraId="4A1884AD" w14:textId="2FB287D9" w:rsidR="008C23DC" w:rsidRPr="00E05FF1" w:rsidRDefault="00E05FF1" w:rsidP="008C23DC">
            <w:pPr>
              <w:pStyle w:val="Odpowiedzi"/>
              <w:spacing w:before="100" w:beforeAutospacing="1" w:after="100" w:afterAutospacing="1"/>
              <w:rPr>
                <w:b w:val="0"/>
                <w:sz w:val="22"/>
              </w:rPr>
            </w:pPr>
            <w:r w:rsidRPr="00E05FF1">
              <w:rPr>
                <w:b w:val="0"/>
                <w:sz w:val="22"/>
                <w:lang w:val="en-US"/>
              </w:rPr>
              <w:t>Full-time / part-time</w:t>
            </w:r>
          </w:p>
        </w:tc>
      </w:tr>
      <w:tr w:rsidR="008C23DC" w:rsidRPr="00C05FB6" w14:paraId="09D940BF" w14:textId="77777777" w:rsidTr="008C23DC">
        <w:tc>
          <w:tcPr>
            <w:tcW w:w="2694" w:type="dxa"/>
            <w:vAlign w:val="center"/>
          </w:tcPr>
          <w:p w14:paraId="7E152F6E"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Year and semester</w:t>
            </w:r>
          </w:p>
        </w:tc>
        <w:tc>
          <w:tcPr>
            <w:tcW w:w="7087" w:type="dxa"/>
            <w:vAlign w:val="center"/>
          </w:tcPr>
          <w:p w14:paraId="0DC99802" w14:textId="06D160FF" w:rsidR="008C23DC" w:rsidRPr="00E05FF1" w:rsidRDefault="00E05FF1" w:rsidP="008C23DC">
            <w:pPr>
              <w:pStyle w:val="Odpowiedzi"/>
              <w:spacing w:before="100" w:beforeAutospacing="1" w:after="100" w:afterAutospacing="1"/>
              <w:rPr>
                <w:b w:val="0"/>
                <w:sz w:val="22"/>
              </w:rPr>
            </w:pPr>
            <w:r w:rsidRPr="00E05FF1">
              <w:rPr>
                <w:b w:val="0"/>
                <w:sz w:val="22"/>
                <w:lang w:val="en-US"/>
              </w:rPr>
              <w:t>1st year</w:t>
            </w:r>
            <w:r w:rsidR="00C701BA">
              <w:rPr>
                <w:b w:val="0"/>
                <w:sz w:val="22"/>
                <w:lang w:val="en-US"/>
              </w:rPr>
              <w:t>,</w:t>
            </w:r>
            <w:r w:rsidRPr="00E05FF1">
              <w:rPr>
                <w:b w:val="0"/>
                <w:sz w:val="22"/>
                <w:lang w:val="en-US"/>
              </w:rPr>
              <w:t xml:space="preserve"> 1st semester</w:t>
            </w:r>
          </w:p>
        </w:tc>
      </w:tr>
      <w:tr w:rsidR="008C23DC" w:rsidRPr="00C05FB6" w14:paraId="762BABCE" w14:textId="77777777" w:rsidTr="008C23DC">
        <w:tc>
          <w:tcPr>
            <w:tcW w:w="2694" w:type="dxa"/>
            <w:vAlign w:val="center"/>
          </w:tcPr>
          <w:p w14:paraId="6E95A5D1"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Type of course</w:t>
            </w:r>
          </w:p>
        </w:tc>
        <w:tc>
          <w:tcPr>
            <w:tcW w:w="7087" w:type="dxa"/>
            <w:vAlign w:val="center"/>
          </w:tcPr>
          <w:p w14:paraId="7E07393C" w14:textId="010F9A3E" w:rsidR="008C23DC" w:rsidRPr="00E05FF1" w:rsidRDefault="00C701BA" w:rsidP="008C23DC">
            <w:pPr>
              <w:pStyle w:val="Odpowiedzi"/>
              <w:spacing w:before="100" w:beforeAutospacing="1" w:after="100" w:afterAutospacing="1"/>
              <w:rPr>
                <w:b w:val="0"/>
                <w:sz w:val="22"/>
              </w:rPr>
            </w:pPr>
            <w:r>
              <w:rPr>
                <w:b w:val="0"/>
                <w:sz w:val="22"/>
                <w:lang w:val="en-US"/>
              </w:rPr>
              <w:t>Social and Behavioral Sciences</w:t>
            </w:r>
          </w:p>
        </w:tc>
      </w:tr>
      <w:tr w:rsidR="008C23DC" w:rsidRPr="00C05FB6" w14:paraId="038AF0E6" w14:textId="77777777" w:rsidTr="008C23DC">
        <w:tc>
          <w:tcPr>
            <w:tcW w:w="2694" w:type="dxa"/>
            <w:vAlign w:val="center"/>
          </w:tcPr>
          <w:p w14:paraId="046AE52B"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Language</w:t>
            </w:r>
          </w:p>
        </w:tc>
        <w:tc>
          <w:tcPr>
            <w:tcW w:w="7087" w:type="dxa"/>
            <w:vAlign w:val="center"/>
          </w:tcPr>
          <w:p w14:paraId="13E64252" w14:textId="4855A9E1" w:rsidR="008C23DC" w:rsidRPr="00E05FF1" w:rsidRDefault="00CB1A14" w:rsidP="008C23DC">
            <w:pPr>
              <w:pStyle w:val="Odpowiedzi"/>
              <w:spacing w:before="100" w:beforeAutospacing="1" w:after="100" w:afterAutospacing="1"/>
              <w:rPr>
                <w:b w:val="0"/>
                <w:sz w:val="22"/>
              </w:rPr>
            </w:pPr>
            <w:r>
              <w:rPr>
                <w:b w:val="0"/>
                <w:sz w:val="22"/>
              </w:rPr>
              <w:t>English</w:t>
            </w:r>
          </w:p>
        </w:tc>
      </w:tr>
      <w:tr w:rsidR="008C23DC" w:rsidRPr="00C05FB6" w14:paraId="5DC68EB1" w14:textId="77777777" w:rsidTr="008C23DC">
        <w:tc>
          <w:tcPr>
            <w:tcW w:w="2694" w:type="dxa"/>
            <w:vAlign w:val="center"/>
          </w:tcPr>
          <w:p w14:paraId="0448685F" w14:textId="77777777" w:rsidR="008C23DC" w:rsidRPr="00C05FB6" w:rsidRDefault="008C23DC" w:rsidP="008C23DC">
            <w:pPr>
              <w:pStyle w:val="Pytania"/>
              <w:jc w:val="left"/>
              <w:rPr>
                <w:rFonts w:asciiTheme="minorHAnsi" w:hAnsiTheme="minorHAnsi" w:cstheme="minorHAnsi"/>
                <w:sz w:val="22"/>
                <w:szCs w:val="22"/>
                <w:lang w:val="en-US"/>
              </w:rPr>
            </w:pPr>
            <w:r w:rsidRPr="00C05FB6">
              <w:rPr>
                <w:rFonts w:asciiTheme="minorHAnsi" w:hAnsiTheme="minorHAnsi" w:cstheme="minorHAnsi"/>
                <w:sz w:val="22"/>
                <w:szCs w:val="22"/>
                <w:lang w:val="en-US"/>
              </w:rPr>
              <w:t>Coordinator</w:t>
            </w:r>
          </w:p>
        </w:tc>
        <w:tc>
          <w:tcPr>
            <w:tcW w:w="7087" w:type="dxa"/>
            <w:vAlign w:val="center"/>
          </w:tcPr>
          <w:p w14:paraId="68D8BC8E" w14:textId="0C535C3C" w:rsidR="008C23DC" w:rsidRPr="00E05FF1" w:rsidRDefault="00D43E88" w:rsidP="008C23DC">
            <w:pPr>
              <w:pStyle w:val="Odpowiedzi"/>
              <w:spacing w:before="100" w:beforeAutospacing="1" w:after="100" w:afterAutospacing="1"/>
              <w:rPr>
                <w:b w:val="0"/>
                <w:sz w:val="22"/>
              </w:rPr>
            </w:pPr>
            <w:r w:rsidRPr="00D43E88">
              <w:rPr>
                <w:b w:val="0"/>
                <w:sz w:val="22"/>
              </w:rPr>
              <w:t>dr Małgorzata Nagórska</w:t>
            </w:r>
          </w:p>
        </w:tc>
      </w:tr>
      <w:tr w:rsidR="008C23DC" w:rsidRPr="00E05FF1" w14:paraId="35BCA0C2" w14:textId="77777777" w:rsidTr="008C23DC">
        <w:tc>
          <w:tcPr>
            <w:tcW w:w="2694" w:type="dxa"/>
          </w:tcPr>
          <w:p w14:paraId="255D06DA" w14:textId="77777777" w:rsidR="008C23DC" w:rsidRPr="00C05FB6" w:rsidRDefault="008C23DC" w:rsidP="008C23DC">
            <w:pPr>
              <w:pStyle w:val="Pytania"/>
              <w:spacing w:before="100" w:beforeAutospacing="1" w:after="100" w:afterAutospacing="1"/>
              <w:jc w:val="left"/>
              <w:rPr>
                <w:rFonts w:asciiTheme="minorHAnsi" w:hAnsiTheme="minorHAnsi" w:cstheme="minorHAnsi"/>
                <w:sz w:val="24"/>
                <w:szCs w:val="24"/>
                <w:lang w:val="en-US"/>
              </w:rPr>
            </w:pPr>
            <w:r w:rsidRPr="00C05FB6">
              <w:rPr>
                <w:rFonts w:asciiTheme="minorHAnsi" w:hAnsiTheme="minorHAnsi" w:cstheme="minorHAnsi"/>
                <w:sz w:val="22"/>
                <w:szCs w:val="22"/>
                <w:lang w:val="en-US"/>
              </w:rPr>
              <w:t>First and Last Name of the Teachers</w:t>
            </w:r>
          </w:p>
        </w:tc>
        <w:tc>
          <w:tcPr>
            <w:tcW w:w="7087" w:type="dxa"/>
            <w:vAlign w:val="center"/>
          </w:tcPr>
          <w:p w14:paraId="7CDC97E8" w14:textId="702B8C64" w:rsidR="008C23DC" w:rsidRPr="00E05FF1" w:rsidRDefault="00D43E88" w:rsidP="008C23DC">
            <w:pPr>
              <w:pStyle w:val="Odpowiedzi"/>
              <w:spacing w:before="100" w:beforeAutospacing="1" w:after="100" w:afterAutospacing="1"/>
              <w:rPr>
                <w:b w:val="0"/>
                <w:sz w:val="22"/>
              </w:rPr>
            </w:pPr>
            <w:r w:rsidRPr="00D43E88">
              <w:rPr>
                <w:rFonts w:eastAsia="Times New Roman"/>
                <w:b w:val="0"/>
                <w:color w:val="auto"/>
                <w:sz w:val="22"/>
                <w:lang w:eastAsia="pl-PL"/>
              </w:rPr>
              <w:t xml:space="preserve">dr Małgorzata Nagórska </w:t>
            </w:r>
            <w:bookmarkStart w:id="0" w:name="_GoBack"/>
            <w:bookmarkEnd w:id="0"/>
          </w:p>
        </w:tc>
      </w:tr>
    </w:tbl>
    <w:p w14:paraId="20700786" w14:textId="77777777" w:rsidR="0085747A" w:rsidRPr="00C05FB6" w:rsidRDefault="0085747A" w:rsidP="009C54AE">
      <w:pPr>
        <w:pStyle w:val="Podpunkty"/>
        <w:spacing w:before="100" w:beforeAutospacing="1" w:after="100" w:afterAutospacing="1"/>
        <w:ind w:left="0"/>
        <w:rPr>
          <w:rFonts w:asciiTheme="minorHAnsi" w:hAnsiTheme="minorHAnsi" w:cstheme="minorHAnsi"/>
          <w:sz w:val="24"/>
          <w:szCs w:val="24"/>
          <w:lang w:val="en-US"/>
        </w:rPr>
      </w:pPr>
      <w:r w:rsidRPr="00C05FB6">
        <w:rPr>
          <w:rFonts w:asciiTheme="minorHAnsi" w:hAnsiTheme="minorHAnsi" w:cstheme="minorHAnsi"/>
          <w:sz w:val="24"/>
          <w:szCs w:val="24"/>
          <w:lang w:val="en-US"/>
        </w:rPr>
        <w:t xml:space="preserve">* </w:t>
      </w:r>
      <w:r w:rsidRPr="00C05FB6">
        <w:rPr>
          <w:rFonts w:asciiTheme="minorHAnsi" w:hAnsiTheme="minorHAnsi" w:cstheme="minorHAnsi"/>
          <w:i/>
          <w:sz w:val="24"/>
          <w:szCs w:val="24"/>
          <w:lang w:val="en-US"/>
        </w:rPr>
        <w:t>-</w:t>
      </w:r>
      <w:r w:rsidR="008C23DC" w:rsidRPr="00C05FB6">
        <w:rPr>
          <w:rFonts w:asciiTheme="minorHAnsi" w:hAnsiTheme="minorHAnsi" w:cstheme="minorHAnsi"/>
          <w:lang w:val="en-US"/>
        </w:rPr>
        <w:t xml:space="preserve"> According to the resolutions of Educational Unit</w:t>
      </w:r>
    </w:p>
    <w:p w14:paraId="04DD5961" w14:textId="77777777" w:rsidR="00923D7D" w:rsidRPr="00C05FB6" w:rsidRDefault="00923D7D" w:rsidP="009C54AE">
      <w:pPr>
        <w:pStyle w:val="Podpunkty"/>
        <w:ind w:left="0"/>
        <w:rPr>
          <w:rFonts w:asciiTheme="minorHAnsi" w:hAnsiTheme="minorHAnsi" w:cstheme="minorHAnsi"/>
          <w:sz w:val="24"/>
          <w:szCs w:val="24"/>
          <w:lang w:val="en-US"/>
        </w:rPr>
      </w:pPr>
    </w:p>
    <w:p w14:paraId="3ABA8C78" w14:textId="77777777" w:rsidR="008C23DC" w:rsidRPr="00C05FB6" w:rsidRDefault="0085747A" w:rsidP="008C23DC">
      <w:pPr>
        <w:pStyle w:val="Podpunkty"/>
        <w:ind w:left="0"/>
        <w:rPr>
          <w:rFonts w:asciiTheme="minorHAnsi" w:hAnsiTheme="minorHAnsi" w:cstheme="minorHAnsi"/>
          <w:szCs w:val="22"/>
          <w:lang w:val="en-US"/>
        </w:rPr>
      </w:pPr>
      <w:r w:rsidRPr="00C05FB6">
        <w:rPr>
          <w:rFonts w:asciiTheme="minorHAnsi" w:hAnsiTheme="minorHAnsi" w:cstheme="minorHAnsi"/>
          <w:sz w:val="24"/>
          <w:szCs w:val="24"/>
          <w:lang w:val="en-US"/>
        </w:rPr>
        <w:t>1.</w:t>
      </w:r>
      <w:r w:rsidR="00E22FBC" w:rsidRPr="00C05FB6">
        <w:rPr>
          <w:rFonts w:asciiTheme="minorHAnsi" w:hAnsiTheme="minorHAnsi" w:cstheme="minorHAnsi"/>
          <w:sz w:val="24"/>
          <w:szCs w:val="24"/>
          <w:lang w:val="en-US"/>
        </w:rPr>
        <w:t>1</w:t>
      </w:r>
      <w:r w:rsidRPr="00C05FB6">
        <w:rPr>
          <w:rFonts w:asciiTheme="minorHAnsi" w:hAnsiTheme="minorHAnsi" w:cstheme="minorHAnsi"/>
          <w:sz w:val="24"/>
          <w:szCs w:val="24"/>
          <w:lang w:val="en-US"/>
        </w:rPr>
        <w:t>.</w:t>
      </w:r>
      <w:r w:rsidR="008C23DC" w:rsidRPr="00C05FB6">
        <w:rPr>
          <w:rFonts w:asciiTheme="minorHAnsi" w:hAnsiTheme="minorHAnsi" w:cstheme="minorHAnsi"/>
          <w:szCs w:val="22"/>
          <w:lang w:val="en-US"/>
        </w:rPr>
        <w:t xml:space="preserve"> Forms of classes, number of hours and ECTS</w:t>
      </w:r>
    </w:p>
    <w:p w14:paraId="21ABB435" w14:textId="77777777" w:rsidR="0085747A" w:rsidRPr="00C05FB6" w:rsidRDefault="0085747A" w:rsidP="009C54AE">
      <w:pPr>
        <w:pStyle w:val="Podpunkty"/>
        <w:ind w:left="284"/>
        <w:rPr>
          <w:rFonts w:asciiTheme="minorHAnsi" w:hAnsiTheme="minorHAnsi" w:cstheme="minorHAnsi"/>
          <w:sz w:val="24"/>
          <w:szCs w:val="24"/>
          <w:lang w:val="en-US"/>
        </w:rPr>
      </w:pPr>
      <w:r w:rsidRPr="00C05FB6">
        <w:rPr>
          <w:rFonts w:asciiTheme="minorHAnsi" w:hAnsiTheme="minorHAnsi" w:cstheme="minorHAnsi"/>
          <w:sz w:val="24"/>
          <w:szCs w:val="24"/>
          <w:lang w:val="en-US"/>
        </w:rPr>
        <w:t xml:space="preserve"> </w:t>
      </w:r>
    </w:p>
    <w:p w14:paraId="532D1C36" w14:textId="77777777" w:rsidR="00923D7D" w:rsidRPr="00C05FB6" w:rsidRDefault="00923D7D" w:rsidP="009C54AE">
      <w:pPr>
        <w:pStyle w:val="Podpunkty"/>
        <w:ind w:left="0"/>
        <w:rPr>
          <w:rFonts w:asciiTheme="minorHAnsi" w:hAnsiTheme="minorHAnsi" w:cstheme="minorHAnsi"/>
          <w:sz w:val="24"/>
          <w:szCs w:val="24"/>
          <w:lang w:val="en-US"/>
        </w:rPr>
      </w:pP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851"/>
        <w:gridCol w:w="992"/>
        <w:gridCol w:w="1418"/>
        <w:gridCol w:w="1134"/>
        <w:gridCol w:w="992"/>
        <w:gridCol w:w="364"/>
        <w:gridCol w:w="1062"/>
        <w:gridCol w:w="822"/>
        <w:gridCol w:w="977"/>
      </w:tblGrid>
      <w:tr w:rsidR="008A6F72" w:rsidRPr="00C05FB6" w14:paraId="0010F1C7" w14:textId="77777777" w:rsidTr="00C701BA">
        <w:tc>
          <w:tcPr>
            <w:tcW w:w="1105" w:type="dxa"/>
            <w:tcBorders>
              <w:top w:val="single" w:sz="4" w:space="0" w:color="auto"/>
              <w:left w:val="single" w:sz="4" w:space="0" w:color="auto"/>
              <w:bottom w:val="single" w:sz="4" w:space="0" w:color="auto"/>
              <w:right w:val="single" w:sz="4" w:space="0" w:color="auto"/>
            </w:tcBorders>
          </w:tcPr>
          <w:p w14:paraId="04A01DFC" w14:textId="77777777" w:rsidR="008A6F72" w:rsidRPr="00C05FB6" w:rsidRDefault="008A6F72" w:rsidP="008A6F72">
            <w:pPr>
              <w:pStyle w:val="Nagwkitablic"/>
              <w:jc w:val="center"/>
              <w:rPr>
                <w:rFonts w:asciiTheme="minorHAnsi" w:hAnsiTheme="minorHAnsi" w:cstheme="minorHAnsi"/>
                <w:sz w:val="20"/>
                <w:szCs w:val="20"/>
              </w:rPr>
            </w:pPr>
            <w:r w:rsidRPr="00C05FB6">
              <w:rPr>
                <w:rFonts w:asciiTheme="minorHAnsi" w:hAnsiTheme="minorHAnsi" w:cstheme="minorHAnsi"/>
                <w:sz w:val="20"/>
                <w:szCs w:val="20"/>
              </w:rPr>
              <w:t>Semester No.</w:t>
            </w:r>
          </w:p>
          <w:p w14:paraId="0DAB0246" w14:textId="77777777" w:rsidR="008A6F72" w:rsidRPr="00C05FB6" w:rsidRDefault="008A6F72" w:rsidP="008A6F72">
            <w:pPr>
              <w:pStyle w:val="Nagwkitablic"/>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482F3F8" w14:textId="77777777" w:rsidR="008A6F72" w:rsidRPr="00C05FB6" w:rsidRDefault="008A6F72" w:rsidP="008A6F72">
            <w:pPr>
              <w:pStyle w:val="Nagwkitablic"/>
              <w:jc w:val="center"/>
              <w:rPr>
                <w:rFonts w:asciiTheme="minorHAnsi" w:hAnsiTheme="minorHAnsi" w:cstheme="minorHAnsi"/>
                <w:sz w:val="20"/>
                <w:szCs w:val="20"/>
              </w:rPr>
            </w:pPr>
            <w:r w:rsidRPr="00C05FB6">
              <w:rPr>
                <w:rFonts w:asciiTheme="minorHAnsi" w:hAnsiTheme="minorHAnsi" w:cstheme="minorHAnsi"/>
                <w:sz w:val="20"/>
                <w:szCs w:val="20"/>
              </w:rPr>
              <w:t xml:space="preserve">Lecture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D6684E" w14:textId="77777777" w:rsidR="008A6F72" w:rsidRPr="00C05FB6" w:rsidRDefault="008A6F72" w:rsidP="008A6F72">
            <w:pPr>
              <w:pStyle w:val="Nagwkitablic"/>
              <w:jc w:val="center"/>
              <w:rPr>
                <w:rFonts w:asciiTheme="minorHAnsi" w:hAnsiTheme="minorHAnsi" w:cstheme="minorHAnsi"/>
                <w:sz w:val="20"/>
                <w:szCs w:val="20"/>
              </w:rPr>
            </w:pPr>
            <w:r w:rsidRPr="00C05FB6">
              <w:rPr>
                <w:rFonts w:asciiTheme="minorHAnsi" w:hAnsiTheme="minorHAnsi" w:cstheme="minorHAnsi"/>
                <w:sz w:val="20"/>
                <w:szCs w:val="20"/>
              </w:rPr>
              <w:t xml:space="preserve">Exercise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6C51E0" w14:textId="77777777" w:rsidR="008A6F72" w:rsidRPr="00C05FB6" w:rsidRDefault="008A6F72" w:rsidP="008A6F72">
            <w:pPr>
              <w:pStyle w:val="Nagwkitablic"/>
              <w:jc w:val="center"/>
              <w:rPr>
                <w:rFonts w:asciiTheme="minorHAnsi" w:hAnsiTheme="minorHAnsi" w:cstheme="minorHAnsi"/>
                <w:sz w:val="20"/>
                <w:szCs w:val="20"/>
              </w:rPr>
            </w:pPr>
            <w:r w:rsidRPr="00C05FB6">
              <w:rPr>
                <w:rFonts w:asciiTheme="minorHAnsi" w:hAnsiTheme="minorHAnsi" w:cstheme="minorHAnsi"/>
                <w:sz w:val="20"/>
                <w:szCs w:val="20"/>
              </w:rPr>
              <w:t xml:space="preserve">Conversation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8DDA89" w14:textId="77777777" w:rsidR="008A6F72" w:rsidRPr="00C05FB6" w:rsidRDefault="008A6F72" w:rsidP="008A6F72">
            <w:pPr>
              <w:pStyle w:val="Nagwkitablic"/>
              <w:jc w:val="center"/>
              <w:rPr>
                <w:rFonts w:asciiTheme="minorHAnsi" w:hAnsiTheme="minorHAnsi" w:cstheme="minorHAnsi"/>
                <w:sz w:val="20"/>
                <w:szCs w:val="20"/>
              </w:rPr>
            </w:pPr>
            <w:r w:rsidRPr="00C05FB6">
              <w:rPr>
                <w:rFonts w:asciiTheme="minorHAnsi" w:hAnsiTheme="minorHAnsi" w:cstheme="minorHAnsi"/>
                <w:sz w:val="20"/>
                <w:szCs w:val="20"/>
              </w:rPr>
              <w:t xml:space="preserve">Laboratory </w:t>
            </w:r>
          </w:p>
        </w:tc>
        <w:tc>
          <w:tcPr>
            <w:tcW w:w="992" w:type="dxa"/>
            <w:tcBorders>
              <w:top w:val="single" w:sz="4" w:space="0" w:color="auto"/>
              <w:left w:val="single" w:sz="4" w:space="0" w:color="auto"/>
              <w:bottom w:val="single" w:sz="4" w:space="0" w:color="auto"/>
              <w:right w:val="single" w:sz="4" w:space="0" w:color="auto"/>
            </w:tcBorders>
            <w:vAlign w:val="center"/>
          </w:tcPr>
          <w:p w14:paraId="0D05A3A6" w14:textId="77777777" w:rsidR="008A6F72" w:rsidRPr="00C05FB6" w:rsidRDefault="008A6F72" w:rsidP="008A6F72">
            <w:pPr>
              <w:pStyle w:val="Nagwkitablic"/>
              <w:jc w:val="center"/>
              <w:rPr>
                <w:rFonts w:asciiTheme="minorHAnsi" w:hAnsiTheme="minorHAnsi" w:cstheme="minorHAnsi"/>
                <w:sz w:val="20"/>
                <w:szCs w:val="20"/>
              </w:rPr>
            </w:pPr>
            <w:r w:rsidRPr="00C05FB6">
              <w:rPr>
                <w:rFonts w:asciiTheme="minorHAnsi" w:hAnsiTheme="minorHAnsi" w:cstheme="minorHAnsi"/>
                <w:sz w:val="20"/>
                <w:szCs w:val="20"/>
              </w:rPr>
              <w:t>Seminar</w:t>
            </w:r>
          </w:p>
        </w:tc>
        <w:tc>
          <w:tcPr>
            <w:tcW w:w="364" w:type="dxa"/>
            <w:tcBorders>
              <w:top w:val="single" w:sz="4" w:space="0" w:color="auto"/>
              <w:left w:val="single" w:sz="4" w:space="0" w:color="auto"/>
              <w:bottom w:val="single" w:sz="4" w:space="0" w:color="auto"/>
              <w:right w:val="single" w:sz="4" w:space="0" w:color="auto"/>
            </w:tcBorders>
            <w:vAlign w:val="center"/>
            <w:hideMark/>
          </w:tcPr>
          <w:p w14:paraId="2C63BDBF" w14:textId="77777777" w:rsidR="008A6F72" w:rsidRPr="00C05FB6" w:rsidRDefault="008A6F72" w:rsidP="008A6F72">
            <w:pPr>
              <w:pStyle w:val="Nagwkitablic"/>
              <w:jc w:val="center"/>
              <w:rPr>
                <w:rFonts w:asciiTheme="minorHAnsi" w:hAnsiTheme="minorHAnsi" w:cstheme="minorHAnsi"/>
                <w:sz w:val="20"/>
                <w:szCs w:val="20"/>
              </w:rPr>
            </w:pPr>
            <w:r w:rsidRPr="00C05FB6">
              <w:rPr>
                <w:rFonts w:asciiTheme="minorHAnsi" w:hAnsiTheme="minorHAnsi" w:cstheme="minorHAnsi"/>
                <w:sz w:val="20"/>
                <w:szCs w:val="20"/>
              </w:rPr>
              <w:t>ZP</w:t>
            </w:r>
          </w:p>
        </w:tc>
        <w:tc>
          <w:tcPr>
            <w:tcW w:w="1062" w:type="dxa"/>
            <w:tcBorders>
              <w:top w:val="single" w:sz="4" w:space="0" w:color="auto"/>
              <w:left w:val="single" w:sz="4" w:space="0" w:color="auto"/>
              <w:bottom w:val="single" w:sz="4" w:space="0" w:color="auto"/>
              <w:right w:val="single" w:sz="4" w:space="0" w:color="auto"/>
            </w:tcBorders>
            <w:vAlign w:val="center"/>
            <w:hideMark/>
          </w:tcPr>
          <w:p w14:paraId="097302D6" w14:textId="7C49E946" w:rsidR="008A6F72" w:rsidRPr="00C05FB6" w:rsidRDefault="008A6F72" w:rsidP="008A6F72">
            <w:pPr>
              <w:pStyle w:val="Nagwkitablic"/>
              <w:jc w:val="center"/>
              <w:rPr>
                <w:rFonts w:asciiTheme="minorHAnsi" w:hAnsiTheme="minorHAnsi" w:cstheme="minorHAnsi"/>
                <w:sz w:val="20"/>
                <w:szCs w:val="20"/>
              </w:rPr>
            </w:pPr>
            <w:r w:rsidRPr="00C05FB6">
              <w:rPr>
                <w:rFonts w:asciiTheme="minorHAnsi" w:hAnsiTheme="minorHAnsi" w:cstheme="minorHAnsi"/>
                <w:sz w:val="20"/>
                <w:szCs w:val="20"/>
              </w:rPr>
              <w:t>Pra</w:t>
            </w:r>
            <w:r w:rsidR="0043700C">
              <w:rPr>
                <w:rFonts w:asciiTheme="minorHAnsi" w:hAnsiTheme="minorHAnsi" w:cstheme="minorHAnsi"/>
                <w:sz w:val="20"/>
                <w:szCs w:val="20"/>
              </w:rPr>
              <w:t>c</w:t>
            </w:r>
            <w:r w:rsidRPr="00C05FB6">
              <w:rPr>
                <w:rFonts w:asciiTheme="minorHAnsi" w:hAnsiTheme="minorHAnsi" w:cstheme="minorHAnsi"/>
                <w:sz w:val="20"/>
                <w:szCs w:val="20"/>
              </w:rPr>
              <w:t>tical</w:t>
            </w:r>
          </w:p>
        </w:tc>
        <w:tc>
          <w:tcPr>
            <w:tcW w:w="822" w:type="dxa"/>
            <w:tcBorders>
              <w:top w:val="single" w:sz="4" w:space="0" w:color="auto"/>
              <w:left w:val="single" w:sz="4" w:space="0" w:color="auto"/>
              <w:bottom w:val="single" w:sz="4" w:space="0" w:color="auto"/>
              <w:right w:val="single" w:sz="4" w:space="0" w:color="auto"/>
            </w:tcBorders>
            <w:vAlign w:val="center"/>
            <w:hideMark/>
          </w:tcPr>
          <w:p w14:paraId="1C4072EF" w14:textId="77777777" w:rsidR="008A6F72" w:rsidRPr="00C05FB6" w:rsidRDefault="008A6F72" w:rsidP="008A6F72">
            <w:pPr>
              <w:pStyle w:val="Nagwkitablic"/>
              <w:rPr>
                <w:rFonts w:asciiTheme="minorHAnsi" w:hAnsiTheme="minorHAnsi" w:cstheme="minorHAnsi"/>
                <w:sz w:val="20"/>
                <w:szCs w:val="20"/>
              </w:rPr>
            </w:pPr>
            <w:r w:rsidRPr="00C05FB6">
              <w:rPr>
                <w:rFonts w:asciiTheme="minorHAnsi" w:hAnsiTheme="minorHAnsi" w:cstheme="minorHAnsi"/>
                <w:sz w:val="20"/>
                <w:szCs w:val="20"/>
              </w:rPr>
              <w:t xml:space="preserve">Other </w:t>
            </w:r>
          </w:p>
        </w:tc>
        <w:tc>
          <w:tcPr>
            <w:tcW w:w="977" w:type="dxa"/>
            <w:tcBorders>
              <w:top w:val="single" w:sz="4" w:space="0" w:color="auto"/>
              <w:left w:val="single" w:sz="4" w:space="0" w:color="auto"/>
              <w:bottom w:val="single" w:sz="4" w:space="0" w:color="auto"/>
              <w:right w:val="single" w:sz="4" w:space="0" w:color="auto"/>
            </w:tcBorders>
            <w:vAlign w:val="center"/>
            <w:hideMark/>
          </w:tcPr>
          <w:p w14:paraId="6F85EE39" w14:textId="77777777" w:rsidR="008A6F72" w:rsidRPr="00C05FB6" w:rsidRDefault="008A6F72" w:rsidP="008A6F72">
            <w:pPr>
              <w:pStyle w:val="Nagwkitablic"/>
              <w:jc w:val="center"/>
              <w:rPr>
                <w:rFonts w:asciiTheme="minorHAnsi" w:hAnsiTheme="minorHAnsi" w:cstheme="minorHAnsi"/>
                <w:b/>
                <w:sz w:val="20"/>
                <w:szCs w:val="20"/>
                <w:lang w:val="en-US"/>
              </w:rPr>
            </w:pPr>
            <w:r w:rsidRPr="00C05FB6">
              <w:rPr>
                <w:rFonts w:asciiTheme="minorHAnsi" w:hAnsiTheme="minorHAnsi" w:cstheme="minorHAnsi"/>
                <w:b/>
                <w:sz w:val="20"/>
                <w:szCs w:val="20"/>
                <w:lang w:val="en-US"/>
              </w:rPr>
              <w:t xml:space="preserve">Number of points ECTS </w:t>
            </w:r>
          </w:p>
        </w:tc>
      </w:tr>
      <w:tr w:rsidR="008A6F72" w:rsidRPr="00C05FB6" w14:paraId="6CA06CE3" w14:textId="77777777" w:rsidTr="00C701BA">
        <w:trPr>
          <w:trHeight w:val="453"/>
        </w:trPr>
        <w:tc>
          <w:tcPr>
            <w:tcW w:w="1105" w:type="dxa"/>
            <w:tcBorders>
              <w:top w:val="single" w:sz="4" w:space="0" w:color="auto"/>
              <w:left w:val="single" w:sz="4" w:space="0" w:color="auto"/>
              <w:bottom w:val="single" w:sz="4" w:space="0" w:color="auto"/>
              <w:right w:val="single" w:sz="4" w:space="0" w:color="auto"/>
            </w:tcBorders>
          </w:tcPr>
          <w:p w14:paraId="25181684" w14:textId="4C81C7CC" w:rsidR="008A6F72" w:rsidRPr="00C05FB6" w:rsidRDefault="00E05FF1" w:rsidP="00E61121">
            <w:pPr>
              <w:pStyle w:val="centralniewrubryce"/>
              <w:spacing w:before="0" w:after="0"/>
              <w:jc w:val="left"/>
              <w:rPr>
                <w:rFonts w:asciiTheme="minorHAnsi" w:hAnsiTheme="minorHAnsi" w:cstheme="minorHAnsi"/>
                <w:sz w:val="24"/>
                <w:szCs w:val="24"/>
              </w:rPr>
            </w:pPr>
            <w:r>
              <w:rPr>
                <w:rFonts w:asciiTheme="minorHAnsi" w:hAnsiTheme="minorHAnsi" w:cstheme="minorHAnsi"/>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28249AC6" w14:textId="45396A81" w:rsidR="008A6F72" w:rsidRPr="00C05FB6" w:rsidRDefault="00E05FF1"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tcPr>
          <w:p w14:paraId="1F5276B9" w14:textId="46B7A6A9" w:rsidR="008A6F72" w:rsidRPr="00C05FB6" w:rsidRDefault="00E05FF1"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39A1540D" w14:textId="0E818C65" w:rsidR="008A6F72" w:rsidRPr="00C05FB6" w:rsidRDefault="00E05FF1"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D223D14" w14:textId="1AF3C0DB" w:rsidR="008A6F72" w:rsidRPr="00C05FB6" w:rsidRDefault="00E05FF1"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58E179C" w14:textId="143A53F3" w:rsidR="008A6F72" w:rsidRPr="00C05FB6" w:rsidRDefault="00E05FF1"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364" w:type="dxa"/>
            <w:tcBorders>
              <w:top w:val="single" w:sz="4" w:space="0" w:color="auto"/>
              <w:left w:val="single" w:sz="4" w:space="0" w:color="auto"/>
              <w:bottom w:val="single" w:sz="4" w:space="0" w:color="auto"/>
              <w:right w:val="single" w:sz="4" w:space="0" w:color="auto"/>
            </w:tcBorders>
            <w:vAlign w:val="center"/>
          </w:tcPr>
          <w:p w14:paraId="572C9283" w14:textId="1CB34235" w:rsidR="008A6F72" w:rsidRPr="00C05FB6" w:rsidRDefault="00E05FF1"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1062" w:type="dxa"/>
            <w:tcBorders>
              <w:top w:val="single" w:sz="4" w:space="0" w:color="auto"/>
              <w:left w:val="single" w:sz="4" w:space="0" w:color="auto"/>
              <w:bottom w:val="single" w:sz="4" w:space="0" w:color="auto"/>
              <w:right w:val="single" w:sz="4" w:space="0" w:color="auto"/>
            </w:tcBorders>
            <w:vAlign w:val="center"/>
          </w:tcPr>
          <w:p w14:paraId="63FD996F" w14:textId="23FFB62F" w:rsidR="008A6F72" w:rsidRPr="00C05FB6" w:rsidRDefault="00E05FF1"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822" w:type="dxa"/>
            <w:tcBorders>
              <w:top w:val="single" w:sz="4" w:space="0" w:color="auto"/>
              <w:left w:val="single" w:sz="4" w:space="0" w:color="auto"/>
              <w:bottom w:val="single" w:sz="4" w:space="0" w:color="auto"/>
              <w:right w:val="single" w:sz="4" w:space="0" w:color="auto"/>
            </w:tcBorders>
            <w:vAlign w:val="center"/>
          </w:tcPr>
          <w:p w14:paraId="12F41C1B" w14:textId="23FCF521" w:rsidR="008A6F72" w:rsidRPr="00C05FB6" w:rsidRDefault="00E05FF1"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977" w:type="dxa"/>
            <w:tcBorders>
              <w:top w:val="single" w:sz="4" w:space="0" w:color="auto"/>
              <w:left w:val="single" w:sz="4" w:space="0" w:color="auto"/>
              <w:bottom w:val="single" w:sz="4" w:space="0" w:color="auto"/>
              <w:right w:val="single" w:sz="4" w:space="0" w:color="auto"/>
            </w:tcBorders>
            <w:vAlign w:val="center"/>
          </w:tcPr>
          <w:p w14:paraId="39E6F70C" w14:textId="3A54B47A" w:rsidR="008A6F72" w:rsidRPr="00C05FB6" w:rsidRDefault="00E05FF1" w:rsidP="00E61121">
            <w:pPr>
              <w:pStyle w:val="centralniewrubryce"/>
              <w:spacing w:before="0" w:after="0"/>
              <w:jc w:val="left"/>
              <w:rPr>
                <w:rFonts w:asciiTheme="minorHAnsi" w:hAnsiTheme="minorHAnsi" w:cstheme="minorHAnsi"/>
                <w:sz w:val="24"/>
                <w:szCs w:val="24"/>
              </w:rPr>
            </w:pPr>
            <w:r>
              <w:rPr>
                <w:rFonts w:asciiTheme="minorHAnsi" w:hAnsiTheme="minorHAnsi" w:cstheme="minorHAnsi"/>
                <w:sz w:val="24"/>
                <w:szCs w:val="24"/>
              </w:rPr>
              <w:t>2</w:t>
            </w:r>
          </w:p>
        </w:tc>
      </w:tr>
    </w:tbl>
    <w:p w14:paraId="182CFFA1" w14:textId="77777777" w:rsidR="00923D7D" w:rsidRPr="00C05FB6" w:rsidRDefault="00923D7D" w:rsidP="009C54AE">
      <w:pPr>
        <w:pStyle w:val="Podpunkty"/>
        <w:ind w:left="0"/>
        <w:rPr>
          <w:rFonts w:asciiTheme="minorHAnsi" w:hAnsiTheme="minorHAnsi" w:cstheme="minorHAnsi"/>
          <w:b w:val="0"/>
          <w:sz w:val="24"/>
          <w:szCs w:val="24"/>
          <w:lang w:eastAsia="en-US"/>
        </w:rPr>
      </w:pPr>
    </w:p>
    <w:p w14:paraId="11577026" w14:textId="77777777" w:rsidR="00923D7D" w:rsidRPr="00C05FB6" w:rsidRDefault="00923D7D" w:rsidP="009C54AE">
      <w:pPr>
        <w:pStyle w:val="Podpunkty"/>
        <w:rPr>
          <w:rFonts w:asciiTheme="minorHAnsi" w:hAnsiTheme="minorHAnsi" w:cstheme="minorHAnsi"/>
          <w:b w:val="0"/>
          <w:sz w:val="24"/>
          <w:szCs w:val="24"/>
          <w:lang w:eastAsia="en-US"/>
        </w:rPr>
      </w:pPr>
    </w:p>
    <w:p w14:paraId="62761F2B" w14:textId="77777777" w:rsidR="008A6F72" w:rsidRPr="00C05FB6" w:rsidRDefault="0085747A" w:rsidP="008A6F72">
      <w:pPr>
        <w:pStyle w:val="Punktygwne"/>
        <w:spacing w:before="0" w:after="0"/>
        <w:rPr>
          <w:rFonts w:asciiTheme="minorHAnsi" w:hAnsiTheme="minorHAnsi" w:cstheme="minorHAnsi"/>
          <w:b w:val="0"/>
          <w:smallCaps w:val="0"/>
          <w:sz w:val="22"/>
          <w:lang w:val="en-US"/>
        </w:rPr>
      </w:pPr>
      <w:r w:rsidRPr="00C05FB6">
        <w:rPr>
          <w:rFonts w:asciiTheme="minorHAnsi" w:hAnsiTheme="minorHAnsi" w:cstheme="minorHAnsi"/>
          <w:smallCaps w:val="0"/>
          <w:szCs w:val="24"/>
          <w:lang w:val="en-US"/>
        </w:rPr>
        <w:t>1.</w:t>
      </w:r>
      <w:r w:rsidR="00E22FBC" w:rsidRPr="00C05FB6">
        <w:rPr>
          <w:rFonts w:asciiTheme="minorHAnsi" w:hAnsiTheme="minorHAnsi" w:cstheme="minorHAnsi"/>
          <w:smallCaps w:val="0"/>
          <w:szCs w:val="24"/>
          <w:lang w:val="en-US"/>
        </w:rPr>
        <w:t>2</w:t>
      </w:r>
      <w:r w:rsidR="00F83B28" w:rsidRPr="00C05FB6">
        <w:rPr>
          <w:rFonts w:asciiTheme="minorHAnsi" w:hAnsiTheme="minorHAnsi" w:cstheme="minorHAnsi"/>
          <w:smallCaps w:val="0"/>
          <w:szCs w:val="24"/>
          <w:lang w:val="en-US"/>
        </w:rPr>
        <w:t>.</w:t>
      </w:r>
      <w:r w:rsidR="00F83B28" w:rsidRPr="00C05FB6">
        <w:rPr>
          <w:rFonts w:asciiTheme="minorHAnsi" w:hAnsiTheme="minorHAnsi" w:cstheme="minorHAnsi"/>
          <w:smallCaps w:val="0"/>
          <w:szCs w:val="24"/>
          <w:lang w:val="en-US"/>
        </w:rPr>
        <w:tab/>
      </w:r>
      <w:r w:rsidR="008A6F72" w:rsidRPr="00C05FB6">
        <w:rPr>
          <w:rFonts w:asciiTheme="minorHAnsi" w:hAnsiTheme="minorHAnsi" w:cstheme="minorHAnsi"/>
          <w:smallCaps w:val="0"/>
          <w:sz w:val="22"/>
          <w:lang w:val="en-US"/>
        </w:rPr>
        <w:t>The form of class activities</w:t>
      </w:r>
    </w:p>
    <w:p w14:paraId="6896ABC1" w14:textId="346974DD" w:rsidR="008A6F72" w:rsidRPr="00C701BA" w:rsidRDefault="008A6F72" w:rsidP="008A6F72">
      <w:pPr>
        <w:pStyle w:val="Punktygwne"/>
        <w:spacing w:before="0" w:after="0"/>
        <w:rPr>
          <w:rFonts w:asciiTheme="minorHAnsi" w:hAnsiTheme="minorHAnsi" w:cstheme="minorHAnsi"/>
          <w:b w:val="0"/>
          <w:smallCaps w:val="0"/>
          <w:sz w:val="22"/>
          <w:u w:val="single"/>
          <w:lang w:val="en-US"/>
        </w:rPr>
      </w:pPr>
      <w:r w:rsidRPr="00C05FB6">
        <w:rPr>
          <w:rFonts w:asciiTheme="minorHAnsi" w:eastAsia="MS Gothic" w:hAnsiTheme="minorHAnsi" w:cstheme="minorHAnsi"/>
          <w:b w:val="0"/>
          <w:sz w:val="22"/>
          <w:lang w:val="en-US"/>
        </w:rPr>
        <w:t xml:space="preserve">  </w:t>
      </w:r>
      <w:r w:rsidR="00E05FF1" w:rsidRPr="00C701BA">
        <w:rPr>
          <w:rFonts w:ascii="Segoe UI Symbol" w:eastAsia="MS Gothic" w:hAnsi="Segoe UI Symbol" w:cs="Segoe UI Symbol"/>
          <w:b w:val="0"/>
          <w:sz w:val="22"/>
          <w:u w:val="single"/>
          <w:lang w:val="en-US"/>
        </w:rPr>
        <w:t>X</w:t>
      </w:r>
      <w:r w:rsidRPr="00C701BA">
        <w:rPr>
          <w:rFonts w:asciiTheme="minorHAnsi" w:eastAsia="MS Gothic" w:hAnsiTheme="minorHAnsi" w:cstheme="minorHAnsi"/>
          <w:sz w:val="22"/>
          <w:u w:val="single"/>
          <w:lang w:val="en-US"/>
        </w:rPr>
        <w:t xml:space="preserve"> </w:t>
      </w:r>
      <w:r w:rsidRPr="00C701BA">
        <w:rPr>
          <w:rFonts w:asciiTheme="minorHAnsi" w:hAnsiTheme="minorHAnsi" w:cstheme="minorHAnsi"/>
          <w:b w:val="0"/>
          <w:smallCaps w:val="0"/>
          <w:sz w:val="22"/>
          <w:u w:val="single"/>
          <w:lang w:val="en-US"/>
        </w:rPr>
        <w:t>classes are in the traditional form</w:t>
      </w:r>
    </w:p>
    <w:p w14:paraId="774803F8" w14:textId="77777777" w:rsidR="008A6F72" w:rsidRPr="00C05FB6" w:rsidRDefault="008A6F72" w:rsidP="008A6F72">
      <w:pPr>
        <w:pStyle w:val="Punktygwne"/>
        <w:spacing w:before="0" w:after="0"/>
        <w:rPr>
          <w:rFonts w:asciiTheme="minorHAnsi" w:hAnsiTheme="minorHAnsi" w:cstheme="minorHAnsi"/>
          <w:b w:val="0"/>
          <w:smallCaps w:val="0"/>
          <w:sz w:val="22"/>
          <w:lang w:val="en-US"/>
        </w:rPr>
      </w:pPr>
      <w:r w:rsidRPr="00C05FB6">
        <w:rPr>
          <w:rFonts w:asciiTheme="minorHAnsi" w:eastAsia="MS Gothic" w:hAnsiTheme="minorHAnsi" w:cstheme="minorHAnsi"/>
          <w:b w:val="0"/>
          <w:sz w:val="22"/>
          <w:lang w:val="en-US"/>
        </w:rPr>
        <w:t xml:space="preserve"> </w:t>
      </w:r>
      <w:r w:rsidRPr="00C05FB6">
        <w:rPr>
          <w:rFonts w:ascii="Segoe UI Symbol" w:eastAsia="MS Gothic" w:hAnsi="Segoe UI Symbol" w:cs="Segoe UI Symbol"/>
          <w:b w:val="0"/>
          <w:sz w:val="22"/>
          <w:lang w:val="en-US"/>
        </w:rPr>
        <w:t>☐</w:t>
      </w:r>
      <w:r w:rsidR="00ED4C01">
        <w:rPr>
          <w:rFonts w:ascii="Segoe UI Symbol" w:eastAsia="MS Gothic" w:hAnsi="Segoe UI Symbol" w:cs="Segoe UI Symbol"/>
          <w:b w:val="0"/>
          <w:sz w:val="22"/>
          <w:lang w:val="en-US"/>
        </w:rPr>
        <w:t xml:space="preserve"> </w:t>
      </w:r>
      <w:proofErr w:type="gramStart"/>
      <w:r w:rsidRPr="00C05FB6">
        <w:rPr>
          <w:rFonts w:asciiTheme="minorHAnsi" w:hAnsiTheme="minorHAnsi" w:cstheme="minorHAnsi"/>
          <w:b w:val="0"/>
          <w:smallCaps w:val="0"/>
          <w:sz w:val="22"/>
          <w:lang w:val="en-US"/>
        </w:rPr>
        <w:t>classes</w:t>
      </w:r>
      <w:proofErr w:type="gramEnd"/>
      <w:r w:rsidRPr="00C05FB6">
        <w:rPr>
          <w:rFonts w:asciiTheme="minorHAnsi" w:hAnsiTheme="minorHAnsi" w:cstheme="minorHAnsi"/>
          <w:b w:val="0"/>
          <w:smallCaps w:val="0"/>
          <w:sz w:val="22"/>
          <w:lang w:val="en-US"/>
        </w:rPr>
        <w:t xml:space="preserve"> are implemented using methods and techniques of distance learning</w:t>
      </w:r>
    </w:p>
    <w:p w14:paraId="20CD40C6" w14:textId="77777777" w:rsidR="008A6F72" w:rsidRPr="00C05FB6" w:rsidRDefault="008A6F72" w:rsidP="008A6F72">
      <w:pPr>
        <w:pStyle w:val="Punktygwne"/>
        <w:spacing w:before="0" w:after="0"/>
        <w:rPr>
          <w:rFonts w:asciiTheme="minorHAnsi" w:hAnsiTheme="minorHAnsi" w:cstheme="minorHAnsi"/>
          <w:smallCaps w:val="0"/>
          <w:sz w:val="22"/>
          <w:lang w:val="en-US"/>
        </w:rPr>
      </w:pPr>
    </w:p>
    <w:p w14:paraId="7D3AB32F" w14:textId="77777777" w:rsidR="0085747A" w:rsidRPr="00C05FB6" w:rsidRDefault="0085747A" w:rsidP="008A6F72">
      <w:pPr>
        <w:pStyle w:val="Punktygwne"/>
        <w:tabs>
          <w:tab w:val="left" w:pos="709"/>
        </w:tabs>
        <w:spacing w:before="0" w:after="0"/>
        <w:ind w:left="284"/>
        <w:rPr>
          <w:rFonts w:asciiTheme="minorHAnsi" w:hAnsiTheme="minorHAnsi" w:cstheme="minorHAnsi"/>
          <w:b w:val="0"/>
          <w:smallCaps w:val="0"/>
          <w:szCs w:val="24"/>
          <w:lang w:val="en-US"/>
        </w:rPr>
      </w:pPr>
    </w:p>
    <w:p w14:paraId="4FF9084F" w14:textId="19630AF6" w:rsidR="0085747A" w:rsidRDefault="0085747A" w:rsidP="009C54AE">
      <w:pPr>
        <w:pStyle w:val="Punktygwne"/>
        <w:spacing w:before="0" w:after="0"/>
        <w:rPr>
          <w:rFonts w:asciiTheme="minorHAnsi" w:hAnsiTheme="minorHAnsi" w:cstheme="minorHAnsi"/>
          <w:smallCaps w:val="0"/>
          <w:szCs w:val="24"/>
          <w:lang w:val="en-US"/>
        </w:rPr>
      </w:pPr>
    </w:p>
    <w:p w14:paraId="07A83A44" w14:textId="77777777" w:rsidR="00CB1A14" w:rsidRPr="00C05FB6" w:rsidRDefault="00CB1A14" w:rsidP="009C54AE">
      <w:pPr>
        <w:pStyle w:val="Punktygwne"/>
        <w:spacing w:before="0" w:after="0"/>
        <w:rPr>
          <w:rFonts w:asciiTheme="minorHAnsi" w:hAnsiTheme="minorHAnsi" w:cstheme="minorHAnsi"/>
          <w:smallCaps w:val="0"/>
          <w:szCs w:val="24"/>
          <w:lang w:val="en-US"/>
        </w:rPr>
      </w:pPr>
    </w:p>
    <w:p w14:paraId="1FC0B0D1" w14:textId="77777777" w:rsidR="008A6F72" w:rsidRPr="00C05FB6" w:rsidRDefault="00E22FBC" w:rsidP="008A6F72">
      <w:pPr>
        <w:pStyle w:val="Punktygwne"/>
        <w:spacing w:before="0" w:after="0"/>
        <w:rPr>
          <w:rFonts w:asciiTheme="minorHAnsi" w:hAnsiTheme="minorHAnsi" w:cstheme="minorHAnsi"/>
          <w:smallCaps w:val="0"/>
          <w:sz w:val="22"/>
          <w:lang w:val="en-US"/>
        </w:rPr>
      </w:pPr>
      <w:r w:rsidRPr="00C05FB6">
        <w:rPr>
          <w:rFonts w:asciiTheme="minorHAnsi" w:hAnsiTheme="minorHAnsi" w:cstheme="minorHAnsi"/>
          <w:smallCaps w:val="0"/>
          <w:szCs w:val="24"/>
          <w:lang w:val="en-US"/>
        </w:rPr>
        <w:lastRenderedPageBreak/>
        <w:t xml:space="preserve">1.3 </w:t>
      </w:r>
      <w:r w:rsidR="00F83B28" w:rsidRPr="00C05FB6">
        <w:rPr>
          <w:rFonts w:asciiTheme="minorHAnsi" w:hAnsiTheme="minorHAnsi" w:cstheme="minorHAnsi"/>
          <w:smallCaps w:val="0"/>
          <w:szCs w:val="24"/>
          <w:lang w:val="en-US"/>
        </w:rPr>
        <w:tab/>
      </w:r>
      <w:r w:rsidR="008A6F72" w:rsidRPr="00C05FB6">
        <w:rPr>
          <w:rFonts w:asciiTheme="minorHAnsi" w:hAnsiTheme="minorHAnsi" w:cstheme="minorHAnsi"/>
          <w:smallCaps w:val="0"/>
          <w:sz w:val="22"/>
          <w:lang w:val="en-US"/>
        </w:rPr>
        <w:t xml:space="preserve">Examination Forms </w:t>
      </w:r>
      <w:r w:rsidR="008A6F72" w:rsidRPr="00C05FB6">
        <w:rPr>
          <w:rFonts w:asciiTheme="minorHAnsi" w:hAnsiTheme="minorHAnsi" w:cstheme="minorHAnsi"/>
          <w:b w:val="0"/>
          <w:smallCaps w:val="0"/>
          <w:sz w:val="22"/>
          <w:lang w:val="en-US"/>
        </w:rPr>
        <w:t>(exam</w:t>
      </w:r>
      <w:r w:rsidR="00ED4C01" w:rsidRPr="00E61121">
        <w:rPr>
          <w:rFonts w:asciiTheme="minorHAnsi" w:hAnsiTheme="minorHAnsi" w:cstheme="minorHAnsi"/>
          <w:b w:val="0"/>
          <w:smallCaps w:val="0"/>
          <w:sz w:val="22"/>
          <w:lang w:val="en-US"/>
        </w:rPr>
        <w:t>,</w:t>
      </w:r>
      <w:r w:rsidR="008A6F72" w:rsidRPr="00E61121">
        <w:rPr>
          <w:rFonts w:asciiTheme="minorHAnsi" w:hAnsiTheme="minorHAnsi" w:cstheme="minorHAnsi"/>
          <w:b w:val="0"/>
          <w:smallCaps w:val="0"/>
          <w:sz w:val="22"/>
          <w:lang w:val="en-US"/>
        </w:rPr>
        <w:t xml:space="preserve"> </w:t>
      </w:r>
      <w:r w:rsidR="008A6F72" w:rsidRPr="00E61121">
        <w:rPr>
          <w:rFonts w:asciiTheme="minorHAnsi" w:hAnsiTheme="minorHAnsi" w:cstheme="minorHAnsi"/>
          <w:b w:val="0"/>
          <w:bCs/>
          <w:smallCaps w:val="0"/>
          <w:sz w:val="22"/>
          <w:lang w:val="en-US"/>
        </w:rPr>
        <w:t>credit with grade</w:t>
      </w:r>
      <w:r w:rsidR="008A6F72" w:rsidRPr="00C05FB6">
        <w:rPr>
          <w:rFonts w:asciiTheme="minorHAnsi" w:hAnsiTheme="minorHAnsi" w:cstheme="minorHAnsi"/>
          <w:b w:val="0"/>
          <w:smallCaps w:val="0"/>
          <w:sz w:val="22"/>
          <w:lang w:val="en-US"/>
        </w:rPr>
        <w:t xml:space="preserve"> or credit without grade)</w:t>
      </w:r>
    </w:p>
    <w:p w14:paraId="3E4C0DE7" w14:textId="77777777" w:rsidR="009C54AE" w:rsidRPr="00C05FB6" w:rsidRDefault="009C54AE" w:rsidP="008A6F72">
      <w:pPr>
        <w:pStyle w:val="Punktygwne"/>
        <w:tabs>
          <w:tab w:val="left" w:pos="709"/>
        </w:tabs>
        <w:spacing w:before="0" w:after="0"/>
        <w:ind w:left="709" w:hanging="425"/>
        <w:rPr>
          <w:rFonts w:asciiTheme="minorHAnsi" w:hAnsiTheme="minorHAnsi" w:cstheme="minorHAnsi"/>
          <w:b w:val="0"/>
          <w:szCs w:val="24"/>
          <w:lang w:val="en-US"/>
        </w:rPr>
      </w:pPr>
    </w:p>
    <w:p w14:paraId="06BE37CE" w14:textId="03A2CFD5" w:rsidR="00E960BB" w:rsidRDefault="00AF3E61" w:rsidP="009C54AE">
      <w:pPr>
        <w:pStyle w:val="Punktygwne"/>
        <w:spacing w:before="0" w:after="0"/>
        <w:rPr>
          <w:rFonts w:asciiTheme="minorHAnsi" w:hAnsiTheme="minorHAnsi" w:cstheme="minorHAnsi"/>
          <w:b w:val="0"/>
          <w:bCs/>
          <w:smallCaps w:val="0"/>
          <w:sz w:val="22"/>
          <w:lang w:val="en-US"/>
        </w:rPr>
      </w:pPr>
      <w:r>
        <w:rPr>
          <w:rFonts w:asciiTheme="minorHAnsi" w:hAnsiTheme="minorHAnsi" w:cstheme="minorHAnsi"/>
          <w:b w:val="0"/>
          <w:bCs/>
          <w:smallCaps w:val="0"/>
          <w:sz w:val="22"/>
          <w:lang w:val="en-US"/>
        </w:rPr>
        <w:t>C</w:t>
      </w:r>
      <w:r w:rsidRPr="00E61121">
        <w:rPr>
          <w:rFonts w:asciiTheme="minorHAnsi" w:hAnsiTheme="minorHAnsi" w:cstheme="minorHAnsi"/>
          <w:b w:val="0"/>
          <w:bCs/>
          <w:smallCaps w:val="0"/>
          <w:sz w:val="22"/>
          <w:lang w:val="en-US"/>
        </w:rPr>
        <w:t>redit with grade</w:t>
      </w:r>
      <w:r>
        <w:rPr>
          <w:rFonts w:asciiTheme="minorHAnsi" w:hAnsiTheme="minorHAnsi" w:cstheme="minorHAnsi"/>
          <w:b w:val="0"/>
          <w:bCs/>
          <w:smallCaps w:val="0"/>
          <w:sz w:val="22"/>
          <w:lang w:val="en-US"/>
        </w:rPr>
        <w:t>.</w:t>
      </w:r>
    </w:p>
    <w:p w14:paraId="04E2960B" w14:textId="77777777" w:rsidR="00AF3E61" w:rsidRPr="00C05FB6" w:rsidRDefault="00AF3E61" w:rsidP="009C54AE">
      <w:pPr>
        <w:pStyle w:val="Punktygwne"/>
        <w:spacing w:before="0" w:after="0"/>
        <w:rPr>
          <w:rFonts w:asciiTheme="minorHAnsi" w:hAnsiTheme="minorHAnsi" w:cstheme="minorHAnsi"/>
          <w:b w:val="0"/>
          <w:szCs w:val="24"/>
          <w:lang w:val="en-US"/>
        </w:rPr>
      </w:pPr>
    </w:p>
    <w:p w14:paraId="4A6F87FE" w14:textId="77777777" w:rsidR="008A6F72" w:rsidRPr="00C05FB6" w:rsidRDefault="0085747A" w:rsidP="008A6F72">
      <w:pPr>
        <w:pStyle w:val="Punktygwne"/>
        <w:spacing w:before="0" w:after="0"/>
        <w:rPr>
          <w:rFonts w:asciiTheme="minorHAnsi" w:hAnsiTheme="minorHAnsi" w:cstheme="minorHAnsi"/>
          <w:sz w:val="22"/>
        </w:rPr>
      </w:pPr>
      <w:r w:rsidRPr="00C05FB6">
        <w:rPr>
          <w:rFonts w:asciiTheme="minorHAnsi" w:hAnsiTheme="minorHAnsi" w:cstheme="minorHAnsi"/>
          <w:szCs w:val="24"/>
        </w:rPr>
        <w:t>2.</w:t>
      </w:r>
      <w:r w:rsidR="008A6F72" w:rsidRPr="00C05FB6">
        <w:rPr>
          <w:rFonts w:asciiTheme="minorHAnsi" w:hAnsiTheme="minorHAnsi" w:cstheme="minorHAnsi"/>
          <w:szCs w:val="24"/>
        </w:rPr>
        <w:t xml:space="preserve">BASIC </w:t>
      </w:r>
      <w:r w:rsidR="008A6F72" w:rsidRPr="00C05FB6">
        <w:rPr>
          <w:rFonts w:asciiTheme="minorHAnsi" w:hAnsiTheme="minorHAnsi" w:cstheme="minorHAnsi"/>
          <w:sz w:val="22"/>
        </w:rPr>
        <w:t>REQUIREMENTS</w:t>
      </w:r>
    </w:p>
    <w:p w14:paraId="33C0F0EB" w14:textId="77777777" w:rsidR="00E960BB" w:rsidRPr="00C05FB6" w:rsidRDefault="0085747A" w:rsidP="009C54AE">
      <w:pPr>
        <w:pStyle w:val="Punktygwne"/>
        <w:spacing w:before="0" w:after="0"/>
        <w:rPr>
          <w:rFonts w:asciiTheme="minorHAnsi" w:hAnsiTheme="minorHAnsi" w:cstheme="minorHAnsi"/>
          <w:szCs w:val="24"/>
        </w:rPr>
      </w:pPr>
      <w:r w:rsidRPr="00C05FB6">
        <w:rPr>
          <w:rFonts w:asciiTheme="minorHAnsi" w:hAnsiTheme="minorHAnsi" w:cstheme="minorHAnsi"/>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D43E88" w14:paraId="42A621D0" w14:textId="77777777" w:rsidTr="00745302">
        <w:tc>
          <w:tcPr>
            <w:tcW w:w="9670" w:type="dxa"/>
          </w:tcPr>
          <w:p w14:paraId="3F873FC4" w14:textId="530FB811" w:rsidR="0085747A" w:rsidRPr="00C05FB6" w:rsidRDefault="00AF3E61" w:rsidP="00172807">
            <w:pPr>
              <w:pStyle w:val="Punktygwne"/>
              <w:spacing w:before="40" w:after="40"/>
              <w:rPr>
                <w:rFonts w:asciiTheme="minorHAnsi" w:hAnsiTheme="minorHAnsi" w:cstheme="minorHAnsi"/>
                <w:b w:val="0"/>
                <w:smallCaps w:val="0"/>
                <w:color w:val="000000"/>
                <w:szCs w:val="24"/>
                <w:lang w:val="en-US"/>
              </w:rPr>
            </w:pPr>
            <w:r>
              <w:rPr>
                <w:rFonts w:asciiTheme="minorHAnsi" w:hAnsiTheme="minorHAnsi" w:cstheme="minorHAnsi"/>
                <w:b w:val="0"/>
                <w:smallCaps w:val="0"/>
                <w:color w:val="000000"/>
                <w:szCs w:val="24"/>
                <w:lang w:val="en-US"/>
              </w:rPr>
              <w:t>Ground knowledge from Sociology in the scope of the secondary school.</w:t>
            </w:r>
          </w:p>
        </w:tc>
      </w:tr>
    </w:tbl>
    <w:p w14:paraId="7A6BF9B5" w14:textId="77777777" w:rsidR="00153C41" w:rsidRPr="00C05FB6" w:rsidRDefault="00153C41" w:rsidP="009C54AE">
      <w:pPr>
        <w:pStyle w:val="Punktygwne"/>
        <w:spacing w:before="0" w:after="0"/>
        <w:rPr>
          <w:rFonts w:asciiTheme="minorHAnsi" w:hAnsiTheme="minorHAnsi" w:cstheme="minorHAnsi"/>
          <w:szCs w:val="24"/>
          <w:lang w:val="en-US"/>
        </w:rPr>
      </w:pPr>
    </w:p>
    <w:p w14:paraId="1B578A18" w14:textId="77777777" w:rsidR="0085747A" w:rsidRPr="00C05FB6" w:rsidRDefault="0071620A" w:rsidP="009C54AE">
      <w:pPr>
        <w:pStyle w:val="Punktygwne"/>
        <w:spacing w:before="0" w:after="0"/>
        <w:rPr>
          <w:rFonts w:asciiTheme="minorHAnsi" w:hAnsiTheme="minorHAnsi" w:cstheme="minorHAnsi"/>
          <w:lang w:val="en-US"/>
        </w:rPr>
      </w:pPr>
      <w:r w:rsidRPr="00C05FB6">
        <w:rPr>
          <w:rFonts w:asciiTheme="minorHAnsi" w:hAnsiTheme="minorHAnsi" w:cstheme="minorHAnsi"/>
          <w:szCs w:val="24"/>
          <w:lang w:val="en-US"/>
        </w:rPr>
        <w:t>3.</w:t>
      </w:r>
      <w:r w:rsidR="0085747A" w:rsidRPr="00C05FB6">
        <w:rPr>
          <w:rFonts w:asciiTheme="minorHAnsi" w:hAnsiTheme="minorHAnsi" w:cstheme="minorHAnsi"/>
          <w:szCs w:val="24"/>
          <w:lang w:val="en-US"/>
        </w:rPr>
        <w:t xml:space="preserve"> </w:t>
      </w:r>
      <w:r w:rsidR="008A6F72" w:rsidRPr="00C05FB6">
        <w:rPr>
          <w:rFonts w:asciiTheme="minorHAnsi" w:hAnsiTheme="minorHAnsi" w:cstheme="minorHAnsi"/>
          <w:lang w:val="en-US"/>
        </w:rPr>
        <w:t>OBJECTIVES, OUTCOMES, AND PROGRAM CONTENT USED IN TEACHING METHODS</w:t>
      </w:r>
    </w:p>
    <w:p w14:paraId="08597F95" w14:textId="77777777" w:rsidR="008A6F72" w:rsidRPr="00C05FB6" w:rsidRDefault="008A6F72" w:rsidP="009C54AE">
      <w:pPr>
        <w:pStyle w:val="Punktygwne"/>
        <w:spacing w:before="0" w:after="0"/>
        <w:rPr>
          <w:rFonts w:asciiTheme="minorHAnsi" w:hAnsiTheme="minorHAnsi" w:cstheme="minorHAnsi"/>
          <w:szCs w:val="24"/>
          <w:lang w:val="en-US"/>
        </w:rPr>
      </w:pPr>
    </w:p>
    <w:p w14:paraId="6C8027D4" w14:textId="77777777" w:rsidR="0085747A" w:rsidRPr="00C05FB6" w:rsidRDefault="0071620A" w:rsidP="009C54AE">
      <w:pPr>
        <w:pStyle w:val="Podpunkty"/>
        <w:rPr>
          <w:rFonts w:asciiTheme="minorHAnsi" w:hAnsiTheme="minorHAnsi" w:cstheme="minorHAnsi"/>
          <w:sz w:val="24"/>
          <w:szCs w:val="24"/>
        </w:rPr>
      </w:pPr>
      <w:r w:rsidRPr="00C05FB6">
        <w:rPr>
          <w:rFonts w:asciiTheme="minorHAnsi" w:hAnsiTheme="minorHAnsi" w:cstheme="minorHAnsi"/>
          <w:sz w:val="24"/>
          <w:szCs w:val="24"/>
        </w:rPr>
        <w:t xml:space="preserve">3.1 </w:t>
      </w:r>
      <w:r w:rsidR="008A6F72" w:rsidRPr="00C05FB6">
        <w:rPr>
          <w:rFonts w:asciiTheme="minorHAnsi" w:hAnsiTheme="minorHAnsi" w:cstheme="minorHAnsi"/>
          <w:szCs w:val="22"/>
        </w:rPr>
        <w:t>Objectives of this course</w:t>
      </w:r>
    </w:p>
    <w:p w14:paraId="0B84F2C5" w14:textId="77777777" w:rsidR="00F83B28" w:rsidRPr="00C05FB6" w:rsidRDefault="00F83B28" w:rsidP="009C54AE">
      <w:pPr>
        <w:pStyle w:val="Podpunkty"/>
        <w:rPr>
          <w:rFonts w:asciiTheme="minorHAnsi" w:hAnsiTheme="minorHAnsi" w:cstheme="minorHAnsi"/>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676"/>
      </w:tblGrid>
      <w:tr w:rsidR="0085747A" w:rsidRPr="00D43E88" w14:paraId="6802BD7A" w14:textId="77777777" w:rsidTr="00AF3E61">
        <w:tc>
          <w:tcPr>
            <w:tcW w:w="844" w:type="dxa"/>
            <w:vAlign w:val="center"/>
          </w:tcPr>
          <w:p w14:paraId="066221B3" w14:textId="77777777" w:rsidR="0085747A" w:rsidRPr="00C05FB6" w:rsidRDefault="0085747A" w:rsidP="009C54AE">
            <w:pPr>
              <w:pStyle w:val="Podpunkty"/>
              <w:spacing w:before="40" w:after="40"/>
              <w:ind w:left="0"/>
              <w:jc w:val="left"/>
              <w:rPr>
                <w:rFonts w:asciiTheme="minorHAnsi" w:hAnsiTheme="minorHAnsi" w:cstheme="minorHAnsi"/>
                <w:b w:val="0"/>
                <w:sz w:val="24"/>
                <w:szCs w:val="24"/>
              </w:rPr>
            </w:pPr>
            <w:r w:rsidRPr="00C05FB6">
              <w:rPr>
                <w:rFonts w:asciiTheme="minorHAnsi" w:hAnsiTheme="minorHAnsi" w:cstheme="minorHAnsi"/>
                <w:b w:val="0"/>
                <w:sz w:val="24"/>
                <w:szCs w:val="24"/>
              </w:rPr>
              <w:t xml:space="preserve">C1 </w:t>
            </w:r>
          </w:p>
        </w:tc>
        <w:tc>
          <w:tcPr>
            <w:tcW w:w="8676" w:type="dxa"/>
            <w:vAlign w:val="center"/>
          </w:tcPr>
          <w:p w14:paraId="7DB370FE" w14:textId="0DE41E64" w:rsidR="0085747A" w:rsidRPr="00AF3E61" w:rsidRDefault="00AF3E61" w:rsidP="00AF3E61">
            <w:pPr>
              <w:pStyle w:val="af5"/>
              <w:shd w:val="clear" w:color="auto" w:fill="FFFFFF"/>
              <w:rPr>
                <w:lang w:val="en-US"/>
              </w:rPr>
            </w:pPr>
            <w:r w:rsidRPr="00AF3E61">
              <w:rPr>
                <w:rFonts w:ascii="TimesNewRomanPSMT" w:hAnsi="TimesNewRomanPSMT"/>
                <w:color w:val="212121"/>
                <w:lang w:val="en-US"/>
              </w:rPr>
              <w:t>In terms of knowledge:</w:t>
            </w:r>
            <w:r w:rsidRPr="00AF3E61">
              <w:rPr>
                <w:rFonts w:ascii="TimesNewRomanPSMT" w:hAnsi="TimesNewRomanPSMT"/>
                <w:color w:val="212121"/>
                <w:lang w:val="en-US"/>
              </w:rPr>
              <w:br/>
              <w:t xml:space="preserve">Mastering the basics of knowledge in the field of general sociology and the sociology of medicine, sociological aspects of health and disease, training practical skills regarding socio-cultural differences in the approach to health and disease. </w:t>
            </w:r>
          </w:p>
        </w:tc>
      </w:tr>
      <w:tr w:rsidR="0085747A" w:rsidRPr="00D43E88" w14:paraId="4B822FC3" w14:textId="77777777" w:rsidTr="00AF3E61">
        <w:tc>
          <w:tcPr>
            <w:tcW w:w="844" w:type="dxa"/>
            <w:vAlign w:val="center"/>
          </w:tcPr>
          <w:p w14:paraId="4C2BDF3D" w14:textId="4E603D06" w:rsidR="0085747A" w:rsidRPr="00C05FB6" w:rsidRDefault="007F6560" w:rsidP="009C54AE">
            <w:pPr>
              <w:pStyle w:val="Cele"/>
              <w:spacing w:before="40" w:after="40"/>
              <w:ind w:left="0" w:firstLine="0"/>
              <w:jc w:val="left"/>
              <w:rPr>
                <w:rFonts w:asciiTheme="minorHAnsi" w:hAnsiTheme="minorHAnsi" w:cstheme="minorHAnsi"/>
                <w:sz w:val="24"/>
                <w:szCs w:val="24"/>
              </w:rPr>
            </w:pPr>
            <w:r>
              <w:rPr>
                <w:rFonts w:asciiTheme="minorHAnsi" w:hAnsiTheme="minorHAnsi" w:cstheme="minorHAnsi"/>
                <w:sz w:val="24"/>
                <w:szCs w:val="24"/>
              </w:rPr>
              <w:t>C2</w:t>
            </w:r>
          </w:p>
        </w:tc>
        <w:tc>
          <w:tcPr>
            <w:tcW w:w="8676" w:type="dxa"/>
            <w:vAlign w:val="center"/>
          </w:tcPr>
          <w:p w14:paraId="4A2012E8" w14:textId="244E0293" w:rsidR="0085747A" w:rsidRPr="00AF3E61" w:rsidRDefault="00AF3E61" w:rsidP="00AF3E61">
            <w:pPr>
              <w:pStyle w:val="af5"/>
              <w:shd w:val="clear" w:color="auto" w:fill="FFFFFF"/>
              <w:rPr>
                <w:lang w:val="en-US"/>
              </w:rPr>
            </w:pPr>
            <w:r w:rsidRPr="00AF3E61">
              <w:rPr>
                <w:rFonts w:ascii="TimesNewRomanPSMT" w:hAnsi="TimesNewRomanPSMT"/>
                <w:color w:val="212121"/>
                <w:lang w:val="en-US"/>
              </w:rPr>
              <w:t>Preparing the student in the field of skills to</w:t>
            </w:r>
            <w:proofErr w:type="gramStart"/>
            <w:r w:rsidRPr="00AF3E61">
              <w:rPr>
                <w:rFonts w:ascii="TimesNewRomanPSMT" w:hAnsi="TimesNewRomanPSMT"/>
                <w:color w:val="212121"/>
                <w:lang w:val="en-US"/>
              </w:rPr>
              <w:t>:</w:t>
            </w:r>
            <w:proofErr w:type="gramEnd"/>
            <w:r w:rsidRPr="00AF3E61">
              <w:rPr>
                <w:rFonts w:ascii="TimesNewRomanPSMT" w:hAnsi="TimesNewRomanPSMT"/>
                <w:color w:val="212121"/>
                <w:lang w:val="en-US"/>
              </w:rPr>
              <w:br/>
              <w:t>Developing team</w:t>
            </w:r>
            <w:r w:rsidR="00CB1A14">
              <w:rPr>
                <w:rFonts w:ascii="TimesNewRomanPSMT" w:hAnsi="TimesNewRomanPSMT"/>
                <w:color w:val="212121"/>
                <w:lang w:val="en-US"/>
              </w:rPr>
              <w:t>-</w:t>
            </w:r>
            <w:r w:rsidRPr="00AF3E61">
              <w:rPr>
                <w:rFonts w:ascii="TimesNewRomanPSMT" w:hAnsi="TimesNewRomanPSMT"/>
                <w:color w:val="212121"/>
                <w:lang w:val="en-US"/>
              </w:rPr>
              <w:t xml:space="preserve">work skills, making decisions and representing group interests on the forum. </w:t>
            </w:r>
          </w:p>
        </w:tc>
      </w:tr>
      <w:tr w:rsidR="0085747A" w:rsidRPr="00D43E88" w14:paraId="550530E3" w14:textId="77777777" w:rsidTr="00AF3E61">
        <w:tc>
          <w:tcPr>
            <w:tcW w:w="844" w:type="dxa"/>
            <w:vAlign w:val="center"/>
          </w:tcPr>
          <w:p w14:paraId="5C6F31BE" w14:textId="657A4C91" w:rsidR="0085747A" w:rsidRPr="00C05FB6" w:rsidRDefault="0085747A" w:rsidP="009C54AE">
            <w:pPr>
              <w:pStyle w:val="Podpunkty"/>
              <w:spacing w:before="40" w:after="40"/>
              <w:ind w:left="0"/>
              <w:jc w:val="left"/>
              <w:rPr>
                <w:rFonts w:asciiTheme="minorHAnsi" w:hAnsiTheme="minorHAnsi" w:cstheme="minorHAnsi"/>
                <w:b w:val="0"/>
                <w:sz w:val="24"/>
                <w:szCs w:val="24"/>
              </w:rPr>
            </w:pPr>
            <w:r w:rsidRPr="00C05FB6">
              <w:rPr>
                <w:rFonts w:asciiTheme="minorHAnsi" w:hAnsiTheme="minorHAnsi" w:cstheme="minorHAnsi"/>
                <w:b w:val="0"/>
                <w:sz w:val="24"/>
                <w:szCs w:val="24"/>
              </w:rPr>
              <w:t>C</w:t>
            </w:r>
            <w:r w:rsidR="007F6560">
              <w:rPr>
                <w:rFonts w:asciiTheme="minorHAnsi" w:hAnsiTheme="minorHAnsi" w:cstheme="minorHAnsi"/>
                <w:b w:val="0"/>
                <w:sz w:val="24"/>
                <w:szCs w:val="24"/>
              </w:rPr>
              <w:t>3</w:t>
            </w:r>
          </w:p>
        </w:tc>
        <w:tc>
          <w:tcPr>
            <w:tcW w:w="8676" w:type="dxa"/>
            <w:vAlign w:val="center"/>
          </w:tcPr>
          <w:p w14:paraId="30D42110" w14:textId="1C997DF1" w:rsidR="007F6560" w:rsidRPr="00AF3E61" w:rsidRDefault="00AF3E61" w:rsidP="00AF3E61">
            <w:pPr>
              <w:pStyle w:val="af5"/>
              <w:rPr>
                <w:lang w:val="en-US"/>
              </w:rPr>
            </w:pPr>
            <w:r w:rsidRPr="00AF3E61">
              <w:rPr>
                <w:rFonts w:ascii="TimesNewRomanPSMT" w:hAnsi="TimesNewRomanPSMT"/>
                <w:color w:val="212121"/>
                <w:lang w:val="en-US"/>
              </w:rPr>
              <w:t>Shaping the student's attitude to</w:t>
            </w:r>
            <w:proofErr w:type="gramStart"/>
            <w:r w:rsidRPr="00AF3E61">
              <w:rPr>
                <w:rFonts w:ascii="TimesNewRomanPSMT" w:hAnsi="TimesNewRomanPSMT"/>
                <w:color w:val="212121"/>
                <w:lang w:val="en-US"/>
              </w:rPr>
              <w:t>:</w:t>
            </w:r>
            <w:proofErr w:type="gramEnd"/>
            <w:r w:rsidRPr="00AF3E61">
              <w:rPr>
                <w:rFonts w:ascii="TimesNewRomanPSMT" w:hAnsi="TimesNewRomanPSMT"/>
                <w:color w:val="212121"/>
                <w:lang w:val="en-US"/>
              </w:rPr>
              <w:br/>
              <w:t xml:space="preserve">Education of openness and sensitivity to social and health issues in society. </w:t>
            </w:r>
          </w:p>
        </w:tc>
      </w:tr>
    </w:tbl>
    <w:p w14:paraId="433158A5" w14:textId="77777777" w:rsidR="0085747A" w:rsidRPr="007F6560" w:rsidRDefault="0085747A" w:rsidP="009C54AE">
      <w:pPr>
        <w:pStyle w:val="Punktygwne"/>
        <w:spacing w:before="0" w:after="0"/>
        <w:rPr>
          <w:rFonts w:asciiTheme="minorHAnsi" w:hAnsiTheme="minorHAnsi" w:cstheme="minorHAnsi"/>
          <w:b w:val="0"/>
          <w:smallCaps w:val="0"/>
          <w:color w:val="000000"/>
          <w:szCs w:val="24"/>
          <w:lang w:val="en-GB"/>
        </w:rPr>
      </w:pPr>
    </w:p>
    <w:p w14:paraId="57228629" w14:textId="77777777" w:rsidR="001D7B54" w:rsidRPr="00C05FB6" w:rsidRDefault="009F4610" w:rsidP="009C54AE">
      <w:pPr>
        <w:ind w:left="426"/>
        <w:rPr>
          <w:rFonts w:asciiTheme="minorHAnsi" w:hAnsiTheme="minorHAnsi" w:cstheme="minorHAnsi"/>
          <w:sz w:val="24"/>
          <w:szCs w:val="24"/>
        </w:rPr>
      </w:pPr>
      <w:r w:rsidRPr="00C05FB6">
        <w:rPr>
          <w:rFonts w:asciiTheme="minorHAnsi" w:hAnsiTheme="minorHAnsi" w:cstheme="minorHAnsi"/>
          <w:b/>
          <w:sz w:val="24"/>
          <w:szCs w:val="24"/>
        </w:rPr>
        <w:t xml:space="preserve">3.2 </w:t>
      </w:r>
      <w:r w:rsidR="008A6F72" w:rsidRPr="00C05FB6">
        <w:rPr>
          <w:rFonts w:asciiTheme="minorHAnsi" w:hAnsiTheme="minorHAnsi" w:cstheme="minorHAnsi"/>
          <w:b/>
          <w:bCs/>
          <w:lang w:val="en-US"/>
        </w:rPr>
        <w:t>OUTCOMES FOR THE COURSE</w:t>
      </w:r>
    </w:p>
    <w:p w14:paraId="6281B307" w14:textId="77777777" w:rsidR="001D7B54" w:rsidRPr="00C05FB6" w:rsidRDefault="001D7B54" w:rsidP="009C54AE">
      <w:pPr>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5976"/>
        <w:gridCol w:w="1857"/>
      </w:tblGrid>
      <w:tr w:rsidR="0085747A" w:rsidRPr="00C05FB6" w14:paraId="7AF8A32D" w14:textId="77777777" w:rsidTr="00EF5DD9">
        <w:tc>
          <w:tcPr>
            <w:tcW w:w="1687" w:type="dxa"/>
            <w:vAlign w:val="center"/>
          </w:tcPr>
          <w:p w14:paraId="24BDEF1B" w14:textId="77777777" w:rsidR="0085747A" w:rsidRPr="00C05FB6" w:rsidRDefault="0085747A" w:rsidP="009C54AE">
            <w:pPr>
              <w:pStyle w:val="Punktygwne"/>
              <w:spacing w:before="0" w:after="0"/>
              <w:jc w:val="center"/>
              <w:rPr>
                <w:rFonts w:asciiTheme="minorHAnsi" w:hAnsiTheme="minorHAnsi" w:cstheme="minorHAnsi"/>
                <w:b w:val="0"/>
                <w:smallCaps w:val="0"/>
                <w:szCs w:val="24"/>
                <w:lang w:val="en-US"/>
              </w:rPr>
            </w:pPr>
            <w:r w:rsidRPr="00C05FB6">
              <w:rPr>
                <w:rFonts w:asciiTheme="minorHAnsi" w:hAnsiTheme="minorHAnsi" w:cstheme="minorHAnsi"/>
                <w:smallCaps w:val="0"/>
                <w:szCs w:val="24"/>
                <w:lang w:val="en-US"/>
              </w:rPr>
              <w:t>EK</w:t>
            </w:r>
            <w:r w:rsidR="008A6F72" w:rsidRPr="00C05FB6">
              <w:rPr>
                <w:rFonts w:asciiTheme="minorHAnsi" w:hAnsiTheme="minorHAnsi" w:cstheme="minorHAnsi"/>
                <w:smallCaps w:val="0"/>
                <w:szCs w:val="24"/>
                <w:lang w:val="en-US"/>
              </w:rPr>
              <w:t xml:space="preserve"> </w:t>
            </w:r>
            <w:r w:rsidR="008A6F72" w:rsidRPr="00C05FB6">
              <w:rPr>
                <w:rFonts w:asciiTheme="minorHAnsi" w:hAnsiTheme="minorHAnsi" w:cstheme="minorHAnsi"/>
                <w:b w:val="0"/>
                <w:smallCaps w:val="0"/>
                <w:sz w:val="22"/>
                <w:lang w:val="en-US"/>
              </w:rPr>
              <w:t>(the effect of education)</w:t>
            </w:r>
          </w:p>
        </w:tc>
        <w:tc>
          <w:tcPr>
            <w:tcW w:w="5976" w:type="dxa"/>
            <w:vAlign w:val="center"/>
          </w:tcPr>
          <w:p w14:paraId="258AB74D" w14:textId="77777777" w:rsidR="0085747A" w:rsidRPr="00C05FB6" w:rsidRDefault="008A6F72" w:rsidP="00C05F44">
            <w:pPr>
              <w:pStyle w:val="Punktygwne"/>
              <w:spacing w:before="0" w:after="0"/>
              <w:jc w:val="center"/>
              <w:rPr>
                <w:rFonts w:asciiTheme="minorHAnsi" w:hAnsiTheme="minorHAnsi" w:cstheme="minorHAnsi"/>
                <w:b w:val="0"/>
                <w:smallCaps w:val="0"/>
                <w:szCs w:val="24"/>
                <w:lang w:val="en-US"/>
              </w:rPr>
            </w:pPr>
            <w:r w:rsidRPr="00C05FB6">
              <w:rPr>
                <w:rFonts w:asciiTheme="minorHAnsi" w:hAnsiTheme="minorHAnsi" w:cstheme="minorHAnsi"/>
                <w:b w:val="0"/>
                <w:smallCaps w:val="0"/>
                <w:sz w:val="22"/>
                <w:lang w:val="en-US"/>
              </w:rPr>
              <w:t>The content of learning outcomes defined for the class (module)</w:t>
            </w:r>
          </w:p>
        </w:tc>
        <w:tc>
          <w:tcPr>
            <w:tcW w:w="1857" w:type="dxa"/>
            <w:vAlign w:val="center"/>
          </w:tcPr>
          <w:p w14:paraId="55A6CC4E" w14:textId="77777777" w:rsidR="0085747A" w:rsidRPr="00C05FB6" w:rsidRDefault="008A6F72" w:rsidP="00C05F44">
            <w:pPr>
              <w:pStyle w:val="Punktygwne"/>
              <w:spacing w:before="0" w:after="0"/>
              <w:jc w:val="center"/>
              <w:rPr>
                <w:rFonts w:asciiTheme="minorHAnsi" w:hAnsiTheme="minorHAnsi" w:cstheme="minorHAnsi"/>
                <w:b w:val="0"/>
                <w:smallCaps w:val="0"/>
                <w:szCs w:val="24"/>
              </w:rPr>
            </w:pPr>
            <w:r w:rsidRPr="00C05FB6">
              <w:rPr>
                <w:rFonts w:asciiTheme="minorHAnsi" w:hAnsiTheme="minorHAnsi" w:cstheme="minorHAnsi"/>
                <w:b w:val="0"/>
                <w:smallCaps w:val="0"/>
                <w:szCs w:val="24"/>
              </w:rPr>
              <w:t>Reference to directional effects</w:t>
            </w:r>
            <w:r w:rsidRPr="00C05FB6">
              <w:rPr>
                <w:rStyle w:val="ae"/>
                <w:rFonts w:asciiTheme="minorHAnsi" w:hAnsiTheme="minorHAnsi" w:cstheme="minorHAnsi"/>
                <w:b w:val="0"/>
                <w:smallCaps w:val="0"/>
                <w:szCs w:val="24"/>
                <w:vertAlign w:val="baseline"/>
              </w:rPr>
              <w:t xml:space="preserve"> </w:t>
            </w:r>
            <w:r w:rsidR="0030395F" w:rsidRPr="00C05FB6">
              <w:rPr>
                <w:rStyle w:val="ae"/>
                <w:rFonts w:asciiTheme="minorHAnsi" w:hAnsiTheme="minorHAnsi" w:cstheme="minorHAnsi"/>
                <w:b w:val="0"/>
                <w:smallCaps w:val="0"/>
                <w:szCs w:val="24"/>
              </w:rPr>
              <w:footnoteReference w:id="1"/>
            </w:r>
          </w:p>
        </w:tc>
      </w:tr>
      <w:tr w:rsidR="00EF5DD9" w:rsidRPr="00AF3E61" w14:paraId="77BB4174" w14:textId="77777777" w:rsidTr="00EF5DD9">
        <w:tc>
          <w:tcPr>
            <w:tcW w:w="1687" w:type="dxa"/>
          </w:tcPr>
          <w:p w14:paraId="2F98E332" w14:textId="27F4F920" w:rsidR="00EF5DD9" w:rsidRPr="00CE6F19" w:rsidRDefault="00EF5DD9" w:rsidP="00EF5DD9">
            <w:pPr>
              <w:pStyle w:val="Punktygwne"/>
              <w:spacing w:before="0" w:after="0"/>
              <w:rPr>
                <w:b w:val="0"/>
                <w:smallCaps w:val="0"/>
                <w:sz w:val="22"/>
              </w:rPr>
            </w:pPr>
            <w:r w:rsidRPr="00CE6F19">
              <w:rPr>
                <w:b w:val="0"/>
                <w:smallCaps w:val="0"/>
                <w:sz w:val="22"/>
              </w:rPr>
              <w:t>EK_01</w:t>
            </w:r>
          </w:p>
        </w:tc>
        <w:tc>
          <w:tcPr>
            <w:tcW w:w="5976" w:type="dxa"/>
          </w:tcPr>
          <w:p w14:paraId="1750B3BB" w14:textId="6B40B0C9" w:rsidR="00EF5DD9" w:rsidRPr="00CE6F19" w:rsidRDefault="00EF5DD9" w:rsidP="00EF5DD9">
            <w:pPr>
              <w:pStyle w:val="af5"/>
              <w:shd w:val="clear" w:color="auto" w:fill="FFFFFF"/>
              <w:rPr>
                <w:sz w:val="22"/>
                <w:szCs w:val="22"/>
                <w:lang w:val="en-US"/>
              </w:rPr>
            </w:pPr>
            <w:r w:rsidRPr="00CE6F19">
              <w:rPr>
                <w:color w:val="212121"/>
                <w:sz w:val="22"/>
                <w:szCs w:val="22"/>
                <w:lang w:val="en-US"/>
              </w:rPr>
              <w:t>The student knows the current state of knowledge on the social dimension of health and disease, the impact of social environment (family, social relations network) and social inequalities on health and socio-cultural differences and the role of social stress in health and self-destructive behaviors</w:t>
            </w:r>
            <w:r w:rsidR="00CE6F19" w:rsidRPr="00CE6F19">
              <w:rPr>
                <w:color w:val="212121"/>
                <w:sz w:val="22"/>
                <w:szCs w:val="22"/>
                <w:lang w:val="en-US"/>
              </w:rPr>
              <w:t>.</w:t>
            </w:r>
            <w:r w:rsidRPr="00CE6F19">
              <w:rPr>
                <w:color w:val="212121"/>
                <w:sz w:val="22"/>
                <w:szCs w:val="22"/>
                <w:lang w:val="en-US"/>
              </w:rPr>
              <w:t xml:space="preserve"> </w:t>
            </w:r>
          </w:p>
        </w:tc>
        <w:tc>
          <w:tcPr>
            <w:tcW w:w="1857" w:type="dxa"/>
          </w:tcPr>
          <w:p w14:paraId="0E0BDA1D" w14:textId="78BC4A60" w:rsidR="00EF5DD9" w:rsidRPr="00CE6F19" w:rsidRDefault="00EF5DD9" w:rsidP="00EF5DD9">
            <w:pPr>
              <w:pStyle w:val="Punktygwne"/>
              <w:spacing w:before="0" w:after="0"/>
              <w:rPr>
                <w:b w:val="0"/>
                <w:smallCaps w:val="0"/>
                <w:sz w:val="22"/>
                <w:lang w:val="en-GB"/>
              </w:rPr>
            </w:pPr>
            <w:r w:rsidRPr="00CE6F19">
              <w:rPr>
                <w:b w:val="0"/>
                <w:sz w:val="22"/>
                <w:lang w:eastAsia="pl-PL"/>
              </w:rPr>
              <w:t>D.W1.</w:t>
            </w:r>
          </w:p>
        </w:tc>
      </w:tr>
      <w:tr w:rsidR="00EF5DD9" w:rsidRPr="00AF3E61" w14:paraId="41433129" w14:textId="77777777" w:rsidTr="00EF5DD9">
        <w:tc>
          <w:tcPr>
            <w:tcW w:w="1687" w:type="dxa"/>
          </w:tcPr>
          <w:p w14:paraId="3E18E107" w14:textId="01B10481" w:rsidR="00EF5DD9" w:rsidRPr="00CE6F19" w:rsidRDefault="00EF5DD9" w:rsidP="00EF5DD9">
            <w:pPr>
              <w:pStyle w:val="Punktygwne"/>
              <w:spacing w:before="0" w:after="0"/>
              <w:rPr>
                <w:b w:val="0"/>
                <w:smallCaps w:val="0"/>
                <w:sz w:val="22"/>
              </w:rPr>
            </w:pPr>
            <w:r w:rsidRPr="00CE6F19">
              <w:rPr>
                <w:b w:val="0"/>
                <w:smallCaps w:val="0"/>
                <w:sz w:val="22"/>
                <w:lang w:val="en-GB"/>
              </w:rPr>
              <w:t>EK_02</w:t>
            </w:r>
          </w:p>
        </w:tc>
        <w:tc>
          <w:tcPr>
            <w:tcW w:w="5976" w:type="dxa"/>
          </w:tcPr>
          <w:p w14:paraId="5B7D9F09" w14:textId="478F9B2C" w:rsidR="00EF5DD9" w:rsidRPr="00CE6F19" w:rsidRDefault="00CE6F19" w:rsidP="00CE6F19">
            <w:pPr>
              <w:autoSpaceDE w:val="0"/>
              <w:autoSpaceDN w:val="0"/>
              <w:adjustRightInd w:val="0"/>
              <w:rPr>
                <w:rFonts w:ascii="Times New Roman" w:hAnsi="Times New Roman"/>
                <w:color w:val="00B050"/>
                <w:lang w:val="en-US" w:eastAsia="pl-PL"/>
              </w:rPr>
            </w:pPr>
            <w:r w:rsidRPr="00CE6F19">
              <w:rPr>
                <w:rFonts w:ascii="Times New Roman" w:hAnsi="Times New Roman"/>
                <w:color w:val="212121"/>
                <w:lang w:val="en-US"/>
              </w:rPr>
              <w:t xml:space="preserve">The student knows </w:t>
            </w:r>
            <w:r w:rsidR="00EF5DD9" w:rsidRPr="00832810">
              <w:rPr>
                <w:rFonts w:ascii="Times New Roman" w:hAnsi="Times New Roman"/>
                <w:color w:val="000000" w:themeColor="text1"/>
                <w:lang w:val="en" w:eastAsia="pl-PL"/>
              </w:rPr>
              <w:t>social factors influencing behavior</w:t>
            </w:r>
            <w:r w:rsidR="00EF5DD9" w:rsidRPr="00CE6F19">
              <w:rPr>
                <w:rFonts w:ascii="Times New Roman" w:hAnsi="Times New Roman"/>
                <w:color w:val="000000" w:themeColor="text1"/>
                <w:lang w:val="en" w:eastAsia="pl-PL"/>
              </w:rPr>
              <w:t>s</w:t>
            </w:r>
            <w:r w:rsidR="00EF5DD9" w:rsidRPr="00832810">
              <w:rPr>
                <w:rFonts w:ascii="Times New Roman" w:hAnsi="Times New Roman"/>
                <w:color w:val="000000" w:themeColor="text1"/>
                <w:lang w:val="en" w:eastAsia="pl-PL"/>
              </w:rPr>
              <w:t xml:space="preserve"> </w:t>
            </w:r>
            <w:r w:rsidR="00EF5DD9" w:rsidRPr="00CE6F19">
              <w:rPr>
                <w:rFonts w:ascii="Times New Roman" w:hAnsi="Times New Roman"/>
                <w:color w:val="000000" w:themeColor="text1"/>
                <w:lang w:val="en" w:eastAsia="pl-PL"/>
              </w:rPr>
              <w:t xml:space="preserve">in </w:t>
            </w:r>
            <w:r w:rsidR="00EF5DD9" w:rsidRPr="00832810">
              <w:rPr>
                <w:rFonts w:ascii="Times New Roman" w:hAnsi="Times New Roman"/>
                <w:color w:val="000000" w:themeColor="text1"/>
                <w:lang w:val="en" w:eastAsia="pl-PL"/>
              </w:rPr>
              <w:t>health and disease</w:t>
            </w:r>
            <w:r w:rsidR="00EF5DD9" w:rsidRPr="00CE6F19">
              <w:rPr>
                <w:rFonts w:ascii="Times New Roman" w:hAnsi="Times New Roman"/>
                <w:color w:val="000000" w:themeColor="text1"/>
                <w:lang w:val="en" w:eastAsia="pl-PL"/>
              </w:rPr>
              <w:t xml:space="preserve">, </w:t>
            </w:r>
            <w:r w:rsidR="00EF5DD9" w:rsidRPr="00832810">
              <w:rPr>
                <w:rFonts w:ascii="Times New Roman" w:hAnsi="Times New Roman"/>
                <w:color w:val="000000" w:themeColor="text1"/>
                <w:lang w:val="en" w:eastAsia="pl-PL"/>
              </w:rPr>
              <w:t>especially in chronic disease</w:t>
            </w:r>
            <w:r w:rsidRPr="00CE6F19">
              <w:rPr>
                <w:rFonts w:ascii="Times New Roman" w:hAnsi="Times New Roman"/>
                <w:color w:val="000000" w:themeColor="text1"/>
                <w:lang w:val="en" w:eastAsia="pl-PL"/>
              </w:rPr>
              <w:t>.</w:t>
            </w:r>
          </w:p>
        </w:tc>
        <w:tc>
          <w:tcPr>
            <w:tcW w:w="1857" w:type="dxa"/>
          </w:tcPr>
          <w:p w14:paraId="7D4AFFC5" w14:textId="6A7E35DD" w:rsidR="00EF5DD9" w:rsidRPr="00CE6F19" w:rsidRDefault="00EF5DD9" w:rsidP="00EF5DD9">
            <w:pPr>
              <w:pStyle w:val="Punktygwne"/>
              <w:spacing w:before="0" w:after="0"/>
              <w:rPr>
                <w:b w:val="0"/>
                <w:smallCaps w:val="0"/>
                <w:sz w:val="22"/>
                <w:lang w:val="en-GB"/>
              </w:rPr>
            </w:pPr>
            <w:r w:rsidRPr="00CE6F19">
              <w:rPr>
                <w:b w:val="0"/>
                <w:sz w:val="22"/>
                <w:lang w:eastAsia="pl-PL"/>
              </w:rPr>
              <w:t>D.W2.</w:t>
            </w:r>
          </w:p>
        </w:tc>
      </w:tr>
      <w:tr w:rsidR="00EF5DD9" w:rsidRPr="00AF3E61" w14:paraId="70EBD71E" w14:textId="77777777" w:rsidTr="00EF5DD9">
        <w:tc>
          <w:tcPr>
            <w:tcW w:w="1687" w:type="dxa"/>
          </w:tcPr>
          <w:p w14:paraId="65CB04D0" w14:textId="519AF8BE" w:rsidR="00EF5DD9" w:rsidRPr="00CE6F19" w:rsidRDefault="00EF5DD9" w:rsidP="00EF5DD9">
            <w:pPr>
              <w:pStyle w:val="Punktygwne"/>
              <w:spacing w:before="0" w:after="0"/>
              <w:rPr>
                <w:b w:val="0"/>
                <w:smallCaps w:val="0"/>
                <w:sz w:val="22"/>
                <w:lang w:val="en-GB"/>
              </w:rPr>
            </w:pPr>
            <w:r w:rsidRPr="00CE6F19">
              <w:rPr>
                <w:b w:val="0"/>
                <w:smallCaps w:val="0"/>
                <w:sz w:val="22"/>
                <w:lang w:val="en-GB"/>
              </w:rPr>
              <w:t>EK_03</w:t>
            </w:r>
          </w:p>
        </w:tc>
        <w:tc>
          <w:tcPr>
            <w:tcW w:w="5976" w:type="dxa"/>
          </w:tcPr>
          <w:p w14:paraId="38847B33" w14:textId="7F3296FE" w:rsidR="00EF5DD9" w:rsidRPr="00CE6F19" w:rsidRDefault="00EF5DD9" w:rsidP="00EF5DD9">
            <w:pPr>
              <w:pStyle w:val="af5"/>
              <w:shd w:val="clear" w:color="auto" w:fill="FFFFFF"/>
              <w:rPr>
                <w:sz w:val="22"/>
                <w:szCs w:val="22"/>
                <w:lang w:val="en-US"/>
              </w:rPr>
            </w:pPr>
            <w:r w:rsidRPr="00CE6F19">
              <w:rPr>
                <w:color w:val="212121"/>
                <w:sz w:val="22"/>
                <w:szCs w:val="22"/>
                <w:lang w:val="en-US"/>
              </w:rPr>
              <w:t>The student knows forms of violence, models explaining violence in the family and in institutions, social determinants of various forms of violence and the role of the doctor in recognizing it</w:t>
            </w:r>
            <w:r w:rsidR="00CE6F19" w:rsidRPr="00CE6F19">
              <w:rPr>
                <w:color w:val="212121"/>
                <w:sz w:val="22"/>
                <w:szCs w:val="22"/>
                <w:lang w:val="en-US"/>
              </w:rPr>
              <w:t>.</w:t>
            </w:r>
          </w:p>
        </w:tc>
        <w:tc>
          <w:tcPr>
            <w:tcW w:w="1857" w:type="dxa"/>
          </w:tcPr>
          <w:p w14:paraId="4D7732FC" w14:textId="06E55C32" w:rsidR="00EF5DD9" w:rsidRPr="00CE6F19" w:rsidRDefault="00EF5DD9" w:rsidP="00EF5DD9">
            <w:pPr>
              <w:pStyle w:val="Punktygwne"/>
              <w:spacing w:before="0" w:after="0"/>
              <w:rPr>
                <w:b w:val="0"/>
                <w:smallCaps w:val="0"/>
                <w:sz w:val="22"/>
                <w:lang w:val="en-GB"/>
              </w:rPr>
            </w:pPr>
            <w:r w:rsidRPr="00CE6F19">
              <w:rPr>
                <w:b w:val="0"/>
                <w:sz w:val="22"/>
                <w:lang w:eastAsia="pl-PL"/>
              </w:rPr>
              <w:t>D.W3.</w:t>
            </w:r>
          </w:p>
        </w:tc>
      </w:tr>
      <w:tr w:rsidR="00EF5DD9" w:rsidRPr="00AF3E61" w14:paraId="48C41F93" w14:textId="77777777" w:rsidTr="00EF5DD9">
        <w:tc>
          <w:tcPr>
            <w:tcW w:w="1687" w:type="dxa"/>
          </w:tcPr>
          <w:p w14:paraId="79DA84D0" w14:textId="00EFB31F" w:rsidR="00EF5DD9" w:rsidRPr="00CE6F19" w:rsidRDefault="00EF5DD9" w:rsidP="00EF5DD9">
            <w:pPr>
              <w:pStyle w:val="Punktygwne"/>
              <w:spacing w:before="0" w:after="0"/>
              <w:rPr>
                <w:b w:val="0"/>
                <w:smallCaps w:val="0"/>
                <w:sz w:val="22"/>
                <w:lang w:val="en-GB"/>
              </w:rPr>
            </w:pPr>
            <w:r w:rsidRPr="00CE6F19">
              <w:rPr>
                <w:b w:val="0"/>
                <w:smallCaps w:val="0"/>
                <w:sz w:val="22"/>
                <w:lang w:val="en-GB"/>
              </w:rPr>
              <w:t>EK_04</w:t>
            </w:r>
          </w:p>
        </w:tc>
        <w:tc>
          <w:tcPr>
            <w:tcW w:w="5976" w:type="dxa"/>
          </w:tcPr>
          <w:p w14:paraId="4F2626A8" w14:textId="52D77E5E" w:rsidR="00EF5DD9" w:rsidRPr="00CE6F19" w:rsidRDefault="00CE6F19" w:rsidP="00EF5DD9">
            <w:pPr>
              <w:pStyle w:val="af5"/>
              <w:shd w:val="clear" w:color="auto" w:fill="FFFFFF"/>
              <w:rPr>
                <w:sz w:val="22"/>
                <w:szCs w:val="22"/>
                <w:lang w:val="en-US"/>
              </w:rPr>
            </w:pPr>
            <w:r w:rsidRPr="00CE6F19">
              <w:rPr>
                <w:color w:val="212121"/>
                <w:sz w:val="22"/>
                <w:szCs w:val="22"/>
                <w:lang w:val="en-US"/>
              </w:rPr>
              <w:t>The student u</w:t>
            </w:r>
            <w:r w:rsidR="00EF5DD9" w:rsidRPr="00CE6F19">
              <w:rPr>
                <w:color w:val="212121"/>
                <w:sz w:val="22"/>
                <w:szCs w:val="22"/>
                <w:lang w:val="en-US"/>
              </w:rPr>
              <w:t>nderstands the importance of health, illness, disability and old age in relation to social attitudes, social consequences of illness and disability as well as socio-cultural barriers and knows the current concept of quality of life conditioned by the state of health</w:t>
            </w:r>
            <w:r w:rsidRPr="00CE6F19">
              <w:rPr>
                <w:color w:val="212121"/>
                <w:sz w:val="22"/>
                <w:szCs w:val="22"/>
                <w:lang w:val="en-US"/>
              </w:rPr>
              <w:t>.</w:t>
            </w:r>
            <w:r w:rsidR="00EF5DD9" w:rsidRPr="00CE6F19">
              <w:rPr>
                <w:color w:val="212121"/>
                <w:sz w:val="22"/>
                <w:szCs w:val="22"/>
                <w:lang w:val="en-US"/>
              </w:rPr>
              <w:t xml:space="preserve"> </w:t>
            </w:r>
          </w:p>
        </w:tc>
        <w:tc>
          <w:tcPr>
            <w:tcW w:w="1857" w:type="dxa"/>
          </w:tcPr>
          <w:p w14:paraId="05A5E80E" w14:textId="280E95C6" w:rsidR="00EF5DD9" w:rsidRPr="00CE6F19" w:rsidRDefault="00EF5DD9" w:rsidP="00EF5DD9">
            <w:pPr>
              <w:pStyle w:val="Punktygwne"/>
              <w:spacing w:before="0" w:after="0"/>
              <w:rPr>
                <w:b w:val="0"/>
                <w:smallCaps w:val="0"/>
                <w:sz w:val="22"/>
                <w:lang w:val="en-GB"/>
              </w:rPr>
            </w:pPr>
            <w:r w:rsidRPr="00CE6F19">
              <w:rPr>
                <w:b w:val="0"/>
                <w:sz w:val="22"/>
                <w:lang w:eastAsia="pl-PL"/>
              </w:rPr>
              <w:t>D.W4.</w:t>
            </w:r>
          </w:p>
        </w:tc>
      </w:tr>
      <w:tr w:rsidR="00EF5DD9" w:rsidRPr="00AF3E61" w14:paraId="465E98EA" w14:textId="77777777" w:rsidTr="00EF5DD9">
        <w:tc>
          <w:tcPr>
            <w:tcW w:w="1687" w:type="dxa"/>
          </w:tcPr>
          <w:p w14:paraId="150AB381" w14:textId="419361D8" w:rsidR="00EF5DD9" w:rsidRPr="00CE6F19" w:rsidRDefault="00EF5DD9" w:rsidP="00EF5DD9">
            <w:pPr>
              <w:pStyle w:val="Punktygwne"/>
              <w:spacing w:before="0" w:after="0"/>
              <w:rPr>
                <w:b w:val="0"/>
                <w:smallCaps w:val="0"/>
                <w:sz w:val="22"/>
                <w:lang w:val="en-GB"/>
              </w:rPr>
            </w:pPr>
            <w:r w:rsidRPr="00CE6F19">
              <w:rPr>
                <w:b w:val="0"/>
                <w:smallCaps w:val="0"/>
                <w:sz w:val="22"/>
                <w:lang w:val="en-GB"/>
              </w:rPr>
              <w:t>EK_05</w:t>
            </w:r>
          </w:p>
        </w:tc>
        <w:tc>
          <w:tcPr>
            <w:tcW w:w="5976" w:type="dxa"/>
          </w:tcPr>
          <w:p w14:paraId="56952990" w14:textId="3017ABCC" w:rsidR="00EF5DD9" w:rsidRPr="00CE6F19" w:rsidRDefault="00CE6F19" w:rsidP="00EF5DD9">
            <w:pPr>
              <w:pStyle w:val="af5"/>
              <w:shd w:val="clear" w:color="auto" w:fill="FFFFFF"/>
              <w:rPr>
                <w:sz w:val="22"/>
                <w:szCs w:val="22"/>
                <w:lang w:val="en-US"/>
              </w:rPr>
            </w:pPr>
            <w:r w:rsidRPr="00CE6F19">
              <w:rPr>
                <w:color w:val="212121"/>
                <w:sz w:val="22"/>
                <w:szCs w:val="22"/>
                <w:lang w:val="en-US"/>
              </w:rPr>
              <w:t xml:space="preserve">The student </w:t>
            </w:r>
            <w:r w:rsidR="00EF5DD9" w:rsidRPr="00CE6F19">
              <w:rPr>
                <w:color w:val="212121"/>
                <w:sz w:val="22"/>
                <w:szCs w:val="22"/>
                <w:lang w:val="en-US"/>
              </w:rPr>
              <w:t>understands the psychosocial consequences of hospitalization and chronic illness</w:t>
            </w:r>
            <w:r w:rsidRPr="00CE6F19">
              <w:rPr>
                <w:color w:val="212121"/>
                <w:sz w:val="22"/>
                <w:szCs w:val="22"/>
                <w:lang w:val="en-US"/>
              </w:rPr>
              <w:t>.</w:t>
            </w:r>
            <w:r w:rsidR="00EF5DD9" w:rsidRPr="00CE6F19">
              <w:rPr>
                <w:color w:val="212121"/>
                <w:sz w:val="22"/>
                <w:szCs w:val="22"/>
                <w:lang w:val="en-US"/>
              </w:rPr>
              <w:t xml:space="preserve"> </w:t>
            </w:r>
          </w:p>
        </w:tc>
        <w:tc>
          <w:tcPr>
            <w:tcW w:w="1857" w:type="dxa"/>
          </w:tcPr>
          <w:p w14:paraId="33686104" w14:textId="52949BD4" w:rsidR="00EF5DD9" w:rsidRPr="00CE6F19" w:rsidRDefault="00EF5DD9" w:rsidP="00EF5DD9">
            <w:pPr>
              <w:pStyle w:val="Punktygwne"/>
              <w:spacing w:before="0" w:after="0"/>
              <w:rPr>
                <w:b w:val="0"/>
                <w:smallCaps w:val="0"/>
                <w:sz w:val="22"/>
                <w:lang w:val="en-GB"/>
              </w:rPr>
            </w:pPr>
            <w:r w:rsidRPr="00CE6F19">
              <w:rPr>
                <w:b w:val="0"/>
                <w:sz w:val="22"/>
                <w:lang w:eastAsia="pl-PL"/>
              </w:rPr>
              <w:t>D.W7.</w:t>
            </w:r>
          </w:p>
        </w:tc>
      </w:tr>
      <w:tr w:rsidR="00EF5DD9" w:rsidRPr="00AF3E61" w14:paraId="4B5E745D" w14:textId="77777777" w:rsidTr="00EF5DD9">
        <w:tc>
          <w:tcPr>
            <w:tcW w:w="1687" w:type="dxa"/>
          </w:tcPr>
          <w:p w14:paraId="32FB5C13" w14:textId="671017F8" w:rsidR="00EF5DD9" w:rsidRPr="00CE6F19" w:rsidRDefault="00EF5DD9" w:rsidP="00EF5DD9">
            <w:pPr>
              <w:pStyle w:val="Punktygwne"/>
              <w:spacing w:before="0" w:after="0"/>
              <w:rPr>
                <w:b w:val="0"/>
                <w:smallCaps w:val="0"/>
                <w:sz w:val="22"/>
                <w:lang w:val="en-GB"/>
              </w:rPr>
            </w:pPr>
            <w:r w:rsidRPr="00CE6F19">
              <w:rPr>
                <w:b w:val="0"/>
                <w:smallCaps w:val="0"/>
                <w:sz w:val="22"/>
                <w:lang w:val="en-GB"/>
              </w:rPr>
              <w:t xml:space="preserve">EK_06 </w:t>
            </w:r>
          </w:p>
        </w:tc>
        <w:tc>
          <w:tcPr>
            <w:tcW w:w="5976" w:type="dxa"/>
          </w:tcPr>
          <w:p w14:paraId="700819C2" w14:textId="081C4746" w:rsidR="00EF5DD9" w:rsidRPr="0043700C" w:rsidRDefault="00CE6F19" w:rsidP="00EF5DD9">
            <w:pPr>
              <w:pStyle w:val="af5"/>
              <w:shd w:val="clear" w:color="auto" w:fill="FFFFFF"/>
              <w:rPr>
                <w:sz w:val="22"/>
                <w:szCs w:val="22"/>
                <w:lang w:val="en-US"/>
              </w:rPr>
            </w:pPr>
            <w:r w:rsidRPr="0043700C">
              <w:rPr>
                <w:color w:val="212121"/>
                <w:sz w:val="22"/>
                <w:szCs w:val="22"/>
                <w:lang w:val="en-GB"/>
              </w:rPr>
              <w:t>The student u</w:t>
            </w:r>
            <w:r w:rsidR="00EF5DD9" w:rsidRPr="0043700C">
              <w:rPr>
                <w:color w:val="212121"/>
                <w:sz w:val="22"/>
                <w:szCs w:val="22"/>
                <w:lang w:val="en-US"/>
              </w:rPr>
              <w:t>nderstand</w:t>
            </w:r>
            <w:r w:rsidR="0043700C">
              <w:rPr>
                <w:color w:val="212121"/>
                <w:sz w:val="22"/>
                <w:szCs w:val="22"/>
                <w:lang w:val="en-US"/>
              </w:rPr>
              <w:t>ing</w:t>
            </w:r>
            <w:r w:rsidR="00EF5DD9" w:rsidRPr="0043700C">
              <w:rPr>
                <w:color w:val="212121"/>
                <w:sz w:val="22"/>
                <w:szCs w:val="22"/>
                <w:lang w:val="en-US"/>
              </w:rPr>
              <w:t xml:space="preserve"> cultural, ethnic and national determinants of human behavior</w:t>
            </w:r>
            <w:r w:rsidRPr="0043700C">
              <w:rPr>
                <w:color w:val="212121"/>
                <w:sz w:val="22"/>
                <w:szCs w:val="22"/>
                <w:lang w:val="en-US"/>
              </w:rPr>
              <w:t>.</w:t>
            </w:r>
            <w:r w:rsidR="00EF5DD9" w:rsidRPr="0043700C">
              <w:rPr>
                <w:color w:val="212121"/>
                <w:sz w:val="22"/>
                <w:szCs w:val="22"/>
                <w:lang w:val="en-US"/>
              </w:rPr>
              <w:t xml:space="preserve"> </w:t>
            </w:r>
          </w:p>
        </w:tc>
        <w:tc>
          <w:tcPr>
            <w:tcW w:w="1857" w:type="dxa"/>
          </w:tcPr>
          <w:p w14:paraId="01D1094D" w14:textId="2A2AF81F" w:rsidR="00EF5DD9" w:rsidRPr="00CE6F19" w:rsidRDefault="00EF5DD9" w:rsidP="00EF5DD9">
            <w:pPr>
              <w:pStyle w:val="Punktygwne"/>
              <w:spacing w:before="0" w:after="0"/>
              <w:rPr>
                <w:b w:val="0"/>
                <w:smallCaps w:val="0"/>
                <w:sz w:val="22"/>
                <w:lang w:val="en-GB"/>
              </w:rPr>
            </w:pPr>
            <w:r w:rsidRPr="00CE6F19">
              <w:rPr>
                <w:b w:val="0"/>
                <w:sz w:val="22"/>
                <w:lang w:eastAsia="pl-PL"/>
              </w:rPr>
              <w:t>D.W19.</w:t>
            </w:r>
          </w:p>
        </w:tc>
      </w:tr>
      <w:tr w:rsidR="00EF5DD9" w:rsidRPr="00AF3E61" w14:paraId="1E98CA33" w14:textId="77777777" w:rsidTr="00EF5DD9">
        <w:tc>
          <w:tcPr>
            <w:tcW w:w="1687" w:type="dxa"/>
          </w:tcPr>
          <w:p w14:paraId="23D69A1E" w14:textId="61534700" w:rsidR="00EF5DD9" w:rsidRPr="00CE6F19" w:rsidRDefault="00EF5DD9" w:rsidP="00EF5DD9">
            <w:pPr>
              <w:pStyle w:val="Punktygwne"/>
              <w:spacing w:before="0" w:after="0"/>
              <w:rPr>
                <w:rFonts w:asciiTheme="minorHAnsi" w:hAnsiTheme="minorHAnsi" w:cstheme="minorHAnsi"/>
                <w:b w:val="0"/>
                <w:smallCaps w:val="0"/>
                <w:sz w:val="22"/>
                <w:lang w:val="en-GB"/>
              </w:rPr>
            </w:pPr>
            <w:r w:rsidRPr="00CE6F19">
              <w:rPr>
                <w:rFonts w:asciiTheme="minorHAnsi" w:hAnsiTheme="minorHAnsi" w:cstheme="minorHAnsi"/>
                <w:b w:val="0"/>
                <w:smallCaps w:val="0"/>
                <w:sz w:val="22"/>
                <w:lang w:val="en-GB"/>
              </w:rPr>
              <w:lastRenderedPageBreak/>
              <w:t>EK_07</w:t>
            </w:r>
          </w:p>
        </w:tc>
        <w:tc>
          <w:tcPr>
            <w:tcW w:w="5976" w:type="dxa"/>
          </w:tcPr>
          <w:p w14:paraId="7AE33FDF" w14:textId="3D28F863" w:rsidR="00EF5DD9" w:rsidRPr="0043700C" w:rsidRDefault="00CE6F19" w:rsidP="00EF5DD9">
            <w:pPr>
              <w:pStyle w:val="af5"/>
              <w:shd w:val="clear" w:color="auto" w:fill="FFFFFF"/>
              <w:rPr>
                <w:color w:val="212121"/>
                <w:sz w:val="22"/>
                <w:szCs w:val="22"/>
                <w:lang w:val="en-US"/>
              </w:rPr>
            </w:pPr>
            <w:r w:rsidRPr="0043700C">
              <w:rPr>
                <w:color w:val="212121"/>
                <w:sz w:val="22"/>
                <w:szCs w:val="22"/>
                <w:lang w:val="en-GB"/>
              </w:rPr>
              <w:t>The s</w:t>
            </w:r>
            <w:r w:rsidR="00EF5DD9" w:rsidRPr="0043700C">
              <w:rPr>
                <w:color w:val="212121"/>
                <w:sz w:val="22"/>
                <w:szCs w:val="22"/>
                <w:lang w:val="en-GB"/>
              </w:rPr>
              <w:t>tudent</w:t>
            </w:r>
            <w:r w:rsidR="00EF5DD9" w:rsidRPr="0043700C">
              <w:rPr>
                <w:color w:val="212121"/>
                <w:sz w:val="22"/>
                <w:szCs w:val="22"/>
                <w:lang w:val="en-US"/>
              </w:rPr>
              <w:t xml:space="preserve"> takes into account in the process of therapeutic treatment the subjective needs and expectations of the patient resulting from socio-cultural condition</w:t>
            </w:r>
            <w:r w:rsidRPr="0043700C">
              <w:rPr>
                <w:color w:val="212121"/>
                <w:sz w:val="22"/>
                <w:szCs w:val="22"/>
                <w:lang w:val="en-US"/>
              </w:rPr>
              <w:t>.</w:t>
            </w:r>
          </w:p>
        </w:tc>
        <w:tc>
          <w:tcPr>
            <w:tcW w:w="1857" w:type="dxa"/>
          </w:tcPr>
          <w:p w14:paraId="7B163915" w14:textId="4D7D8A83" w:rsidR="00EF5DD9" w:rsidRPr="00CE6F19" w:rsidRDefault="00EF5DD9" w:rsidP="00EF5DD9">
            <w:pPr>
              <w:pStyle w:val="Punktygwne"/>
              <w:spacing w:before="0" w:after="0"/>
              <w:rPr>
                <w:rFonts w:asciiTheme="minorHAnsi" w:hAnsiTheme="minorHAnsi" w:cstheme="minorHAnsi"/>
                <w:b w:val="0"/>
                <w:smallCaps w:val="0"/>
                <w:sz w:val="22"/>
                <w:lang w:val="en-GB"/>
              </w:rPr>
            </w:pPr>
            <w:r w:rsidRPr="00CE6F19">
              <w:rPr>
                <w:rFonts w:asciiTheme="minorHAnsi" w:hAnsiTheme="minorHAnsi" w:cs="TimesNewRoman"/>
                <w:b w:val="0"/>
                <w:sz w:val="22"/>
                <w:lang w:eastAsia="pl-PL"/>
              </w:rPr>
              <w:t>D.U 1.</w:t>
            </w:r>
          </w:p>
        </w:tc>
      </w:tr>
      <w:tr w:rsidR="00EF5DD9" w:rsidRPr="00AF3E61" w14:paraId="139D674E" w14:textId="77777777" w:rsidTr="00EF5DD9">
        <w:tc>
          <w:tcPr>
            <w:tcW w:w="1687" w:type="dxa"/>
          </w:tcPr>
          <w:p w14:paraId="4C730CDE" w14:textId="3ABFCFFD" w:rsidR="00EF5DD9" w:rsidRPr="00CE6F19" w:rsidRDefault="00EF5DD9" w:rsidP="00EF5DD9">
            <w:pPr>
              <w:pStyle w:val="Punktygwne"/>
              <w:spacing w:before="0" w:after="0"/>
              <w:rPr>
                <w:rFonts w:asciiTheme="minorHAnsi" w:hAnsiTheme="minorHAnsi" w:cstheme="minorHAnsi"/>
                <w:b w:val="0"/>
                <w:smallCaps w:val="0"/>
                <w:sz w:val="22"/>
                <w:lang w:val="en-GB"/>
              </w:rPr>
            </w:pPr>
            <w:r w:rsidRPr="00CE6F19">
              <w:rPr>
                <w:rFonts w:asciiTheme="minorHAnsi" w:hAnsiTheme="minorHAnsi" w:cstheme="minorHAnsi"/>
                <w:b w:val="0"/>
                <w:smallCaps w:val="0"/>
                <w:sz w:val="22"/>
                <w:lang w:val="en-GB"/>
              </w:rPr>
              <w:t>EK_08</w:t>
            </w:r>
          </w:p>
        </w:tc>
        <w:tc>
          <w:tcPr>
            <w:tcW w:w="5976" w:type="dxa"/>
          </w:tcPr>
          <w:p w14:paraId="74C18340" w14:textId="7BDFCB61" w:rsidR="00EF5DD9" w:rsidRPr="0043700C" w:rsidRDefault="00CE6F19" w:rsidP="00CE6F19">
            <w:pPr>
              <w:autoSpaceDE w:val="0"/>
              <w:autoSpaceDN w:val="0"/>
              <w:adjustRightInd w:val="0"/>
              <w:rPr>
                <w:rFonts w:ascii="Times New Roman" w:hAnsi="Times New Roman"/>
                <w:color w:val="000000" w:themeColor="text1"/>
                <w:lang w:val="en-US" w:eastAsia="pl-PL"/>
              </w:rPr>
            </w:pPr>
            <w:r w:rsidRPr="0043700C">
              <w:rPr>
                <w:rFonts w:ascii="Times New Roman" w:hAnsi="Times New Roman"/>
                <w:color w:val="000000" w:themeColor="text1"/>
                <w:lang w:val="en-US" w:eastAsia="pl-PL"/>
              </w:rPr>
              <w:t xml:space="preserve">The student is </w:t>
            </w:r>
            <w:r w:rsidR="00EF5DD9" w:rsidRPr="0043700C">
              <w:rPr>
                <w:rFonts w:ascii="Times New Roman" w:hAnsi="Times New Roman"/>
                <w:color w:val="000000" w:themeColor="text1"/>
                <w:lang w:val="en-US" w:eastAsia="pl-PL"/>
              </w:rPr>
              <w:t>able to notice the signs of anti-health and self-destructive behavior</w:t>
            </w:r>
            <w:r w:rsidRPr="0043700C">
              <w:rPr>
                <w:rFonts w:ascii="Times New Roman" w:hAnsi="Times New Roman"/>
                <w:color w:val="000000" w:themeColor="text1"/>
                <w:lang w:val="en-US" w:eastAsia="pl-PL"/>
              </w:rPr>
              <w:t xml:space="preserve">s </w:t>
            </w:r>
            <w:r w:rsidR="00EF5DD9" w:rsidRPr="0043700C">
              <w:rPr>
                <w:rFonts w:ascii="Times New Roman" w:hAnsi="Times New Roman"/>
                <w:color w:val="000000" w:themeColor="text1"/>
                <w:lang w:val="en-US" w:eastAsia="pl-PL"/>
              </w:rPr>
              <w:t>and react to them properly</w:t>
            </w:r>
            <w:r w:rsidRPr="0043700C">
              <w:rPr>
                <w:rFonts w:ascii="Times New Roman" w:hAnsi="Times New Roman"/>
                <w:color w:val="000000" w:themeColor="text1"/>
                <w:lang w:val="en-US" w:eastAsia="pl-PL"/>
              </w:rPr>
              <w:t>.</w:t>
            </w:r>
          </w:p>
        </w:tc>
        <w:tc>
          <w:tcPr>
            <w:tcW w:w="1857" w:type="dxa"/>
          </w:tcPr>
          <w:p w14:paraId="3ED52FF4" w14:textId="6437A7D8" w:rsidR="00EF5DD9" w:rsidRPr="00CE6F19" w:rsidRDefault="00EF5DD9" w:rsidP="00EF5DD9">
            <w:pPr>
              <w:pStyle w:val="Punktygwne"/>
              <w:spacing w:before="0" w:after="0"/>
              <w:rPr>
                <w:rFonts w:asciiTheme="minorHAnsi" w:hAnsiTheme="minorHAnsi" w:cstheme="minorHAnsi"/>
                <w:b w:val="0"/>
                <w:smallCaps w:val="0"/>
                <w:sz w:val="22"/>
                <w:lang w:val="en-GB"/>
              </w:rPr>
            </w:pPr>
            <w:r w:rsidRPr="00CE6F19">
              <w:rPr>
                <w:rFonts w:asciiTheme="minorHAnsi" w:hAnsiTheme="minorHAnsi"/>
                <w:b w:val="0"/>
                <w:sz w:val="22"/>
              </w:rPr>
              <w:t>D.U 2.</w:t>
            </w:r>
          </w:p>
        </w:tc>
      </w:tr>
      <w:tr w:rsidR="00EF5DD9" w:rsidRPr="00AF3E61" w14:paraId="35F47C55" w14:textId="77777777" w:rsidTr="00EF5DD9">
        <w:tc>
          <w:tcPr>
            <w:tcW w:w="1687" w:type="dxa"/>
          </w:tcPr>
          <w:p w14:paraId="4C4B37E5" w14:textId="25268A83" w:rsidR="00EF5DD9" w:rsidRPr="00CE6F19" w:rsidRDefault="00EF5DD9" w:rsidP="00EF5DD9">
            <w:pPr>
              <w:pStyle w:val="Punktygwne"/>
              <w:spacing w:before="0" w:after="0"/>
              <w:rPr>
                <w:rFonts w:asciiTheme="minorHAnsi" w:hAnsiTheme="minorHAnsi" w:cstheme="minorHAnsi"/>
                <w:bCs/>
                <w:smallCaps w:val="0"/>
                <w:sz w:val="22"/>
                <w:lang w:val="en-GB"/>
              </w:rPr>
            </w:pPr>
            <w:r w:rsidRPr="00CE6F19">
              <w:rPr>
                <w:rFonts w:asciiTheme="minorHAnsi" w:hAnsiTheme="minorHAnsi" w:cstheme="minorHAnsi"/>
                <w:b w:val="0"/>
                <w:smallCaps w:val="0"/>
                <w:sz w:val="22"/>
                <w:lang w:val="en-GB"/>
              </w:rPr>
              <w:t>EK_09</w:t>
            </w:r>
          </w:p>
        </w:tc>
        <w:tc>
          <w:tcPr>
            <w:tcW w:w="5976" w:type="dxa"/>
          </w:tcPr>
          <w:p w14:paraId="7CAC1791" w14:textId="088A9555" w:rsidR="00EF5DD9" w:rsidRPr="0043700C" w:rsidRDefault="00CE6F19" w:rsidP="00CE6F19">
            <w:pPr>
              <w:autoSpaceDE w:val="0"/>
              <w:autoSpaceDN w:val="0"/>
              <w:adjustRightInd w:val="0"/>
              <w:rPr>
                <w:rFonts w:ascii="Times New Roman" w:hAnsi="Times New Roman"/>
                <w:color w:val="000000" w:themeColor="text1"/>
                <w:lang w:val="en-US" w:eastAsia="pl-PL"/>
              </w:rPr>
            </w:pPr>
            <w:r w:rsidRPr="0043700C">
              <w:rPr>
                <w:rFonts w:ascii="Times New Roman" w:hAnsi="Times New Roman"/>
                <w:color w:val="000000" w:themeColor="text1"/>
                <w:lang w:val="en-US" w:eastAsia="pl-PL"/>
              </w:rPr>
              <w:t>The student is</w:t>
            </w:r>
            <w:r w:rsidR="00EF5DD9" w:rsidRPr="0043700C">
              <w:rPr>
                <w:rFonts w:ascii="Times New Roman" w:hAnsi="Times New Roman"/>
                <w:color w:val="000000" w:themeColor="text1"/>
                <w:lang w:val="en-US" w:eastAsia="pl-PL"/>
              </w:rPr>
              <w:t xml:space="preserve"> able to identify risk factors for violence, recognize violence and respond appropriately</w:t>
            </w:r>
            <w:r w:rsidRPr="0043700C">
              <w:rPr>
                <w:rFonts w:ascii="Times New Roman" w:hAnsi="Times New Roman"/>
                <w:color w:val="000000" w:themeColor="text1"/>
                <w:lang w:val="en-US" w:eastAsia="pl-PL"/>
              </w:rPr>
              <w:t>.</w:t>
            </w:r>
          </w:p>
        </w:tc>
        <w:tc>
          <w:tcPr>
            <w:tcW w:w="1857" w:type="dxa"/>
          </w:tcPr>
          <w:p w14:paraId="462EE4A8" w14:textId="77777777" w:rsidR="00EF5DD9" w:rsidRPr="00CE6F19" w:rsidRDefault="00EF5DD9" w:rsidP="00EF5DD9">
            <w:pPr>
              <w:rPr>
                <w:rFonts w:asciiTheme="minorHAnsi" w:hAnsiTheme="minorHAnsi"/>
              </w:rPr>
            </w:pPr>
            <w:r w:rsidRPr="00CE6F19">
              <w:rPr>
                <w:rFonts w:asciiTheme="minorHAnsi" w:hAnsiTheme="minorHAnsi"/>
              </w:rPr>
              <w:t>D.U10.</w:t>
            </w:r>
          </w:p>
          <w:p w14:paraId="71110B89" w14:textId="77777777" w:rsidR="00EF5DD9" w:rsidRPr="00CE6F19" w:rsidRDefault="00EF5DD9" w:rsidP="00EF5DD9">
            <w:pPr>
              <w:pStyle w:val="Punktygwne"/>
              <w:spacing w:before="0" w:after="0"/>
              <w:rPr>
                <w:rFonts w:asciiTheme="minorHAnsi" w:hAnsiTheme="minorHAnsi" w:cstheme="minorHAnsi"/>
                <w:b w:val="0"/>
                <w:smallCaps w:val="0"/>
                <w:sz w:val="22"/>
                <w:lang w:val="en-GB"/>
              </w:rPr>
            </w:pPr>
          </w:p>
        </w:tc>
      </w:tr>
    </w:tbl>
    <w:p w14:paraId="1A3D2216" w14:textId="77777777" w:rsidR="0085747A" w:rsidRPr="002A0E1B" w:rsidRDefault="0085747A" w:rsidP="009C54AE">
      <w:pPr>
        <w:pStyle w:val="Punktygwne"/>
        <w:spacing w:before="0" w:after="0"/>
        <w:rPr>
          <w:rFonts w:asciiTheme="minorHAnsi" w:hAnsiTheme="minorHAnsi" w:cstheme="minorHAnsi"/>
          <w:b w:val="0"/>
          <w:szCs w:val="24"/>
          <w:lang w:val="en-GB"/>
        </w:rPr>
      </w:pPr>
    </w:p>
    <w:p w14:paraId="36517139" w14:textId="77777777" w:rsidR="0085747A" w:rsidRPr="00C05FB6" w:rsidRDefault="00675843" w:rsidP="009C54AE">
      <w:pPr>
        <w:pStyle w:val="a3"/>
        <w:ind w:left="426"/>
        <w:jc w:val="both"/>
        <w:rPr>
          <w:rFonts w:asciiTheme="minorHAnsi" w:hAnsiTheme="minorHAnsi" w:cstheme="minorHAnsi"/>
          <w:b/>
          <w:sz w:val="24"/>
          <w:szCs w:val="24"/>
          <w:lang w:val="en-US"/>
        </w:rPr>
      </w:pPr>
      <w:r w:rsidRPr="00C05FB6">
        <w:rPr>
          <w:rFonts w:asciiTheme="minorHAnsi" w:hAnsiTheme="minorHAnsi" w:cstheme="minorHAnsi"/>
          <w:b/>
          <w:sz w:val="24"/>
          <w:szCs w:val="24"/>
          <w:lang w:val="en-US"/>
        </w:rPr>
        <w:t>3.3</w:t>
      </w:r>
      <w:r w:rsidR="001D7B54" w:rsidRPr="00C05FB6">
        <w:rPr>
          <w:rFonts w:asciiTheme="minorHAnsi" w:hAnsiTheme="minorHAnsi" w:cstheme="minorHAnsi"/>
          <w:b/>
          <w:sz w:val="24"/>
          <w:szCs w:val="24"/>
          <w:lang w:val="en-US"/>
        </w:rPr>
        <w:t xml:space="preserve"> </w:t>
      </w:r>
      <w:r w:rsidR="008A6F72" w:rsidRPr="00C05FB6">
        <w:rPr>
          <w:rFonts w:asciiTheme="minorHAnsi" w:hAnsiTheme="minorHAnsi" w:cstheme="minorHAnsi"/>
          <w:b/>
          <w:lang w:val="en-US"/>
        </w:rPr>
        <w:t>CONTENT CURRICULUM</w:t>
      </w:r>
    </w:p>
    <w:p w14:paraId="01CFE6DE" w14:textId="02FCD5EC" w:rsidR="0085747A" w:rsidRPr="00C105C6" w:rsidRDefault="00F41170" w:rsidP="00C105C6">
      <w:pPr>
        <w:pStyle w:val="a3"/>
        <w:numPr>
          <w:ilvl w:val="0"/>
          <w:numId w:val="1"/>
        </w:numPr>
        <w:spacing w:after="120"/>
        <w:jc w:val="both"/>
        <w:rPr>
          <w:rFonts w:asciiTheme="minorHAnsi" w:hAnsiTheme="minorHAnsi" w:cstheme="minorHAnsi"/>
          <w:b/>
          <w:bCs/>
          <w:sz w:val="24"/>
          <w:szCs w:val="24"/>
        </w:rPr>
      </w:pPr>
      <w:r w:rsidRPr="00C05FB6">
        <w:rPr>
          <w:rFonts w:asciiTheme="minorHAnsi" w:hAnsiTheme="minorHAnsi" w:cstheme="minorHAnsi"/>
          <w:b/>
          <w:bCs/>
          <w:sz w:val="24"/>
          <w:szCs w:val="24"/>
        </w:rPr>
        <w:t>Problems of the lecture</w:t>
      </w:r>
      <w:r w:rsidR="0085747A" w:rsidRPr="00C05FB6">
        <w:rPr>
          <w:rFonts w:asciiTheme="minorHAnsi" w:hAnsiTheme="minorHAnsi" w:cstheme="minorHAnsi"/>
          <w:b/>
          <w:bCs/>
          <w:sz w:val="24"/>
          <w:szCs w:val="24"/>
        </w:rPr>
        <w:t xml:space="preserve"> </w:t>
      </w:r>
    </w:p>
    <w:p w14:paraId="1FD88EBE" w14:textId="77777777" w:rsidR="00F41170" w:rsidRPr="00C05FB6" w:rsidRDefault="00F41170" w:rsidP="009C54AE">
      <w:pPr>
        <w:pStyle w:val="a3"/>
        <w:numPr>
          <w:ilvl w:val="0"/>
          <w:numId w:val="1"/>
        </w:numPr>
        <w:jc w:val="both"/>
        <w:rPr>
          <w:rFonts w:asciiTheme="minorHAnsi" w:hAnsiTheme="minorHAnsi" w:cstheme="minorHAnsi"/>
          <w:b/>
          <w:bCs/>
          <w:sz w:val="24"/>
          <w:szCs w:val="24"/>
          <w:lang w:val="en-US"/>
        </w:rPr>
      </w:pPr>
      <w:r w:rsidRPr="00C05FB6">
        <w:rPr>
          <w:rFonts w:asciiTheme="minorHAnsi" w:hAnsiTheme="minorHAnsi" w:cstheme="minorHAnsi"/>
          <w:b/>
          <w:bCs/>
          <w:sz w:val="24"/>
          <w:szCs w:val="24"/>
          <w:lang w:val="en-US"/>
        </w:rPr>
        <w:t>Problems of auditorium, seminar, laboratory and practical classes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1500"/>
      </w:tblGrid>
      <w:tr w:rsidR="00C105C6" w:rsidRPr="00C05FB6" w14:paraId="5DE9F5B2" w14:textId="77777777" w:rsidTr="00CE6F19">
        <w:tc>
          <w:tcPr>
            <w:tcW w:w="8020" w:type="dxa"/>
          </w:tcPr>
          <w:p w14:paraId="3EE81706" w14:textId="77777777" w:rsidR="00C105C6" w:rsidRPr="00326FB2" w:rsidRDefault="00C105C6" w:rsidP="00B25EF5">
            <w:pPr>
              <w:pStyle w:val="a3"/>
              <w:ind w:left="-250" w:firstLine="250"/>
              <w:rPr>
                <w:rFonts w:ascii="Times New Roman" w:hAnsi="Times New Roman"/>
                <w:sz w:val="24"/>
                <w:szCs w:val="24"/>
              </w:rPr>
            </w:pPr>
            <w:r w:rsidRPr="00326FB2">
              <w:rPr>
                <w:rFonts w:ascii="Times New Roman" w:hAnsi="Times New Roman"/>
                <w:sz w:val="24"/>
                <w:szCs w:val="24"/>
              </w:rPr>
              <w:t>Course contents</w:t>
            </w:r>
          </w:p>
        </w:tc>
        <w:tc>
          <w:tcPr>
            <w:tcW w:w="1500" w:type="dxa"/>
          </w:tcPr>
          <w:p w14:paraId="68C80EBA" w14:textId="77777777" w:rsidR="00C105C6" w:rsidRPr="00C05FB6" w:rsidRDefault="00C105C6" w:rsidP="00B25EF5">
            <w:pPr>
              <w:pStyle w:val="a3"/>
              <w:ind w:left="-250" w:firstLine="250"/>
              <w:rPr>
                <w:rFonts w:asciiTheme="minorHAnsi" w:hAnsiTheme="minorHAnsi" w:cstheme="minorHAnsi"/>
                <w:sz w:val="24"/>
                <w:szCs w:val="24"/>
              </w:rPr>
            </w:pPr>
            <w:r>
              <w:rPr>
                <w:rFonts w:asciiTheme="minorHAnsi" w:hAnsiTheme="minorHAnsi" w:cstheme="minorHAnsi"/>
                <w:sz w:val="24"/>
                <w:szCs w:val="24"/>
              </w:rPr>
              <w:t xml:space="preserve">Hours </w:t>
            </w:r>
          </w:p>
        </w:tc>
      </w:tr>
      <w:tr w:rsidR="00C105C6" w:rsidRPr="00CE6F19" w14:paraId="4AA76844" w14:textId="77777777" w:rsidTr="00CE6F19">
        <w:tc>
          <w:tcPr>
            <w:tcW w:w="8020" w:type="dxa"/>
          </w:tcPr>
          <w:p w14:paraId="73839EBA" w14:textId="07B1FFD5" w:rsidR="00C105C6" w:rsidRPr="00326FB2" w:rsidRDefault="00CE6F19" w:rsidP="00CE6F19">
            <w:pPr>
              <w:pStyle w:val="af5"/>
              <w:rPr>
                <w:lang w:val="en-US"/>
              </w:rPr>
            </w:pPr>
            <w:r w:rsidRPr="00326FB2">
              <w:rPr>
                <w:color w:val="212121"/>
                <w:lang w:val="en-US"/>
              </w:rPr>
              <w:t>Sociology as a science: subject, theories and research methods.</w:t>
            </w:r>
            <w:r w:rsidRPr="00326FB2">
              <w:rPr>
                <w:color w:val="212121"/>
                <w:lang w:val="en-US"/>
              </w:rPr>
              <w:br/>
              <w:t xml:space="preserve">The development of the sociology of medicine in Poland and in the world. </w:t>
            </w:r>
          </w:p>
        </w:tc>
        <w:tc>
          <w:tcPr>
            <w:tcW w:w="1500" w:type="dxa"/>
          </w:tcPr>
          <w:p w14:paraId="1B6D4972" w14:textId="09883AB1" w:rsidR="00C105C6" w:rsidRPr="00CE6F19" w:rsidRDefault="00FF4FFE" w:rsidP="00B25EF5">
            <w:pPr>
              <w:pStyle w:val="a3"/>
              <w:ind w:left="-250" w:firstLine="250"/>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CE6F19" w14:paraId="6C26286D" w14:textId="77777777" w:rsidTr="00CE6F19">
        <w:trPr>
          <w:trHeight w:val="524"/>
        </w:trPr>
        <w:tc>
          <w:tcPr>
            <w:tcW w:w="8020" w:type="dxa"/>
          </w:tcPr>
          <w:p w14:paraId="1357C7FB" w14:textId="1CB7A61C" w:rsidR="00C105C6" w:rsidRPr="00326FB2" w:rsidRDefault="00CE6F19" w:rsidP="00CE6F19">
            <w:pPr>
              <w:pStyle w:val="af5"/>
              <w:rPr>
                <w:lang w:val="en-US"/>
              </w:rPr>
            </w:pPr>
            <w:r w:rsidRPr="00326FB2">
              <w:rPr>
                <w:color w:val="212121"/>
                <w:lang w:val="en-US"/>
              </w:rPr>
              <w:t xml:space="preserve">Family as a social group. The role of the family group in shaping health and illness as well as health behaviors. </w:t>
            </w:r>
          </w:p>
        </w:tc>
        <w:tc>
          <w:tcPr>
            <w:tcW w:w="1500" w:type="dxa"/>
          </w:tcPr>
          <w:p w14:paraId="299FA268" w14:textId="4A405BA9" w:rsidR="00C105C6" w:rsidRPr="00CE6F19" w:rsidRDefault="00FF4FFE" w:rsidP="00B25EF5">
            <w:pPr>
              <w:pStyle w:val="a3"/>
              <w:ind w:left="-250" w:firstLine="250"/>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E6F19" w:rsidRPr="00CE6F19" w14:paraId="42904DC3" w14:textId="77777777" w:rsidTr="00CE6F19">
        <w:trPr>
          <w:trHeight w:val="524"/>
        </w:trPr>
        <w:tc>
          <w:tcPr>
            <w:tcW w:w="8020" w:type="dxa"/>
          </w:tcPr>
          <w:p w14:paraId="2763AF3C" w14:textId="2667E491" w:rsidR="00CE6F19" w:rsidRPr="00326FB2" w:rsidRDefault="00CE6F19" w:rsidP="00CE6F19">
            <w:pPr>
              <w:pStyle w:val="af5"/>
              <w:rPr>
                <w:color w:val="212121"/>
              </w:rPr>
            </w:pPr>
            <w:r w:rsidRPr="00326FB2">
              <w:rPr>
                <w:color w:val="212121"/>
                <w:lang w:val="en-US"/>
              </w:rPr>
              <w:t>The process of socialization.</w:t>
            </w:r>
            <w:r w:rsidR="00FF4FFE" w:rsidRPr="00326FB2">
              <w:rPr>
                <w:color w:val="212121"/>
                <w:lang w:val="en-US"/>
              </w:rPr>
              <w:t xml:space="preserve"> </w:t>
            </w:r>
            <w:r w:rsidR="00FF4FFE" w:rsidRPr="00326FB2">
              <w:rPr>
                <w:color w:val="212121"/>
                <w:lang w:val="en-US"/>
              </w:rPr>
              <w:br/>
              <w:t>Health as a socio-cultural value.</w:t>
            </w:r>
            <w:r w:rsidR="00326FB2">
              <w:rPr>
                <w:color w:val="212121"/>
                <w:lang w:val="en-US"/>
              </w:rPr>
              <w:t xml:space="preserve"> The</w:t>
            </w:r>
            <w:r w:rsidR="00FF4FFE" w:rsidRPr="00326FB2">
              <w:rPr>
                <w:color w:val="212121"/>
              </w:rPr>
              <w:t xml:space="preserve"> </w:t>
            </w:r>
            <w:r w:rsidR="00326FB2" w:rsidRPr="00326FB2">
              <w:rPr>
                <w:color w:val="212121"/>
              </w:rPr>
              <w:t xml:space="preserve">patient </w:t>
            </w:r>
            <w:r w:rsidR="00FF4FFE" w:rsidRPr="00326FB2">
              <w:rPr>
                <w:color w:val="212121"/>
              </w:rPr>
              <w:t>culturally different.</w:t>
            </w:r>
          </w:p>
        </w:tc>
        <w:tc>
          <w:tcPr>
            <w:tcW w:w="1500" w:type="dxa"/>
          </w:tcPr>
          <w:p w14:paraId="364650A3" w14:textId="2209478D" w:rsidR="00CE6F19" w:rsidRPr="00CE6F19" w:rsidRDefault="00FF4FFE" w:rsidP="00B25EF5">
            <w:pPr>
              <w:pStyle w:val="a3"/>
              <w:ind w:left="-250" w:firstLine="250"/>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CE6F19" w14:paraId="4971F9C0" w14:textId="77777777" w:rsidTr="00CE6F19">
        <w:tc>
          <w:tcPr>
            <w:tcW w:w="8020" w:type="dxa"/>
          </w:tcPr>
          <w:p w14:paraId="0EE9C3BA" w14:textId="5BB43F15" w:rsidR="00C105C6" w:rsidRPr="00326FB2" w:rsidRDefault="00CE6F19" w:rsidP="00CE6F19">
            <w:pPr>
              <w:pStyle w:val="af5"/>
              <w:rPr>
                <w:lang w:val="en-US"/>
              </w:rPr>
            </w:pPr>
            <w:r w:rsidRPr="00326FB2">
              <w:rPr>
                <w:color w:val="212121"/>
                <w:lang w:val="en-US"/>
              </w:rPr>
              <w:t xml:space="preserve">Methods and techniques of social research in medical sciences. </w:t>
            </w:r>
            <w:r w:rsidRPr="00326FB2">
              <w:rPr>
                <w:lang w:val="en-US"/>
              </w:rPr>
              <w:t xml:space="preserve"> </w:t>
            </w:r>
          </w:p>
        </w:tc>
        <w:tc>
          <w:tcPr>
            <w:tcW w:w="1500" w:type="dxa"/>
          </w:tcPr>
          <w:p w14:paraId="3906803A" w14:textId="590AA7F0" w:rsidR="00C105C6" w:rsidRPr="00CE6F19" w:rsidRDefault="00FF4FFE" w:rsidP="00B25EF5">
            <w:pPr>
              <w:pStyle w:val="a3"/>
              <w:ind w:left="-250" w:firstLine="250"/>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E6F19" w:rsidRPr="00CE6F19" w14:paraId="3566E23C" w14:textId="77777777" w:rsidTr="00CE6F19">
        <w:tc>
          <w:tcPr>
            <w:tcW w:w="8020" w:type="dxa"/>
          </w:tcPr>
          <w:p w14:paraId="66B32F53" w14:textId="647D5F81" w:rsidR="00CE6F19" w:rsidRPr="00326FB2" w:rsidRDefault="00CE6F19" w:rsidP="00CE6F19">
            <w:pPr>
              <w:pStyle w:val="af5"/>
              <w:rPr>
                <w:color w:val="212121"/>
                <w:lang w:val="en-US"/>
              </w:rPr>
            </w:pPr>
            <w:r w:rsidRPr="00326FB2">
              <w:rPr>
                <w:color w:val="212121"/>
                <w:lang w:val="en-US"/>
              </w:rPr>
              <w:t>Sociological concepts of health and disease</w:t>
            </w:r>
            <w:r w:rsidRPr="00326FB2">
              <w:rPr>
                <w:lang w:val="en-US"/>
              </w:rPr>
              <w:t>.</w:t>
            </w:r>
          </w:p>
        </w:tc>
        <w:tc>
          <w:tcPr>
            <w:tcW w:w="1500" w:type="dxa"/>
          </w:tcPr>
          <w:p w14:paraId="032B7652" w14:textId="08D9997A" w:rsidR="00CE6F19" w:rsidRPr="00CE6F19" w:rsidRDefault="00FF4FFE" w:rsidP="00B25EF5">
            <w:pPr>
              <w:pStyle w:val="a3"/>
              <w:ind w:left="-250" w:firstLine="250"/>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CE6F19" w14:paraId="54B4BBB7" w14:textId="77777777" w:rsidTr="00CE6F19">
        <w:tc>
          <w:tcPr>
            <w:tcW w:w="8020" w:type="dxa"/>
          </w:tcPr>
          <w:p w14:paraId="34871BEF" w14:textId="728F84BA" w:rsidR="00C105C6" w:rsidRPr="00326FB2" w:rsidRDefault="00CE6F19" w:rsidP="00CE6F19">
            <w:pPr>
              <w:pStyle w:val="af5"/>
              <w:rPr>
                <w:lang w:val="en-US"/>
              </w:rPr>
            </w:pPr>
            <w:r w:rsidRPr="00326FB2">
              <w:rPr>
                <w:color w:val="212121"/>
                <w:lang w:val="en-US"/>
              </w:rPr>
              <w:t>Hospital as a social institution. Models of hospital care. Selected problems of medical professions</w:t>
            </w:r>
            <w:r w:rsidRPr="00326FB2">
              <w:rPr>
                <w:lang w:val="en-US"/>
              </w:rPr>
              <w:t xml:space="preserve">. </w:t>
            </w:r>
          </w:p>
        </w:tc>
        <w:tc>
          <w:tcPr>
            <w:tcW w:w="1500" w:type="dxa"/>
          </w:tcPr>
          <w:p w14:paraId="3E4769DB" w14:textId="1EE19764" w:rsidR="00C105C6" w:rsidRPr="00CE6F19" w:rsidRDefault="00FF4FFE" w:rsidP="00B25EF5">
            <w:pPr>
              <w:pStyle w:val="a3"/>
              <w:ind w:left="-250" w:firstLine="250"/>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CE6F19" w14:paraId="3E5085A1" w14:textId="77777777" w:rsidTr="00CE6F19">
        <w:tc>
          <w:tcPr>
            <w:tcW w:w="8020" w:type="dxa"/>
          </w:tcPr>
          <w:p w14:paraId="34924E6C" w14:textId="5B09042A" w:rsidR="00C105C6" w:rsidRPr="00326FB2" w:rsidRDefault="00CE6F19" w:rsidP="00CE6F19">
            <w:pPr>
              <w:pStyle w:val="af5"/>
              <w:rPr>
                <w:lang w:val="en-GB"/>
              </w:rPr>
            </w:pPr>
            <w:r w:rsidRPr="00326FB2">
              <w:rPr>
                <w:color w:val="212121"/>
                <w:lang w:val="en-US"/>
              </w:rPr>
              <w:t>Social stress and health. Suicide as a social problem.</w:t>
            </w:r>
          </w:p>
        </w:tc>
        <w:tc>
          <w:tcPr>
            <w:tcW w:w="1500" w:type="dxa"/>
          </w:tcPr>
          <w:p w14:paraId="6BD75122" w14:textId="4F79A866" w:rsidR="00C105C6" w:rsidRPr="00CE6F19" w:rsidRDefault="00FF4FFE" w:rsidP="00B25EF5">
            <w:pPr>
              <w:pStyle w:val="a3"/>
              <w:ind w:left="-250" w:firstLine="250"/>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CE6F19" w14:paraId="356D1794" w14:textId="77777777" w:rsidTr="00CE6F19">
        <w:tc>
          <w:tcPr>
            <w:tcW w:w="8020" w:type="dxa"/>
          </w:tcPr>
          <w:p w14:paraId="32234A21" w14:textId="06E3C40B" w:rsidR="00C105C6" w:rsidRPr="00326FB2" w:rsidRDefault="00CE6F19" w:rsidP="00CE6F19">
            <w:pPr>
              <w:pStyle w:val="af5"/>
              <w:rPr>
                <w:lang w:val="en-US"/>
              </w:rPr>
            </w:pPr>
            <w:r w:rsidRPr="00326FB2">
              <w:rPr>
                <w:color w:val="212121"/>
                <w:lang w:val="en-US"/>
              </w:rPr>
              <w:t xml:space="preserve">Socio-medical indicators of health. The concept of the quality of life in medicine </w:t>
            </w:r>
          </w:p>
        </w:tc>
        <w:tc>
          <w:tcPr>
            <w:tcW w:w="1500" w:type="dxa"/>
          </w:tcPr>
          <w:p w14:paraId="0EDFA943" w14:textId="093E3F6D" w:rsidR="00C105C6" w:rsidRPr="00CE6F19" w:rsidRDefault="00FF4FFE" w:rsidP="00B25EF5">
            <w:pPr>
              <w:pStyle w:val="a3"/>
              <w:ind w:left="-250" w:firstLine="250"/>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CE6F19" w14:paraId="340E3345" w14:textId="77777777" w:rsidTr="00CE6F19">
        <w:tc>
          <w:tcPr>
            <w:tcW w:w="8020" w:type="dxa"/>
          </w:tcPr>
          <w:p w14:paraId="352E50FF" w14:textId="55C7D356" w:rsidR="00C105C6" w:rsidRPr="00326FB2" w:rsidRDefault="00CE6F19" w:rsidP="00CE6F19">
            <w:pPr>
              <w:pStyle w:val="af5"/>
              <w:rPr>
                <w:lang w:val="en-US"/>
              </w:rPr>
            </w:pPr>
            <w:r w:rsidRPr="00326FB2">
              <w:rPr>
                <w:color w:val="212121"/>
                <w:lang w:val="en-US"/>
              </w:rPr>
              <w:t>The concept of disability and aging, death and dying. Stigmatization and social e</w:t>
            </w:r>
            <w:r w:rsidR="00C701BA" w:rsidRPr="00326FB2">
              <w:rPr>
                <w:color w:val="212121"/>
                <w:lang w:val="en-US"/>
              </w:rPr>
              <w:t>x</w:t>
            </w:r>
            <w:r w:rsidRPr="00326FB2">
              <w:rPr>
                <w:color w:val="212121"/>
                <w:lang w:val="en-US"/>
              </w:rPr>
              <w:t xml:space="preserve">clusion. Social support. </w:t>
            </w:r>
          </w:p>
        </w:tc>
        <w:tc>
          <w:tcPr>
            <w:tcW w:w="1500" w:type="dxa"/>
          </w:tcPr>
          <w:p w14:paraId="4CE6245F" w14:textId="3414016E" w:rsidR="00C105C6" w:rsidRPr="00CE6F19" w:rsidRDefault="00FF4FFE" w:rsidP="00B25EF5">
            <w:pPr>
              <w:pStyle w:val="a3"/>
              <w:ind w:left="-250" w:firstLine="250"/>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CE6F19" w14:paraId="1431A77D" w14:textId="77777777" w:rsidTr="00CE6F19">
        <w:tc>
          <w:tcPr>
            <w:tcW w:w="8020" w:type="dxa"/>
          </w:tcPr>
          <w:p w14:paraId="1FD1A0FB" w14:textId="13120C14" w:rsidR="00C105C6" w:rsidRPr="00326FB2" w:rsidRDefault="00CE6F19" w:rsidP="00CE6F19">
            <w:pPr>
              <w:pStyle w:val="af5"/>
              <w:rPr>
                <w:lang w:val="en-US"/>
              </w:rPr>
            </w:pPr>
            <w:r w:rsidRPr="00326FB2">
              <w:rPr>
                <w:color w:val="212121"/>
                <w:lang w:val="en-US"/>
              </w:rPr>
              <w:t>Selected social pathologies and their impact on the health of the individual and family</w:t>
            </w:r>
            <w:r w:rsidR="00C701BA" w:rsidRPr="00326FB2">
              <w:rPr>
                <w:color w:val="212121"/>
                <w:lang w:val="en-US"/>
              </w:rPr>
              <w:t>.</w:t>
            </w:r>
          </w:p>
        </w:tc>
        <w:tc>
          <w:tcPr>
            <w:tcW w:w="1500" w:type="dxa"/>
          </w:tcPr>
          <w:p w14:paraId="48197887" w14:textId="7E87A1B6" w:rsidR="00C105C6" w:rsidRPr="00CE6F19" w:rsidRDefault="00FF4FFE" w:rsidP="00B25EF5">
            <w:pPr>
              <w:pStyle w:val="a3"/>
              <w:ind w:left="-250" w:firstLine="250"/>
              <w:rPr>
                <w:rFonts w:asciiTheme="minorHAnsi" w:hAnsiTheme="minorHAnsi" w:cstheme="minorHAnsi"/>
                <w:sz w:val="24"/>
                <w:szCs w:val="24"/>
                <w:lang w:val="en-US"/>
              </w:rPr>
            </w:pPr>
            <w:r>
              <w:rPr>
                <w:rFonts w:asciiTheme="minorHAnsi" w:hAnsiTheme="minorHAnsi" w:cstheme="minorHAnsi"/>
                <w:sz w:val="24"/>
                <w:szCs w:val="24"/>
                <w:lang w:val="en-US"/>
              </w:rPr>
              <w:t>3</w:t>
            </w:r>
          </w:p>
        </w:tc>
      </w:tr>
    </w:tbl>
    <w:p w14:paraId="51E8DC6D" w14:textId="77777777" w:rsidR="0085747A" w:rsidRPr="00041E8C" w:rsidRDefault="0085747A" w:rsidP="009C54AE">
      <w:pPr>
        <w:pStyle w:val="a3"/>
        <w:rPr>
          <w:rFonts w:asciiTheme="minorHAnsi" w:hAnsiTheme="minorHAnsi" w:cstheme="minorHAnsi"/>
          <w:sz w:val="24"/>
          <w:szCs w:val="24"/>
          <w:lang w:val="en-GB"/>
        </w:rPr>
      </w:pPr>
    </w:p>
    <w:p w14:paraId="4064BDE9" w14:textId="77777777" w:rsidR="0085747A" w:rsidRPr="00AF3E61" w:rsidRDefault="0085747A" w:rsidP="009C54AE">
      <w:pPr>
        <w:pStyle w:val="Punktygwne"/>
        <w:spacing w:before="0" w:after="0"/>
        <w:rPr>
          <w:rFonts w:asciiTheme="minorHAnsi" w:hAnsiTheme="minorHAnsi" w:cstheme="minorHAnsi"/>
          <w:b w:val="0"/>
          <w:szCs w:val="24"/>
          <w:lang w:val="en-US"/>
        </w:rPr>
      </w:pPr>
    </w:p>
    <w:p w14:paraId="73D66D55" w14:textId="77777777" w:rsidR="0085747A" w:rsidRPr="00C05FB6" w:rsidRDefault="009F4610" w:rsidP="009C54AE">
      <w:pPr>
        <w:pStyle w:val="Punktygwne"/>
        <w:spacing w:before="0" w:after="0"/>
        <w:ind w:left="426"/>
        <w:rPr>
          <w:rFonts w:asciiTheme="minorHAnsi" w:hAnsiTheme="minorHAnsi" w:cstheme="minorHAnsi"/>
          <w:b w:val="0"/>
          <w:smallCaps w:val="0"/>
          <w:szCs w:val="24"/>
        </w:rPr>
      </w:pPr>
      <w:r w:rsidRPr="00C05FB6">
        <w:rPr>
          <w:rFonts w:asciiTheme="minorHAnsi" w:hAnsiTheme="minorHAnsi" w:cstheme="minorHAnsi"/>
          <w:smallCaps w:val="0"/>
          <w:szCs w:val="24"/>
        </w:rPr>
        <w:t xml:space="preserve">3.4 </w:t>
      </w:r>
      <w:r w:rsidR="00F41170" w:rsidRPr="00C05FB6">
        <w:rPr>
          <w:rFonts w:asciiTheme="minorHAnsi" w:hAnsiTheme="minorHAnsi" w:cstheme="minorHAnsi"/>
          <w:smallCaps w:val="0"/>
          <w:szCs w:val="24"/>
        </w:rPr>
        <w:t>Didactic methods</w:t>
      </w:r>
    </w:p>
    <w:p w14:paraId="216ECCC3" w14:textId="14F2FFB2" w:rsidR="00FF4FFE" w:rsidRDefault="00FF4FFE" w:rsidP="00F41170">
      <w:pPr>
        <w:pStyle w:val="Punktygwne"/>
        <w:spacing w:after="0"/>
        <w:rPr>
          <w:rFonts w:asciiTheme="minorHAnsi" w:hAnsiTheme="minorHAnsi" w:cstheme="minorHAnsi"/>
          <w:b w:val="0"/>
          <w:smallCaps w:val="0"/>
          <w:szCs w:val="24"/>
          <w:lang w:val="en-US"/>
        </w:rPr>
      </w:pPr>
      <w:r>
        <w:rPr>
          <w:rFonts w:asciiTheme="minorHAnsi" w:hAnsiTheme="minorHAnsi" w:cstheme="minorHAnsi"/>
          <w:b w:val="0"/>
          <w:smallCaps w:val="0"/>
          <w:szCs w:val="24"/>
          <w:lang w:val="en-US"/>
        </w:rPr>
        <w:t>L</w:t>
      </w:r>
      <w:r w:rsidRPr="00E61121">
        <w:rPr>
          <w:rFonts w:asciiTheme="minorHAnsi" w:hAnsiTheme="minorHAnsi" w:cstheme="minorHAnsi"/>
          <w:b w:val="0"/>
          <w:smallCaps w:val="0"/>
          <w:szCs w:val="24"/>
          <w:lang w:val="en-US"/>
        </w:rPr>
        <w:t>ecture with multimedia presentation</w:t>
      </w:r>
      <w:r>
        <w:rPr>
          <w:rFonts w:asciiTheme="minorHAnsi" w:hAnsiTheme="minorHAnsi" w:cstheme="minorHAnsi"/>
          <w:b w:val="0"/>
          <w:smallCaps w:val="0"/>
          <w:szCs w:val="24"/>
          <w:lang w:val="en-US"/>
        </w:rPr>
        <w:t>.</w:t>
      </w:r>
    </w:p>
    <w:p w14:paraId="78AEE631" w14:textId="5CDF7702" w:rsidR="00F41170" w:rsidRPr="00FF4FFE" w:rsidRDefault="00FF4FFE" w:rsidP="00F41170">
      <w:pPr>
        <w:pStyle w:val="Punktygwne"/>
        <w:spacing w:after="0"/>
        <w:rPr>
          <w:rFonts w:asciiTheme="minorHAnsi" w:hAnsiTheme="minorHAnsi" w:cstheme="minorHAnsi"/>
          <w:b w:val="0"/>
          <w:smallCaps w:val="0"/>
          <w:sz w:val="16"/>
          <w:szCs w:val="16"/>
          <w:lang w:val="en-US"/>
        </w:rPr>
      </w:pPr>
      <w:r w:rsidRPr="00FF4FFE">
        <w:rPr>
          <w:rFonts w:asciiTheme="minorHAnsi" w:hAnsiTheme="minorHAnsi" w:cstheme="minorHAnsi"/>
          <w:b w:val="0"/>
          <w:smallCaps w:val="0"/>
          <w:sz w:val="16"/>
          <w:szCs w:val="16"/>
          <w:lang w:val="en-US"/>
        </w:rPr>
        <w:t xml:space="preserve">Ex: </w:t>
      </w:r>
      <w:r w:rsidR="00F41170" w:rsidRPr="00FF4FFE">
        <w:rPr>
          <w:rFonts w:asciiTheme="minorHAnsi" w:hAnsiTheme="minorHAnsi" w:cstheme="minorHAnsi"/>
          <w:b w:val="0"/>
          <w:smallCaps w:val="0"/>
          <w:sz w:val="16"/>
          <w:szCs w:val="16"/>
          <w:lang w:val="en-US"/>
        </w:rPr>
        <w:t xml:space="preserve">Lecture: problem lecture, lecture with multimedia presentation, distance learning </w:t>
      </w:r>
      <w:proofErr w:type="gramStart"/>
      <w:r w:rsidR="00F41170" w:rsidRPr="00FF4FFE">
        <w:rPr>
          <w:rFonts w:asciiTheme="minorHAnsi" w:hAnsiTheme="minorHAnsi" w:cstheme="minorHAnsi"/>
          <w:b w:val="0"/>
          <w:smallCaps w:val="0"/>
          <w:sz w:val="16"/>
          <w:szCs w:val="16"/>
          <w:lang w:val="en-US"/>
        </w:rPr>
        <w:t>methods</w:t>
      </w:r>
      <w:r w:rsidRPr="00FF4FFE">
        <w:rPr>
          <w:rFonts w:asciiTheme="minorHAnsi" w:hAnsiTheme="minorHAnsi" w:cstheme="minorHAnsi"/>
          <w:b w:val="0"/>
          <w:smallCaps w:val="0"/>
          <w:sz w:val="16"/>
          <w:szCs w:val="16"/>
          <w:lang w:val="en-US"/>
        </w:rPr>
        <w:t xml:space="preserve"> </w:t>
      </w:r>
      <w:r w:rsidR="00C701BA">
        <w:rPr>
          <w:rFonts w:asciiTheme="minorHAnsi" w:hAnsiTheme="minorHAnsi" w:cstheme="minorHAnsi"/>
          <w:b w:val="0"/>
          <w:smallCaps w:val="0"/>
          <w:sz w:val="16"/>
          <w:szCs w:val="16"/>
          <w:lang w:val="en-US"/>
        </w:rPr>
        <w:t>;</w:t>
      </w:r>
      <w:proofErr w:type="gramEnd"/>
      <w:r w:rsidR="00C701BA">
        <w:rPr>
          <w:rFonts w:asciiTheme="minorHAnsi" w:hAnsiTheme="minorHAnsi" w:cstheme="minorHAnsi"/>
          <w:b w:val="0"/>
          <w:smallCaps w:val="0"/>
          <w:sz w:val="16"/>
          <w:szCs w:val="16"/>
          <w:lang w:val="en-US"/>
        </w:rPr>
        <w:t xml:space="preserve"> </w:t>
      </w:r>
      <w:r w:rsidR="00C701BA">
        <w:rPr>
          <w:rFonts w:asciiTheme="minorHAnsi" w:hAnsiTheme="minorHAnsi" w:cstheme="minorHAnsi"/>
          <w:b w:val="0"/>
          <w:smallCaps w:val="0"/>
          <w:sz w:val="16"/>
          <w:szCs w:val="16"/>
          <w:lang w:val="en-US"/>
        </w:rPr>
        <w:tab/>
      </w:r>
      <w:r w:rsidR="00F41170" w:rsidRPr="00FF4FFE">
        <w:rPr>
          <w:rFonts w:asciiTheme="minorHAnsi" w:hAnsiTheme="minorHAnsi" w:cstheme="minorHAnsi"/>
          <w:b w:val="0"/>
          <w:smallCaps w:val="0"/>
          <w:sz w:val="16"/>
          <w:szCs w:val="16"/>
          <w:lang w:val="en-US"/>
        </w:rPr>
        <w:t>Exercises: text analysis with discussion, project method (research, implementation, practical project), group work (task solving, discussion), didactic games, distance learning methods</w:t>
      </w:r>
    </w:p>
    <w:p w14:paraId="68C1DAFD" w14:textId="167450CB" w:rsidR="0085747A" w:rsidRPr="00FF4FFE" w:rsidRDefault="00F41170" w:rsidP="00F41170">
      <w:pPr>
        <w:pStyle w:val="Punktygwne"/>
        <w:spacing w:before="0" w:after="0"/>
        <w:rPr>
          <w:rFonts w:asciiTheme="minorHAnsi" w:hAnsiTheme="minorHAnsi" w:cstheme="minorHAnsi"/>
          <w:b w:val="0"/>
          <w:smallCaps w:val="0"/>
          <w:sz w:val="16"/>
          <w:szCs w:val="16"/>
          <w:lang w:val="en-US"/>
        </w:rPr>
      </w:pPr>
      <w:r w:rsidRPr="00FF4FFE">
        <w:rPr>
          <w:rFonts w:asciiTheme="minorHAnsi" w:hAnsiTheme="minorHAnsi" w:cstheme="minorHAnsi"/>
          <w:b w:val="0"/>
          <w:smallCaps w:val="0"/>
          <w:sz w:val="16"/>
          <w:szCs w:val="16"/>
          <w:lang w:val="en-US"/>
        </w:rPr>
        <w:t>Laboratory: performing experiments, designing experiments</w:t>
      </w:r>
      <w:r w:rsidR="00A50E8D" w:rsidRPr="00FF4FFE">
        <w:rPr>
          <w:rFonts w:asciiTheme="minorHAnsi" w:hAnsiTheme="minorHAnsi" w:cstheme="minorHAnsi"/>
          <w:b w:val="0"/>
          <w:smallCaps w:val="0"/>
          <w:sz w:val="16"/>
          <w:szCs w:val="16"/>
          <w:lang w:val="en-US"/>
        </w:rPr>
        <w:t>.</w:t>
      </w:r>
    </w:p>
    <w:p w14:paraId="6FFAF90B" w14:textId="5FC586B6" w:rsidR="00E960BB" w:rsidRDefault="00E960BB" w:rsidP="009C54AE">
      <w:pPr>
        <w:pStyle w:val="Punktygwne"/>
        <w:tabs>
          <w:tab w:val="left" w:pos="284"/>
        </w:tabs>
        <w:spacing w:before="0" w:after="0"/>
        <w:rPr>
          <w:rFonts w:asciiTheme="minorHAnsi" w:hAnsiTheme="minorHAnsi" w:cstheme="minorHAnsi"/>
          <w:smallCaps w:val="0"/>
          <w:szCs w:val="24"/>
          <w:lang w:val="en-US"/>
        </w:rPr>
      </w:pPr>
    </w:p>
    <w:p w14:paraId="37CDCEA2" w14:textId="6D7CE082" w:rsidR="00CB1A14" w:rsidRDefault="00CB1A14" w:rsidP="009C54AE">
      <w:pPr>
        <w:pStyle w:val="Punktygwne"/>
        <w:tabs>
          <w:tab w:val="left" w:pos="284"/>
        </w:tabs>
        <w:spacing w:before="0" w:after="0"/>
        <w:rPr>
          <w:rFonts w:asciiTheme="minorHAnsi" w:hAnsiTheme="minorHAnsi" w:cstheme="minorHAnsi"/>
          <w:smallCaps w:val="0"/>
          <w:szCs w:val="24"/>
          <w:lang w:val="en-US"/>
        </w:rPr>
      </w:pPr>
    </w:p>
    <w:p w14:paraId="6ABDDC40" w14:textId="10B77B5D" w:rsidR="00CB1A14" w:rsidRDefault="00CB1A14" w:rsidP="009C54AE">
      <w:pPr>
        <w:pStyle w:val="Punktygwne"/>
        <w:tabs>
          <w:tab w:val="left" w:pos="284"/>
        </w:tabs>
        <w:spacing w:before="0" w:after="0"/>
        <w:rPr>
          <w:rFonts w:asciiTheme="minorHAnsi" w:hAnsiTheme="minorHAnsi" w:cstheme="minorHAnsi"/>
          <w:smallCaps w:val="0"/>
          <w:szCs w:val="24"/>
          <w:lang w:val="en-US"/>
        </w:rPr>
      </w:pPr>
    </w:p>
    <w:p w14:paraId="6A0458C7" w14:textId="43CEBAC3" w:rsidR="00CB1A14" w:rsidRDefault="00CB1A14" w:rsidP="009C54AE">
      <w:pPr>
        <w:pStyle w:val="Punktygwne"/>
        <w:tabs>
          <w:tab w:val="left" w:pos="284"/>
        </w:tabs>
        <w:spacing w:before="0" w:after="0"/>
        <w:rPr>
          <w:rFonts w:asciiTheme="minorHAnsi" w:hAnsiTheme="minorHAnsi" w:cstheme="minorHAnsi"/>
          <w:smallCaps w:val="0"/>
          <w:szCs w:val="24"/>
          <w:lang w:val="en-US"/>
        </w:rPr>
      </w:pPr>
    </w:p>
    <w:p w14:paraId="6CDF96F7" w14:textId="58AF708C" w:rsidR="00CB1A14" w:rsidRDefault="00CB1A14" w:rsidP="009C54AE">
      <w:pPr>
        <w:pStyle w:val="Punktygwne"/>
        <w:tabs>
          <w:tab w:val="left" w:pos="284"/>
        </w:tabs>
        <w:spacing w:before="0" w:after="0"/>
        <w:rPr>
          <w:rFonts w:asciiTheme="minorHAnsi" w:hAnsiTheme="minorHAnsi" w:cstheme="minorHAnsi"/>
          <w:smallCaps w:val="0"/>
          <w:szCs w:val="24"/>
          <w:lang w:val="en-US"/>
        </w:rPr>
      </w:pPr>
    </w:p>
    <w:p w14:paraId="5D7D9D93" w14:textId="3712EDC4" w:rsidR="00CB1A14" w:rsidRDefault="00CB1A14" w:rsidP="009C54AE">
      <w:pPr>
        <w:pStyle w:val="Punktygwne"/>
        <w:tabs>
          <w:tab w:val="left" w:pos="284"/>
        </w:tabs>
        <w:spacing w:before="0" w:after="0"/>
        <w:rPr>
          <w:rFonts w:asciiTheme="minorHAnsi" w:hAnsiTheme="minorHAnsi" w:cstheme="minorHAnsi"/>
          <w:smallCaps w:val="0"/>
          <w:szCs w:val="24"/>
          <w:lang w:val="en-US"/>
        </w:rPr>
      </w:pPr>
    </w:p>
    <w:p w14:paraId="6C38381D" w14:textId="43CDAE6A" w:rsidR="00CB1A14" w:rsidRDefault="00CB1A14" w:rsidP="009C54AE">
      <w:pPr>
        <w:pStyle w:val="Punktygwne"/>
        <w:tabs>
          <w:tab w:val="left" w:pos="284"/>
        </w:tabs>
        <w:spacing w:before="0" w:after="0"/>
        <w:rPr>
          <w:rFonts w:asciiTheme="minorHAnsi" w:hAnsiTheme="minorHAnsi" w:cstheme="minorHAnsi"/>
          <w:smallCaps w:val="0"/>
          <w:szCs w:val="24"/>
          <w:lang w:val="en-US"/>
        </w:rPr>
      </w:pPr>
    </w:p>
    <w:p w14:paraId="44A8F857" w14:textId="214C07A9" w:rsidR="00CB1A14" w:rsidRDefault="00CB1A14" w:rsidP="009C54AE">
      <w:pPr>
        <w:pStyle w:val="Punktygwne"/>
        <w:tabs>
          <w:tab w:val="left" w:pos="284"/>
        </w:tabs>
        <w:spacing w:before="0" w:after="0"/>
        <w:rPr>
          <w:rFonts w:asciiTheme="minorHAnsi" w:hAnsiTheme="minorHAnsi" w:cstheme="minorHAnsi"/>
          <w:smallCaps w:val="0"/>
          <w:szCs w:val="24"/>
          <w:lang w:val="en-US"/>
        </w:rPr>
      </w:pPr>
    </w:p>
    <w:p w14:paraId="196FC264" w14:textId="6C4C801B" w:rsidR="00CB1A14" w:rsidRDefault="00CB1A14" w:rsidP="009C54AE">
      <w:pPr>
        <w:pStyle w:val="Punktygwne"/>
        <w:tabs>
          <w:tab w:val="left" w:pos="284"/>
        </w:tabs>
        <w:spacing w:before="0" w:after="0"/>
        <w:rPr>
          <w:rFonts w:asciiTheme="minorHAnsi" w:hAnsiTheme="minorHAnsi" w:cstheme="minorHAnsi"/>
          <w:smallCaps w:val="0"/>
          <w:szCs w:val="24"/>
          <w:lang w:val="en-US"/>
        </w:rPr>
      </w:pPr>
    </w:p>
    <w:p w14:paraId="4DDB7502" w14:textId="7724A876" w:rsidR="006D1586" w:rsidRDefault="006D1586" w:rsidP="009C54AE">
      <w:pPr>
        <w:pStyle w:val="Punktygwne"/>
        <w:tabs>
          <w:tab w:val="left" w:pos="284"/>
        </w:tabs>
        <w:spacing w:before="0" w:after="0"/>
        <w:rPr>
          <w:rFonts w:asciiTheme="minorHAnsi" w:hAnsiTheme="minorHAnsi" w:cstheme="minorHAnsi"/>
          <w:smallCaps w:val="0"/>
          <w:szCs w:val="24"/>
          <w:lang w:val="en-US"/>
        </w:rPr>
      </w:pPr>
    </w:p>
    <w:p w14:paraId="545FB5CB" w14:textId="76CE218E" w:rsidR="006D1586" w:rsidRDefault="006D1586" w:rsidP="009C54AE">
      <w:pPr>
        <w:pStyle w:val="Punktygwne"/>
        <w:tabs>
          <w:tab w:val="left" w:pos="284"/>
        </w:tabs>
        <w:spacing w:before="0" w:after="0"/>
        <w:rPr>
          <w:rFonts w:asciiTheme="minorHAnsi" w:hAnsiTheme="minorHAnsi" w:cstheme="minorHAnsi"/>
          <w:smallCaps w:val="0"/>
          <w:szCs w:val="24"/>
          <w:lang w:val="en-US"/>
        </w:rPr>
      </w:pPr>
    </w:p>
    <w:p w14:paraId="5CEA4B9B" w14:textId="77777777" w:rsidR="006D1586" w:rsidRPr="00C05FB6" w:rsidRDefault="006D1586" w:rsidP="009C54AE">
      <w:pPr>
        <w:pStyle w:val="Punktygwne"/>
        <w:tabs>
          <w:tab w:val="left" w:pos="284"/>
        </w:tabs>
        <w:spacing w:before="0" w:after="0"/>
        <w:rPr>
          <w:rFonts w:asciiTheme="minorHAnsi" w:hAnsiTheme="minorHAnsi" w:cstheme="minorHAnsi"/>
          <w:smallCaps w:val="0"/>
          <w:szCs w:val="24"/>
          <w:lang w:val="en-US"/>
        </w:rPr>
      </w:pPr>
    </w:p>
    <w:p w14:paraId="34759104" w14:textId="77777777" w:rsidR="00E960BB" w:rsidRPr="00C05FB6" w:rsidRDefault="00E960BB" w:rsidP="009C54AE">
      <w:pPr>
        <w:pStyle w:val="Punktygwne"/>
        <w:tabs>
          <w:tab w:val="left" w:pos="284"/>
        </w:tabs>
        <w:spacing w:before="0" w:after="0"/>
        <w:rPr>
          <w:rFonts w:asciiTheme="minorHAnsi" w:hAnsiTheme="minorHAnsi" w:cstheme="minorHAnsi"/>
          <w:smallCaps w:val="0"/>
          <w:szCs w:val="24"/>
          <w:lang w:val="en-US"/>
        </w:rPr>
      </w:pPr>
    </w:p>
    <w:p w14:paraId="1D490878" w14:textId="77777777" w:rsidR="00F41170" w:rsidRPr="00C05FB6" w:rsidRDefault="00C61DC5" w:rsidP="00F41170">
      <w:pPr>
        <w:pStyle w:val="Punktygwne"/>
        <w:spacing w:before="0" w:after="0"/>
        <w:rPr>
          <w:rFonts w:asciiTheme="minorHAnsi" w:hAnsiTheme="minorHAnsi" w:cstheme="minorHAnsi"/>
          <w:smallCaps w:val="0"/>
          <w:sz w:val="22"/>
          <w:lang w:val="en-US"/>
        </w:rPr>
      </w:pPr>
      <w:r w:rsidRPr="00C05FB6">
        <w:rPr>
          <w:rFonts w:asciiTheme="minorHAnsi" w:hAnsiTheme="minorHAnsi" w:cstheme="minorHAnsi"/>
          <w:smallCaps w:val="0"/>
          <w:szCs w:val="24"/>
          <w:lang w:val="en-US"/>
        </w:rPr>
        <w:t xml:space="preserve">4. </w:t>
      </w:r>
      <w:r w:rsidR="00F41170" w:rsidRPr="00C05FB6">
        <w:rPr>
          <w:rFonts w:asciiTheme="minorHAnsi" w:hAnsiTheme="minorHAnsi" w:cstheme="minorHAnsi"/>
          <w:smallCaps w:val="0"/>
          <w:sz w:val="22"/>
          <w:lang w:val="en-US"/>
        </w:rPr>
        <w:t>METHODS AND EVALUATION CRITERIA</w:t>
      </w:r>
    </w:p>
    <w:p w14:paraId="15D6980C" w14:textId="77777777" w:rsidR="0085747A" w:rsidRPr="00C05FB6" w:rsidRDefault="0085747A" w:rsidP="009C54AE">
      <w:pPr>
        <w:pStyle w:val="Punktygwne"/>
        <w:tabs>
          <w:tab w:val="left" w:pos="284"/>
        </w:tabs>
        <w:spacing w:before="0" w:after="0"/>
        <w:rPr>
          <w:rFonts w:asciiTheme="minorHAnsi" w:hAnsiTheme="minorHAnsi" w:cstheme="minorHAnsi"/>
          <w:smallCaps w:val="0"/>
          <w:szCs w:val="24"/>
          <w:lang w:val="en-US"/>
        </w:rPr>
      </w:pPr>
    </w:p>
    <w:p w14:paraId="6493BD87" w14:textId="77777777" w:rsidR="00923D7D" w:rsidRPr="00C05FB6" w:rsidRDefault="00923D7D" w:rsidP="009C54AE">
      <w:pPr>
        <w:pStyle w:val="Punktygwne"/>
        <w:tabs>
          <w:tab w:val="left" w:pos="284"/>
        </w:tabs>
        <w:spacing w:before="0" w:after="0"/>
        <w:rPr>
          <w:rFonts w:asciiTheme="minorHAnsi" w:hAnsiTheme="minorHAnsi" w:cstheme="minorHAnsi"/>
          <w:smallCaps w:val="0"/>
          <w:szCs w:val="24"/>
          <w:lang w:val="en-US"/>
        </w:rPr>
      </w:pPr>
    </w:p>
    <w:p w14:paraId="12DAD497" w14:textId="77777777" w:rsidR="0085747A" w:rsidRPr="00C05FB6" w:rsidRDefault="0085747A" w:rsidP="009C54AE">
      <w:pPr>
        <w:pStyle w:val="Punktygwne"/>
        <w:spacing w:before="0" w:after="0"/>
        <w:rPr>
          <w:rFonts w:asciiTheme="minorHAnsi" w:hAnsiTheme="minorHAnsi" w:cstheme="minorHAnsi"/>
          <w:b w:val="0"/>
          <w:smallCaps w:val="0"/>
          <w:szCs w:val="24"/>
          <w:lang w:val="en-US"/>
        </w:rPr>
      </w:pPr>
      <w:r w:rsidRPr="00C05FB6">
        <w:rPr>
          <w:rFonts w:asciiTheme="minorHAnsi" w:hAnsiTheme="minorHAnsi" w:cstheme="minorHAnsi"/>
          <w:smallCaps w:val="0"/>
          <w:szCs w:val="24"/>
          <w:lang w:val="en-US"/>
        </w:rPr>
        <w:t xml:space="preserve">4.1 </w:t>
      </w:r>
      <w:r w:rsidR="00F41170" w:rsidRPr="00C05FB6">
        <w:rPr>
          <w:rFonts w:asciiTheme="minorHAnsi" w:hAnsiTheme="minorHAnsi" w:cstheme="minorHAnsi"/>
          <w:bCs/>
          <w:smallCaps w:val="0"/>
          <w:sz w:val="22"/>
          <w:lang w:val="en-US"/>
        </w:rPr>
        <w:t>Methods of verification of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5452"/>
        <w:gridCol w:w="2103"/>
      </w:tblGrid>
      <w:tr w:rsidR="00F41170" w:rsidRPr="00C05FB6" w14:paraId="17F4E7E3" w14:textId="77777777" w:rsidTr="00FF4FFE">
        <w:tc>
          <w:tcPr>
            <w:tcW w:w="1965" w:type="dxa"/>
            <w:vAlign w:val="center"/>
          </w:tcPr>
          <w:p w14:paraId="701A5196" w14:textId="77777777" w:rsidR="00F41170" w:rsidRPr="00C05FB6" w:rsidRDefault="00F41170" w:rsidP="00F41170">
            <w:pPr>
              <w:rPr>
                <w:rFonts w:asciiTheme="minorHAnsi" w:hAnsiTheme="minorHAnsi" w:cstheme="minorHAnsi"/>
              </w:rPr>
            </w:pPr>
            <w:r w:rsidRPr="00C05FB6">
              <w:rPr>
                <w:rFonts w:asciiTheme="minorHAnsi" w:hAnsiTheme="minorHAnsi" w:cstheme="minorHAnsi"/>
              </w:rPr>
              <w:t>Symbol of effect</w:t>
            </w:r>
          </w:p>
          <w:p w14:paraId="3CB8D231" w14:textId="77777777" w:rsidR="00F41170" w:rsidRPr="00C05FB6" w:rsidRDefault="00F41170" w:rsidP="00F41170">
            <w:pPr>
              <w:pStyle w:val="Punktygwne"/>
              <w:spacing w:before="0" w:after="0"/>
              <w:jc w:val="center"/>
              <w:rPr>
                <w:rFonts w:asciiTheme="minorHAnsi" w:hAnsiTheme="minorHAnsi" w:cstheme="minorHAnsi"/>
                <w:b w:val="0"/>
                <w:smallCaps w:val="0"/>
                <w:szCs w:val="24"/>
              </w:rPr>
            </w:pPr>
          </w:p>
        </w:tc>
        <w:tc>
          <w:tcPr>
            <w:tcW w:w="5452" w:type="dxa"/>
          </w:tcPr>
          <w:p w14:paraId="19646E75" w14:textId="77777777" w:rsidR="00F41170" w:rsidRPr="00C05FB6" w:rsidRDefault="00F41170" w:rsidP="00F41170">
            <w:pPr>
              <w:rPr>
                <w:rFonts w:asciiTheme="minorHAnsi" w:hAnsiTheme="minorHAnsi" w:cstheme="minorHAnsi"/>
                <w:lang w:val="en-US"/>
              </w:rPr>
            </w:pPr>
            <w:r w:rsidRPr="00C05FB6">
              <w:rPr>
                <w:rFonts w:asciiTheme="minorHAnsi" w:hAnsiTheme="minorHAnsi" w:cstheme="minorHAnsi"/>
                <w:lang w:val="en-US"/>
              </w:rPr>
              <w:t>Methods of assessment of learning outcomes (</w:t>
            </w:r>
            <w:proofErr w:type="spellStart"/>
            <w:r w:rsidRPr="00C05FB6">
              <w:rPr>
                <w:rFonts w:asciiTheme="minorHAnsi" w:hAnsiTheme="minorHAnsi" w:cstheme="minorHAnsi"/>
                <w:lang w:val="en-US"/>
              </w:rPr>
              <w:t>Eg</w:t>
            </w:r>
            <w:proofErr w:type="spellEnd"/>
            <w:r w:rsidRPr="00C05FB6">
              <w:rPr>
                <w:rFonts w:asciiTheme="minorHAnsi" w:hAnsiTheme="minorHAnsi" w:cstheme="minorHAnsi"/>
                <w:lang w:val="en-US"/>
              </w:rPr>
              <w:t>.: tests, oral exams, written exams, project reports, observations during classes)</w:t>
            </w:r>
          </w:p>
        </w:tc>
        <w:tc>
          <w:tcPr>
            <w:tcW w:w="2103" w:type="dxa"/>
            <w:vAlign w:val="center"/>
          </w:tcPr>
          <w:p w14:paraId="3CEE2B03" w14:textId="77777777" w:rsidR="00F41170" w:rsidRPr="00C05FB6" w:rsidRDefault="00F41170" w:rsidP="00F41170">
            <w:pPr>
              <w:pStyle w:val="Punktygwne"/>
              <w:spacing w:before="0" w:after="0"/>
              <w:jc w:val="center"/>
              <w:rPr>
                <w:rFonts w:asciiTheme="minorHAnsi" w:hAnsiTheme="minorHAnsi" w:cstheme="minorHAnsi"/>
                <w:b w:val="0"/>
                <w:smallCaps w:val="0"/>
                <w:szCs w:val="24"/>
              </w:rPr>
            </w:pPr>
            <w:r w:rsidRPr="00C05FB6">
              <w:rPr>
                <w:rFonts w:asciiTheme="minorHAnsi" w:hAnsiTheme="minorHAnsi" w:cstheme="minorHAnsi"/>
                <w:b w:val="0"/>
                <w:smallCaps w:val="0"/>
                <w:szCs w:val="24"/>
              </w:rPr>
              <w:t>Form of classes</w:t>
            </w:r>
          </w:p>
        </w:tc>
      </w:tr>
      <w:tr w:rsidR="00F41170" w:rsidRPr="00C05FB6" w14:paraId="19084014" w14:textId="77777777" w:rsidTr="00FF4FFE">
        <w:tc>
          <w:tcPr>
            <w:tcW w:w="1965" w:type="dxa"/>
          </w:tcPr>
          <w:p w14:paraId="2970A21E" w14:textId="77777777" w:rsidR="00F41170" w:rsidRPr="00C701BA" w:rsidRDefault="00F41170" w:rsidP="00F41170">
            <w:pPr>
              <w:pStyle w:val="Punktygwne"/>
              <w:spacing w:before="0" w:after="0"/>
              <w:rPr>
                <w:b w:val="0"/>
                <w:szCs w:val="24"/>
              </w:rPr>
            </w:pPr>
            <w:r w:rsidRPr="00C701BA">
              <w:rPr>
                <w:b w:val="0"/>
                <w:szCs w:val="24"/>
              </w:rPr>
              <w:t xml:space="preserve">ek_ 01 </w:t>
            </w:r>
          </w:p>
        </w:tc>
        <w:tc>
          <w:tcPr>
            <w:tcW w:w="5452" w:type="dxa"/>
          </w:tcPr>
          <w:p w14:paraId="61082AA5" w14:textId="408F49B5" w:rsidR="00F41170" w:rsidRPr="00C701BA" w:rsidRDefault="00FF4FFE" w:rsidP="00FF4FFE">
            <w:pPr>
              <w:pStyle w:val="af5"/>
            </w:pPr>
            <w:r w:rsidRPr="00C701BA">
              <w:t xml:space="preserve">written test of knowledge </w:t>
            </w:r>
          </w:p>
        </w:tc>
        <w:tc>
          <w:tcPr>
            <w:tcW w:w="2103" w:type="dxa"/>
          </w:tcPr>
          <w:p w14:paraId="1158DC4D" w14:textId="44B25CD1" w:rsidR="00F41170" w:rsidRPr="00C701BA" w:rsidRDefault="00FF4FFE" w:rsidP="00FF4FFE">
            <w:pPr>
              <w:rPr>
                <w:rFonts w:ascii="Times New Roman" w:hAnsi="Times New Roman"/>
              </w:rPr>
            </w:pPr>
            <w:r w:rsidRPr="00C701BA">
              <w:rPr>
                <w:rFonts w:ascii="Times New Roman" w:hAnsi="Times New Roman"/>
              </w:rPr>
              <w:t>lecture</w:t>
            </w:r>
          </w:p>
        </w:tc>
      </w:tr>
      <w:tr w:rsidR="00057E49" w:rsidRPr="00C05FB6" w14:paraId="5A4C5BE4" w14:textId="77777777" w:rsidTr="00FF4FFE">
        <w:tc>
          <w:tcPr>
            <w:tcW w:w="1965" w:type="dxa"/>
          </w:tcPr>
          <w:p w14:paraId="6C8F0B64" w14:textId="77777777" w:rsidR="00057E49" w:rsidRPr="00C701BA" w:rsidRDefault="00057E49" w:rsidP="00057E49">
            <w:pPr>
              <w:pStyle w:val="Punktygwne"/>
              <w:spacing w:before="0" w:after="0"/>
              <w:rPr>
                <w:b w:val="0"/>
                <w:szCs w:val="24"/>
              </w:rPr>
            </w:pPr>
            <w:r w:rsidRPr="00C701BA">
              <w:rPr>
                <w:b w:val="0"/>
                <w:szCs w:val="24"/>
              </w:rPr>
              <w:t>Ek_ 02</w:t>
            </w:r>
          </w:p>
        </w:tc>
        <w:tc>
          <w:tcPr>
            <w:tcW w:w="5452" w:type="dxa"/>
          </w:tcPr>
          <w:p w14:paraId="46B4EA26" w14:textId="42653AD8" w:rsidR="00057E49" w:rsidRPr="00C701BA" w:rsidRDefault="00FF4FFE" w:rsidP="00FF4FFE">
            <w:pPr>
              <w:pStyle w:val="af5"/>
            </w:pPr>
            <w:r w:rsidRPr="00C701BA">
              <w:t xml:space="preserve">written test of knowledge </w:t>
            </w:r>
          </w:p>
        </w:tc>
        <w:tc>
          <w:tcPr>
            <w:tcW w:w="2103" w:type="dxa"/>
          </w:tcPr>
          <w:p w14:paraId="25878029" w14:textId="6B15FA13" w:rsidR="00057E49" w:rsidRPr="00C701BA" w:rsidRDefault="00FF4FFE" w:rsidP="00FF4FFE">
            <w:pPr>
              <w:rPr>
                <w:rFonts w:ascii="Times New Roman" w:hAnsi="Times New Roman"/>
              </w:rPr>
            </w:pPr>
            <w:r w:rsidRPr="00C701BA">
              <w:rPr>
                <w:rFonts w:ascii="Times New Roman" w:hAnsi="Times New Roman"/>
              </w:rPr>
              <w:t>lecture</w:t>
            </w:r>
          </w:p>
        </w:tc>
      </w:tr>
      <w:tr w:rsidR="00057E49" w:rsidRPr="00C05FB6" w14:paraId="4971A4BB" w14:textId="77777777" w:rsidTr="00FF4FFE">
        <w:tc>
          <w:tcPr>
            <w:tcW w:w="1965" w:type="dxa"/>
          </w:tcPr>
          <w:p w14:paraId="5D861FB7" w14:textId="5141B3D1" w:rsidR="00057E49" w:rsidRPr="00C701BA" w:rsidRDefault="003A3227" w:rsidP="00057E49">
            <w:pPr>
              <w:pStyle w:val="Punktygwne"/>
              <w:spacing w:before="0" w:after="0"/>
              <w:rPr>
                <w:b w:val="0"/>
                <w:szCs w:val="24"/>
              </w:rPr>
            </w:pPr>
            <w:r w:rsidRPr="00C701BA">
              <w:rPr>
                <w:b w:val="0"/>
                <w:szCs w:val="24"/>
              </w:rPr>
              <w:t>EK_03</w:t>
            </w:r>
          </w:p>
        </w:tc>
        <w:tc>
          <w:tcPr>
            <w:tcW w:w="5452" w:type="dxa"/>
          </w:tcPr>
          <w:p w14:paraId="7D7B93F5" w14:textId="419705C7" w:rsidR="00057E49" w:rsidRPr="00C701BA" w:rsidRDefault="00FF4FFE" w:rsidP="00FF4FFE">
            <w:pPr>
              <w:pStyle w:val="af5"/>
            </w:pPr>
            <w:r w:rsidRPr="00C701BA">
              <w:t xml:space="preserve">written test of knowledge </w:t>
            </w:r>
          </w:p>
        </w:tc>
        <w:tc>
          <w:tcPr>
            <w:tcW w:w="2103" w:type="dxa"/>
          </w:tcPr>
          <w:p w14:paraId="08E80E1A" w14:textId="4527A749" w:rsidR="00057E49" w:rsidRPr="00C701BA" w:rsidRDefault="00FF4FFE" w:rsidP="00FF4FFE">
            <w:pPr>
              <w:rPr>
                <w:rFonts w:ascii="Times New Roman" w:hAnsi="Times New Roman"/>
                <w:b/>
                <w:szCs w:val="24"/>
              </w:rPr>
            </w:pPr>
            <w:r w:rsidRPr="00C701BA">
              <w:rPr>
                <w:rFonts w:ascii="Times New Roman" w:hAnsi="Times New Roman"/>
              </w:rPr>
              <w:t>lecture</w:t>
            </w:r>
          </w:p>
        </w:tc>
      </w:tr>
      <w:tr w:rsidR="00057E49" w:rsidRPr="00C05FB6" w14:paraId="56EA7D39" w14:textId="77777777" w:rsidTr="00FF4FFE">
        <w:tc>
          <w:tcPr>
            <w:tcW w:w="1965" w:type="dxa"/>
          </w:tcPr>
          <w:p w14:paraId="4192A730" w14:textId="56333B3F" w:rsidR="00057E49" w:rsidRPr="00C701BA" w:rsidRDefault="003A3227" w:rsidP="00057E49">
            <w:pPr>
              <w:pStyle w:val="Punktygwne"/>
              <w:spacing w:before="0" w:after="0"/>
              <w:rPr>
                <w:b w:val="0"/>
                <w:szCs w:val="24"/>
              </w:rPr>
            </w:pPr>
            <w:r w:rsidRPr="00C701BA">
              <w:rPr>
                <w:b w:val="0"/>
                <w:szCs w:val="24"/>
              </w:rPr>
              <w:t>EK_04</w:t>
            </w:r>
          </w:p>
        </w:tc>
        <w:tc>
          <w:tcPr>
            <w:tcW w:w="5452" w:type="dxa"/>
          </w:tcPr>
          <w:p w14:paraId="3224AA37" w14:textId="2FE50190" w:rsidR="00057E49" w:rsidRPr="00C701BA" w:rsidRDefault="00FF4FFE" w:rsidP="00FF4FFE">
            <w:pPr>
              <w:pStyle w:val="af5"/>
            </w:pPr>
            <w:r w:rsidRPr="00C701BA">
              <w:t xml:space="preserve">written test of knowledge </w:t>
            </w:r>
          </w:p>
        </w:tc>
        <w:tc>
          <w:tcPr>
            <w:tcW w:w="2103" w:type="dxa"/>
          </w:tcPr>
          <w:p w14:paraId="43A2C849" w14:textId="1D496314" w:rsidR="00057E49" w:rsidRPr="00C701BA" w:rsidRDefault="00FF4FFE" w:rsidP="00FF4FFE">
            <w:pPr>
              <w:rPr>
                <w:rFonts w:ascii="Times New Roman" w:hAnsi="Times New Roman"/>
                <w:b/>
                <w:szCs w:val="24"/>
              </w:rPr>
            </w:pPr>
            <w:r w:rsidRPr="00C701BA">
              <w:rPr>
                <w:rFonts w:ascii="Times New Roman" w:hAnsi="Times New Roman"/>
              </w:rPr>
              <w:t>lecture</w:t>
            </w:r>
          </w:p>
        </w:tc>
      </w:tr>
      <w:tr w:rsidR="00FF4FFE" w:rsidRPr="00C05FB6" w14:paraId="41225A5C" w14:textId="77777777" w:rsidTr="00FF4FFE">
        <w:tc>
          <w:tcPr>
            <w:tcW w:w="1965" w:type="dxa"/>
          </w:tcPr>
          <w:p w14:paraId="63DF3633" w14:textId="5809C64B" w:rsidR="00FF4FFE" w:rsidRPr="00C701BA" w:rsidRDefault="00FF4FFE" w:rsidP="00057E49">
            <w:pPr>
              <w:pStyle w:val="Punktygwne"/>
              <w:spacing w:before="0" w:after="0"/>
              <w:rPr>
                <w:b w:val="0"/>
                <w:szCs w:val="24"/>
              </w:rPr>
            </w:pPr>
            <w:r w:rsidRPr="00C701BA">
              <w:rPr>
                <w:b w:val="0"/>
                <w:szCs w:val="24"/>
              </w:rPr>
              <w:t>EK_06</w:t>
            </w:r>
          </w:p>
        </w:tc>
        <w:tc>
          <w:tcPr>
            <w:tcW w:w="5452" w:type="dxa"/>
          </w:tcPr>
          <w:p w14:paraId="052F2FC7" w14:textId="50E99F77" w:rsidR="00FF4FFE" w:rsidRPr="00C701BA" w:rsidRDefault="00FF4FFE" w:rsidP="00FF4FFE">
            <w:pPr>
              <w:pStyle w:val="af5"/>
            </w:pPr>
            <w:r w:rsidRPr="00C701BA">
              <w:t xml:space="preserve">written test of knowledge </w:t>
            </w:r>
          </w:p>
        </w:tc>
        <w:tc>
          <w:tcPr>
            <w:tcW w:w="2103" w:type="dxa"/>
          </w:tcPr>
          <w:p w14:paraId="7E489252" w14:textId="236ABBA7" w:rsidR="00FF4FFE" w:rsidRPr="00C701BA" w:rsidRDefault="00FF4FFE" w:rsidP="00FF4FFE">
            <w:pPr>
              <w:rPr>
                <w:rFonts w:ascii="Times New Roman" w:hAnsi="Times New Roman"/>
                <w:b/>
                <w:szCs w:val="24"/>
              </w:rPr>
            </w:pPr>
            <w:r w:rsidRPr="00C701BA">
              <w:rPr>
                <w:rFonts w:ascii="Times New Roman" w:hAnsi="Times New Roman"/>
              </w:rPr>
              <w:t>lecture</w:t>
            </w:r>
          </w:p>
        </w:tc>
      </w:tr>
      <w:tr w:rsidR="00FF4FFE" w:rsidRPr="00C05FB6" w14:paraId="2A3DD0F3" w14:textId="77777777" w:rsidTr="00FF4FFE">
        <w:tc>
          <w:tcPr>
            <w:tcW w:w="1965" w:type="dxa"/>
          </w:tcPr>
          <w:p w14:paraId="51A08C71" w14:textId="75A19CED" w:rsidR="00FF4FFE" w:rsidRPr="00C701BA" w:rsidRDefault="00FF4FFE" w:rsidP="00057E49">
            <w:pPr>
              <w:pStyle w:val="Punktygwne"/>
              <w:spacing w:before="0" w:after="0"/>
              <w:rPr>
                <w:b w:val="0"/>
                <w:szCs w:val="24"/>
              </w:rPr>
            </w:pPr>
            <w:r w:rsidRPr="00C701BA">
              <w:rPr>
                <w:b w:val="0"/>
                <w:szCs w:val="24"/>
              </w:rPr>
              <w:t>EK_07</w:t>
            </w:r>
          </w:p>
        </w:tc>
        <w:tc>
          <w:tcPr>
            <w:tcW w:w="5452" w:type="dxa"/>
          </w:tcPr>
          <w:p w14:paraId="17389934" w14:textId="66607A30" w:rsidR="00FF4FFE" w:rsidRPr="00C701BA" w:rsidRDefault="00FF4FFE" w:rsidP="00FF4FFE">
            <w:pPr>
              <w:pStyle w:val="af5"/>
            </w:pPr>
            <w:r w:rsidRPr="00C701BA">
              <w:t xml:space="preserve">written test of knowledge </w:t>
            </w:r>
          </w:p>
        </w:tc>
        <w:tc>
          <w:tcPr>
            <w:tcW w:w="2103" w:type="dxa"/>
          </w:tcPr>
          <w:p w14:paraId="715A24AC" w14:textId="50ADB0C9" w:rsidR="00FF4FFE" w:rsidRPr="00C701BA" w:rsidRDefault="00FF4FFE" w:rsidP="00FF4FFE">
            <w:pPr>
              <w:rPr>
                <w:rFonts w:ascii="Times New Roman" w:hAnsi="Times New Roman"/>
                <w:b/>
                <w:szCs w:val="24"/>
              </w:rPr>
            </w:pPr>
            <w:r w:rsidRPr="00C701BA">
              <w:rPr>
                <w:rFonts w:ascii="Times New Roman" w:hAnsi="Times New Roman"/>
              </w:rPr>
              <w:t>lecture</w:t>
            </w:r>
          </w:p>
        </w:tc>
      </w:tr>
      <w:tr w:rsidR="00FF4FFE" w:rsidRPr="00C05FB6" w14:paraId="1747E127" w14:textId="77777777" w:rsidTr="00FF4FFE">
        <w:tc>
          <w:tcPr>
            <w:tcW w:w="1965" w:type="dxa"/>
          </w:tcPr>
          <w:p w14:paraId="0FECA819" w14:textId="633817ED" w:rsidR="00FF4FFE" w:rsidRPr="00C701BA" w:rsidRDefault="00FF4FFE" w:rsidP="00057E49">
            <w:pPr>
              <w:pStyle w:val="Punktygwne"/>
              <w:spacing w:before="0" w:after="0"/>
              <w:rPr>
                <w:b w:val="0"/>
                <w:szCs w:val="24"/>
              </w:rPr>
            </w:pPr>
            <w:r w:rsidRPr="00C701BA">
              <w:rPr>
                <w:b w:val="0"/>
                <w:szCs w:val="24"/>
              </w:rPr>
              <w:t>EK_08</w:t>
            </w:r>
          </w:p>
        </w:tc>
        <w:tc>
          <w:tcPr>
            <w:tcW w:w="5452" w:type="dxa"/>
          </w:tcPr>
          <w:p w14:paraId="04F975C4" w14:textId="42AB5B74" w:rsidR="00FF4FFE" w:rsidRPr="00C701BA" w:rsidRDefault="00FF4FFE" w:rsidP="00FF4FFE">
            <w:pPr>
              <w:pStyle w:val="af5"/>
            </w:pPr>
            <w:r w:rsidRPr="00C701BA">
              <w:t xml:space="preserve">written test of knowledge </w:t>
            </w:r>
          </w:p>
        </w:tc>
        <w:tc>
          <w:tcPr>
            <w:tcW w:w="2103" w:type="dxa"/>
          </w:tcPr>
          <w:p w14:paraId="712799E5" w14:textId="3263F4EC" w:rsidR="00FF4FFE" w:rsidRPr="00C701BA" w:rsidRDefault="00FF4FFE" w:rsidP="00FF4FFE">
            <w:pPr>
              <w:rPr>
                <w:rFonts w:ascii="Times New Roman" w:hAnsi="Times New Roman"/>
                <w:b/>
                <w:szCs w:val="24"/>
              </w:rPr>
            </w:pPr>
            <w:r w:rsidRPr="00C701BA">
              <w:rPr>
                <w:rFonts w:ascii="Times New Roman" w:hAnsi="Times New Roman"/>
              </w:rPr>
              <w:t>lecture</w:t>
            </w:r>
          </w:p>
        </w:tc>
      </w:tr>
      <w:tr w:rsidR="00FF4FFE" w:rsidRPr="00C05FB6" w14:paraId="473AB63A" w14:textId="77777777" w:rsidTr="00FF4FFE">
        <w:tc>
          <w:tcPr>
            <w:tcW w:w="1965" w:type="dxa"/>
          </w:tcPr>
          <w:p w14:paraId="3A2B7687" w14:textId="06A30199" w:rsidR="00FF4FFE" w:rsidRPr="00C701BA" w:rsidRDefault="00FF4FFE" w:rsidP="00057E49">
            <w:pPr>
              <w:pStyle w:val="Punktygwne"/>
              <w:spacing w:before="0" w:after="0"/>
              <w:rPr>
                <w:b w:val="0"/>
                <w:szCs w:val="24"/>
              </w:rPr>
            </w:pPr>
            <w:r w:rsidRPr="00C701BA">
              <w:rPr>
                <w:b w:val="0"/>
                <w:szCs w:val="24"/>
              </w:rPr>
              <w:t>EK_09</w:t>
            </w:r>
          </w:p>
        </w:tc>
        <w:tc>
          <w:tcPr>
            <w:tcW w:w="5452" w:type="dxa"/>
          </w:tcPr>
          <w:p w14:paraId="306EF86E" w14:textId="683425B9" w:rsidR="00FF4FFE" w:rsidRPr="00C701BA" w:rsidRDefault="00FF4FFE" w:rsidP="00FF4FFE">
            <w:pPr>
              <w:pStyle w:val="af5"/>
            </w:pPr>
            <w:r w:rsidRPr="00C701BA">
              <w:t xml:space="preserve">written test of knowledge </w:t>
            </w:r>
          </w:p>
        </w:tc>
        <w:tc>
          <w:tcPr>
            <w:tcW w:w="2103" w:type="dxa"/>
          </w:tcPr>
          <w:p w14:paraId="2C3D5034" w14:textId="3FB7DCC6" w:rsidR="00FF4FFE" w:rsidRPr="00C701BA" w:rsidRDefault="00FF4FFE" w:rsidP="00FF4FFE">
            <w:pPr>
              <w:rPr>
                <w:rFonts w:ascii="Times New Roman" w:hAnsi="Times New Roman"/>
                <w:b/>
                <w:szCs w:val="24"/>
              </w:rPr>
            </w:pPr>
            <w:r w:rsidRPr="00C701BA">
              <w:rPr>
                <w:rFonts w:ascii="Times New Roman" w:hAnsi="Times New Roman"/>
              </w:rPr>
              <w:t>lecture</w:t>
            </w:r>
          </w:p>
        </w:tc>
      </w:tr>
    </w:tbl>
    <w:p w14:paraId="3E6E201B" w14:textId="77777777" w:rsidR="00923D7D" w:rsidRPr="00C05FB6" w:rsidRDefault="00923D7D" w:rsidP="009C54AE">
      <w:pPr>
        <w:pStyle w:val="Punktygwne"/>
        <w:spacing w:before="0" w:after="0"/>
        <w:rPr>
          <w:rFonts w:asciiTheme="minorHAnsi" w:hAnsiTheme="minorHAnsi" w:cstheme="minorHAnsi"/>
          <w:b w:val="0"/>
          <w:smallCaps w:val="0"/>
          <w:szCs w:val="24"/>
        </w:rPr>
      </w:pPr>
    </w:p>
    <w:p w14:paraId="21D28354" w14:textId="77777777" w:rsidR="0085747A" w:rsidRPr="00C05FB6" w:rsidRDefault="003E1941" w:rsidP="009C54AE">
      <w:pPr>
        <w:pStyle w:val="Punktygwne"/>
        <w:spacing w:before="0" w:after="0"/>
        <w:ind w:left="426"/>
        <w:rPr>
          <w:rFonts w:asciiTheme="minorHAnsi" w:hAnsiTheme="minorHAnsi" w:cstheme="minorHAnsi"/>
          <w:bCs/>
          <w:smallCaps w:val="0"/>
          <w:szCs w:val="24"/>
          <w:lang w:val="en-US"/>
        </w:rPr>
      </w:pPr>
      <w:r w:rsidRPr="00C05FB6">
        <w:rPr>
          <w:rFonts w:asciiTheme="minorHAnsi" w:hAnsiTheme="minorHAnsi" w:cstheme="minorHAnsi"/>
          <w:smallCaps w:val="0"/>
          <w:szCs w:val="24"/>
          <w:lang w:val="en-US"/>
        </w:rPr>
        <w:t xml:space="preserve">4.2 </w:t>
      </w:r>
      <w:r w:rsidR="00F41170" w:rsidRPr="00C05FB6">
        <w:rPr>
          <w:rFonts w:asciiTheme="minorHAnsi" w:hAnsiTheme="minorHAnsi" w:cstheme="minorHAnsi"/>
          <w:bCs/>
          <w:smallCaps w:val="0"/>
          <w:sz w:val="22"/>
          <w:lang w:val="en-US"/>
        </w:rPr>
        <w:t>Conditions for completing the course (evaluation criteria)</w:t>
      </w:r>
    </w:p>
    <w:p w14:paraId="2404E6FD" w14:textId="77777777" w:rsidR="00923D7D" w:rsidRPr="00C05FB6" w:rsidRDefault="00923D7D" w:rsidP="009C54AE">
      <w:pPr>
        <w:pStyle w:val="Punktygwne"/>
        <w:spacing w:before="0" w:after="0"/>
        <w:ind w:left="426"/>
        <w:rPr>
          <w:rFonts w:asciiTheme="minorHAnsi" w:hAnsiTheme="minorHAnsi" w:cstheme="minorHAnsi"/>
          <w:smallCaps w:val="0"/>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270C1" w:rsidRPr="00D43E88" w14:paraId="01CA3FD5" w14:textId="77777777" w:rsidTr="00403EFD">
        <w:tc>
          <w:tcPr>
            <w:tcW w:w="9520" w:type="dxa"/>
          </w:tcPr>
          <w:p w14:paraId="1FA77181" w14:textId="27E4A459" w:rsidR="00403EFD" w:rsidRPr="00C701BA" w:rsidRDefault="00403EFD" w:rsidP="00403EFD">
            <w:pPr>
              <w:pStyle w:val="af5"/>
              <w:rPr>
                <w:sz w:val="20"/>
                <w:szCs w:val="20"/>
                <w:lang w:val="en-US"/>
              </w:rPr>
            </w:pPr>
            <w:r w:rsidRPr="00C701BA">
              <w:rPr>
                <w:color w:val="212121"/>
                <w:sz w:val="20"/>
                <w:szCs w:val="20"/>
                <w:lang w:val="en-US"/>
              </w:rPr>
              <w:t xml:space="preserve">A positive grade </w:t>
            </w:r>
            <w:proofErr w:type="gramStart"/>
            <w:r w:rsidRPr="00C701BA">
              <w:rPr>
                <w:color w:val="212121"/>
                <w:sz w:val="20"/>
                <w:szCs w:val="20"/>
                <w:lang w:val="en-US"/>
              </w:rPr>
              <w:t>can be obtained</w:t>
            </w:r>
            <w:proofErr w:type="gramEnd"/>
            <w:r w:rsidRPr="00C701BA">
              <w:rPr>
                <w:color w:val="212121"/>
                <w:sz w:val="20"/>
                <w:szCs w:val="20"/>
                <w:lang w:val="en-US"/>
              </w:rPr>
              <w:t xml:space="preserve"> only on the condition that each of the learning outcomes has been passed. </w:t>
            </w:r>
          </w:p>
          <w:p w14:paraId="7ACE8756" w14:textId="4CE59C3B" w:rsidR="00403EFD" w:rsidRPr="00C701BA" w:rsidRDefault="00403EFD" w:rsidP="00403EFD">
            <w:pPr>
              <w:pStyle w:val="af5"/>
              <w:rPr>
                <w:sz w:val="20"/>
                <w:szCs w:val="20"/>
                <w:lang w:val="en-US"/>
              </w:rPr>
            </w:pPr>
            <w:r w:rsidRPr="00C701BA">
              <w:rPr>
                <w:color w:val="212121"/>
                <w:sz w:val="20"/>
                <w:szCs w:val="20"/>
                <w:lang w:val="en-US"/>
              </w:rPr>
              <w:t xml:space="preserve">Conditions for obtaining credit with a grade from lectures: </w:t>
            </w:r>
          </w:p>
          <w:p w14:paraId="48021707" w14:textId="0E95914F" w:rsidR="00403EFD" w:rsidRPr="00C701BA" w:rsidRDefault="00403EFD" w:rsidP="00403EFD">
            <w:pPr>
              <w:pStyle w:val="af5"/>
              <w:rPr>
                <w:color w:val="212121"/>
                <w:sz w:val="20"/>
                <w:szCs w:val="20"/>
                <w:lang w:val="en-US"/>
              </w:rPr>
            </w:pPr>
            <w:r w:rsidRPr="00C701BA">
              <w:rPr>
                <w:color w:val="212121"/>
                <w:sz w:val="20"/>
                <w:szCs w:val="20"/>
                <w:lang w:val="en-US"/>
              </w:rPr>
              <w:t xml:space="preserve">1. Participation in lectures. </w:t>
            </w:r>
          </w:p>
          <w:p w14:paraId="20D4B60F" w14:textId="75BA352E" w:rsidR="00403EFD" w:rsidRPr="00C701BA" w:rsidRDefault="00403EFD" w:rsidP="00403EFD">
            <w:pPr>
              <w:pStyle w:val="af5"/>
              <w:rPr>
                <w:color w:val="212121"/>
                <w:sz w:val="20"/>
                <w:szCs w:val="20"/>
                <w:lang w:val="en-US"/>
              </w:rPr>
            </w:pPr>
            <w:r w:rsidRPr="00C701BA">
              <w:rPr>
                <w:color w:val="212121"/>
                <w:sz w:val="20"/>
                <w:szCs w:val="20"/>
                <w:lang w:val="en-US"/>
              </w:rPr>
              <w:t>2. Positive assessment for written test of knowledge.</w:t>
            </w:r>
          </w:p>
          <w:p w14:paraId="51C8027C" w14:textId="5A4EEC86" w:rsidR="00403EFD" w:rsidRPr="00C701BA" w:rsidRDefault="00EA0C41" w:rsidP="00403EFD">
            <w:pPr>
              <w:pStyle w:val="af5"/>
              <w:rPr>
                <w:color w:val="212121"/>
                <w:sz w:val="20"/>
                <w:szCs w:val="20"/>
                <w:lang w:val="en-US"/>
              </w:rPr>
            </w:pPr>
            <w:r w:rsidRPr="00C701BA">
              <w:rPr>
                <w:color w:val="212121"/>
                <w:sz w:val="20"/>
                <w:szCs w:val="20"/>
                <w:lang w:val="en-US"/>
              </w:rPr>
              <w:t>Knowledge assessment</w:t>
            </w:r>
            <w:r w:rsidR="00403EFD" w:rsidRPr="00C701BA">
              <w:rPr>
                <w:color w:val="212121"/>
                <w:sz w:val="20"/>
                <w:szCs w:val="20"/>
                <w:lang w:val="en-US"/>
              </w:rPr>
              <w:t xml:space="preserve">: </w:t>
            </w:r>
          </w:p>
          <w:p w14:paraId="3E2936F0" w14:textId="417572F5" w:rsidR="00EA0C41" w:rsidRPr="00C701BA" w:rsidRDefault="00EA0C41" w:rsidP="00403EFD">
            <w:pPr>
              <w:pStyle w:val="af5"/>
              <w:rPr>
                <w:sz w:val="20"/>
                <w:szCs w:val="20"/>
                <w:lang w:val="en-US"/>
              </w:rPr>
            </w:pPr>
            <w:r w:rsidRPr="00C701BA">
              <w:rPr>
                <w:color w:val="212121"/>
                <w:sz w:val="20"/>
                <w:szCs w:val="20"/>
                <w:lang w:val="en-US"/>
              </w:rPr>
              <w:t>Final test</w:t>
            </w:r>
            <w:r w:rsidR="00403EFD" w:rsidRPr="00C701BA">
              <w:rPr>
                <w:color w:val="212121"/>
                <w:sz w:val="20"/>
                <w:szCs w:val="20"/>
                <w:lang w:val="en-US"/>
              </w:rPr>
              <w:t xml:space="preserve"> </w:t>
            </w:r>
            <w:r w:rsidRPr="00C701BA">
              <w:rPr>
                <w:color w:val="212121"/>
                <w:sz w:val="20"/>
                <w:szCs w:val="20"/>
                <w:lang w:val="en-US"/>
              </w:rPr>
              <w:t>written</w:t>
            </w:r>
            <w:r w:rsidR="00403EFD" w:rsidRPr="00C701BA">
              <w:rPr>
                <w:color w:val="212121"/>
                <w:sz w:val="20"/>
                <w:szCs w:val="20"/>
                <w:lang w:val="en-US"/>
              </w:rPr>
              <w:t xml:space="preserve"> test</w:t>
            </w:r>
            <w:r w:rsidRPr="00C701BA">
              <w:rPr>
                <w:color w:val="212121"/>
                <w:sz w:val="20"/>
                <w:szCs w:val="20"/>
                <w:lang w:val="en-US"/>
              </w:rPr>
              <w:t xml:space="preserve">: </w:t>
            </w:r>
          </w:p>
          <w:p w14:paraId="5034C041" w14:textId="77777777" w:rsidR="00403EFD" w:rsidRPr="00C701BA" w:rsidRDefault="00EA0C41" w:rsidP="00403EFD">
            <w:pPr>
              <w:pStyle w:val="af5"/>
              <w:rPr>
                <w:color w:val="212121"/>
                <w:sz w:val="20"/>
                <w:szCs w:val="20"/>
                <w:lang w:val="en-US"/>
              </w:rPr>
            </w:pPr>
            <w:r w:rsidRPr="00C701BA">
              <w:rPr>
                <w:color w:val="212121"/>
                <w:sz w:val="20"/>
                <w:szCs w:val="20"/>
                <w:lang w:val="en-US"/>
              </w:rPr>
              <w:t xml:space="preserve">5.0 - has knowledge of the content of education at the level of 90-100% </w:t>
            </w:r>
          </w:p>
          <w:p w14:paraId="5B7F0BAC" w14:textId="77777777" w:rsidR="00403EFD" w:rsidRPr="00C701BA" w:rsidRDefault="00EA0C41" w:rsidP="00403EFD">
            <w:pPr>
              <w:pStyle w:val="af5"/>
              <w:rPr>
                <w:color w:val="212121"/>
                <w:sz w:val="20"/>
                <w:szCs w:val="20"/>
                <w:lang w:val="en-US"/>
              </w:rPr>
            </w:pPr>
            <w:r w:rsidRPr="00C701BA">
              <w:rPr>
                <w:color w:val="212121"/>
                <w:sz w:val="20"/>
                <w:szCs w:val="20"/>
                <w:lang w:val="en-US"/>
              </w:rPr>
              <w:t xml:space="preserve">4.5 - has knowledge of the content of education at the level of 80-89% </w:t>
            </w:r>
          </w:p>
          <w:p w14:paraId="0CEDABBD" w14:textId="77777777" w:rsidR="00403EFD" w:rsidRPr="00C701BA" w:rsidRDefault="00EA0C41" w:rsidP="00403EFD">
            <w:pPr>
              <w:pStyle w:val="af5"/>
              <w:rPr>
                <w:color w:val="212121"/>
                <w:sz w:val="20"/>
                <w:szCs w:val="20"/>
                <w:lang w:val="en-US"/>
              </w:rPr>
            </w:pPr>
            <w:r w:rsidRPr="00C701BA">
              <w:rPr>
                <w:color w:val="212121"/>
                <w:sz w:val="20"/>
                <w:szCs w:val="20"/>
                <w:lang w:val="en-US"/>
              </w:rPr>
              <w:t xml:space="preserve">4.0 - has knowledge of the content of education at the level of 70-79% </w:t>
            </w:r>
          </w:p>
          <w:p w14:paraId="4391F78F" w14:textId="77777777" w:rsidR="00403EFD" w:rsidRPr="00C701BA" w:rsidRDefault="00EA0C41" w:rsidP="00403EFD">
            <w:pPr>
              <w:pStyle w:val="af5"/>
              <w:rPr>
                <w:color w:val="212121"/>
                <w:sz w:val="20"/>
                <w:szCs w:val="20"/>
                <w:lang w:val="en-US"/>
              </w:rPr>
            </w:pPr>
            <w:r w:rsidRPr="00C701BA">
              <w:rPr>
                <w:color w:val="212121"/>
                <w:sz w:val="20"/>
                <w:szCs w:val="20"/>
                <w:lang w:val="en-US"/>
              </w:rPr>
              <w:t xml:space="preserve">3.5 - has knowledge of the content of education at the level of 66-69% </w:t>
            </w:r>
          </w:p>
          <w:p w14:paraId="261C1CB2" w14:textId="77777777" w:rsidR="00403EFD" w:rsidRPr="00C701BA" w:rsidRDefault="00EA0C41" w:rsidP="00403EFD">
            <w:pPr>
              <w:pStyle w:val="af5"/>
              <w:rPr>
                <w:color w:val="212121"/>
                <w:sz w:val="20"/>
                <w:szCs w:val="20"/>
                <w:lang w:val="en-US"/>
              </w:rPr>
            </w:pPr>
            <w:r w:rsidRPr="00C701BA">
              <w:rPr>
                <w:color w:val="212121"/>
                <w:sz w:val="20"/>
                <w:szCs w:val="20"/>
                <w:lang w:val="en-US"/>
              </w:rPr>
              <w:t xml:space="preserve">3.0 - has knowledge of the content of education at the level of 60-65% </w:t>
            </w:r>
          </w:p>
          <w:p w14:paraId="776F3ED4" w14:textId="3FE706D8" w:rsidR="00403EFD" w:rsidRPr="00403EFD" w:rsidRDefault="00EA0C41" w:rsidP="00403EFD">
            <w:pPr>
              <w:pStyle w:val="af5"/>
              <w:rPr>
                <w:rFonts w:ascii="TimesNewRomanPSMT" w:hAnsi="TimesNewRomanPSMT"/>
                <w:color w:val="212121"/>
                <w:lang w:val="en-US"/>
              </w:rPr>
            </w:pPr>
            <w:r w:rsidRPr="00C701BA">
              <w:rPr>
                <w:color w:val="212121"/>
                <w:sz w:val="20"/>
                <w:szCs w:val="20"/>
                <w:lang w:val="en-US"/>
              </w:rPr>
              <w:t>2.0 - has knowledge of the educational content below 60%</w:t>
            </w:r>
            <w:r w:rsidRPr="00EA0C41">
              <w:rPr>
                <w:rFonts w:ascii="TimesNewRomanPSMT" w:hAnsi="TimesNewRomanPSMT"/>
                <w:color w:val="212121"/>
                <w:lang w:val="en-US"/>
              </w:rPr>
              <w:t xml:space="preserve"> </w:t>
            </w:r>
          </w:p>
        </w:tc>
      </w:tr>
    </w:tbl>
    <w:p w14:paraId="43FA2606" w14:textId="6F814261" w:rsidR="0085747A" w:rsidRDefault="0085747A" w:rsidP="009C54AE">
      <w:pPr>
        <w:pStyle w:val="Punktygwne"/>
        <w:spacing w:before="0" w:after="0"/>
        <w:rPr>
          <w:rFonts w:asciiTheme="minorHAnsi" w:hAnsiTheme="minorHAnsi" w:cstheme="minorHAnsi"/>
          <w:b w:val="0"/>
          <w:smallCaps w:val="0"/>
          <w:szCs w:val="24"/>
          <w:lang w:val="en-US"/>
        </w:rPr>
      </w:pPr>
    </w:p>
    <w:p w14:paraId="7D5141F7" w14:textId="03E55D60" w:rsidR="00CB1A14" w:rsidRDefault="00CB1A14" w:rsidP="009C54AE">
      <w:pPr>
        <w:pStyle w:val="Punktygwne"/>
        <w:spacing w:before="0" w:after="0"/>
        <w:rPr>
          <w:rFonts w:asciiTheme="minorHAnsi" w:hAnsiTheme="minorHAnsi" w:cstheme="minorHAnsi"/>
          <w:b w:val="0"/>
          <w:smallCaps w:val="0"/>
          <w:szCs w:val="24"/>
          <w:lang w:val="en-US"/>
        </w:rPr>
      </w:pPr>
    </w:p>
    <w:p w14:paraId="113BD098" w14:textId="77777777" w:rsidR="00C701BA" w:rsidRPr="00C05FB6" w:rsidRDefault="00C701BA" w:rsidP="009C54AE">
      <w:pPr>
        <w:pStyle w:val="Punktygwne"/>
        <w:spacing w:before="0" w:after="0"/>
        <w:rPr>
          <w:rFonts w:asciiTheme="minorHAnsi" w:hAnsiTheme="minorHAnsi" w:cstheme="minorHAnsi"/>
          <w:b w:val="0"/>
          <w:smallCaps w:val="0"/>
          <w:szCs w:val="24"/>
          <w:lang w:val="en-US"/>
        </w:rPr>
      </w:pPr>
    </w:p>
    <w:p w14:paraId="6E9189D2" w14:textId="77777777" w:rsidR="009F4610" w:rsidRPr="00C05FB6" w:rsidRDefault="0085747A" w:rsidP="009C54AE">
      <w:pPr>
        <w:pStyle w:val="af4"/>
        <w:ind w:left="284" w:hanging="284"/>
        <w:jc w:val="both"/>
        <w:rPr>
          <w:rFonts w:asciiTheme="minorHAnsi" w:hAnsiTheme="minorHAnsi" w:cstheme="minorHAnsi"/>
          <w:b/>
          <w:bCs/>
          <w:sz w:val="24"/>
          <w:szCs w:val="24"/>
          <w:lang w:val="en-US"/>
        </w:rPr>
      </w:pPr>
      <w:r w:rsidRPr="00C05FB6">
        <w:rPr>
          <w:rFonts w:asciiTheme="minorHAnsi" w:hAnsiTheme="minorHAnsi" w:cstheme="minorHAnsi"/>
          <w:b/>
          <w:sz w:val="24"/>
          <w:szCs w:val="24"/>
          <w:lang w:val="en-US"/>
        </w:rPr>
        <w:t xml:space="preserve">5. </w:t>
      </w:r>
      <w:r w:rsidR="00F41170" w:rsidRPr="00C05FB6">
        <w:rPr>
          <w:rFonts w:asciiTheme="minorHAnsi" w:hAnsiTheme="minorHAnsi" w:cstheme="minorHAnsi"/>
          <w:b/>
          <w:bCs/>
          <w:lang w:val="en-US"/>
        </w:rPr>
        <w:t>Total student workload required to achieve the desired result in hours and ECTS credits</w:t>
      </w:r>
    </w:p>
    <w:p w14:paraId="60612EBB" w14:textId="77777777" w:rsidR="0085747A" w:rsidRPr="00C05FB6" w:rsidRDefault="0085747A" w:rsidP="009C54AE">
      <w:pPr>
        <w:pStyle w:val="Punktygwne"/>
        <w:spacing w:before="0" w:after="0"/>
        <w:rPr>
          <w:rFonts w:asciiTheme="minorHAnsi" w:hAnsiTheme="minorHAnsi" w:cstheme="minorHAnsi"/>
          <w:b w:val="0"/>
          <w:smallCaps w:val="0"/>
          <w:szCs w:val="24"/>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C05FB6" w:rsidRPr="00D43E88" w14:paraId="19CAFAE6" w14:textId="77777777" w:rsidTr="00C05FB6">
        <w:tc>
          <w:tcPr>
            <w:tcW w:w="4962" w:type="dxa"/>
          </w:tcPr>
          <w:p w14:paraId="0B4A9613" w14:textId="77777777" w:rsidR="00C05FB6" w:rsidRPr="00C05FB6" w:rsidRDefault="00C05FB6" w:rsidP="00C05FB6">
            <w:pPr>
              <w:pStyle w:val="a3"/>
              <w:spacing w:after="120"/>
              <w:ind w:left="0"/>
              <w:rPr>
                <w:rFonts w:asciiTheme="minorHAnsi" w:hAnsiTheme="minorHAnsi" w:cstheme="minorHAnsi"/>
              </w:rPr>
            </w:pPr>
            <w:r w:rsidRPr="00C05FB6">
              <w:rPr>
                <w:rFonts w:asciiTheme="minorHAnsi" w:hAnsiTheme="minorHAnsi" w:cstheme="minorHAnsi"/>
              </w:rPr>
              <w:t>Activity</w:t>
            </w:r>
          </w:p>
        </w:tc>
        <w:tc>
          <w:tcPr>
            <w:tcW w:w="4677" w:type="dxa"/>
            <w:vAlign w:val="center"/>
          </w:tcPr>
          <w:p w14:paraId="476C1E16" w14:textId="77777777" w:rsidR="00C05FB6" w:rsidRPr="00C05FB6" w:rsidRDefault="00C05FB6" w:rsidP="00C05FB6">
            <w:pPr>
              <w:pStyle w:val="a3"/>
              <w:ind w:left="0"/>
              <w:jc w:val="center"/>
              <w:rPr>
                <w:rFonts w:asciiTheme="minorHAnsi" w:hAnsiTheme="minorHAnsi" w:cstheme="minorHAnsi"/>
                <w:b/>
                <w:sz w:val="24"/>
                <w:szCs w:val="24"/>
                <w:lang w:val="en-US"/>
              </w:rPr>
            </w:pPr>
            <w:r w:rsidRPr="00C05FB6">
              <w:rPr>
                <w:rFonts w:asciiTheme="minorHAnsi" w:hAnsiTheme="minorHAnsi" w:cstheme="minorHAnsi"/>
                <w:b/>
                <w:sz w:val="24"/>
                <w:szCs w:val="24"/>
                <w:lang w:val="en-US"/>
              </w:rPr>
              <w:t>The average number of hours to complete the activity</w:t>
            </w:r>
          </w:p>
        </w:tc>
      </w:tr>
      <w:tr w:rsidR="00C05FB6" w:rsidRPr="00E05FF1" w14:paraId="4B9310EF" w14:textId="77777777" w:rsidTr="00C05FB6">
        <w:tc>
          <w:tcPr>
            <w:tcW w:w="4962" w:type="dxa"/>
          </w:tcPr>
          <w:p w14:paraId="1B081948"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 xml:space="preserve">Contact hours (with the teacher) resulting from the study schedule of classes </w:t>
            </w:r>
          </w:p>
        </w:tc>
        <w:tc>
          <w:tcPr>
            <w:tcW w:w="4677" w:type="dxa"/>
          </w:tcPr>
          <w:p w14:paraId="20BE9CD3" w14:textId="229CA6C2" w:rsidR="00C05FB6" w:rsidRPr="00C05FB6" w:rsidRDefault="00403EFD" w:rsidP="00CB1A14">
            <w:pPr>
              <w:pStyle w:val="a3"/>
              <w:ind w:left="0"/>
              <w:jc w:val="center"/>
              <w:rPr>
                <w:rFonts w:asciiTheme="minorHAnsi" w:hAnsiTheme="minorHAnsi" w:cstheme="minorHAnsi"/>
                <w:sz w:val="24"/>
                <w:szCs w:val="24"/>
                <w:lang w:val="en-US"/>
              </w:rPr>
            </w:pPr>
            <w:r>
              <w:rPr>
                <w:rFonts w:asciiTheme="minorHAnsi" w:hAnsiTheme="minorHAnsi" w:cstheme="minorHAnsi"/>
                <w:sz w:val="24"/>
                <w:szCs w:val="24"/>
                <w:lang w:val="en-US"/>
              </w:rPr>
              <w:t>30</w:t>
            </w:r>
          </w:p>
        </w:tc>
      </w:tr>
      <w:tr w:rsidR="00C05FB6" w:rsidRPr="00E05FF1" w14:paraId="639B9D23" w14:textId="77777777" w:rsidTr="00C05FB6">
        <w:tc>
          <w:tcPr>
            <w:tcW w:w="4962" w:type="dxa"/>
          </w:tcPr>
          <w:p w14:paraId="63FD8933"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Contact hours (with the teacher) participation in the consultations, exams</w:t>
            </w:r>
          </w:p>
        </w:tc>
        <w:tc>
          <w:tcPr>
            <w:tcW w:w="4677" w:type="dxa"/>
          </w:tcPr>
          <w:p w14:paraId="10854458" w14:textId="5E799BFF" w:rsidR="00C05FB6" w:rsidRPr="00C05FB6" w:rsidRDefault="00403EFD" w:rsidP="00CB1A14">
            <w:pPr>
              <w:pStyle w:val="a3"/>
              <w:ind w:left="0"/>
              <w:jc w:val="center"/>
              <w:rPr>
                <w:rFonts w:asciiTheme="minorHAnsi" w:hAnsiTheme="minorHAnsi" w:cstheme="minorHAnsi"/>
                <w:sz w:val="24"/>
                <w:szCs w:val="24"/>
                <w:lang w:val="en-US"/>
              </w:rPr>
            </w:pPr>
            <w:r>
              <w:rPr>
                <w:rFonts w:asciiTheme="minorHAnsi" w:hAnsiTheme="minorHAnsi" w:cstheme="minorHAnsi"/>
                <w:sz w:val="24"/>
                <w:szCs w:val="24"/>
                <w:lang w:val="en-US"/>
              </w:rPr>
              <w:t>10</w:t>
            </w:r>
          </w:p>
        </w:tc>
      </w:tr>
      <w:tr w:rsidR="00C05FB6" w:rsidRPr="00E05FF1" w14:paraId="5B49C0CF" w14:textId="77777777" w:rsidTr="00C05FB6">
        <w:tc>
          <w:tcPr>
            <w:tcW w:w="4962" w:type="dxa"/>
          </w:tcPr>
          <w:p w14:paraId="63E83841"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Non-contact hours - student's own work</w:t>
            </w:r>
          </w:p>
          <w:p w14:paraId="5EC30F12"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w:t>
            </w:r>
            <w:proofErr w:type="gramStart"/>
            <w:r w:rsidRPr="00C05FB6">
              <w:rPr>
                <w:rFonts w:asciiTheme="minorHAnsi" w:hAnsiTheme="minorHAnsi" w:cstheme="minorHAnsi"/>
                <w:lang w:val="en-US"/>
              </w:rPr>
              <w:t>preparation</w:t>
            </w:r>
            <w:proofErr w:type="gramEnd"/>
            <w:r w:rsidRPr="00C05FB6">
              <w:rPr>
                <w:rFonts w:asciiTheme="minorHAnsi" w:hAnsiTheme="minorHAnsi" w:cstheme="minorHAnsi"/>
                <w:lang w:val="en-US"/>
              </w:rPr>
              <w:t xml:space="preserve"> for classes, exam, writing a paper, etc.)</w:t>
            </w:r>
          </w:p>
        </w:tc>
        <w:tc>
          <w:tcPr>
            <w:tcW w:w="4677" w:type="dxa"/>
          </w:tcPr>
          <w:p w14:paraId="7C26103C" w14:textId="260C2AD8" w:rsidR="00C05FB6" w:rsidRPr="00041E8C" w:rsidRDefault="00403EFD" w:rsidP="00CB1A14">
            <w:pPr>
              <w:pStyle w:val="a3"/>
              <w:ind w:left="0"/>
              <w:jc w:val="center"/>
              <w:rPr>
                <w:rFonts w:asciiTheme="minorHAnsi" w:hAnsiTheme="minorHAnsi" w:cstheme="minorHAnsi"/>
                <w:sz w:val="24"/>
                <w:szCs w:val="24"/>
                <w:lang w:val="en-GB"/>
              </w:rPr>
            </w:pPr>
            <w:r>
              <w:rPr>
                <w:rFonts w:asciiTheme="minorHAnsi" w:hAnsiTheme="minorHAnsi" w:cstheme="minorHAnsi"/>
                <w:sz w:val="24"/>
                <w:szCs w:val="24"/>
                <w:lang w:val="en-GB"/>
              </w:rPr>
              <w:t>10</w:t>
            </w:r>
          </w:p>
        </w:tc>
      </w:tr>
      <w:tr w:rsidR="00C05FB6" w:rsidRPr="00C05FB6" w14:paraId="3B5D87CE" w14:textId="77777777" w:rsidTr="00C05FB6">
        <w:tc>
          <w:tcPr>
            <w:tcW w:w="4962" w:type="dxa"/>
          </w:tcPr>
          <w:p w14:paraId="3776BE82" w14:textId="77777777" w:rsidR="00C05FB6" w:rsidRPr="00C05FB6" w:rsidRDefault="00C05FB6" w:rsidP="00C05FB6">
            <w:pPr>
              <w:rPr>
                <w:rFonts w:asciiTheme="minorHAnsi" w:hAnsiTheme="minorHAnsi" w:cstheme="minorHAnsi"/>
              </w:rPr>
            </w:pPr>
            <w:r w:rsidRPr="00C05FB6">
              <w:rPr>
                <w:rFonts w:asciiTheme="minorHAnsi" w:hAnsiTheme="minorHAnsi" w:cstheme="minorHAnsi"/>
              </w:rPr>
              <w:t>SUM OF HOURS</w:t>
            </w:r>
          </w:p>
        </w:tc>
        <w:tc>
          <w:tcPr>
            <w:tcW w:w="4677" w:type="dxa"/>
          </w:tcPr>
          <w:p w14:paraId="61775DFC" w14:textId="14073642" w:rsidR="00C05FB6" w:rsidRPr="00C05FB6" w:rsidRDefault="00403EFD" w:rsidP="00CB1A14">
            <w:pPr>
              <w:pStyle w:val="a3"/>
              <w:ind w:left="0"/>
              <w:jc w:val="center"/>
              <w:rPr>
                <w:rFonts w:asciiTheme="minorHAnsi" w:hAnsiTheme="minorHAnsi" w:cstheme="minorHAnsi"/>
                <w:sz w:val="24"/>
                <w:szCs w:val="24"/>
              </w:rPr>
            </w:pPr>
            <w:r>
              <w:rPr>
                <w:rFonts w:asciiTheme="minorHAnsi" w:hAnsiTheme="minorHAnsi" w:cstheme="minorHAnsi"/>
                <w:sz w:val="24"/>
                <w:szCs w:val="24"/>
              </w:rPr>
              <w:t>50</w:t>
            </w:r>
          </w:p>
        </w:tc>
      </w:tr>
      <w:tr w:rsidR="00C05FB6" w:rsidRPr="00C05FB6" w14:paraId="3D8A4DF8" w14:textId="77777777" w:rsidTr="00C05FB6">
        <w:tc>
          <w:tcPr>
            <w:tcW w:w="4962" w:type="dxa"/>
          </w:tcPr>
          <w:p w14:paraId="0E2FBBF6" w14:textId="77777777" w:rsidR="00C05FB6" w:rsidRPr="00C05FB6" w:rsidRDefault="00C05FB6" w:rsidP="00C05FB6">
            <w:pPr>
              <w:rPr>
                <w:rFonts w:asciiTheme="minorHAnsi" w:hAnsiTheme="minorHAnsi" w:cstheme="minorHAnsi"/>
              </w:rPr>
            </w:pPr>
            <w:r w:rsidRPr="00C05FB6">
              <w:rPr>
                <w:rFonts w:asciiTheme="minorHAnsi" w:hAnsiTheme="minorHAnsi" w:cstheme="minorHAnsi"/>
              </w:rPr>
              <w:lastRenderedPageBreak/>
              <w:t>TOTAL NUMBER OF ECTS</w:t>
            </w:r>
          </w:p>
        </w:tc>
        <w:tc>
          <w:tcPr>
            <w:tcW w:w="4677" w:type="dxa"/>
          </w:tcPr>
          <w:p w14:paraId="584A82D7" w14:textId="7A625C53" w:rsidR="00C05FB6" w:rsidRPr="00C05FB6" w:rsidRDefault="00403EFD" w:rsidP="00CB1A14">
            <w:pPr>
              <w:pStyle w:val="a3"/>
              <w:ind w:left="0"/>
              <w:jc w:val="center"/>
              <w:rPr>
                <w:rFonts w:asciiTheme="minorHAnsi" w:hAnsiTheme="minorHAnsi" w:cstheme="minorHAnsi"/>
                <w:sz w:val="24"/>
                <w:szCs w:val="24"/>
              </w:rPr>
            </w:pPr>
            <w:r>
              <w:rPr>
                <w:rFonts w:asciiTheme="minorHAnsi" w:hAnsiTheme="minorHAnsi" w:cstheme="minorHAnsi"/>
                <w:sz w:val="24"/>
                <w:szCs w:val="24"/>
              </w:rPr>
              <w:t>2</w:t>
            </w:r>
          </w:p>
        </w:tc>
      </w:tr>
    </w:tbl>
    <w:p w14:paraId="7DDDF117" w14:textId="3C23BEE0" w:rsidR="0085747A" w:rsidRDefault="00923D7D" w:rsidP="009C54AE">
      <w:pPr>
        <w:pStyle w:val="Punktygwne"/>
        <w:spacing w:before="0" w:after="0"/>
        <w:ind w:left="426"/>
        <w:rPr>
          <w:rFonts w:asciiTheme="minorHAnsi" w:hAnsiTheme="minorHAnsi" w:cstheme="minorHAnsi"/>
          <w:b w:val="0"/>
          <w:i/>
          <w:smallCaps w:val="0"/>
          <w:szCs w:val="24"/>
          <w:lang w:val="en-US"/>
        </w:rPr>
      </w:pPr>
      <w:r w:rsidRPr="00C05FB6">
        <w:rPr>
          <w:rFonts w:asciiTheme="minorHAnsi" w:hAnsiTheme="minorHAnsi" w:cstheme="minorHAnsi"/>
          <w:b w:val="0"/>
          <w:i/>
          <w:smallCaps w:val="0"/>
          <w:szCs w:val="24"/>
          <w:lang w:val="en-US"/>
        </w:rPr>
        <w:t>*</w:t>
      </w:r>
      <w:r w:rsidR="00C05FB6" w:rsidRPr="00C05FB6">
        <w:rPr>
          <w:rFonts w:asciiTheme="minorHAnsi" w:hAnsiTheme="minorHAnsi" w:cstheme="minorHAnsi"/>
          <w:lang w:val="en-US"/>
        </w:rPr>
        <w:t xml:space="preserve"> </w:t>
      </w:r>
      <w:r w:rsidR="00C05FB6" w:rsidRPr="00C05FB6">
        <w:rPr>
          <w:rFonts w:asciiTheme="minorHAnsi" w:hAnsiTheme="minorHAnsi" w:cstheme="minorHAnsi"/>
          <w:b w:val="0"/>
          <w:i/>
          <w:smallCaps w:val="0"/>
          <w:szCs w:val="24"/>
          <w:lang w:val="en-US"/>
        </w:rPr>
        <w:t xml:space="preserve">It should be taken into account that </w:t>
      </w:r>
      <w:proofErr w:type="gramStart"/>
      <w:r w:rsidR="00C05FB6" w:rsidRPr="00C05FB6">
        <w:rPr>
          <w:rFonts w:asciiTheme="minorHAnsi" w:hAnsiTheme="minorHAnsi" w:cstheme="minorHAnsi"/>
          <w:b w:val="0"/>
          <w:i/>
          <w:smallCaps w:val="0"/>
          <w:szCs w:val="24"/>
          <w:lang w:val="en-US"/>
        </w:rPr>
        <w:t>1</w:t>
      </w:r>
      <w:proofErr w:type="gramEnd"/>
      <w:r w:rsidR="00C05FB6" w:rsidRPr="00C05FB6">
        <w:rPr>
          <w:rFonts w:asciiTheme="minorHAnsi" w:hAnsiTheme="minorHAnsi" w:cstheme="minorHAnsi"/>
          <w:b w:val="0"/>
          <w:i/>
          <w:smallCaps w:val="0"/>
          <w:szCs w:val="24"/>
          <w:lang w:val="en-US"/>
        </w:rPr>
        <w:t xml:space="preserve"> ECTS point corresponds to 25-30 hours of total student workload</w:t>
      </w:r>
      <w:r w:rsidR="00C61DC5" w:rsidRPr="00C05FB6">
        <w:rPr>
          <w:rFonts w:asciiTheme="minorHAnsi" w:hAnsiTheme="minorHAnsi" w:cstheme="minorHAnsi"/>
          <w:b w:val="0"/>
          <w:i/>
          <w:smallCaps w:val="0"/>
          <w:szCs w:val="24"/>
          <w:lang w:val="en-US"/>
        </w:rPr>
        <w:t>.</w:t>
      </w:r>
    </w:p>
    <w:p w14:paraId="425E6A2C" w14:textId="77777777" w:rsidR="00CB1A14" w:rsidRPr="00C05FB6" w:rsidRDefault="00CB1A14" w:rsidP="009C54AE">
      <w:pPr>
        <w:pStyle w:val="Punktygwne"/>
        <w:spacing w:before="0" w:after="0"/>
        <w:ind w:left="426"/>
        <w:rPr>
          <w:rFonts w:asciiTheme="minorHAnsi" w:hAnsiTheme="minorHAnsi" w:cstheme="minorHAnsi"/>
          <w:b w:val="0"/>
          <w:i/>
          <w:smallCaps w:val="0"/>
          <w:szCs w:val="24"/>
          <w:lang w:val="en-US"/>
        </w:rPr>
      </w:pPr>
    </w:p>
    <w:p w14:paraId="467702EE" w14:textId="77777777" w:rsidR="003E1941" w:rsidRPr="00C05FB6" w:rsidRDefault="003E1941" w:rsidP="009C54AE">
      <w:pPr>
        <w:pStyle w:val="Punktygwne"/>
        <w:spacing w:before="0" w:after="0"/>
        <w:rPr>
          <w:rFonts w:asciiTheme="minorHAnsi" w:hAnsiTheme="minorHAnsi" w:cstheme="minorHAnsi"/>
          <w:b w:val="0"/>
          <w:smallCaps w:val="0"/>
          <w:szCs w:val="24"/>
          <w:lang w:val="en-US"/>
        </w:rPr>
      </w:pPr>
    </w:p>
    <w:p w14:paraId="5EB83CCD" w14:textId="77777777" w:rsidR="0085747A" w:rsidRPr="00C05FB6" w:rsidRDefault="0071620A" w:rsidP="009C54AE">
      <w:pPr>
        <w:pStyle w:val="Punktygwne"/>
        <w:spacing w:before="0" w:after="0"/>
        <w:rPr>
          <w:rFonts w:asciiTheme="minorHAnsi" w:hAnsiTheme="minorHAnsi" w:cstheme="minorHAnsi"/>
          <w:smallCaps w:val="0"/>
          <w:szCs w:val="24"/>
        </w:rPr>
      </w:pPr>
      <w:r w:rsidRPr="00C05FB6">
        <w:rPr>
          <w:rFonts w:asciiTheme="minorHAnsi" w:hAnsiTheme="minorHAnsi" w:cstheme="minorHAnsi"/>
          <w:smallCaps w:val="0"/>
          <w:szCs w:val="24"/>
        </w:rPr>
        <w:t xml:space="preserve">6. </w:t>
      </w:r>
      <w:r w:rsidR="00C05FB6" w:rsidRPr="00C05FB6">
        <w:rPr>
          <w:rFonts w:asciiTheme="minorHAnsi" w:hAnsiTheme="minorHAnsi" w:cstheme="minorHAnsi"/>
          <w:smallCaps w:val="0"/>
          <w:sz w:val="22"/>
          <w:lang w:val="en-US"/>
        </w:rPr>
        <w:t xml:space="preserve">TRAINING PRACTICES IN THE SUBJECT </w:t>
      </w:r>
    </w:p>
    <w:p w14:paraId="5D01643B" w14:textId="77777777" w:rsidR="0085747A" w:rsidRPr="00C05FB6" w:rsidRDefault="0085747A" w:rsidP="009C54AE">
      <w:pPr>
        <w:pStyle w:val="Punktygwne"/>
        <w:spacing w:before="0" w:after="0"/>
        <w:ind w:left="360"/>
        <w:rPr>
          <w:rFonts w:asciiTheme="minorHAnsi" w:hAnsiTheme="minorHAnsi"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85747A" w:rsidRPr="00C05FB6" w14:paraId="395F532F" w14:textId="77777777" w:rsidTr="0071620A">
        <w:trPr>
          <w:trHeight w:val="397"/>
        </w:trPr>
        <w:tc>
          <w:tcPr>
            <w:tcW w:w="3544" w:type="dxa"/>
          </w:tcPr>
          <w:p w14:paraId="196F0A85" w14:textId="77777777" w:rsidR="0085747A" w:rsidRPr="00C05FB6" w:rsidRDefault="00C05FB6" w:rsidP="009C54AE">
            <w:pPr>
              <w:pStyle w:val="Punktygwne"/>
              <w:spacing w:before="0" w:after="0"/>
              <w:rPr>
                <w:rFonts w:asciiTheme="minorHAnsi" w:hAnsiTheme="minorHAnsi" w:cstheme="minorHAnsi"/>
                <w:b w:val="0"/>
                <w:smallCaps w:val="0"/>
                <w:szCs w:val="24"/>
              </w:rPr>
            </w:pPr>
            <w:r w:rsidRPr="00C05FB6">
              <w:rPr>
                <w:rFonts w:asciiTheme="minorHAnsi" w:hAnsiTheme="minorHAnsi" w:cstheme="minorHAnsi"/>
              </w:rPr>
              <w:t>Number of hours</w:t>
            </w:r>
          </w:p>
        </w:tc>
        <w:tc>
          <w:tcPr>
            <w:tcW w:w="3969" w:type="dxa"/>
          </w:tcPr>
          <w:p w14:paraId="53F3570C" w14:textId="6EB61DC4" w:rsidR="0085747A" w:rsidRPr="00C05FB6" w:rsidRDefault="00403EFD" w:rsidP="009C54AE">
            <w:pPr>
              <w:pStyle w:val="Punktygwne"/>
              <w:spacing w:before="0" w:after="0"/>
              <w:rPr>
                <w:rFonts w:asciiTheme="minorHAnsi" w:hAnsiTheme="minorHAnsi" w:cstheme="minorHAnsi"/>
                <w:b w:val="0"/>
                <w:smallCaps w:val="0"/>
                <w:color w:val="000000"/>
                <w:szCs w:val="24"/>
              </w:rPr>
            </w:pPr>
            <w:r>
              <w:rPr>
                <w:rFonts w:asciiTheme="minorHAnsi" w:hAnsiTheme="minorHAnsi" w:cstheme="minorHAnsi"/>
                <w:b w:val="0"/>
                <w:smallCaps w:val="0"/>
                <w:color w:val="000000"/>
                <w:szCs w:val="24"/>
              </w:rPr>
              <w:t>-</w:t>
            </w:r>
          </w:p>
        </w:tc>
      </w:tr>
      <w:tr w:rsidR="0085747A" w:rsidRPr="00E05FF1" w14:paraId="188D8A43" w14:textId="77777777" w:rsidTr="0071620A">
        <w:trPr>
          <w:trHeight w:val="397"/>
        </w:trPr>
        <w:tc>
          <w:tcPr>
            <w:tcW w:w="3544" w:type="dxa"/>
          </w:tcPr>
          <w:p w14:paraId="1906F42A" w14:textId="77777777" w:rsidR="0085747A" w:rsidRPr="00C05FB6" w:rsidRDefault="00C05FB6" w:rsidP="009C54AE">
            <w:pPr>
              <w:pStyle w:val="Punktygwne"/>
              <w:spacing w:before="0" w:after="0"/>
              <w:rPr>
                <w:rFonts w:asciiTheme="minorHAnsi" w:hAnsiTheme="minorHAnsi" w:cstheme="minorHAnsi"/>
                <w:b w:val="0"/>
                <w:smallCaps w:val="0"/>
                <w:szCs w:val="24"/>
                <w:lang w:val="en-US"/>
              </w:rPr>
            </w:pPr>
            <w:r w:rsidRPr="00C05FB6">
              <w:rPr>
                <w:rFonts w:asciiTheme="minorHAnsi" w:hAnsiTheme="minorHAnsi" w:cstheme="minorHAnsi"/>
                <w:lang w:val="en-US"/>
              </w:rPr>
              <w:t>Rules and forms of apprenticeship</w:t>
            </w:r>
          </w:p>
        </w:tc>
        <w:tc>
          <w:tcPr>
            <w:tcW w:w="3969" w:type="dxa"/>
          </w:tcPr>
          <w:p w14:paraId="3AD1AAAD" w14:textId="5BA0D85F" w:rsidR="0085747A" w:rsidRPr="00C05FB6" w:rsidRDefault="00403EFD" w:rsidP="009C54AE">
            <w:pPr>
              <w:pStyle w:val="Punktygwne"/>
              <w:spacing w:before="0" w:after="0"/>
              <w:rPr>
                <w:rFonts w:asciiTheme="minorHAnsi" w:hAnsiTheme="minorHAnsi" w:cstheme="minorHAnsi"/>
                <w:b w:val="0"/>
                <w:smallCaps w:val="0"/>
                <w:szCs w:val="24"/>
                <w:lang w:val="en-US"/>
              </w:rPr>
            </w:pPr>
            <w:r>
              <w:rPr>
                <w:rFonts w:asciiTheme="minorHAnsi" w:hAnsiTheme="minorHAnsi" w:cstheme="minorHAnsi"/>
                <w:b w:val="0"/>
                <w:smallCaps w:val="0"/>
                <w:szCs w:val="24"/>
                <w:lang w:val="en-US"/>
              </w:rPr>
              <w:t>-</w:t>
            </w:r>
          </w:p>
        </w:tc>
      </w:tr>
    </w:tbl>
    <w:p w14:paraId="08FDF6E6" w14:textId="77777777" w:rsidR="003E1941" w:rsidRPr="00C05FB6" w:rsidRDefault="003E1941" w:rsidP="009C54AE">
      <w:pPr>
        <w:pStyle w:val="Punktygwne"/>
        <w:spacing w:before="0" w:after="0"/>
        <w:ind w:left="360"/>
        <w:rPr>
          <w:rFonts w:asciiTheme="minorHAnsi" w:hAnsiTheme="minorHAnsi" w:cstheme="minorHAnsi"/>
          <w:b w:val="0"/>
          <w:smallCaps w:val="0"/>
          <w:szCs w:val="24"/>
          <w:lang w:val="en-US"/>
        </w:rPr>
      </w:pPr>
    </w:p>
    <w:p w14:paraId="11F57EC5" w14:textId="77777777" w:rsidR="00F41170" w:rsidRPr="00C05FB6" w:rsidRDefault="00675843" w:rsidP="00F41170">
      <w:pPr>
        <w:pStyle w:val="Punktygwne"/>
        <w:spacing w:before="0" w:after="0"/>
        <w:ind w:left="360"/>
        <w:rPr>
          <w:rFonts w:asciiTheme="minorHAnsi" w:hAnsiTheme="minorHAnsi" w:cstheme="minorHAnsi"/>
          <w:smallCaps w:val="0"/>
          <w:sz w:val="22"/>
        </w:rPr>
      </w:pPr>
      <w:r w:rsidRPr="00C05FB6">
        <w:rPr>
          <w:rFonts w:asciiTheme="minorHAnsi" w:hAnsiTheme="minorHAnsi" w:cstheme="minorHAnsi"/>
          <w:smallCaps w:val="0"/>
          <w:szCs w:val="24"/>
        </w:rPr>
        <w:t xml:space="preserve">7. </w:t>
      </w:r>
      <w:r w:rsidR="00F41170" w:rsidRPr="00C05FB6">
        <w:rPr>
          <w:rFonts w:asciiTheme="minorHAnsi" w:hAnsiTheme="minorHAnsi" w:cstheme="minorHAnsi"/>
          <w:smallCaps w:val="0"/>
          <w:sz w:val="22"/>
        </w:rPr>
        <w:t>LITERATURE</w:t>
      </w:r>
    </w:p>
    <w:p w14:paraId="120CFB4D" w14:textId="77777777" w:rsidR="0085747A" w:rsidRPr="00C05FB6" w:rsidRDefault="0085747A" w:rsidP="009C54AE">
      <w:pPr>
        <w:pStyle w:val="Punktygwne"/>
        <w:spacing w:before="0" w:after="0"/>
        <w:rPr>
          <w:rFonts w:asciiTheme="minorHAnsi" w:hAnsiTheme="minorHAnsi" w:cstheme="minorHAnsi"/>
          <w:smallCaps w:val="0"/>
          <w:szCs w:val="24"/>
        </w:rPr>
      </w:pPr>
    </w:p>
    <w:p w14:paraId="17116123" w14:textId="2A967374" w:rsidR="00675843" w:rsidRPr="008451AC" w:rsidRDefault="00675843" w:rsidP="009C54AE">
      <w:pPr>
        <w:pStyle w:val="Punktygwne"/>
        <w:spacing w:before="0" w:after="0"/>
        <w:rPr>
          <w:rFonts w:asciiTheme="minorHAnsi" w:hAnsiTheme="minorHAnsi" w:cstheme="minorHAnsi"/>
          <w:smallCaps w:val="0"/>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5747A" w:rsidRPr="008451AC" w14:paraId="6CD824AD" w14:textId="77777777" w:rsidTr="0071620A">
        <w:trPr>
          <w:trHeight w:val="397"/>
        </w:trPr>
        <w:tc>
          <w:tcPr>
            <w:tcW w:w="7513" w:type="dxa"/>
          </w:tcPr>
          <w:p w14:paraId="3CBD4412" w14:textId="77777777" w:rsidR="008451AC" w:rsidRPr="00E12FF3" w:rsidRDefault="00F41170" w:rsidP="00E61121">
            <w:pPr>
              <w:pStyle w:val="Punktygwne"/>
              <w:spacing w:before="0" w:after="0"/>
              <w:rPr>
                <w:rFonts w:asciiTheme="minorHAnsi" w:hAnsiTheme="minorHAnsi" w:cstheme="minorHAnsi"/>
                <w:b w:val="0"/>
                <w:smallCaps w:val="0"/>
                <w:szCs w:val="24"/>
              </w:rPr>
            </w:pPr>
            <w:r w:rsidRPr="00E12FF3">
              <w:rPr>
                <w:rFonts w:asciiTheme="minorHAnsi" w:hAnsiTheme="minorHAnsi" w:cstheme="minorHAnsi"/>
                <w:b w:val="0"/>
                <w:smallCaps w:val="0"/>
                <w:szCs w:val="24"/>
              </w:rPr>
              <w:t>Basic literature</w:t>
            </w:r>
            <w:r w:rsidR="0085747A" w:rsidRPr="00E12FF3">
              <w:rPr>
                <w:rFonts w:asciiTheme="minorHAnsi" w:hAnsiTheme="minorHAnsi" w:cstheme="minorHAnsi"/>
                <w:b w:val="0"/>
                <w:smallCaps w:val="0"/>
                <w:szCs w:val="24"/>
              </w:rPr>
              <w:t>:</w:t>
            </w:r>
            <w:r w:rsidR="008451AC" w:rsidRPr="00E12FF3">
              <w:rPr>
                <w:rFonts w:asciiTheme="minorHAnsi" w:hAnsiTheme="minorHAnsi" w:cstheme="minorHAnsi"/>
                <w:b w:val="0"/>
                <w:smallCaps w:val="0"/>
                <w:szCs w:val="24"/>
              </w:rPr>
              <w:t xml:space="preserve"> </w:t>
            </w:r>
          </w:p>
          <w:p w14:paraId="131ACB4F" w14:textId="315CACD9" w:rsidR="008451AC" w:rsidRPr="00E12FF3" w:rsidRDefault="008451AC" w:rsidP="00E12FF3">
            <w:pPr>
              <w:pStyle w:val="a3"/>
              <w:numPr>
                <w:ilvl w:val="0"/>
                <w:numId w:val="6"/>
              </w:numPr>
              <w:rPr>
                <w:rFonts w:asciiTheme="minorHAnsi" w:hAnsiTheme="minorHAnsi"/>
                <w:sz w:val="24"/>
                <w:szCs w:val="24"/>
                <w:lang w:val="en-US" w:eastAsia="pl-PL"/>
              </w:rPr>
            </w:pPr>
            <w:r w:rsidRPr="00E12FF3">
              <w:rPr>
                <w:rFonts w:asciiTheme="minorHAnsi" w:hAnsiTheme="minorHAnsi"/>
                <w:sz w:val="24"/>
                <w:szCs w:val="24"/>
                <w:lang w:val="en-US"/>
              </w:rPr>
              <w:t>Anthony Giddens</w:t>
            </w:r>
            <w:r w:rsidR="00E12FF3" w:rsidRPr="00E12FF3">
              <w:rPr>
                <w:rFonts w:asciiTheme="minorHAnsi" w:hAnsiTheme="minorHAnsi"/>
                <w:sz w:val="24"/>
                <w:szCs w:val="24"/>
                <w:lang w:val="en-US"/>
              </w:rPr>
              <w:t xml:space="preserve">. </w:t>
            </w:r>
            <w:r w:rsidRPr="00E12FF3">
              <w:rPr>
                <w:rFonts w:asciiTheme="minorHAnsi" w:hAnsiTheme="minorHAnsi" w:cstheme="minorHAnsi"/>
                <w:b/>
                <w:smallCaps/>
                <w:sz w:val="24"/>
                <w:szCs w:val="24"/>
                <w:lang w:val="en-US"/>
              </w:rPr>
              <w:t xml:space="preserve"> </w:t>
            </w:r>
            <w:r w:rsidRPr="00E12FF3">
              <w:rPr>
                <w:rFonts w:asciiTheme="minorHAnsi" w:hAnsiTheme="minorHAnsi" w:cs="Arial"/>
                <w:color w:val="222222"/>
                <w:sz w:val="24"/>
                <w:szCs w:val="24"/>
                <w:shd w:val="clear" w:color="auto" w:fill="FFFFFF"/>
                <w:lang w:val="en-US"/>
              </w:rPr>
              <w:t>Sociology.</w:t>
            </w:r>
            <w:r w:rsidR="00CB1A14">
              <w:rPr>
                <w:rFonts w:asciiTheme="minorHAnsi" w:hAnsiTheme="minorHAnsi" w:cs="Arial"/>
                <w:color w:val="222222"/>
                <w:sz w:val="24"/>
                <w:szCs w:val="24"/>
                <w:shd w:val="clear" w:color="auto" w:fill="FFFFFF"/>
                <w:lang w:val="en-US"/>
              </w:rPr>
              <w:t xml:space="preserve"> </w:t>
            </w:r>
            <w:r w:rsidRPr="00E12FF3">
              <w:rPr>
                <w:rFonts w:asciiTheme="minorHAnsi" w:hAnsiTheme="minorHAnsi" w:cs="Arial"/>
                <w:color w:val="222222"/>
                <w:sz w:val="24"/>
                <w:szCs w:val="24"/>
                <w:shd w:val="clear" w:color="auto" w:fill="FFFFFF"/>
                <w:lang w:val="en-US"/>
              </w:rPr>
              <w:t>Polity Press</w:t>
            </w:r>
            <w:r w:rsidR="00CB1A14">
              <w:rPr>
                <w:rFonts w:asciiTheme="minorHAnsi" w:hAnsiTheme="minorHAnsi" w:cs="Arial"/>
                <w:color w:val="222222"/>
                <w:sz w:val="24"/>
                <w:szCs w:val="24"/>
                <w:shd w:val="clear" w:color="auto" w:fill="FFFFFF"/>
                <w:lang w:val="en-US"/>
              </w:rPr>
              <w:t xml:space="preserve">, </w:t>
            </w:r>
            <w:r w:rsidRPr="00E12FF3">
              <w:rPr>
                <w:rFonts w:asciiTheme="minorHAnsi" w:hAnsiTheme="minorHAnsi" w:cs="Arial"/>
                <w:color w:val="222222"/>
                <w:sz w:val="24"/>
                <w:szCs w:val="24"/>
                <w:shd w:val="clear" w:color="auto" w:fill="FFFFFF"/>
                <w:lang w:val="en-US"/>
              </w:rPr>
              <w:t>2015.</w:t>
            </w:r>
          </w:p>
          <w:p w14:paraId="2117C52D" w14:textId="52DC2D82" w:rsidR="00E12FF3" w:rsidRPr="00E12FF3" w:rsidRDefault="00E12FF3" w:rsidP="00E12FF3">
            <w:pPr>
              <w:pStyle w:val="a3"/>
              <w:numPr>
                <w:ilvl w:val="0"/>
                <w:numId w:val="6"/>
              </w:numPr>
              <w:rPr>
                <w:rFonts w:asciiTheme="minorHAnsi" w:hAnsiTheme="minorHAnsi"/>
                <w:sz w:val="24"/>
                <w:szCs w:val="24"/>
                <w:lang w:val="en-US"/>
              </w:rPr>
            </w:pPr>
            <w:r>
              <w:rPr>
                <w:rFonts w:asciiTheme="minorHAnsi" w:hAnsiTheme="minorHAnsi"/>
                <w:sz w:val="24"/>
                <w:szCs w:val="24"/>
                <w:lang w:val="en-US"/>
              </w:rPr>
              <w:t xml:space="preserve">David </w:t>
            </w:r>
            <w:proofErr w:type="spellStart"/>
            <w:r>
              <w:rPr>
                <w:rFonts w:asciiTheme="minorHAnsi" w:hAnsiTheme="minorHAnsi"/>
                <w:sz w:val="24"/>
                <w:szCs w:val="24"/>
                <w:lang w:val="en-US"/>
              </w:rPr>
              <w:t>Tuckett</w:t>
            </w:r>
            <w:proofErr w:type="spellEnd"/>
            <w:r>
              <w:rPr>
                <w:rFonts w:asciiTheme="minorHAnsi" w:hAnsiTheme="minorHAnsi"/>
                <w:sz w:val="24"/>
                <w:szCs w:val="24"/>
                <w:lang w:val="en-US"/>
              </w:rPr>
              <w:t xml:space="preserve">. </w:t>
            </w:r>
            <w:r w:rsidRPr="00E12FF3">
              <w:rPr>
                <w:rFonts w:asciiTheme="minorHAnsi" w:hAnsiTheme="minorHAnsi"/>
                <w:sz w:val="24"/>
                <w:szCs w:val="24"/>
                <w:lang w:val="en-US"/>
              </w:rPr>
              <w:t xml:space="preserve">An introduction to Medical sociology. </w:t>
            </w:r>
            <w:proofErr w:type="spellStart"/>
            <w:r>
              <w:rPr>
                <w:rFonts w:asciiTheme="minorHAnsi" w:hAnsiTheme="minorHAnsi"/>
                <w:sz w:val="24"/>
                <w:szCs w:val="24"/>
                <w:lang w:val="en-US"/>
              </w:rPr>
              <w:t>Tavistock</w:t>
            </w:r>
            <w:proofErr w:type="spellEnd"/>
            <w:r>
              <w:rPr>
                <w:rFonts w:asciiTheme="minorHAnsi" w:hAnsiTheme="minorHAnsi"/>
                <w:sz w:val="24"/>
                <w:szCs w:val="24"/>
                <w:lang w:val="en-US"/>
              </w:rPr>
              <w:t xml:space="preserve"> Publication</w:t>
            </w:r>
            <w:r w:rsidR="00CB1A14">
              <w:rPr>
                <w:rFonts w:asciiTheme="minorHAnsi" w:hAnsiTheme="minorHAnsi"/>
                <w:sz w:val="24"/>
                <w:szCs w:val="24"/>
                <w:lang w:val="en-US"/>
              </w:rPr>
              <w:t>,</w:t>
            </w:r>
            <w:r>
              <w:rPr>
                <w:rFonts w:asciiTheme="minorHAnsi" w:hAnsiTheme="minorHAnsi"/>
                <w:sz w:val="24"/>
                <w:szCs w:val="24"/>
                <w:lang w:val="en-US"/>
              </w:rPr>
              <w:t xml:space="preserve"> 2012.</w:t>
            </w:r>
            <w:r w:rsidRPr="00E12FF3">
              <w:rPr>
                <w:rFonts w:asciiTheme="minorHAnsi" w:hAnsiTheme="minorHAnsi"/>
                <w:sz w:val="24"/>
                <w:szCs w:val="24"/>
                <w:lang w:val="en-US"/>
              </w:rPr>
              <w:t xml:space="preserve"> </w:t>
            </w:r>
          </w:p>
          <w:p w14:paraId="5A4D8598" w14:textId="4B5FCE15" w:rsidR="00E12FF3" w:rsidRDefault="00E12FF3" w:rsidP="00E12FF3">
            <w:pPr>
              <w:pStyle w:val="a3"/>
              <w:numPr>
                <w:ilvl w:val="0"/>
                <w:numId w:val="6"/>
              </w:numPr>
              <w:rPr>
                <w:rFonts w:asciiTheme="minorHAnsi" w:hAnsiTheme="minorHAnsi"/>
                <w:sz w:val="24"/>
                <w:szCs w:val="24"/>
                <w:lang w:val="en-US" w:eastAsia="pl-PL"/>
              </w:rPr>
            </w:pPr>
            <w:r w:rsidRPr="00E12FF3">
              <w:rPr>
                <w:rFonts w:asciiTheme="minorHAnsi" w:hAnsiTheme="minorHAnsi"/>
                <w:sz w:val="24"/>
                <w:szCs w:val="24"/>
                <w:lang w:val="en-US"/>
              </w:rPr>
              <w:t xml:space="preserve">Rose </w:t>
            </w:r>
            <w:proofErr w:type="spellStart"/>
            <w:r w:rsidRPr="00E12FF3">
              <w:rPr>
                <w:rFonts w:asciiTheme="minorHAnsi" w:hAnsiTheme="minorHAnsi"/>
                <w:sz w:val="24"/>
                <w:szCs w:val="24"/>
                <w:lang w:val="en-US"/>
              </w:rPr>
              <w:t>Weitz</w:t>
            </w:r>
            <w:proofErr w:type="spellEnd"/>
            <w:r w:rsidRPr="00E12FF3">
              <w:rPr>
                <w:rFonts w:asciiTheme="minorHAnsi" w:hAnsiTheme="minorHAnsi"/>
                <w:sz w:val="24"/>
                <w:szCs w:val="24"/>
                <w:lang w:val="en-US"/>
              </w:rPr>
              <w:t xml:space="preserve">. The Sociology of Health, Illness and health care: critical approach. </w:t>
            </w:r>
            <w:proofErr w:type="spellStart"/>
            <w:r w:rsidRPr="00E12FF3">
              <w:rPr>
                <w:rFonts w:asciiTheme="minorHAnsi" w:hAnsiTheme="minorHAnsi"/>
                <w:sz w:val="24"/>
                <w:szCs w:val="24"/>
                <w:lang w:val="en-US"/>
              </w:rPr>
              <w:t>Centage</w:t>
            </w:r>
            <w:proofErr w:type="spellEnd"/>
            <w:r w:rsidRPr="00E12FF3">
              <w:rPr>
                <w:rFonts w:asciiTheme="minorHAnsi" w:hAnsiTheme="minorHAnsi"/>
                <w:sz w:val="24"/>
                <w:szCs w:val="24"/>
                <w:lang w:val="en-US"/>
              </w:rPr>
              <w:t xml:space="preserve"> Learning</w:t>
            </w:r>
            <w:r w:rsidR="00CB1A14">
              <w:rPr>
                <w:rFonts w:asciiTheme="minorHAnsi" w:hAnsiTheme="minorHAnsi"/>
                <w:sz w:val="24"/>
                <w:szCs w:val="24"/>
                <w:lang w:val="en-US"/>
              </w:rPr>
              <w:t xml:space="preserve">, </w:t>
            </w:r>
            <w:r w:rsidRPr="00E12FF3">
              <w:rPr>
                <w:rFonts w:asciiTheme="minorHAnsi" w:hAnsiTheme="minorHAnsi"/>
                <w:sz w:val="24"/>
                <w:szCs w:val="24"/>
                <w:lang w:val="en-US"/>
              </w:rPr>
              <w:t>2012.</w:t>
            </w:r>
          </w:p>
          <w:p w14:paraId="10C83CFB" w14:textId="2ADE2734" w:rsidR="00057E49" w:rsidRPr="008644BE" w:rsidRDefault="00057E49" w:rsidP="008644BE">
            <w:pPr>
              <w:ind w:left="360"/>
              <w:rPr>
                <w:rFonts w:asciiTheme="minorHAnsi" w:hAnsiTheme="minorHAnsi" w:cstheme="minorHAnsi"/>
                <w:b/>
                <w:smallCaps/>
                <w:szCs w:val="24"/>
                <w:lang w:val="en-US"/>
              </w:rPr>
            </w:pPr>
          </w:p>
        </w:tc>
      </w:tr>
      <w:tr w:rsidR="008644BE" w:rsidRPr="008451AC" w14:paraId="1C8DAF72" w14:textId="77777777" w:rsidTr="0071620A">
        <w:trPr>
          <w:trHeight w:val="397"/>
        </w:trPr>
        <w:tc>
          <w:tcPr>
            <w:tcW w:w="7513" w:type="dxa"/>
          </w:tcPr>
          <w:p w14:paraId="34A306D7" w14:textId="7F339C7C" w:rsidR="008644BE" w:rsidRDefault="008644BE" w:rsidP="008644BE">
            <w:pPr>
              <w:pStyle w:val="Punktygwne"/>
              <w:spacing w:before="0" w:after="0"/>
              <w:rPr>
                <w:rFonts w:asciiTheme="minorHAnsi" w:hAnsiTheme="minorHAnsi" w:cstheme="minorHAnsi"/>
                <w:b w:val="0"/>
                <w:smallCaps w:val="0"/>
                <w:szCs w:val="24"/>
              </w:rPr>
            </w:pPr>
            <w:r>
              <w:rPr>
                <w:rFonts w:asciiTheme="minorHAnsi" w:hAnsiTheme="minorHAnsi" w:cstheme="minorHAnsi"/>
                <w:b w:val="0"/>
                <w:smallCaps w:val="0"/>
                <w:szCs w:val="24"/>
              </w:rPr>
              <w:t xml:space="preserve"> Supplementary</w:t>
            </w:r>
            <w:r w:rsidRPr="00E12FF3">
              <w:rPr>
                <w:rFonts w:asciiTheme="minorHAnsi" w:hAnsiTheme="minorHAnsi" w:cstheme="minorHAnsi"/>
                <w:b w:val="0"/>
                <w:smallCaps w:val="0"/>
                <w:szCs w:val="24"/>
              </w:rPr>
              <w:t xml:space="preserve"> literature: </w:t>
            </w:r>
          </w:p>
          <w:p w14:paraId="630AC841" w14:textId="77777777" w:rsidR="008644BE" w:rsidRDefault="008644BE" w:rsidP="008644BE">
            <w:pPr>
              <w:pStyle w:val="a3"/>
              <w:numPr>
                <w:ilvl w:val="0"/>
                <w:numId w:val="7"/>
              </w:numPr>
              <w:rPr>
                <w:rFonts w:asciiTheme="minorHAnsi" w:hAnsiTheme="minorHAnsi"/>
                <w:sz w:val="24"/>
                <w:szCs w:val="24"/>
                <w:lang w:val="en-US" w:eastAsia="pl-PL"/>
              </w:rPr>
            </w:pPr>
            <w:r>
              <w:rPr>
                <w:rFonts w:asciiTheme="minorHAnsi" w:hAnsiTheme="minorHAnsi"/>
                <w:sz w:val="24"/>
                <w:szCs w:val="24"/>
                <w:lang w:val="en-US"/>
              </w:rPr>
              <w:t>Bashir Qureshi, Transcultural Medicine, Kluwer Academic Publishers. 2013.</w:t>
            </w:r>
          </w:p>
          <w:p w14:paraId="2FB14705" w14:textId="4E244A2C" w:rsidR="008644BE" w:rsidRDefault="008644BE" w:rsidP="008644BE">
            <w:pPr>
              <w:pStyle w:val="a3"/>
              <w:numPr>
                <w:ilvl w:val="0"/>
                <w:numId w:val="7"/>
              </w:numPr>
              <w:rPr>
                <w:rFonts w:asciiTheme="minorHAnsi" w:hAnsiTheme="minorHAnsi"/>
                <w:sz w:val="24"/>
                <w:szCs w:val="24"/>
                <w:lang w:val="en-US" w:eastAsia="pl-PL"/>
              </w:rPr>
            </w:pPr>
            <w:r>
              <w:rPr>
                <w:rFonts w:asciiTheme="minorHAnsi" w:hAnsiTheme="minorHAnsi"/>
                <w:sz w:val="24"/>
                <w:szCs w:val="24"/>
                <w:lang w:val="en-US"/>
              </w:rPr>
              <w:t xml:space="preserve">Larry D. Purnell, Betty J. </w:t>
            </w:r>
            <w:proofErr w:type="spellStart"/>
            <w:r>
              <w:rPr>
                <w:rFonts w:asciiTheme="minorHAnsi" w:hAnsiTheme="minorHAnsi"/>
                <w:sz w:val="24"/>
                <w:szCs w:val="24"/>
                <w:lang w:val="en-US"/>
              </w:rPr>
              <w:t>Paulanka</w:t>
            </w:r>
            <w:proofErr w:type="spellEnd"/>
            <w:r>
              <w:rPr>
                <w:rFonts w:asciiTheme="minorHAnsi" w:hAnsiTheme="minorHAnsi"/>
                <w:sz w:val="24"/>
                <w:szCs w:val="24"/>
                <w:lang w:val="en-US"/>
              </w:rPr>
              <w:t xml:space="preserve">. Transcultural Health Care. A Culturally Competent approach. EA Davis </w:t>
            </w:r>
            <w:proofErr w:type="gramStart"/>
            <w:r>
              <w:rPr>
                <w:rFonts w:asciiTheme="minorHAnsi" w:hAnsiTheme="minorHAnsi"/>
                <w:sz w:val="24"/>
                <w:szCs w:val="24"/>
                <w:lang w:val="en-US"/>
              </w:rPr>
              <w:t>company</w:t>
            </w:r>
            <w:proofErr w:type="gramEnd"/>
            <w:r>
              <w:rPr>
                <w:rFonts w:asciiTheme="minorHAnsi" w:hAnsiTheme="minorHAnsi"/>
                <w:sz w:val="24"/>
                <w:szCs w:val="24"/>
                <w:lang w:val="en-US"/>
              </w:rPr>
              <w:t>, 2008.</w:t>
            </w:r>
          </w:p>
          <w:p w14:paraId="5E68517B" w14:textId="5DC558B1" w:rsidR="008644BE" w:rsidRPr="008644BE" w:rsidRDefault="008644BE" w:rsidP="008644BE">
            <w:pPr>
              <w:pStyle w:val="a3"/>
              <w:numPr>
                <w:ilvl w:val="0"/>
                <w:numId w:val="7"/>
              </w:numPr>
              <w:rPr>
                <w:rFonts w:asciiTheme="minorHAnsi" w:hAnsiTheme="minorHAnsi"/>
                <w:sz w:val="24"/>
                <w:szCs w:val="24"/>
                <w:lang w:val="en-US" w:eastAsia="pl-PL"/>
              </w:rPr>
            </w:pPr>
            <w:r w:rsidRPr="00E12FF3">
              <w:rPr>
                <w:rFonts w:asciiTheme="minorHAnsi" w:hAnsiTheme="minorHAnsi"/>
                <w:sz w:val="24"/>
                <w:szCs w:val="24"/>
                <w:lang w:val="en-US"/>
              </w:rPr>
              <w:t>Steve Taylor, David Field (eds.) Sociology of Health and health care. Willey</w:t>
            </w:r>
            <w:r>
              <w:rPr>
                <w:rFonts w:asciiTheme="minorHAnsi" w:hAnsiTheme="minorHAnsi"/>
                <w:sz w:val="24"/>
                <w:szCs w:val="24"/>
                <w:lang w:val="en-US"/>
              </w:rPr>
              <w:t>,</w:t>
            </w:r>
            <w:r w:rsidRPr="00E12FF3">
              <w:rPr>
                <w:rFonts w:asciiTheme="minorHAnsi" w:hAnsiTheme="minorHAnsi"/>
                <w:sz w:val="24"/>
                <w:szCs w:val="24"/>
                <w:lang w:val="en-US"/>
              </w:rPr>
              <w:t xml:space="preserve"> 2007.</w:t>
            </w:r>
          </w:p>
          <w:p w14:paraId="03F30183" w14:textId="77777777" w:rsidR="008644BE" w:rsidRPr="00E12FF3" w:rsidRDefault="008644BE" w:rsidP="00E61121">
            <w:pPr>
              <w:pStyle w:val="Punktygwne"/>
              <w:spacing w:before="0" w:after="0"/>
              <w:rPr>
                <w:rFonts w:asciiTheme="minorHAnsi" w:hAnsiTheme="minorHAnsi" w:cstheme="minorHAnsi"/>
                <w:b w:val="0"/>
                <w:smallCaps w:val="0"/>
                <w:szCs w:val="24"/>
              </w:rPr>
            </w:pPr>
          </w:p>
        </w:tc>
      </w:tr>
      <w:tr w:rsidR="0085747A" w:rsidRPr="00D43E88" w14:paraId="1F3114F2" w14:textId="77777777" w:rsidTr="0071620A">
        <w:trPr>
          <w:trHeight w:val="397"/>
        </w:trPr>
        <w:tc>
          <w:tcPr>
            <w:tcW w:w="7513" w:type="dxa"/>
          </w:tcPr>
          <w:p w14:paraId="3B03E33B" w14:textId="60312CB4" w:rsidR="0085747A" w:rsidRPr="00E12FF3" w:rsidRDefault="00F41170" w:rsidP="009C54AE">
            <w:pPr>
              <w:pStyle w:val="Punktygwne"/>
              <w:spacing w:before="0" w:after="0"/>
              <w:rPr>
                <w:rFonts w:asciiTheme="minorHAnsi" w:hAnsiTheme="minorHAnsi" w:cstheme="minorHAnsi"/>
                <w:b w:val="0"/>
                <w:i/>
                <w:smallCaps w:val="0"/>
                <w:color w:val="000000"/>
                <w:szCs w:val="24"/>
                <w:lang w:val="en-US"/>
              </w:rPr>
            </w:pPr>
            <w:r w:rsidRPr="00C05FB6">
              <w:rPr>
                <w:rFonts w:asciiTheme="minorHAnsi" w:hAnsiTheme="minorHAnsi" w:cstheme="minorHAnsi"/>
                <w:b w:val="0"/>
                <w:smallCaps w:val="0"/>
                <w:sz w:val="22"/>
                <w:lang w:val="en-US"/>
              </w:rPr>
              <w:t>Additional</w:t>
            </w:r>
            <w:r w:rsidR="00E12FF3">
              <w:rPr>
                <w:rFonts w:asciiTheme="minorHAnsi" w:hAnsiTheme="minorHAnsi" w:cstheme="minorHAnsi"/>
                <w:b w:val="0"/>
                <w:smallCaps w:val="0"/>
                <w:sz w:val="22"/>
                <w:lang w:val="en-US"/>
              </w:rPr>
              <w:t xml:space="preserve"> information</w:t>
            </w:r>
            <w:r w:rsidR="008451AC">
              <w:rPr>
                <w:rFonts w:asciiTheme="minorHAnsi" w:hAnsiTheme="minorHAnsi" w:cstheme="minorHAnsi"/>
                <w:b w:val="0"/>
                <w:smallCaps w:val="0"/>
                <w:sz w:val="22"/>
                <w:lang w:val="en-US"/>
              </w:rPr>
              <w:t>:</w:t>
            </w:r>
            <w:r w:rsidR="00E12FF3">
              <w:rPr>
                <w:rFonts w:asciiTheme="minorHAnsi" w:hAnsiTheme="minorHAnsi" w:cstheme="minorHAnsi"/>
                <w:b w:val="0"/>
                <w:smallCaps w:val="0"/>
                <w:sz w:val="22"/>
                <w:lang w:val="en-US"/>
              </w:rPr>
              <w:t xml:space="preserve"> </w:t>
            </w:r>
            <w:proofErr w:type="gramStart"/>
            <w:r w:rsidR="00E12FF3" w:rsidRPr="00E12FF3">
              <w:rPr>
                <w:rFonts w:asciiTheme="minorHAnsi" w:hAnsiTheme="minorHAnsi" w:cstheme="minorHAnsi"/>
                <w:b w:val="0"/>
                <w:bCs/>
                <w:smallCaps w:val="0"/>
                <w:szCs w:val="24"/>
                <w:lang w:val="en-US"/>
              </w:rPr>
              <w:t>All materials will be given to student by a teacher</w:t>
            </w:r>
            <w:proofErr w:type="gramEnd"/>
            <w:r w:rsidR="00E12FF3" w:rsidRPr="00E12FF3">
              <w:rPr>
                <w:rFonts w:asciiTheme="minorHAnsi" w:hAnsiTheme="minorHAnsi" w:cstheme="minorHAnsi"/>
                <w:b w:val="0"/>
                <w:bCs/>
                <w:smallCaps w:val="0"/>
                <w:szCs w:val="24"/>
                <w:lang w:val="en-US"/>
              </w:rPr>
              <w:t>.</w:t>
            </w:r>
          </w:p>
        </w:tc>
      </w:tr>
    </w:tbl>
    <w:p w14:paraId="38FD3878" w14:textId="77777777" w:rsidR="0085747A" w:rsidRPr="00E12FF3" w:rsidRDefault="0085747A" w:rsidP="009C54AE">
      <w:pPr>
        <w:pStyle w:val="Punktygwne"/>
        <w:spacing w:before="0" w:after="0"/>
        <w:ind w:left="360"/>
        <w:rPr>
          <w:rFonts w:asciiTheme="minorHAnsi" w:hAnsiTheme="minorHAnsi" w:cstheme="minorHAnsi"/>
          <w:b w:val="0"/>
          <w:smallCaps w:val="0"/>
          <w:szCs w:val="24"/>
          <w:lang w:val="en-US"/>
        </w:rPr>
      </w:pPr>
    </w:p>
    <w:p w14:paraId="656C220B" w14:textId="77777777" w:rsidR="00F41170" w:rsidRPr="00C05FB6" w:rsidRDefault="00F41170" w:rsidP="00F41170">
      <w:pPr>
        <w:rPr>
          <w:rFonts w:asciiTheme="minorHAnsi" w:hAnsiTheme="minorHAnsi" w:cstheme="minorHAnsi"/>
          <w:lang w:val="en-US"/>
        </w:rPr>
      </w:pPr>
      <w:r w:rsidRPr="00C05FB6">
        <w:rPr>
          <w:rFonts w:asciiTheme="minorHAnsi" w:hAnsiTheme="minorHAnsi" w:cstheme="minorHAnsi"/>
          <w:lang w:val="en-US"/>
        </w:rPr>
        <w:t>Acceptance Unit Manager or authorized person</w:t>
      </w:r>
    </w:p>
    <w:p w14:paraId="0062E0A8" w14:textId="77777777" w:rsidR="0085747A" w:rsidRPr="00C05FB6" w:rsidRDefault="0085747A" w:rsidP="009C54AE">
      <w:pPr>
        <w:pStyle w:val="Punktygwne"/>
        <w:spacing w:before="0" w:after="0"/>
        <w:ind w:left="360"/>
        <w:rPr>
          <w:rFonts w:asciiTheme="minorHAnsi" w:hAnsiTheme="minorHAnsi" w:cstheme="minorHAnsi"/>
          <w:b w:val="0"/>
          <w:smallCaps w:val="0"/>
          <w:szCs w:val="24"/>
          <w:lang w:val="en-US"/>
        </w:rPr>
      </w:pPr>
    </w:p>
    <w:sectPr w:rsidR="0085747A" w:rsidRPr="00C05FB6"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0B48B" w14:textId="77777777" w:rsidR="00A854D5" w:rsidRDefault="00A854D5" w:rsidP="00C16ABF">
      <w:r>
        <w:separator/>
      </w:r>
    </w:p>
  </w:endnote>
  <w:endnote w:type="continuationSeparator" w:id="0">
    <w:p w14:paraId="7BB0E9D9" w14:textId="77777777" w:rsidR="00A854D5" w:rsidRDefault="00A854D5" w:rsidP="00C1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Aria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66288" w14:textId="77777777" w:rsidR="00A854D5" w:rsidRDefault="00A854D5" w:rsidP="00C16ABF">
      <w:r>
        <w:separator/>
      </w:r>
    </w:p>
  </w:footnote>
  <w:footnote w:type="continuationSeparator" w:id="0">
    <w:p w14:paraId="39C99513" w14:textId="77777777" w:rsidR="00A854D5" w:rsidRDefault="00A854D5" w:rsidP="00C16ABF">
      <w:r>
        <w:continuationSeparator/>
      </w:r>
    </w:p>
  </w:footnote>
  <w:footnote w:id="1">
    <w:p w14:paraId="544D844B" w14:textId="77777777" w:rsidR="0030395F" w:rsidRPr="00F41170" w:rsidRDefault="0030395F">
      <w:pPr>
        <w:pStyle w:val="ac"/>
        <w:rPr>
          <w:lang w:val="en-US"/>
        </w:rPr>
      </w:pPr>
      <w:r>
        <w:rPr>
          <w:rStyle w:val="ae"/>
        </w:rPr>
        <w:footnoteRef/>
      </w:r>
      <w:r w:rsidR="00F41170" w:rsidRPr="00F41170">
        <w:rPr>
          <w:lang w:val="en-US"/>
        </w:rPr>
        <w:t>In the case of a path of education leading to obtaining teaching qualifications, also take into account the learning outcomes of the standards of education preparing for the teaching profession</w:t>
      </w:r>
      <w:r w:rsidRPr="00F41170">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02A9A"/>
    <w:multiLevelType w:val="hybridMultilevel"/>
    <w:tmpl w:val="0818BD60"/>
    <w:lvl w:ilvl="0" w:tplc="2A1E495E">
      <w:start w:val="1"/>
      <w:numFmt w:val="upperLetter"/>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3EF90611"/>
    <w:multiLevelType w:val="hybridMultilevel"/>
    <w:tmpl w:val="CAA46C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ED0685"/>
    <w:multiLevelType w:val="hybridMultilevel"/>
    <w:tmpl w:val="5C10397A"/>
    <w:lvl w:ilvl="0" w:tplc="13B68E2A">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AF4C7F"/>
    <w:multiLevelType w:val="hybridMultilevel"/>
    <w:tmpl w:val="709EC542"/>
    <w:lvl w:ilvl="0" w:tplc="9B4EA9B8">
      <w:start w:val="1"/>
      <w:numFmt w:val="decimal"/>
      <w:lvlText w:val="%1."/>
      <w:lvlJc w:val="left"/>
      <w:pPr>
        <w:ind w:left="720" w:hanging="360"/>
      </w:pPr>
      <w:rPr>
        <w:rFonts w:ascii="TimesNewRomanPSMT" w:hAnsi="TimesNewRomanPSMT" w:hint="default"/>
        <w:color w:val="2121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4256ED7"/>
    <w:multiLevelType w:val="hybridMultilevel"/>
    <w:tmpl w:val="F514B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9410B4B"/>
    <w:multiLevelType w:val="hybridMultilevel"/>
    <w:tmpl w:val="5C10397A"/>
    <w:lvl w:ilvl="0" w:tplc="13B68E2A">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3"/>
  </w:num>
  <w:num w:numId="6">
    <w:abstractNumId w:val="6"/>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6E9"/>
    <w:rsid w:val="000048FD"/>
    <w:rsid w:val="000077B4"/>
    <w:rsid w:val="00015B8F"/>
    <w:rsid w:val="00022ECE"/>
    <w:rsid w:val="00041371"/>
    <w:rsid w:val="00041E8C"/>
    <w:rsid w:val="00042A51"/>
    <w:rsid w:val="00042D2E"/>
    <w:rsid w:val="00044C82"/>
    <w:rsid w:val="00057E49"/>
    <w:rsid w:val="00070ED6"/>
    <w:rsid w:val="000742DC"/>
    <w:rsid w:val="00084C12"/>
    <w:rsid w:val="00085488"/>
    <w:rsid w:val="0009462C"/>
    <w:rsid w:val="00094B12"/>
    <w:rsid w:val="00096C46"/>
    <w:rsid w:val="000A296F"/>
    <w:rsid w:val="000A2A28"/>
    <w:rsid w:val="000A2B30"/>
    <w:rsid w:val="000A3CDF"/>
    <w:rsid w:val="000B192D"/>
    <w:rsid w:val="000B28EE"/>
    <w:rsid w:val="000B3E37"/>
    <w:rsid w:val="000D04B0"/>
    <w:rsid w:val="000F1C57"/>
    <w:rsid w:val="000F4CBE"/>
    <w:rsid w:val="000F5615"/>
    <w:rsid w:val="00124BFF"/>
    <w:rsid w:val="0012560E"/>
    <w:rsid w:val="00127108"/>
    <w:rsid w:val="001301C8"/>
    <w:rsid w:val="00134B13"/>
    <w:rsid w:val="00146BC0"/>
    <w:rsid w:val="00153C41"/>
    <w:rsid w:val="00154381"/>
    <w:rsid w:val="00157451"/>
    <w:rsid w:val="001640A7"/>
    <w:rsid w:val="00164FA7"/>
    <w:rsid w:val="00166A03"/>
    <w:rsid w:val="001718A7"/>
    <w:rsid w:val="00172807"/>
    <w:rsid w:val="001737CF"/>
    <w:rsid w:val="00176083"/>
    <w:rsid w:val="001852A4"/>
    <w:rsid w:val="00192F37"/>
    <w:rsid w:val="001A70D2"/>
    <w:rsid w:val="001D657B"/>
    <w:rsid w:val="001D7B54"/>
    <w:rsid w:val="001E0209"/>
    <w:rsid w:val="001F2CA2"/>
    <w:rsid w:val="002144C0"/>
    <w:rsid w:val="0022477D"/>
    <w:rsid w:val="002278A9"/>
    <w:rsid w:val="002336F9"/>
    <w:rsid w:val="0024028F"/>
    <w:rsid w:val="00244ABC"/>
    <w:rsid w:val="00281FF2"/>
    <w:rsid w:val="002857DE"/>
    <w:rsid w:val="00291567"/>
    <w:rsid w:val="002A0E1B"/>
    <w:rsid w:val="002A22BF"/>
    <w:rsid w:val="002A2389"/>
    <w:rsid w:val="002A671D"/>
    <w:rsid w:val="002B4D55"/>
    <w:rsid w:val="002B5EA0"/>
    <w:rsid w:val="002B6119"/>
    <w:rsid w:val="002C1F06"/>
    <w:rsid w:val="002D3375"/>
    <w:rsid w:val="002D73D4"/>
    <w:rsid w:val="002F02A3"/>
    <w:rsid w:val="002F4ABE"/>
    <w:rsid w:val="003018BA"/>
    <w:rsid w:val="0030395F"/>
    <w:rsid w:val="00305C92"/>
    <w:rsid w:val="003151C5"/>
    <w:rsid w:val="00326FB2"/>
    <w:rsid w:val="0033076E"/>
    <w:rsid w:val="003343CF"/>
    <w:rsid w:val="00346FE9"/>
    <w:rsid w:val="0034759A"/>
    <w:rsid w:val="003503F6"/>
    <w:rsid w:val="003530DD"/>
    <w:rsid w:val="00363F78"/>
    <w:rsid w:val="003A0A5B"/>
    <w:rsid w:val="003A1176"/>
    <w:rsid w:val="003A3227"/>
    <w:rsid w:val="003C0BAE"/>
    <w:rsid w:val="003D18A9"/>
    <w:rsid w:val="003D6CE2"/>
    <w:rsid w:val="003E1941"/>
    <w:rsid w:val="003E2FE6"/>
    <w:rsid w:val="003E49D5"/>
    <w:rsid w:val="003F205D"/>
    <w:rsid w:val="003F38C0"/>
    <w:rsid w:val="004009AE"/>
    <w:rsid w:val="00403EFD"/>
    <w:rsid w:val="00414E3C"/>
    <w:rsid w:val="0042244A"/>
    <w:rsid w:val="0042745A"/>
    <w:rsid w:val="00431D5C"/>
    <w:rsid w:val="004362C6"/>
    <w:rsid w:val="0043700C"/>
    <w:rsid w:val="00437FA2"/>
    <w:rsid w:val="00445970"/>
    <w:rsid w:val="00461EFC"/>
    <w:rsid w:val="004652C2"/>
    <w:rsid w:val="004706D1"/>
    <w:rsid w:val="00471326"/>
    <w:rsid w:val="00474A2E"/>
    <w:rsid w:val="0047598D"/>
    <w:rsid w:val="004840FD"/>
    <w:rsid w:val="00490AEF"/>
    <w:rsid w:val="00490F7D"/>
    <w:rsid w:val="00491678"/>
    <w:rsid w:val="004968E2"/>
    <w:rsid w:val="004A3EEA"/>
    <w:rsid w:val="004A4D1F"/>
    <w:rsid w:val="004B3BDC"/>
    <w:rsid w:val="004D5282"/>
    <w:rsid w:val="004F1551"/>
    <w:rsid w:val="004F55A3"/>
    <w:rsid w:val="0050496F"/>
    <w:rsid w:val="00513B6F"/>
    <w:rsid w:val="00517C63"/>
    <w:rsid w:val="005363C4"/>
    <w:rsid w:val="00536BDE"/>
    <w:rsid w:val="00543ACC"/>
    <w:rsid w:val="0056696D"/>
    <w:rsid w:val="00567EB5"/>
    <w:rsid w:val="0059484D"/>
    <w:rsid w:val="0059649F"/>
    <w:rsid w:val="005A0855"/>
    <w:rsid w:val="005A3196"/>
    <w:rsid w:val="005C080F"/>
    <w:rsid w:val="005C55E5"/>
    <w:rsid w:val="005C696A"/>
    <w:rsid w:val="005E5C9C"/>
    <w:rsid w:val="005E6E85"/>
    <w:rsid w:val="005F31D2"/>
    <w:rsid w:val="0060315D"/>
    <w:rsid w:val="00604F9C"/>
    <w:rsid w:val="00607835"/>
    <w:rsid w:val="0061029B"/>
    <w:rsid w:val="00617230"/>
    <w:rsid w:val="00621CE1"/>
    <w:rsid w:val="00627FC9"/>
    <w:rsid w:val="00647FA8"/>
    <w:rsid w:val="00650C5F"/>
    <w:rsid w:val="00654934"/>
    <w:rsid w:val="006620D9"/>
    <w:rsid w:val="00671958"/>
    <w:rsid w:val="00675843"/>
    <w:rsid w:val="00683FF8"/>
    <w:rsid w:val="00696477"/>
    <w:rsid w:val="006A7EEF"/>
    <w:rsid w:val="006D050F"/>
    <w:rsid w:val="006D1586"/>
    <w:rsid w:val="006D6139"/>
    <w:rsid w:val="006E5D65"/>
    <w:rsid w:val="006F1282"/>
    <w:rsid w:val="006F1FBC"/>
    <w:rsid w:val="006F31E2"/>
    <w:rsid w:val="00706544"/>
    <w:rsid w:val="007072BA"/>
    <w:rsid w:val="0071620A"/>
    <w:rsid w:val="00724677"/>
    <w:rsid w:val="00725459"/>
    <w:rsid w:val="007327BD"/>
    <w:rsid w:val="00734608"/>
    <w:rsid w:val="00745302"/>
    <w:rsid w:val="007461D6"/>
    <w:rsid w:val="00746EC8"/>
    <w:rsid w:val="00763BF1"/>
    <w:rsid w:val="00766FD4"/>
    <w:rsid w:val="0078168C"/>
    <w:rsid w:val="00787C2A"/>
    <w:rsid w:val="00790E27"/>
    <w:rsid w:val="007A4022"/>
    <w:rsid w:val="007A6E6E"/>
    <w:rsid w:val="007B65B9"/>
    <w:rsid w:val="007C3299"/>
    <w:rsid w:val="007C3BCC"/>
    <w:rsid w:val="007C4546"/>
    <w:rsid w:val="007D061E"/>
    <w:rsid w:val="007D6E56"/>
    <w:rsid w:val="007E1E82"/>
    <w:rsid w:val="007F4155"/>
    <w:rsid w:val="007F6560"/>
    <w:rsid w:val="0081554D"/>
    <w:rsid w:val="0081707E"/>
    <w:rsid w:val="0082503C"/>
    <w:rsid w:val="008449B3"/>
    <w:rsid w:val="008451AC"/>
    <w:rsid w:val="008552A2"/>
    <w:rsid w:val="0085747A"/>
    <w:rsid w:val="008644BE"/>
    <w:rsid w:val="00884922"/>
    <w:rsid w:val="00885F64"/>
    <w:rsid w:val="008917F9"/>
    <w:rsid w:val="008A45F7"/>
    <w:rsid w:val="008A6F72"/>
    <w:rsid w:val="008B1E0C"/>
    <w:rsid w:val="008C0CC0"/>
    <w:rsid w:val="008C19A9"/>
    <w:rsid w:val="008C23DC"/>
    <w:rsid w:val="008C379D"/>
    <w:rsid w:val="008C5147"/>
    <w:rsid w:val="008C5359"/>
    <w:rsid w:val="008C5363"/>
    <w:rsid w:val="008D3DFB"/>
    <w:rsid w:val="008E64F4"/>
    <w:rsid w:val="008F12C9"/>
    <w:rsid w:val="008F3A56"/>
    <w:rsid w:val="008F6E29"/>
    <w:rsid w:val="00916188"/>
    <w:rsid w:val="00923D7D"/>
    <w:rsid w:val="009265EA"/>
    <w:rsid w:val="009475C8"/>
    <w:rsid w:val="009508DF"/>
    <w:rsid w:val="00950DAC"/>
    <w:rsid w:val="00954A07"/>
    <w:rsid w:val="00967A5B"/>
    <w:rsid w:val="00997F14"/>
    <w:rsid w:val="009A78D9"/>
    <w:rsid w:val="009B016A"/>
    <w:rsid w:val="009C3E31"/>
    <w:rsid w:val="009C54AE"/>
    <w:rsid w:val="009C788E"/>
    <w:rsid w:val="009D3F3B"/>
    <w:rsid w:val="009E0543"/>
    <w:rsid w:val="009E3B41"/>
    <w:rsid w:val="009F3C5C"/>
    <w:rsid w:val="009F4610"/>
    <w:rsid w:val="00A00ECC"/>
    <w:rsid w:val="00A155EE"/>
    <w:rsid w:val="00A2245B"/>
    <w:rsid w:val="00A30110"/>
    <w:rsid w:val="00A3419D"/>
    <w:rsid w:val="00A36899"/>
    <w:rsid w:val="00A371F6"/>
    <w:rsid w:val="00A43BF6"/>
    <w:rsid w:val="00A50E70"/>
    <w:rsid w:val="00A50E8D"/>
    <w:rsid w:val="00A53FA5"/>
    <w:rsid w:val="00A54817"/>
    <w:rsid w:val="00A601C8"/>
    <w:rsid w:val="00A60799"/>
    <w:rsid w:val="00A81CB6"/>
    <w:rsid w:val="00A84C85"/>
    <w:rsid w:val="00A854D5"/>
    <w:rsid w:val="00A97DE1"/>
    <w:rsid w:val="00AB053C"/>
    <w:rsid w:val="00AD1146"/>
    <w:rsid w:val="00AD27D3"/>
    <w:rsid w:val="00AD66D6"/>
    <w:rsid w:val="00AE1160"/>
    <w:rsid w:val="00AE203C"/>
    <w:rsid w:val="00AE2E74"/>
    <w:rsid w:val="00AE5FCB"/>
    <w:rsid w:val="00AF2C1E"/>
    <w:rsid w:val="00AF3E61"/>
    <w:rsid w:val="00B06142"/>
    <w:rsid w:val="00B135B1"/>
    <w:rsid w:val="00B3130B"/>
    <w:rsid w:val="00B40ADB"/>
    <w:rsid w:val="00B43B77"/>
    <w:rsid w:val="00B43E80"/>
    <w:rsid w:val="00B607DB"/>
    <w:rsid w:val="00B66529"/>
    <w:rsid w:val="00B75946"/>
    <w:rsid w:val="00B8056E"/>
    <w:rsid w:val="00B819C8"/>
    <w:rsid w:val="00B82308"/>
    <w:rsid w:val="00B90885"/>
    <w:rsid w:val="00BB520A"/>
    <w:rsid w:val="00BD3869"/>
    <w:rsid w:val="00BD66E9"/>
    <w:rsid w:val="00BD6FF4"/>
    <w:rsid w:val="00BE3DBD"/>
    <w:rsid w:val="00BF2C41"/>
    <w:rsid w:val="00C058B4"/>
    <w:rsid w:val="00C05F44"/>
    <w:rsid w:val="00C05FB6"/>
    <w:rsid w:val="00C07ED3"/>
    <w:rsid w:val="00C105C6"/>
    <w:rsid w:val="00C131B5"/>
    <w:rsid w:val="00C16ABF"/>
    <w:rsid w:val="00C170AE"/>
    <w:rsid w:val="00C222D6"/>
    <w:rsid w:val="00C26CB7"/>
    <w:rsid w:val="00C324C1"/>
    <w:rsid w:val="00C36992"/>
    <w:rsid w:val="00C56036"/>
    <w:rsid w:val="00C61DC5"/>
    <w:rsid w:val="00C67E92"/>
    <w:rsid w:val="00C701BA"/>
    <w:rsid w:val="00C70A26"/>
    <w:rsid w:val="00C766DF"/>
    <w:rsid w:val="00C94B98"/>
    <w:rsid w:val="00CA1B4F"/>
    <w:rsid w:val="00CA2B96"/>
    <w:rsid w:val="00CA5089"/>
    <w:rsid w:val="00CB1A14"/>
    <w:rsid w:val="00CD6897"/>
    <w:rsid w:val="00CE5BAC"/>
    <w:rsid w:val="00CE6F19"/>
    <w:rsid w:val="00CF25BE"/>
    <w:rsid w:val="00CF78ED"/>
    <w:rsid w:val="00D02B25"/>
    <w:rsid w:val="00D02EBA"/>
    <w:rsid w:val="00D17C3C"/>
    <w:rsid w:val="00D26B2C"/>
    <w:rsid w:val="00D352C9"/>
    <w:rsid w:val="00D425B2"/>
    <w:rsid w:val="00D428D6"/>
    <w:rsid w:val="00D43E88"/>
    <w:rsid w:val="00D449EA"/>
    <w:rsid w:val="00D552B2"/>
    <w:rsid w:val="00D608D1"/>
    <w:rsid w:val="00D74119"/>
    <w:rsid w:val="00D75764"/>
    <w:rsid w:val="00D8075B"/>
    <w:rsid w:val="00D8678B"/>
    <w:rsid w:val="00DA2114"/>
    <w:rsid w:val="00DC7EA6"/>
    <w:rsid w:val="00DE09C0"/>
    <w:rsid w:val="00DE4A14"/>
    <w:rsid w:val="00DF320D"/>
    <w:rsid w:val="00DF71C8"/>
    <w:rsid w:val="00E05FF1"/>
    <w:rsid w:val="00E129B8"/>
    <w:rsid w:val="00E12FF3"/>
    <w:rsid w:val="00E21E7D"/>
    <w:rsid w:val="00E22FBC"/>
    <w:rsid w:val="00E24BF5"/>
    <w:rsid w:val="00E25338"/>
    <w:rsid w:val="00E270C1"/>
    <w:rsid w:val="00E51E44"/>
    <w:rsid w:val="00E61121"/>
    <w:rsid w:val="00E63348"/>
    <w:rsid w:val="00E742AA"/>
    <w:rsid w:val="00E76CE7"/>
    <w:rsid w:val="00E77E88"/>
    <w:rsid w:val="00E8107D"/>
    <w:rsid w:val="00E960BB"/>
    <w:rsid w:val="00EA0C41"/>
    <w:rsid w:val="00EA2074"/>
    <w:rsid w:val="00EA4832"/>
    <w:rsid w:val="00EA4E9D"/>
    <w:rsid w:val="00EC4899"/>
    <w:rsid w:val="00ED03AB"/>
    <w:rsid w:val="00ED32D2"/>
    <w:rsid w:val="00ED4C01"/>
    <w:rsid w:val="00EE32DE"/>
    <w:rsid w:val="00EE5457"/>
    <w:rsid w:val="00EF5DD9"/>
    <w:rsid w:val="00F070AB"/>
    <w:rsid w:val="00F17567"/>
    <w:rsid w:val="00F27A7B"/>
    <w:rsid w:val="00F41170"/>
    <w:rsid w:val="00F526AF"/>
    <w:rsid w:val="00F617C3"/>
    <w:rsid w:val="00F7066B"/>
    <w:rsid w:val="00F83B28"/>
    <w:rsid w:val="00F974DA"/>
    <w:rsid w:val="00FA46E5"/>
    <w:rsid w:val="00FB7DBA"/>
    <w:rsid w:val="00FC1C25"/>
    <w:rsid w:val="00FC3F45"/>
    <w:rsid w:val="00FD503F"/>
    <w:rsid w:val="00FD7589"/>
    <w:rsid w:val="00FF016A"/>
    <w:rsid w:val="00FF1401"/>
    <w:rsid w:val="00FF4FFE"/>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C323"/>
  <w15:docId w15:val="{3DF1FC68-50C2-4953-B9D1-4E221ABE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6E9"/>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66E9"/>
    <w:pPr>
      <w:ind w:left="720"/>
      <w:contextualSpacing/>
    </w:pPr>
  </w:style>
  <w:style w:type="paragraph" w:styleId="a4">
    <w:name w:val="Title"/>
    <w:basedOn w:val="a"/>
    <w:link w:val="a5"/>
    <w:qFormat/>
    <w:rsid w:val="00BD66E9"/>
    <w:pPr>
      <w:jc w:val="center"/>
    </w:pPr>
    <w:rPr>
      <w:rFonts w:ascii="Times New Roman" w:eastAsia="Times New Roman" w:hAnsi="Times New Roman"/>
      <w:b/>
      <w:bCs/>
      <w:sz w:val="24"/>
      <w:szCs w:val="24"/>
      <w:lang w:eastAsia="pl-PL"/>
    </w:rPr>
  </w:style>
  <w:style w:type="character" w:customStyle="1" w:styleId="a5">
    <w:name w:val="Заголовок Знак"/>
    <w:link w:val="a4"/>
    <w:rsid w:val="00BD66E9"/>
    <w:rPr>
      <w:rFonts w:eastAsia="Times New Roman"/>
      <w:b/>
      <w:bCs/>
      <w:lang w:eastAsia="pl-PL"/>
    </w:rPr>
  </w:style>
  <w:style w:type="paragraph" w:styleId="a6">
    <w:name w:val="Balloon Text"/>
    <w:basedOn w:val="a"/>
    <w:link w:val="a7"/>
    <w:uiPriority w:val="99"/>
    <w:semiHidden/>
    <w:unhideWhenUsed/>
    <w:rsid w:val="00CF78ED"/>
    <w:rPr>
      <w:rFonts w:ascii="Tahoma" w:hAnsi="Tahoma" w:cs="Tahoma"/>
      <w:sz w:val="16"/>
      <w:szCs w:val="16"/>
    </w:rPr>
  </w:style>
  <w:style w:type="character" w:customStyle="1" w:styleId="a7">
    <w:name w:val="Текст выноски Знак"/>
    <w:link w:val="a6"/>
    <w:uiPriority w:val="99"/>
    <w:semiHidden/>
    <w:rsid w:val="00CF78ED"/>
    <w:rPr>
      <w:rFonts w:ascii="Tahoma" w:eastAsia="Calibri" w:hAnsi="Tahoma" w:cs="Tahoma"/>
      <w:sz w:val="16"/>
      <w:szCs w:val="16"/>
    </w:rPr>
  </w:style>
  <w:style w:type="paragraph" w:styleId="a8">
    <w:name w:val="header"/>
    <w:basedOn w:val="a"/>
    <w:link w:val="a9"/>
    <w:uiPriority w:val="99"/>
    <w:unhideWhenUsed/>
    <w:rsid w:val="00C16ABF"/>
    <w:pPr>
      <w:tabs>
        <w:tab w:val="center" w:pos="4536"/>
        <w:tab w:val="right" w:pos="9072"/>
      </w:tabs>
    </w:pPr>
  </w:style>
  <w:style w:type="character" w:customStyle="1" w:styleId="a9">
    <w:name w:val="Верхний колонтитул Знак"/>
    <w:link w:val="a8"/>
    <w:uiPriority w:val="99"/>
    <w:rsid w:val="00C16ABF"/>
    <w:rPr>
      <w:rFonts w:ascii="Calibri" w:eastAsia="Calibri" w:hAnsi="Calibri"/>
      <w:sz w:val="22"/>
      <w:szCs w:val="22"/>
    </w:rPr>
  </w:style>
  <w:style w:type="paragraph" w:styleId="aa">
    <w:name w:val="footer"/>
    <w:basedOn w:val="a"/>
    <w:link w:val="ab"/>
    <w:uiPriority w:val="99"/>
    <w:unhideWhenUsed/>
    <w:rsid w:val="00C16ABF"/>
    <w:pPr>
      <w:tabs>
        <w:tab w:val="center" w:pos="4536"/>
        <w:tab w:val="right" w:pos="9072"/>
      </w:tabs>
    </w:pPr>
  </w:style>
  <w:style w:type="character" w:customStyle="1" w:styleId="ab">
    <w:name w:val="Нижний колонтитул Знак"/>
    <w:link w:val="a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ac">
    <w:name w:val="footnote text"/>
    <w:basedOn w:val="a"/>
    <w:link w:val="ad"/>
    <w:uiPriority w:val="99"/>
    <w:semiHidden/>
    <w:unhideWhenUsed/>
    <w:rsid w:val="0085747A"/>
    <w:rPr>
      <w:sz w:val="20"/>
      <w:szCs w:val="20"/>
    </w:rPr>
  </w:style>
  <w:style w:type="character" w:customStyle="1" w:styleId="ad">
    <w:name w:val="Текст сноски Знак"/>
    <w:link w:val="ac"/>
    <w:uiPriority w:val="99"/>
    <w:semiHidden/>
    <w:rsid w:val="0085747A"/>
    <w:rPr>
      <w:rFonts w:ascii="Calibri" w:hAnsi="Calibri" w:cs="Times New Roman"/>
      <w:sz w:val="20"/>
      <w:szCs w:val="20"/>
    </w:rPr>
  </w:style>
  <w:style w:type="character" w:styleId="ae">
    <w:name w:val="footnote reference"/>
    <w:uiPriority w:val="99"/>
    <w:semiHidden/>
    <w:unhideWhenUsed/>
    <w:rsid w:val="0085747A"/>
    <w:rPr>
      <w:vertAlign w:val="superscript"/>
    </w:rPr>
  </w:style>
  <w:style w:type="table" w:styleId="af">
    <w:name w:val="Table Grid"/>
    <w:basedOn w:val="a1"/>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a"/>
    <w:rsid w:val="0085747A"/>
    <w:pPr>
      <w:spacing w:before="240" w:after="60"/>
    </w:pPr>
    <w:rPr>
      <w:rFonts w:ascii="Times New Roman" w:hAnsi="Times New Roman"/>
      <w:b/>
      <w:smallCaps/>
      <w:sz w:val="24"/>
    </w:rPr>
  </w:style>
  <w:style w:type="paragraph" w:customStyle="1" w:styleId="Pytania">
    <w:name w:val="Pytania"/>
    <w:basedOn w:val="af0"/>
    <w:rsid w:val="0085747A"/>
    <w:pPr>
      <w:tabs>
        <w:tab w:val="left" w:pos="-5643"/>
      </w:tabs>
      <w:overflowPunct w:val="0"/>
      <w:autoSpaceDE w:val="0"/>
      <w:autoSpaceDN w:val="0"/>
      <w:adjustRightInd w:val="0"/>
      <w:spacing w:before="40" w:after="40"/>
      <w:jc w:val="both"/>
      <w:textAlignment w:val="baseline"/>
    </w:pPr>
    <w:rPr>
      <w:rFonts w:ascii="Times New Roman" w:eastAsia="Times New Roman" w:hAnsi="Times New Roman"/>
      <w:sz w:val="20"/>
      <w:szCs w:val="20"/>
      <w:lang w:eastAsia="pl-PL"/>
    </w:rPr>
  </w:style>
  <w:style w:type="paragraph" w:customStyle="1" w:styleId="Odpowiedzi">
    <w:name w:val="Odpowiedzi"/>
    <w:basedOn w:val="a"/>
    <w:rsid w:val="0085747A"/>
    <w:pPr>
      <w:spacing w:before="40" w:after="40"/>
    </w:pPr>
    <w:rPr>
      <w:rFonts w:ascii="Times New Roman" w:hAnsi="Times New Roman"/>
      <w:b/>
      <w:color w:val="000000"/>
      <w:sz w:val="20"/>
    </w:rPr>
  </w:style>
  <w:style w:type="paragraph" w:customStyle="1" w:styleId="Podpunkty">
    <w:name w:val="Podpunkty"/>
    <w:basedOn w:val="af0"/>
    <w:rsid w:val="0085747A"/>
    <w:pPr>
      <w:tabs>
        <w:tab w:val="left" w:pos="-5814"/>
      </w:tabs>
      <w:overflowPunct w:val="0"/>
      <w:autoSpaceDE w:val="0"/>
      <w:autoSpaceDN w:val="0"/>
      <w:adjustRightInd w:val="0"/>
      <w:spacing w:after="0"/>
      <w:ind w:left="360"/>
      <w:jc w:val="both"/>
      <w:textAlignment w:val="baseline"/>
    </w:pPr>
    <w:rPr>
      <w:rFonts w:ascii="Times New Roman" w:eastAsia="Times New Roman" w:hAnsi="Times New Roman"/>
      <w:b/>
      <w:szCs w:val="20"/>
      <w:lang w:eastAsia="pl-PL"/>
    </w:rPr>
  </w:style>
  <w:style w:type="paragraph" w:customStyle="1" w:styleId="Cele">
    <w:name w:val="Cele"/>
    <w:basedOn w:val="af0"/>
    <w:rsid w:val="0085747A"/>
    <w:pPr>
      <w:tabs>
        <w:tab w:val="left" w:pos="-5814"/>
        <w:tab w:val="left" w:pos="720"/>
      </w:tabs>
      <w:overflowPunct w:val="0"/>
      <w:autoSpaceDE w:val="0"/>
      <w:autoSpaceDN w:val="0"/>
      <w:adjustRightInd w:val="0"/>
      <w:spacing w:before="120" w:after="0"/>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af0"/>
    <w:uiPriority w:val="99"/>
    <w:rsid w:val="0085747A"/>
    <w:rPr>
      <w:rFonts w:ascii="Times New Roman" w:hAnsi="Times New Roman"/>
      <w:sz w:val="24"/>
    </w:rPr>
  </w:style>
  <w:style w:type="paragraph" w:customStyle="1" w:styleId="centralniewrubryce">
    <w:name w:val="centralnie w rubryce"/>
    <w:basedOn w:val="a"/>
    <w:rsid w:val="0085747A"/>
    <w:pPr>
      <w:tabs>
        <w:tab w:val="left" w:pos="-5814"/>
      </w:tabs>
      <w:overflowPunct w:val="0"/>
      <w:autoSpaceDE w:val="0"/>
      <w:autoSpaceDN w:val="0"/>
      <w:adjustRightInd w:val="0"/>
      <w:spacing w:before="40" w:after="40"/>
      <w:jc w:val="center"/>
    </w:pPr>
    <w:rPr>
      <w:rFonts w:ascii="Times New Roman" w:eastAsia="Times New Roman" w:hAnsi="Times New Roman"/>
      <w:sz w:val="20"/>
      <w:szCs w:val="20"/>
      <w:lang w:eastAsia="pl-PL"/>
    </w:rPr>
  </w:style>
  <w:style w:type="paragraph" w:styleId="af0">
    <w:name w:val="Body Text"/>
    <w:basedOn w:val="a"/>
    <w:link w:val="af1"/>
    <w:uiPriority w:val="99"/>
    <w:semiHidden/>
    <w:unhideWhenUsed/>
    <w:rsid w:val="0085747A"/>
    <w:pPr>
      <w:spacing w:after="120"/>
    </w:pPr>
  </w:style>
  <w:style w:type="character" w:customStyle="1" w:styleId="af1">
    <w:name w:val="Основной текст Знак"/>
    <w:link w:val="af0"/>
    <w:uiPriority w:val="99"/>
    <w:semiHidden/>
    <w:rsid w:val="0085747A"/>
    <w:rPr>
      <w:rFonts w:ascii="Calibri" w:eastAsia="Calibri" w:hAnsi="Calibri"/>
      <w:sz w:val="22"/>
      <w:szCs w:val="22"/>
    </w:rPr>
  </w:style>
  <w:style w:type="character" w:styleId="af2">
    <w:name w:val="page number"/>
    <w:basedOn w:val="a0"/>
    <w:semiHidden/>
    <w:rsid w:val="0085747A"/>
  </w:style>
  <w:style w:type="character" w:styleId="af3">
    <w:name w:val="Hyperlink"/>
    <w:uiPriority w:val="99"/>
    <w:unhideWhenUsed/>
    <w:rsid w:val="00B819C8"/>
    <w:rPr>
      <w:color w:val="0000FF"/>
      <w:u w:val="single"/>
    </w:rPr>
  </w:style>
  <w:style w:type="paragraph" w:styleId="af4">
    <w:name w:val="No Spacing"/>
    <w:uiPriority w:val="1"/>
    <w:qFormat/>
    <w:rsid w:val="00C61DC5"/>
    <w:rPr>
      <w:rFonts w:ascii="Calibri" w:hAnsi="Calibri"/>
      <w:sz w:val="22"/>
      <w:szCs w:val="22"/>
      <w:lang w:eastAsia="en-US"/>
    </w:rPr>
  </w:style>
  <w:style w:type="paragraph" w:styleId="af5">
    <w:name w:val="Normal (Web)"/>
    <w:basedOn w:val="a"/>
    <w:uiPriority w:val="99"/>
    <w:unhideWhenUsed/>
    <w:rsid w:val="00E05FF1"/>
    <w:pPr>
      <w:spacing w:before="100" w:beforeAutospacing="1" w:after="100" w:afterAutospacing="1"/>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7888">
      <w:bodyDiv w:val="1"/>
      <w:marLeft w:val="0"/>
      <w:marRight w:val="0"/>
      <w:marTop w:val="0"/>
      <w:marBottom w:val="0"/>
      <w:divBdr>
        <w:top w:val="none" w:sz="0" w:space="0" w:color="auto"/>
        <w:left w:val="none" w:sz="0" w:space="0" w:color="auto"/>
        <w:bottom w:val="none" w:sz="0" w:space="0" w:color="auto"/>
        <w:right w:val="none" w:sz="0" w:space="0" w:color="auto"/>
      </w:divBdr>
      <w:divsChild>
        <w:div w:id="1285386888">
          <w:marLeft w:val="0"/>
          <w:marRight w:val="0"/>
          <w:marTop w:val="0"/>
          <w:marBottom w:val="0"/>
          <w:divBdr>
            <w:top w:val="none" w:sz="0" w:space="0" w:color="auto"/>
            <w:left w:val="none" w:sz="0" w:space="0" w:color="auto"/>
            <w:bottom w:val="none" w:sz="0" w:space="0" w:color="auto"/>
            <w:right w:val="none" w:sz="0" w:space="0" w:color="auto"/>
          </w:divBdr>
          <w:divsChild>
            <w:div w:id="2072654553">
              <w:marLeft w:val="0"/>
              <w:marRight w:val="0"/>
              <w:marTop w:val="0"/>
              <w:marBottom w:val="0"/>
              <w:divBdr>
                <w:top w:val="none" w:sz="0" w:space="0" w:color="auto"/>
                <w:left w:val="none" w:sz="0" w:space="0" w:color="auto"/>
                <w:bottom w:val="none" w:sz="0" w:space="0" w:color="auto"/>
                <w:right w:val="none" w:sz="0" w:space="0" w:color="auto"/>
              </w:divBdr>
              <w:divsChild>
                <w:div w:id="10203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6578">
      <w:bodyDiv w:val="1"/>
      <w:marLeft w:val="0"/>
      <w:marRight w:val="0"/>
      <w:marTop w:val="0"/>
      <w:marBottom w:val="0"/>
      <w:divBdr>
        <w:top w:val="none" w:sz="0" w:space="0" w:color="auto"/>
        <w:left w:val="none" w:sz="0" w:space="0" w:color="auto"/>
        <w:bottom w:val="none" w:sz="0" w:space="0" w:color="auto"/>
        <w:right w:val="none" w:sz="0" w:space="0" w:color="auto"/>
      </w:divBdr>
      <w:divsChild>
        <w:div w:id="1501582262">
          <w:marLeft w:val="0"/>
          <w:marRight w:val="0"/>
          <w:marTop w:val="0"/>
          <w:marBottom w:val="0"/>
          <w:divBdr>
            <w:top w:val="none" w:sz="0" w:space="0" w:color="auto"/>
            <w:left w:val="none" w:sz="0" w:space="0" w:color="auto"/>
            <w:bottom w:val="none" w:sz="0" w:space="0" w:color="auto"/>
            <w:right w:val="none" w:sz="0" w:space="0" w:color="auto"/>
          </w:divBdr>
          <w:divsChild>
            <w:div w:id="861284470">
              <w:marLeft w:val="0"/>
              <w:marRight w:val="0"/>
              <w:marTop w:val="0"/>
              <w:marBottom w:val="0"/>
              <w:divBdr>
                <w:top w:val="none" w:sz="0" w:space="0" w:color="auto"/>
                <w:left w:val="none" w:sz="0" w:space="0" w:color="auto"/>
                <w:bottom w:val="none" w:sz="0" w:space="0" w:color="auto"/>
                <w:right w:val="none" w:sz="0" w:space="0" w:color="auto"/>
              </w:divBdr>
              <w:divsChild>
                <w:div w:id="6152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2547">
      <w:bodyDiv w:val="1"/>
      <w:marLeft w:val="0"/>
      <w:marRight w:val="0"/>
      <w:marTop w:val="0"/>
      <w:marBottom w:val="0"/>
      <w:divBdr>
        <w:top w:val="none" w:sz="0" w:space="0" w:color="auto"/>
        <w:left w:val="none" w:sz="0" w:space="0" w:color="auto"/>
        <w:bottom w:val="none" w:sz="0" w:space="0" w:color="auto"/>
        <w:right w:val="none" w:sz="0" w:space="0" w:color="auto"/>
      </w:divBdr>
    </w:div>
    <w:div w:id="162166761">
      <w:bodyDiv w:val="1"/>
      <w:marLeft w:val="0"/>
      <w:marRight w:val="0"/>
      <w:marTop w:val="0"/>
      <w:marBottom w:val="0"/>
      <w:divBdr>
        <w:top w:val="none" w:sz="0" w:space="0" w:color="auto"/>
        <w:left w:val="none" w:sz="0" w:space="0" w:color="auto"/>
        <w:bottom w:val="none" w:sz="0" w:space="0" w:color="auto"/>
        <w:right w:val="none" w:sz="0" w:space="0" w:color="auto"/>
      </w:divBdr>
      <w:divsChild>
        <w:div w:id="1845393737">
          <w:marLeft w:val="0"/>
          <w:marRight w:val="0"/>
          <w:marTop w:val="0"/>
          <w:marBottom w:val="0"/>
          <w:divBdr>
            <w:top w:val="none" w:sz="0" w:space="0" w:color="auto"/>
            <w:left w:val="none" w:sz="0" w:space="0" w:color="auto"/>
            <w:bottom w:val="none" w:sz="0" w:space="0" w:color="auto"/>
            <w:right w:val="none" w:sz="0" w:space="0" w:color="auto"/>
          </w:divBdr>
          <w:divsChild>
            <w:div w:id="772867966">
              <w:marLeft w:val="0"/>
              <w:marRight w:val="0"/>
              <w:marTop w:val="0"/>
              <w:marBottom w:val="0"/>
              <w:divBdr>
                <w:top w:val="none" w:sz="0" w:space="0" w:color="auto"/>
                <w:left w:val="none" w:sz="0" w:space="0" w:color="auto"/>
                <w:bottom w:val="none" w:sz="0" w:space="0" w:color="auto"/>
                <w:right w:val="none" w:sz="0" w:space="0" w:color="auto"/>
              </w:divBdr>
              <w:divsChild>
                <w:div w:id="157620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85041">
      <w:bodyDiv w:val="1"/>
      <w:marLeft w:val="0"/>
      <w:marRight w:val="0"/>
      <w:marTop w:val="0"/>
      <w:marBottom w:val="0"/>
      <w:divBdr>
        <w:top w:val="none" w:sz="0" w:space="0" w:color="auto"/>
        <w:left w:val="none" w:sz="0" w:space="0" w:color="auto"/>
        <w:bottom w:val="none" w:sz="0" w:space="0" w:color="auto"/>
        <w:right w:val="none" w:sz="0" w:space="0" w:color="auto"/>
      </w:divBdr>
    </w:div>
    <w:div w:id="294410579">
      <w:bodyDiv w:val="1"/>
      <w:marLeft w:val="0"/>
      <w:marRight w:val="0"/>
      <w:marTop w:val="0"/>
      <w:marBottom w:val="0"/>
      <w:divBdr>
        <w:top w:val="none" w:sz="0" w:space="0" w:color="auto"/>
        <w:left w:val="none" w:sz="0" w:space="0" w:color="auto"/>
        <w:bottom w:val="none" w:sz="0" w:space="0" w:color="auto"/>
        <w:right w:val="none" w:sz="0" w:space="0" w:color="auto"/>
      </w:divBdr>
      <w:divsChild>
        <w:div w:id="2101289913">
          <w:marLeft w:val="0"/>
          <w:marRight w:val="0"/>
          <w:marTop w:val="0"/>
          <w:marBottom w:val="0"/>
          <w:divBdr>
            <w:top w:val="none" w:sz="0" w:space="0" w:color="auto"/>
            <w:left w:val="none" w:sz="0" w:space="0" w:color="auto"/>
            <w:bottom w:val="none" w:sz="0" w:space="0" w:color="auto"/>
            <w:right w:val="none" w:sz="0" w:space="0" w:color="auto"/>
          </w:divBdr>
          <w:divsChild>
            <w:div w:id="1703238188">
              <w:marLeft w:val="0"/>
              <w:marRight w:val="0"/>
              <w:marTop w:val="0"/>
              <w:marBottom w:val="0"/>
              <w:divBdr>
                <w:top w:val="none" w:sz="0" w:space="0" w:color="auto"/>
                <w:left w:val="none" w:sz="0" w:space="0" w:color="auto"/>
                <w:bottom w:val="none" w:sz="0" w:space="0" w:color="auto"/>
                <w:right w:val="none" w:sz="0" w:space="0" w:color="auto"/>
              </w:divBdr>
              <w:divsChild>
                <w:div w:id="3289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54738">
      <w:bodyDiv w:val="1"/>
      <w:marLeft w:val="0"/>
      <w:marRight w:val="0"/>
      <w:marTop w:val="0"/>
      <w:marBottom w:val="0"/>
      <w:divBdr>
        <w:top w:val="none" w:sz="0" w:space="0" w:color="auto"/>
        <w:left w:val="none" w:sz="0" w:space="0" w:color="auto"/>
        <w:bottom w:val="none" w:sz="0" w:space="0" w:color="auto"/>
        <w:right w:val="none" w:sz="0" w:space="0" w:color="auto"/>
      </w:divBdr>
      <w:divsChild>
        <w:div w:id="1139806883">
          <w:marLeft w:val="0"/>
          <w:marRight w:val="0"/>
          <w:marTop w:val="0"/>
          <w:marBottom w:val="0"/>
          <w:divBdr>
            <w:top w:val="none" w:sz="0" w:space="0" w:color="auto"/>
            <w:left w:val="none" w:sz="0" w:space="0" w:color="auto"/>
            <w:bottom w:val="none" w:sz="0" w:space="0" w:color="auto"/>
            <w:right w:val="none" w:sz="0" w:space="0" w:color="auto"/>
          </w:divBdr>
          <w:divsChild>
            <w:div w:id="695616875">
              <w:marLeft w:val="0"/>
              <w:marRight w:val="0"/>
              <w:marTop w:val="0"/>
              <w:marBottom w:val="0"/>
              <w:divBdr>
                <w:top w:val="none" w:sz="0" w:space="0" w:color="auto"/>
                <w:left w:val="none" w:sz="0" w:space="0" w:color="auto"/>
                <w:bottom w:val="none" w:sz="0" w:space="0" w:color="auto"/>
                <w:right w:val="none" w:sz="0" w:space="0" w:color="auto"/>
              </w:divBdr>
              <w:divsChild>
                <w:div w:id="900479775">
                  <w:marLeft w:val="0"/>
                  <w:marRight w:val="0"/>
                  <w:marTop w:val="0"/>
                  <w:marBottom w:val="0"/>
                  <w:divBdr>
                    <w:top w:val="none" w:sz="0" w:space="0" w:color="auto"/>
                    <w:left w:val="none" w:sz="0" w:space="0" w:color="auto"/>
                    <w:bottom w:val="none" w:sz="0" w:space="0" w:color="auto"/>
                    <w:right w:val="none" w:sz="0" w:space="0" w:color="auto"/>
                  </w:divBdr>
                  <w:divsChild>
                    <w:div w:id="8937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263828">
      <w:bodyDiv w:val="1"/>
      <w:marLeft w:val="0"/>
      <w:marRight w:val="0"/>
      <w:marTop w:val="0"/>
      <w:marBottom w:val="0"/>
      <w:divBdr>
        <w:top w:val="none" w:sz="0" w:space="0" w:color="auto"/>
        <w:left w:val="none" w:sz="0" w:space="0" w:color="auto"/>
        <w:bottom w:val="none" w:sz="0" w:space="0" w:color="auto"/>
        <w:right w:val="none" w:sz="0" w:space="0" w:color="auto"/>
      </w:divBdr>
      <w:divsChild>
        <w:div w:id="1668746261">
          <w:marLeft w:val="0"/>
          <w:marRight w:val="0"/>
          <w:marTop w:val="0"/>
          <w:marBottom w:val="0"/>
          <w:divBdr>
            <w:top w:val="none" w:sz="0" w:space="0" w:color="auto"/>
            <w:left w:val="none" w:sz="0" w:space="0" w:color="auto"/>
            <w:bottom w:val="none" w:sz="0" w:space="0" w:color="auto"/>
            <w:right w:val="none" w:sz="0" w:space="0" w:color="auto"/>
          </w:divBdr>
          <w:divsChild>
            <w:div w:id="1251550854">
              <w:marLeft w:val="0"/>
              <w:marRight w:val="0"/>
              <w:marTop w:val="0"/>
              <w:marBottom w:val="0"/>
              <w:divBdr>
                <w:top w:val="none" w:sz="0" w:space="0" w:color="auto"/>
                <w:left w:val="none" w:sz="0" w:space="0" w:color="auto"/>
                <w:bottom w:val="none" w:sz="0" w:space="0" w:color="auto"/>
                <w:right w:val="none" w:sz="0" w:space="0" w:color="auto"/>
              </w:divBdr>
              <w:divsChild>
                <w:div w:id="9906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22953">
      <w:bodyDiv w:val="1"/>
      <w:marLeft w:val="0"/>
      <w:marRight w:val="0"/>
      <w:marTop w:val="0"/>
      <w:marBottom w:val="0"/>
      <w:divBdr>
        <w:top w:val="none" w:sz="0" w:space="0" w:color="auto"/>
        <w:left w:val="none" w:sz="0" w:space="0" w:color="auto"/>
        <w:bottom w:val="none" w:sz="0" w:space="0" w:color="auto"/>
        <w:right w:val="none" w:sz="0" w:space="0" w:color="auto"/>
      </w:divBdr>
    </w:div>
    <w:div w:id="399791207">
      <w:bodyDiv w:val="1"/>
      <w:marLeft w:val="0"/>
      <w:marRight w:val="0"/>
      <w:marTop w:val="0"/>
      <w:marBottom w:val="0"/>
      <w:divBdr>
        <w:top w:val="none" w:sz="0" w:space="0" w:color="auto"/>
        <w:left w:val="none" w:sz="0" w:space="0" w:color="auto"/>
        <w:bottom w:val="none" w:sz="0" w:space="0" w:color="auto"/>
        <w:right w:val="none" w:sz="0" w:space="0" w:color="auto"/>
      </w:divBdr>
      <w:divsChild>
        <w:div w:id="135147971">
          <w:marLeft w:val="0"/>
          <w:marRight w:val="0"/>
          <w:marTop w:val="0"/>
          <w:marBottom w:val="0"/>
          <w:divBdr>
            <w:top w:val="none" w:sz="0" w:space="0" w:color="auto"/>
            <w:left w:val="none" w:sz="0" w:space="0" w:color="auto"/>
            <w:bottom w:val="none" w:sz="0" w:space="0" w:color="auto"/>
            <w:right w:val="none" w:sz="0" w:space="0" w:color="auto"/>
          </w:divBdr>
          <w:divsChild>
            <w:div w:id="1607033545">
              <w:marLeft w:val="0"/>
              <w:marRight w:val="0"/>
              <w:marTop w:val="0"/>
              <w:marBottom w:val="0"/>
              <w:divBdr>
                <w:top w:val="none" w:sz="0" w:space="0" w:color="auto"/>
                <w:left w:val="none" w:sz="0" w:space="0" w:color="auto"/>
                <w:bottom w:val="none" w:sz="0" w:space="0" w:color="auto"/>
                <w:right w:val="none" w:sz="0" w:space="0" w:color="auto"/>
              </w:divBdr>
              <w:divsChild>
                <w:div w:id="850877722">
                  <w:marLeft w:val="0"/>
                  <w:marRight w:val="0"/>
                  <w:marTop w:val="0"/>
                  <w:marBottom w:val="0"/>
                  <w:divBdr>
                    <w:top w:val="none" w:sz="0" w:space="0" w:color="auto"/>
                    <w:left w:val="none" w:sz="0" w:space="0" w:color="auto"/>
                    <w:bottom w:val="none" w:sz="0" w:space="0" w:color="auto"/>
                    <w:right w:val="none" w:sz="0" w:space="0" w:color="auto"/>
                  </w:divBdr>
                </w:div>
              </w:divsChild>
            </w:div>
            <w:div w:id="1352340095">
              <w:marLeft w:val="0"/>
              <w:marRight w:val="0"/>
              <w:marTop w:val="0"/>
              <w:marBottom w:val="0"/>
              <w:divBdr>
                <w:top w:val="none" w:sz="0" w:space="0" w:color="auto"/>
                <w:left w:val="none" w:sz="0" w:space="0" w:color="auto"/>
                <w:bottom w:val="none" w:sz="0" w:space="0" w:color="auto"/>
                <w:right w:val="none" w:sz="0" w:space="0" w:color="auto"/>
              </w:divBdr>
              <w:divsChild>
                <w:div w:id="182022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9546">
      <w:bodyDiv w:val="1"/>
      <w:marLeft w:val="0"/>
      <w:marRight w:val="0"/>
      <w:marTop w:val="0"/>
      <w:marBottom w:val="0"/>
      <w:divBdr>
        <w:top w:val="none" w:sz="0" w:space="0" w:color="auto"/>
        <w:left w:val="none" w:sz="0" w:space="0" w:color="auto"/>
        <w:bottom w:val="none" w:sz="0" w:space="0" w:color="auto"/>
        <w:right w:val="none" w:sz="0" w:space="0" w:color="auto"/>
      </w:divBdr>
      <w:divsChild>
        <w:div w:id="886334862">
          <w:marLeft w:val="0"/>
          <w:marRight w:val="0"/>
          <w:marTop w:val="0"/>
          <w:marBottom w:val="0"/>
          <w:divBdr>
            <w:top w:val="none" w:sz="0" w:space="0" w:color="auto"/>
            <w:left w:val="none" w:sz="0" w:space="0" w:color="auto"/>
            <w:bottom w:val="none" w:sz="0" w:space="0" w:color="auto"/>
            <w:right w:val="none" w:sz="0" w:space="0" w:color="auto"/>
          </w:divBdr>
          <w:divsChild>
            <w:div w:id="296111721">
              <w:marLeft w:val="0"/>
              <w:marRight w:val="0"/>
              <w:marTop w:val="0"/>
              <w:marBottom w:val="0"/>
              <w:divBdr>
                <w:top w:val="none" w:sz="0" w:space="0" w:color="auto"/>
                <w:left w:val="none" w:sz="0" w:space="0" w:color="auto"/>
                <w:bottom w:val="none" w:sz="0" w:space="0" w:color="auto"/>
                <w:right w:val="none" w:sz="0" w:space="0" w:color="auto"/>
              </w:divBdr>
              <w:divsChild>
                <w:div w:id="567963589">
                  <w:marLeft w:val="0"/>
                  <w:marRight w:val="0"/>
                  <w:marTop w:val="0"/>
                  <w:marBottom w:val="0"/>
                  <w:divBdr>
                    <w:top w:val="none" w:sz="0" w:space="0" w:color="auto"/>
                    <w:left w:val="none" w:sz="0" w:space="0" w:color="auto"/>
                    <w:bottom w:val="none" w:sz="0" w:space="0" w:color="auto"/>
                    <w:right w:val="none" w:sz="0" w:space="0" w:color="auto"/>
                  </w:divBdr>
                  <w:divsChild>
                    <w:div w:id="8647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34">
      <w:bodyDiv w:val="1"/>
      <w:marLeft w:val="0"/>
      <w:marRight w:val="0"/>
      <w:marTop w:val="0"/>
      <w:marBottom w:val="0"/>
      <w:divBdr>
        <w:top w:val="none" w:sz="0" w:space="0" w:color="auto"/>
        <w:left w:val="none" w:sz="0" w:space="0" w:color="auto"/>
        <w:bottom w:val="none" w:sz="0" w:space="0" w:color="auto"/>
        <w:right w:val="none" w:sz="0" w:space="0" w:color="auto"/>
      </w:divBdr>
      <w:divsChild>
        <w:div w:id="2126659146">
          <w:marLeft w:val="0"/>
          <w:marRight w:val="0"/>
          <w:marTop w:val="0"/>
          <w:marBottom w:val="0"/>
          <w:divBdr>
            <w:top w:val="none" w:sz="0" w:space="0" w:color="auto"/>
            <w:left w:val="none" w:sz="0" w:space="0" w:color="auto"/>
            <w:bottom w:val="none" w:sz="0" w:space="0" w:color="auto"/>
            <w:right w:val="none" w:sz="0" w:space="0" w:color="auto"/>
          </w:divBdr>
          <w:divsChild>
            <w:div w:id="118426164">
              <w:marLeft w:val="0"/>
              <w:marRight w:val="0"/>
              <w:marTop w:val="0"/>
              <w:marBottom w:val="0"/>
              <w:divBdr>
                <w:top w:val="none" w:sz="0" w:space="0" w:color="auto"/>
                <w:left w:val="none" w:sz="0" w:space="0" w:color="auto"/>
                <w:bottom w:val="none" w:sz="0" w:space="0" w:color="auto"/>
                <w:right w:val="none" w:sz="0" w:space="0" w:color="auto"/>
              </w:divBdr>
              <w:divsChild>
                <w:div w:id="70078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6159">
      <w:bodyDiv w:val="1"/>
      <w:marLeft w:val="0"/>
      <w:marRight w:val="0"/>
      <w:marTop w:val="0"/>
      <w:marBottom w:val="0"/>
      <w:divBdr>
        <w:top w:val="none" w:sz="0" w:space="0" w:color="auto"/>
        <w:left w:val="none" w:sz="0" w:space="0" w:color="auto"/>
        <w:bottom w:val="none" w:sz="0" w:space="0" w:color="auto"/>
        <w:right w:val="none" w:sz="0" w:space="0" w:color="auto"/>
      </w:divBdr>
      <w:divsChild>
        <w:div w:id="1403064939">
          <w:marLeft w:val="0"/>
          <w:marRight w:val="0"/>
          <w:marTop w:val="0"/>
          <w:marBottom w:val="0"/>
          <w:divBdr>
            <w:top w:val="none" w:sz="0" w:space="0" w:color="auto"/>
            <w:left w:val="none" w:sz="0" w:space="0" w:color="auto"/>
            <w:bottom w:val="none" w:sz="0" w:space="0" w:color="auto"/>
            <w:right w:val="none" w:sz="0" w:space="0" w:color="auto"/>
          </w:divBdr>
          <w:divsChild>
            <w:div w:id="706026647">
              <w:marLeft w:val="0"/>
              <w:marRight w:val="0"/>
              <w:marTop w:val="0"/>
              <w:marBottom w:val="0"/>
              <w:divBdr>
                <w:top w:val="none" w:sz="0" w:space="0" w:color="auto"/>
                <w:left w:val="none" w:sz="0" w:space="0" w:color="auto"/>
                <w:bottom w:val="none" w:sz="0" w:space="0" w:color="auto"/>
                <w:right w:val="none" w:sz="0" w:space="0" w:color="auto"/>
              </w:divBdr>
              <w:divsChild>
                <w:div w:id="16736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484">
      <w:bodyDiv w:val="1"/>
      <w:marLeft w:val="0"/>
      <w:marRight w:val="0"/>
      <w:marTop w:val="0"/>
      <w:marBottom w:val="0"/>
      <w:divBdr>
        <w:top w:val="none" w:sz="0" w:space="0" w:color="auto"/>
        <w:left w:val="none" w:sz="0" w:space="0" w:color="auto"/>
        <w:bottom w:val="none" w:sz="0" w:space="0" w:color="auto"/>
        <w:right w:val="none" w:sz="0" w:space="0" w:color="auto"/>
      </w:divBdr>
      <w:divsChild>
        <w:div w:id="409543323">
          <w:marLeft w:val="0"/>
          <w:marRight w:val="0"/>
          <w:marTop w:val="0"/>
          <w:marBottom w:val="0"/>
          <w:divBdr>
            <w:top w:val="none" w:sz="0" w:space="0" w:color="auto"/>
            <w:left w:val="none" w:sz="0" w:space="0" w:color="auto"/>
            <w:bottom w:val="none" w:sz="0" w:space="0" w:color="auto"/>
            <w:right w:val="none" w:sz="0" w:space="0" w:color="auto"/>
          </w:divBdr>
          <w:divsChild>
            <w:div w:id="53282130">
              <w:marLeft w:val="0"/>
              <w:marRight w:val="0"/>
              <w:marTop w:val="0"/>
              <w:marBottom w:val="0"/>
              <w:divBdr>
                <w:top w:val="none" w:sz="0" w:space="0" w:color="auto"/>
                <w:left w:val="none" w:sz="0" w:space="0" w:color="auto"/>
                <w:bottom w:val="none" w:sz="0" w:space="0" w:color="auto"/>
                <w:right w:val="none" w:sz="0" w:space="0" w:color="auto"/>
              </w:divBdr>
              <w:divsChild>
                <w:div w:id="871576453">
                  <w:marLeft w:val="0"/>
                  <w:marRight w:val="0"/>
                  <w:marTop w:val="0"/>
                  <w:marBottom w:val="0"/>
                  <w:divBdr>
                    <w:top w:val="none" w:sz="0" w:space="0" w:color="auto"/>
                    <w:left w:val="none" w:sz="0" w:space="0" w:color="auto"/>
                    <w:bottom w:val="none" w:sz="0" w:space="0" w:color="auto"/>
                    <w:right w:val="none" w:sz="0" w:space="0" w:color="auto"/>
                  </w:divBdr>
                  <w:divsChild>
                    <w:div w:id="622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0378">
      <w:bodyDiv w:val="1"/>
      <w:marLeft w:val="0"/>
      <w:marRight w:val="0"/>
      <w:marTop w:val="0"/>
      <w:marBottom w:val="0"/>
      <w:divBdr>
        <w:top w:val="none" w:sz="0" w:space="0" w:color="auto"/>
        <w:left w:val="none" w:sz="0" w:space="0" w:color="auto"/>
        <w:bottom w:val="none" w:sz="0" w:space="0" w:color="auto"/>
        <w:right w:val="none" w:sz="0" w:space="0" w:color="auto"/>
      </w:divBdr>
      <w:divsChild>
        <w:div w:id="327443624">
          <w:marLeft w:val="0"/>
          <w:marRight w:val="0"/>
          <w:marTop w:val="0"/>
          <w:marBottom w:val="0"/>
          <w:divBdr>
            <w:top w:val="none" w:sz="0" w:space="0" w:color="auto"/>
            <w:left w:val="none" w:sz="0" w:space="0" w:color="auto"/>
            <w:bottom w:val="none" w:sz="0" w:space="0" w:color="auto"/>
            <w:right w:val="none" w:sz="0" w:space="0" w:color="auto"/>
          </w:divBdr>
          <w:divsChild>
            <w:div w:id="965164867">
              <w:marLeft w:val="0"/>
              <w:marRight w:val="0"/>
              <w:marTop w:val="0"/>
              <w:marBottom w:val="0"/>
              <w:divBdr>
                <w:top w:val="none" w:sz="0" w:space="0" w:color="auto"/>
                <w:left w:val="none" w:sz="0" w:space="0" w:color="auto"/>
                <w:bottom w:val="none" w:sz="0" w:space="0" w:color="auto"/>
                <w:right w:val="none" w:sz="0" w:space="0" w:color="auto"/>
              </w:divBdr>
              <w:divsChild>
                <w:div w:id="714543073">
                  <w:marLeft w:val="0"/>
                  <w:marRight w:val="0"/>
                  <w:marTop w:val="0"/>
                  <w:marBottom w:val="0"/>
                  <w:divBdr>
                    <w:top w:val="none" w:sz="0" w:space="0" w:color="auto"/>
                    <w:left w:val="none" w:sz="0" w:space="0" w:color="auto"/>
                    <w:bottom w:val="none" w:sz="0" w:space="0" w:color="auto"/>
                    <w:right w:val="none" w:sz="0" w:space="0" w:color="auto"/>
                  </w:divBdr>
                  <w:divsChild>
                    <w:div w:id="197069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123500">
      <w:bodyDiv w:val="1"/>
      <w:marLeft w:val="0"/>
      <w:marRight w:val="0"/>
      <w:marTop w:val="0"/>
      <w:marBottom w:val="0"/>
      <w:divBdr>
        <w:top w:val="none" w:sz="0" w:space="0" w:color="auto"/>
        <w:left w:val="none" w:sz="0" w:space="0" w:color="auto"/>
        <w:bottom w:val="none" w:sz="0" w:space="0" w:color="auto"/>
        <w:right w:val="none" w:sz="0" w:space="0" w:color="auto"/>
      </w:divBdr>
      <w:divsChild>
        <w:div w:id="1229071911">
          <w:marLeft w:val="0"/>
          <w:marRight w:val="0"/>
          <w:marTop w:val="0"/>
          <w:marBottom w:val="0"/>
          <w:divBdr>
            <w:top w:val="none" w:sz="0" w:space="0" w:color="auto"/>
            <w:left w:val="none" w:sz="0" w:space="0" w:color="auto"/>
            <w:bottom w:val="none" w:sz="0" w:space="0" w:color="auto"/>
            <w:right w:val="none" w:sz="0" w:space="0" w:color="auto"/>
          </w:divBdr>
          <w:divsChild>
            <w:div w:id="984966743">
              <w:marLeft w:val="0"/>
              <w:marRight w:val="0"/>
              <w:marTop w:val="0"/>
              <w:marBottom w:val="0"/>
              <w:divBdr>
                <w:top w:val="none" w:sz="0" w:space="0" w:color="auto"/>
                <w:left w:val="none" w:sz="0" w:space="0" w:color="auto"/>
                <w:bottom w:val="none" w:sz="0" w:space="0" w:color="auto"/>
                <w:right w:val="none" w:sz="0" w:space="0" w:color="auto"/>
              </w:divBdr>
              <w:divsChild>
                <w:div w:id="1729455680">
                  <w:marLeft w:val="0"/>
                  <w:marRight w:val="0"/>
                  <w:marTop w:val="0"/>
                  <w:marBottom w:val="0"/>
                  <w:divBdr>
                    <w:top w:val="none" w:sz="0" w:space="0" w:color="auto"/>
                    <w:left w:val="none" w:sz="0" w:space="0" w:color="auto"/>
                    <w:bottom w:val="none" w:sz="0" w:space="0" w:color="auto"/>
                    <w:right w:val="none" w:sz="0" w:space="0" w:color="auto"/>
                  </w:divBdr>
                  <w:divsChild>
                    <w:div w:id="634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4214">
      <w:bodyDiv w:val="1"/>
      <w:marLeft w:val="0"/>
      <w:marRight w:val="0"/>
      <w:marTop w:val="0"/>
      <w:marBottom w:val="0"/>
      <w:divBdr>
        <w:top w:val="none" w:sz="0" w:space="0" w:color="auto"/>
        <w:left w:val="none" w:sz="0" w:space="0" w:color="auto"/>
        <w:bottom w:val="none" w:sz="0" w:space="0" w:color="auto"/>
        <w:right w:val="none" w:sz="0" w:space="0" w:color="auto"/>
      </w:divBdr>
      <w:divsChild>
        <w:div w:id="583688570">
          <w:marLeft w:val="0"/>
          <w:marRight w:val="0"/>
          <w:marTop w:val="0"/>
          <w:marBottom w:val="0"/>
          <w:divBdr>
            <w:top w:val="none" w:sz="0" w:space="0" w:color="auto"/>
            <w:left w:val="none" w:sz="0" w:space="0" w:color="auto"/>
            <w:bottom w:val="none" w:sz="0" w:space="0" w:color="auto"/>
            <w:right w:val="none" w:sz="0" w:space="0" w:color="auto"/>
          </w:divBdr>
          <w:divsChild>
            <w:div w:id="854540520">
              <w:marLeft w:val="0"/>
              <w:marRight w:val="0"/>
              <w:marTop w:val="0"/>
              <w:marBottom w:val="0"/>
              <w:divBdr>
                <w:top w:val="none" w:sz="0" w:space="0" w:color="auto"/>
                <w:left w:val="none" w:sz="0" w:space="0" w:color="auto"/>
                <w:bottom w:val="none" w:sz="0" w:space="0" w:color="auto"/>
                <w:right w:val="none" w:sz="0" w:space="0" w:color="auto"/>
              </w:divBdr>
              <w:divsChild>
                <w:div w:id="1931698958">
                  <w:marLeft w:val="0"/>
                  <w:marRight w:val="0"/>
                  <w:marTop w:val="0"/>
                  <w:marBottom w:val="0"/>
                  <w:divBdr>
                    <w:top w:val="none" w:sz="0" w:space="0" w:color="auto"/>
                    <w:left w:val="none" w:sz="0" w:space="0" w:color="auto"/>
                    <w:bottom w:val="none" w:sz="0" w:space="0" w:color="auto"/>
                    <w:right w:val="none" w:sz="0" w:space="0" w:color="auto"/>
                  </w:divBdr>
                  <w:divsChild>
                    <w:div w:id="9182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59767">
      <w:bodyDiv w:val="1"/>
      <w:marLeft w:val="0"/>
      <w:marRight w:val="0"/>
      <w:marTop w:val="0"/>
      <w:marBottom w:val="0"/>
      <w:divBdr>
        <w:top w:val="none" w:sz="0" w:space="0" w:color="auto"/>
        <w:left w:val="none" w:sz="0" w:space="0" w:color="auto"/>
        <w:bottom w:val="none" w:sz="0" w:space="0" w:color="auto"/>
        <w:right w:val="none" w:sz="0" w:space="0" w:color="auto"/>
      </w:divBdr>
      <w:divsChild>
        <w:div w:id="1765882225">
          <w:marLeft w:val="0"/>
          <w:marRight w:val="0"/>
          <w:marTop w:val="0"/>
          <w:marBottom w:val="0"/>
          <w:divBdr>
            <w:top w:val="none" w:sz="0" w:space="0" w:color="auto"/>
            <w:left w:val="none" w:sz="0" w:space="0" w:color="auto"/>
            <w:bottom w:val="none" w:sz="0" w:space="0" w:color="auto"/>
            <w:right w:val="none" w:sz="0" w:space="0" w:color="auto"/>
          </w:divBdr>
          <w:divsChild>
            <w:div w:id="1614705221">
              <w:marLeft w:val="0"/>
              <w:marRight w:val="0"/>
              <w:marTop w:val="0"/>
              <w:marBottom w:val="0"/>
              <w:divBdr>
                <w:top w:val="none" w:sz="0" w:space="0" w:color="auto"/>
                <w:left w:val="none" w:sz="0" w:space="0" w:color="auto"/>
                <w:bottom w:val="none" w:sz="0" w:space="0" w:color="auto"/>
                <w:right w:val="none" w:sz="0" w:space="0" w:color="auto"/>
              </w:divBdr>
              <w:divsChild>
                <w:div w:id="1675304871">
                  <w:marLeft w:val="0"/>
                  <w:marRight w:val="0"/>
                  <w:marTop w:val="0"/>
                  <w:marBottom w:val="0"/>
                  <w:divBdr>
                    <w:top w:val="none" w:sz="0" w:space="0" w:color="auto"/>
                    <w:left w:val="none" w:sz="0" w:space="0" w:color="auto"/>
                    <w:bottom w:val="none" w:sz="0" w:space="0" w:color="auto"/>
                    <w:right w:val="none" w:sz="0" w:space="0" w:color="auto"/>
                  </w:divBdr>
                  <w:divsChild>
                    <w:div w:id="105331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17659">
      <w:bodyDiv w:val="1"/>
      <w:marLeft w:val="0"/>
      <w:marRight w:val="0"/>
      <w:marTop w:val="0"/>
      <w:marBottom w:val="0"/>
      <w:divBdr>
        <w:top w:val="none" w:sz="0" w:space="0" w:color="auto"/>
        <w:left w:val="none" w:sz="0" w:space="0" w:color="auto"/>
        <w:bottom w:val="none" w:sz="0" w:space="0" w:color="auto"/>
        <w:right w:val="none" w:sz="0" w:space="0" w:color="auto"/>
      </w:divBdr>
      <w:divsChild>
        <w:div w:id="1436167693">
          <w:marLeft w:val="0"/>
          <w:marRight w:val="0"/>
          <w:marTop w:val="0"/>
          <w:marBottom w:val="0"/>
          <w:divBdr>
            <w:top w:val="none" w:sz="0" w:space="0" w:color="auto"/>
            <w:left w:val="none" w:sz="0" w:space="0" w:color="auto"/>
            <w:bottom w:val="none" w:sz="0" w:space="0" w:color="auto"/>
            <w:right w:val="none" w:sz="0" w:space="0" w:color="auto"/>
          </w:divBdr>
          <w:divsChild>
            <w:div w:id="1077290269">
              <w:marLeft w:val="0"/>
              <w:marRight w:val="0"/>
              <w:marTop w:val="0"/>
              <w:marBottom w:val="0"/>
              <w:divBdr>
                <w:top w:val="none" w:sz="0" w:space="0" w:color="auto"/>
                <w:left w:val="none" w:sz="0" w:space="0" w:color="auto"/>
                <w:bottom w:val="none" w:sz="0" w:space="0" w:color="auto"/>
                <w:right w:val="none" w:sz="0" w:space="0" w:color="auto"/>
              </w:divBdr>
              <w:divsChild>
                <w:div w:id="11675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76935">
      <w:bodyDiv w:val="1"/>
      <w:marLeft w:val="0"/>
      <w:marRight w:val="0"/>
      <w:marTop w:val="0"/>
      <w:marBottom w:val="0"/>
      <w:divBdr>
        <w:top w:val="none" w:sz="0" w:space="0" w:color="auto"/>
        <w:left w:val="none" w:sz="0" w:space="0" w:color="auto"/>
        <w:bottom w:val="none" w:sz="0" w:space="0" w:color="auto"/>
        <w:right w:val="none" w:sz="0" w:space="0" w:color="auto"/>
      </w:divBdr>
      <w:divsChild>
        <w:div w:id="2117098437">
          <w:marLeft w:val="0"/>
          <w:marRight w:val="0"/>
          <w:marTop w:val="0"/>
          <w:marBottom w:val="0"/>
          <w:divBdr>
            <w:top w:val="none" w:sz="0" w:space="0" w:color="auto"/>
            <w:left w:val="none" w:sz="0" w:space="0" w:color="auto"/>
            <w:bottom w:val="none" w:sz="0" w:space="0" w:color="auto"/>
            <w:right w:val="none" w:sz="0" w:space="0" w:color="auto"/>
          </w:divBdr>
          <w:divsChild>
            <w:div w:id="1331712302">
              <w:marLeft w:val="0"/>
              <w:marRight w:val="0"/>
              <w:marTop w:val="0"/>
              <w:marBottom w:val="0"/>
              <w:divBdr>
                <w:top w:val="none" w:sz="0" w:space="0" w:color="auto"/>
                <w:left w:val="none" w:sz="0" w:space="0" w:color="auto"/>
                <w:bottom w:val="none" w:sz="0" w:space="0" w:color="auto"/>
                <w:right w:val="none" w:sz="0" w:space="0" w:color="auto"/>
              </w:divBdr>
              <w:divsChild>
                <w:div w:id="1111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3303">
      <w:bodyDiv w:val="1"/>
      <w:marLeft w:val="0"/>
      <w:marRight w:val="0"/>
      <w:marTop w:val="0"/>
      <w:marBottom w:val="0"/>
      <w:divBdr>
        <w:top w:val="none" w:sz="0" w:space="0" w:color="auto"/>
        <w:left w:val="none" w:sz="0" w:space="0" w:color="auto"/>
        <w:bottom w:val="none" w:sz="0" w:space="0" w:color="auto"/>
        <w:right w:val="none" w:sz="0" w:space="0" w:color="auto"/>
      </w:divBdr>
      <w:divsChild>
        <w:div w:id="1658873772">
          <w:marLeft w:val="0"/>
          <w:marRight w:val="0"/>
          <w:marTop w:val="0"/>
          <w:marBottom w:val="0"/>
          <w:divBdr>
            <w:top w:val="none" w:sz="0" w:space="0" w:color="auto"/>
            <w:left w:val="none" w:sz="0" w:space="0" w:color="auto"/>
            <w:bottom w:val="none" w:sz="0" w:space="0" w:color="auto"/>
            <w:right w:val="none" w:sz="0" w:space="0" w:color="auto"/>
          </w:divBdr>
          <w:divsChild>
            <w:div w:id="2120832325">
              <w:marLeft w:val="0"/>
              <w:marRight w:val="0"/>
              <w:marTop w:val="0"/>
              <w:marBottom w:val="0"/>
              <w:divBdr>
                <w:top w:val="none" w:sz="0" w:space="0" w:color="auto"/>
                <w:left w:val="none" w:sz="0" w:space="0" w:color="auto"/>
                <w:bottom w:val="none" w:sz="0" w:space="0" w:color="auto"/>
                <w:right w:val="none" w:sz="0" w:space="0" w:color="auto"/>
              </w:divBdr>
              <w:divsChild>
                <w:div w:id="6736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95020">
      <w:bodyDiv w:val="1"/>
      <w:marLeft w:val="0"/>
      <w:marRight w:val="0"/>
      <w:marTop w:val="0"/>
      <w:marBottom w:val="0"/>
      <w:divBdr>
        <w:top w:val="none" w:sz="0" w:space="0" w:color="auto"/>
        <w:left w:val="none" w:sz="0" w:space="0" w:color="auto"/>
        <w:bottom w:val="none" w:sz="0" w:space="0" w:color="auto"/>
        <w:right w:val="none" w:sz="0" w:space="0" w:color="auto"/>
      </w:divBdr>
      <w:divsChild>
        <w:div w:id="555702157">
          <w:marLeft w:val="0"/>
          <w:marRight w:val="0"/>
          <w:marTop w:val="0"/>
          <w:marBottom w:val="0"/>
          <w:divBdr>
            <w:top w:val="none" w:sz="0" w:space="0" w:color="auto"/>
            <w:left w:val="none" w:sz="0" w:space="0" w:color="auto"/>
            <w:bottom w:val="none" w:sz="0" w:space="0" w:color="auto"/>
            <w:right w:val="none" w:sz="0" w:space="0" w:color="auto"/>
          </w:divBdr>
          <w:divsChild>
            <w:div w:id="1325862890">
              <w:marLeft w:val="0"/>
              <w:marRight w:val="0"/>
              <w:marTop w:val="0"/>
              <w:marBottom w:val="0"/>
              <w:divBdr>
                <w:top w:val="none" w:sz="0" w:space="0" w:color="auto"/>
                <w:left w:val="none" w:sz="0" w:space="0" w:color="auto"/>
                <w:bottom w:val="none" w:sz="0" w:space="0" w:color="auto"/>
                <w:right w:val="none" w:sz="0" w:space="0" w:color="auto"/>
              </w:divBdr>
              <w:divsChild>
                <w:div w:id="14515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4579">
      <w:bodyDiv w:val="1"/>
      <w:marLeft w:val="0"/>
      <w:marRight w:val="0"/>
      <w:marTop w:val="0"/>
      <w:marBottom w:val="0"/>
      <w:divBdr>
        <w:top w:val="none" w:sz="0" w:space="0" w:color="auto"/>
        <w:left w:val="none" w:sz="0" w:space="0" w:color="auto"/>
        <w:bottom w:val="none" w:sz="0" w:space="0" w:color="auto"/>
        <w:right w:val="none" w:sz="0" w:space="0" w:color="auto"/>
      </w:divBdr>
      <w:divsChild>
        <w:div w:id="1133523220">
          <w:marLeft w:val="0"/>
          <w:marRight w:val="0"/>
          <w:marTop w:val="0"/>
          <w:marBottom w:val="0"/>
          <w:divBdr>
            <w:top w:val="none" w:sz="0" w:space="0" w:color="auto"/>
            <w:left w:val="none" w:sz="0" w:space="0" w:color="auto"/>
            <w:bottom w:val="none" w:sz="0" w:space="0" w:color="auto"/>
            <w:right w:val="none" w:sz="0" w:space="0" w:color="auto"/>
          </w:divBdr>
          <w:divsChild>
            <w:div w:id="1965233228">
              <w:marLeft w:val="0"/>
              <w:marRight w:val="0"/>
              <w:marTop w:val="0"/>
              <w:marBottom w:val="0"/>
              <w:divBdr>
                <w:top w:val="none" w:sz="0" w:space="0" w:color="auto"/>
                <w:left w:val="none" w:sz="0" w:space="0" w:color="auto"/>
                <w:bottom w:val="none" w:sz="0" w:space="0" w:color="auto"/>
                <w:right w:val="none" w:sz="0" w:space="0" w:color="auto"/>
              </w:divBdr>
              <w:divsChild>
                <w:div w:id="1370452613">
                  <w:marLeft w:val="0"/>
                  <w:marRight w:val="0"/>
                  <w:marTop w:val="0"/>
                  <w:marBottom w:val="0"/>
                  <w:divBdr>
                    <w:top w:val="none" w:sz="0" w:space="0" w:color="auto"/>
                    <w:left w:val="none" w:sz="0" w:space="0" w:color="auto"/>
                    <w:bottom w:val="none" w:sz="0" w:space="0" w:color="auto"/>
                    <w:right w:val="none" w:sz="0" w:space="0" w:color="auto"/>
                  </w:divBdr>
                  <w:divsChild>
                    <w:div w:id="9852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157710">
      <w:bodyDiv w:val="1"/>
      <w:marLeft w:val="0"/>
      <w:marRight w:val="0"/>
      <w:marTop w:val="0"/>
      <w:marBottom w:val="0"/>
      <w:divBdr>
        <w:top w:val="none" w:sz="0" w:space="0" w:color="auto"/>
        <w:left w:val="none" w:sz="0" w:space="0" w:color="auto"/>
        <w:bottom w:val="none" w:sz="0" w:space="0" w:color="auto"/>
        <w:right w:val="none" w:sz="0" w:space="0" w:color="auto"/>
      </w:divBdr>
      <w:divsChild>
        <w:div w:id="1519155507">
          <w:marLeft w:val="0"/>
          <w:marRight w:val="0"/>
          <w:marTop w:val="0"/>
          <w:marBottom w:val="0"/>
          <w:divBdr>
            <w:top w:val="none" w:sz="0" w:space="0" w:color="auto"/>
            <w:left w:val="none" w:sz="0" w:space="0" w:color="auto"/>
            <w:bottom w:val="none" w:sz="0" w:space="0" w:color="auto"/>
            <w:right w:val="none" w:sz="0" w:space="0" w:color="auto"/>
          </w:divBdr>
          <w:divsChild>
            <w:div w:id="1704329428">
              <w:marLeft w:val="0"/>
              <w:marRight w:val="0"/>
              <w:marTop w:val="0"/>
              <w:marBottom w:val="0"/>
              <w:divBdr>
                <w:top w:val="none" w:sz="0" w:space="0" w:color="auto"/>
                <w:left w:val="none" w:sz="0" w:space="0" w:color="auto"/>
                <w:bottom w:val="none" w:sz="0" w:space="0" w:color="auto"/>
                <w:right w:val="none" w:sz="0" w:space="0" w:color="auto"/>
              </w:divBdr>
              <w:divsChild>
                <w:div w:id="1222060478">
                  <w:marLeft w:val="0"/>
                  <w:marRight w:val="0"/>
                  <w:marTop w:val="0"/>
                  <w:marBottom w:val="0"/>
                  <w:divBdr>
                    <w:top w:val="none" w:sz="0" w:space="0" w:color="auto"/>
                    <w:left w:val="none" w:sz="0" w:space="0" w:color="auto"/>
                    <w:bottom w:val="none" w:sz="0" w:space="0" w:color="auto"/>
                    <w:right w:val="none" w:sz="0" w:space="0" w:color="auto"/>
                  </w:divBdr>
                  <w:divsChild>
                    <w:div w:id="112724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844099">
      <w:bodyDiv w:val="1"/>
      <w:marLeft w:val="0"/>
      <w:marRight w:val="0"/>
      <w:marTop w:val="0"/>
      <w:marBottom w:val="0"/>
      <w:divBdr>
        <w:top w:val="none" w:sz="0" w:space="0" w:color="auto"/>
        <w:left w:val="none" w:sz="0" w:space="0" w:color="auto"/>
        <w:bottom w:val="none" w:sz="0" w:space="0" w:color="auto"/>
        <w:right w:val="none" w:sz="0" w:space="0" w:color="auto"/>
      </w:divBdr>
      <w:divsChild>
        <w:div w:id="1529444866">
          <w:marLeft w:val="0"/>
          <w:marRight w:val="0"/>
          <w:marTop w:val="0"/>
          <w:marBottom w:val="0"/>
          <w:divBdr>
            <w:top w:val="none" w:sz="0" w:space="0" w:color="auto"/>
            <w:left w:val="none" w:sz="0" w:space="0" w:color="auto"/>
            <w:bottom w:val="none" w:sz="0" w:space="0" w:color="auto"/>
            <w:right w:val="none" w:sz="0" w:space="0" w:color="auto"/>
          </w:divBdr>
          <w:divsChild>
            <w:div w:id="813374665">
              <w:marLeft w:val="0"/>
              <w:marRight w:val="0"/>
              <w:marTop w:val="0"/>
              <w:marBottom w:val="0"/>
              <w:divBdr>
                <w:top w:val="none" w:sz="0" w:space="0" w:color="auto"/>
                <w:left w:val="none" w:sz="0" w:space="0" w:color="auto"/>
                <w:bottom w:val="none" w:sz="0" w:space="0" w:color="auto"/>
                <w:right w:val="none" w:sz="0" w:space="0" w:color="auto"/>
              </w:divBdr>
              <w:divsChild>
                <w:div w:id="8710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13571">
      <w:bodyDiv w:val="1"/>
      <w:marLeft w:val="0"/>
      <w:marRight w:val="0"/>
      <w:marTop w:val="0"/>
      <w:marBottom w:val="0"/>
      <w:divBdr>
        <w:top w:val="none" w:sz="0" w:space="0" w:color="auto"/>
        <w:left w:val="none" w:sz="0" w:space="0" w:color="auto"/>
        <w:bottom w:val="none" w:sz="0" w:space="0" w:color="auto"/>
        <w:right w:val="none" w:sz="0" w:space="0" w:color="auto"/>
      </w:divBdr>
      <w:divsChild>
        <w:div w:id="1445415760">
          <w:marLeft w:val="0"/>
          <w:marRight w:val="0"/>
          <w:marTop w:val="0"/>
          <w:marBottom w:val="0"/>
          <w:divBdr>
            <w:top w:val="none" w:sz="0" w:space="0" w:color="auto"/>
            <w:left w:val="none" w:sz="0" w:space="0" w:color="auto"/>
            <w:bottom w:val="none" w:sz="0" w:space="0" w:color="auto"/>
            <w:right w:val="none" w:sz="0" w:space="0" w:color="auto"/>
          </w:divBdr>
          <w:divsChild>
            <w:div w:id="1775243160">
              <w:marLeft w:val="0"/>
              <w:marRight w:val="0"/>
              <w:marTop w:val="0"/>
              <w:marBottom w:val="0"/>
              <w:divBdr>
                <w:top w:val="none" w:sz="0" w:space="0" w:color="auto"/>
                <w:left w:val="none" w:sz="0" w:space="0" w:color="auto"/>
                <w:bottom w:val="none" w:sz="0" w:space="0" w:color="auto"/>
                <w:right w:val="none" w:sz="0" w:space="0" w:color="auto"/>
              </w:divBdr>
              <w:divsChild>
                <w:div w:id="13652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8707">
      <w:bodyDiv w:val="1"/>
      <w:marLeft w:val="0"/>
      <w:marRight w:val="0"/>
      <w:marTop w:val="0"/>
      <w:marBottom w:val="0"/>
      <w:divBdr>
        <w:top w:val="none" w:sz="0" w:space="0" w:color="auto"/>
        <w:left w:val="none" w:sz="0" w:space="0" w:color="auto"/>
        <w:bottom w:val="none" w:sz="0" w:space="0" w:color="auto"/>
        <w:right w:val="none" w:sz="0" w:space="0" w:color="auto"/>
      </w:divBdr>
      <w:divsChild>
        <w:div w:id="1444955997">
          <w:marLeft w:val="0"/>
          <w:marRight w:val="0"/>
          <w:marTop w:val="0"/>
          <w:marBottom w:val="0"/>
          <w:divBdr>
            <w:top w:val="none" w:sz="0" w:space="0" w:color="auto"/>
            <w:left w:val="none" w:sz="0" w:space="0" w:color="auto"/>
            <w:bottom w:val="none" w:sz="0" w:space="0" w:color="auto"/>
            <w:right w:val="none" w:sz="0" w:space="0" w:color="auto"/>
          </w:divBdr>
          <w:divsChild>
            <w:div w:id="760760824">
              <w:marLeft w:val="0"/>
              <w:marRight w:val="0"/>
              <w:marTop w:val="0"/>
              <w:marBottom w:val="0"/>
              <w:divBdr>
                <w:top w:val="none" w:sz="0" w:space="0" w:color="auto"/>
                <w:left w:val="none" w:sz="0" w:space="0" w:color="auto"/>
                <w:bottom w:val="none" w:sz="0" w:space="0" w:color="auto"/>
                <w:right w:val="none" w:sz="0" w:space="0" w:color="auto"/>
              </w:divBdr>
              <w:divsChild>
                <w:div w:id="17232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037514">
      <w:bodyDiv w:val="1"/>
      <w:marLeft w:val="0"/>
      <w:marRight w:val="0"/>
      <w:marTop w:val="0"/>
      <w:marBottom w:val="0"/>
      <w:divBdr>
        <w:top w:val="none" w:sz="0" w:space="0" w:color="auto"/>
        <w:left w:val="none" w:sz="0" w:space="0" w:color="auto"/>
        <w:bottom w:val="none" w:sz="0" w:space="0" w:color="auto"/>
        <w:right w:val="none" w:sz="0" w:space="0" w:color="auto"/>
      </w:divBdr>
    </w:div>
    <w:div w:id="1821657060">
      <w:bodyDiv w:val="1"/>
      <w:marLeft w:val="0"/>
      <w:marRight w:val="0"/>
      <w:marTop w:val="0"/>
      <w:marBottom w:val="0"/>
      <w:divBdr>
        <w:top w:val="none" w:sz="0" w:space="0" w:color="auto"/>
        <w:left w:val="none" w:sz="0" w:space="0" w:color="auto"/>
        <w:bottom w:val="none" w:sz="0" w:space="0" w:color="auto"/>
        <w:right w:val="none" w:sz="0" w:space="0" w:color="auto"/>
      </w:divBdr>
      <w:divsChild>
        <w:div w:id="1008290924">
          <w:marLeft w:val="0"/>
          <w:marRight w:val="0"/>
          <w:marTop w:val="0"/>
          <w:marBottom w:val="0"/>
          <w:divBdr>
            <w:top w:val="none" w:sz="0" w:space="0" w:color="auto"/>
            <w:left w:val="none" w:sz="0" w:space="0" w:color="auto"/>
            <w:bottom w:val="none" w:sz="0" w:space="0" w:color="auto"/>
            <w:right w:val="none" w:sz="0" w:space="0" w:color="auto"/>
          </w:divBdr>
          <w:divsChild>
            <w:div w:id="1050418823">
              <w:marLeft w:val="0"/>
              <w:marRight w:val="0"/>
              <w:marTop w:val="0"/>
              <w:marBottom w:val="0"/>
              <w:divBdr>
                <w:top w:val="none" w:sz="0" w:space="0" w:color="auto"/>
                <w:left w:val="none" w:sz="0" w:space="0" w:color="auto"/>
                <w:bottom w:val="none" w:sz="0" w:space="0" w:color="auto"/>
                <w:right w:val="none" w:sz="0" w:space="0" w:color="auto"/>
              </w:divBdr>
              <w:divsChild>
                <w:div w:id="1524897999">
                  <w:marLeft w:val="0"/>
                  <w:marRight w:val="0"/>
                  <w:marTop w:val="0"/>
                  <w:marBottom w:val="0"/>
                  <w:divBdr>
                    <w:top w:val="none" w:sz="0" w:space="0" w:color="auto"/>
                    <w:left w:val="none" w:sz="0" w:space="0" w:color="auto"/>
                    <w:bottom w:val="none" w:sz="0" w:space="0" w:color="auto"/>
                    <w:right w:val="none" w:sz="0" w:space="0" w:color="auto"/>
                  </w:divBdr>
                  <w:divsChild>
                    <w:div w:id="31471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95938">
      <w:bodyDiv w:val="1"/>
      <w:marLeft w:val="0"/>
      <w:marRight w:val="0"/>
      <w:marTop w:val="0"/>
      <w:marBottom w:val="0"/>
      <w:divBdr>
        <w:top w:val="none" w:sz="0" w:space="0" w:color="auto"/>
        <w:left w:val="none" w:sz="0" w:space="0" w:color="auto"/>
        <w:bottom w:val="none" w:sz="0" w:space="0" w:color="auto"/>
        <w:right w:val="none" w:sz="0" w:space="0" w:color="auto"/>
      </w:divBdr>
      <w:divsChild>
        <w:div w:id="399595609">
          <w:marLeft w:val="0"/>
          <w:marRight w:val="0"/>
          <w:marTop w:val="0"/>
          <w:marBottom w:val="0"/>
          <w:divBdr>
            <w:top w:val="none" w:sz="0" w:space="0" w:color="auto"/>
            <w:left w:val="none" w:sz="0" w:space="0" w:color="auto"/>
            <w:bottom w:val="none" w:sz="0" w:space="0" w:color="auto"/>
            <w:right w:val="none" w:sz="0" w:space="0" w:color="auto"/>
          </w:divBdr>
          <w:divsChild>
            <w:div w:id="548030630">
              <w:marLeft w:val="0"/>
              <w:marRight w:val="0"/>
              <w:marTop w:val="0"/>
              <w:marBottom w:val="0"/>
              <w:divBdr>
                <w:top w:val="none" w:sz="0" w:space="0" w:color="auto"/>
                <w:left w:val="none" w:sz="0" w:space="0" w:color="auto"/>
                <w:bottom w:val="none" w:sz="0" w:space="0" w:color="auto"/>
                <w:right w:val="none" w:sz="0" w:space="0" w:color="auto"/>
              </w:divBdr>
              <w:divsChild>
                <w:div w:id="852762697">
                  <w:marLeft w:val="0"/>
                  <w:marRight w:val="0"/>
                  <w:marTop w:val="0"/>
                  <w:marBottom w:val="0"/>
                  <w:divBdr>
                    <w:top w:val="none" w:sz="0" w:space="0" w:color="auto"/>
                    <w:left w:val="none" w:sz="0" w:space="0" w:color="auto"/>
                    <w:bottom w:val="none" w:sz="0" w:space="0" w:color="auto"/>
                    <w:right w:val="none" w:sz="0" w:space="0" w:color="auto"/>
                  </w:divBdr>
                  <w:divsChild>
                    <w:div w:id="20157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785047">
      <w:bodyDiv w:val="1"/>
      <w:marLeft w:val="0"/>
      <w:marRight w:val="0"/>
      <w:marTop w:val="0"/>
      <w:marBottom w:val="0"/>
      <w:divBdr>
        <w:top w:val="none" w:sz="0" w:space="0" w:color="auto"/>
        <w:left w:val="none" w:sz="0" w:space="0" w:color="auto"/>
        <w:bottom w:val="none" w:sz="0" w:space="0" w:color="auto"/>
        <w:right w:val="none" w:sz="0" w:space="0" w:color="auto"/>
      </w:divBdr>
    </w:div>
    <w:div w:id="2113354643">
      <w:bodyDiv w:val="1"/>
      <w:marLeft w:val="0"/>
      <w:marRight w:val="0"/>
      <w:marTop w:val="0"/>
      <w:marBottom w:val="0"/>
      <w:divBdr>
        <w:top w:val="none" w:sz="0" w:space="0" w:color="auto"/>
        <w:left w:val="none" w:sz="0" w:space="0" w:color="auto"/>
        <w:bottom w:val="none" w:sz="0" w:space="0" w:color="auto"/>
        <w:right w:val="none" w:sz="0" w:space="0" w:color="auto"/>
      </w:divBdr>
      <w:divsChild>
        <w:div w:id="52235318">
          <w:marLeft w:val="0"/>
          <w:marRight w:val="0"/>
          <w:marTop w:val="0"/>
          <w:marBottom w:val="0"/>
          <w:divBdr>
            <w:top w:val="none" w:sz="0" w:space="0" w:color="auto"/>
            <w:left w:val="none" w:sz="0" w:space="0" w:color="auto"/>
            <w:bottom w:val="none" w:sz="0" w:space="0" w:color="auto"/>
            <w:right w:val="none" w:sz="0" w:space="0" w:color="auto"/>
          </w:divBdr>
          <w:divsChild>
            <w:div w:id="1624772910">
              <w:marLeft w:val="0"/>
              <w:marRight w:val="0"/>
              <w:marTop w:val="0"/>
              <w:marBottom w:val="0"/>
              <w:divBdr>
                <w:top w:val="none" w:sz="0" w:space="0" w:color="auto"/>
                <w:left w:val="none" w:sz="0" w:space="0" w:color="auto"/>
                <w:bottom w:val="none" w:sz="0" w:space="0" w:color="auto"/>
                <w:right w:val="none" w:sz="0" w:space="0" w:color="auto"/>
              </w:divBdr>
              <w:divsChild>
                <w:div w:id="894046819">
                  <w:marLeft w:val="0"/>
                  <w:marRight w:val="0"/>
                  <w:marTop w:val="0"/>
                  <w:marBottom w:val="0"/>
                  <w:divBdr>
                    <w:top w:val="none" w:sz="0" w:space="0" w:color="auto"/>
                    <w:left w:val="none" w:sz="0" w:space="0" w:color="auto"/>
                    <w:bottom w:val="none" w:sz="0" w:space="0" w:color="auto"/>
                    <w:right w:val="none" w:sz="0" w:space="0" w:color="auto"/>
                  </w:divBdr>
                </w:div>
              </w:divsChild>
            </w:div>
            <w:div w:id="1261913933">
              <w:marLeft w:val="0"/>
              <w:marRight w:val="0"/>
              <w:marTop w:val="0"/>
              <w:marBottom w:val="0"/>
              <w:divBdr>
                <w:top w:val="none" w:sz="0" w:space="0" w:color="auto"/>
                <w:left w:val="none" w:sz="0" w:space="0" w:color="auto"/>
                <w:bottom w:val="none" w:sz="0" w:space="0" w:color="auto"/>
                <w:right w:val="none" w:sz="0" w:space="0" w:color="auto"/>
              </w:divBdr>
              <w:divsChild>
                <w:div w:id="607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61032">
      <w:bodyDiv w:val="1"/>
      <w:marLeft w:val="0"/>
      <w:marRight w:val="0"/>
      <w:marTop w:val="0"/>
      <w:marBottom w:val="0"/>
      <w:divBdr>
        <w:top w:val="none" w:sz="0" w:space="0" w:color="auto"/>
        <w:left w:val="none" w:sz="0" w:space="0" w:color="auto"/>
        <w:bottom w:val="none" w:sz="0" w:space="0" w:color="auto"/>
        <w:right w:val="none" w:sz="0" w:space="0" w:color="auto"/>
      </w:divBdr>
      <w:divsChild>
        <w:div w:id="92211020">
          <w:marLeft w:val="0"/>
          <w:marRight w:val="0"/>
          <w:marTop w:val="0"/>
          <w:marBottom w:val="0"/>
          <w:divBdr>
            <w:top w:val="none" w:sz="0" w:space="0" w:color="auto"/>
            <w:left w:val="none" w:sz="0" w:space="0" w:color="auto"/>
            <w:bottom w:val="none" w:sz="0" w:space="0" w:color="auto"/>
            <w:right w:val="none" w:sz="0" w:space="0" w:color="auto"/>
          </w:divBdr>
          <w:divsChild>
            <w:div w:id="1073240274">
              <w:marLeft w:val="0"/>
              <w:marRight w:val="0"/>
              <w:marTop w:val="0"/>
              <w:marBottom w:val="0"/>
              <w:divBdr>
                <w:top w:val="none" w:sz="0" w:space="0" w:color="auto"/>
                <w:left w:val="none" w:sz="0" w:space="0" w:color="auto"/>
                <w:bottom w:val="none" w:sz="0" w:space="0" w:color="auto"/>
                <w:right w:val="none" w:sz="0" w:space="0" w:color="auto"/>
              </w:divBdr>
              <w:divsChild>
                <w:div w:id="2013100873">
                  <w:marLeft w:val="0"/>
                  <w:marRight w:val="0"/>
                  <w:marTop w:val="0"/>
                  <w:marBottom w:val="0"/>
                  <w:divBdr>
                    <w:top w:val="none" w:sz="0" w:space="0" w:color="auto"/>
                    <w:left w:val="none" w:sz="0" w:space="0" w:color="auto"/>
                    <w:bottom w:val="none" w:sz="0" w:space="0" w:color="auto"/>
                    <w:right w:val="none" w:sz="0" w:space="0" w:color="auto"/>
                  </w:divBdr>
                  <w:divsChild>
                    <w:div w:id="3257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7C1FA-85D9-45B0-9EC6-F63D164E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TNR</Template>
  <TotalTime>96</TotalTime>
  <Pages>5</Pages>
  <Words>1141</Words>
  <Characters>6850</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Addmin</cp:lastModifiedBy>
  <cp:revision>23</cp:revision>
  <cp:lastPrinted>2019-02-06T12:12:00Z</cp:lastPrinted>
  <dcterms:created xsi:type="dcterms:W3CDTF">2019-12-16T12:51:00Z</dcterms:created>
  <dcterms:modified xsi:type="dcterms:W3CDTF">2024-02-29T08:15:00Z</dcterms:modified>
</cp:coreProperties>
</file>