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A4DA0" w14:textId="77777777" w:rsidR="00FC48A0" w:rsidRDefault="00000000">
      <w:pPr>
        <w:spacing w:after="0" w:line="240" w:lineRule="auto"/>
        <w:rPr>
          <w:rFonts w:ascii="Corbel" w:eastAsia="Corbel" w:hAnsi="Corbel" w:cs="Corbel"/>
          <w:color w:val="000000"/>
          <w:sz w:val="20"/>
          <w:szCs w:val="20"/>
        </w:rPr>
      </w:pPr>
      <w:r>
        <w:rPr>
          <w:rFonts w:ascii="Corbel" w:eastAsia="Corbel" w:hAnsi="Corbel" w:cs="Corbel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Appendix No. 1.5 to the Resolution No. 7/2023 </w:t>
      </w:r>
    </w:p>
    <w:p w14:paraId="7AC0E397" w14:textId="77777777" w:rsidR="00FC48A0" w:rsidRDefault="00000000">
      <w:pPr>
        <w:spacing w:after="0" w:line="240" w:lineRule="auto"/>
        <w:rPr>
          <w:rFonts w:ascii="Corbel" w:eastAsia="Corbel" w:hAnsi="Corbel" w:cs="Corbel"/>
          <w:color w:val="000000"/>
          <w:sz w:val="20"/>
          <w:szCs w:val="20"/>
        </w:rPr>
      </w:pPr>
      <w:r>
        <w:rPr>
          <w:rFonts w:ascii="Corbel" w:eastAsia="Corbel" w:hAnsi="Corbel" w:cs="Corbel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of the Rector of the University of Rzeszów</w:t>
      </w:r>
    </w:p>
    <w:p w14:paraId="54E80A6B" w14:textId="77777777" w:rsidR="00FC48A0" w:rsidRDefault="00FC48A0">
      <w:pPr>
        <w:spacing w:after="0" w:line="240" w:lineRule="auto"/>
        <w:rPr>
          <w:rFonts w:ascii="Corbel" w:eastAsia="Corbel" w:hAnsi="Corbel" w:cs="Corbel"/>
          <w:color w:val="000000"/>
          <w:sz w:val="20"/>
          <w:szCs w:val="20"/>
        </w:rPr>
      </w:pPr>
    </w:p>
    <w:p w14:paraId="64E4A0BB" w14:textId="77777777" w:rsidR="00FC48A0" w:rsidRDefault="00000000">
      <w:pPr>
        <w:spacing w:after="0" w:line="240" w:lineRule="auto"/>
        <w:jc w:val="center"/>
        <w:rPr>
          <w:rFonts w:ascii="Corbel" w:eastAsia="Corbel" w:hAnsi="Corbel" w:cs="Corbel"/>
          <w:b/>
          <w:smallCaps/>
          <w:color w:val="000000"/>
          <w:sz w:val="36"/>
          <w:szCs w:val="36"/>
        </w:rPr>
      </w:pPr>
      <w:r>
        <w:rPr>
          <w:rFonts w:ascii="Corbel" w:eastAsia="Corbel" w:hAnsi="Corbel" w:cs="Corbel"/>
          <w:b/>
          <w:smallCaps/>
          <w:color w:val="000000"/>
          <w:sz w:val="36"/>
          <w:szCs w:val="36"/>
        </w:rPr>
        <w:t>SYLLABUS</w:t>
      </w:r>
    </w:p>
    <w:p w14:paraId="31F71B6C" w14:textId="18C694DF" w:rsidR="00FC48A0" w:rsidRDefault="00000000">
      <w:pPr>
        <w:spacing w:after="0" w:line="240" w:lineRule="auto"/>
        <w:jc w:val="center"/>
        <w:rPr>
          <w:rFonts w:ascii="Corbel" w:eastAsia="Corbel" w:hAnsi="Corbel" w:cs="Corbel"/>
          <w:b/>
          <w:smallCaps/>
          <w:color w:val="000000"/>
        </w:rPr>
      </w:pPr>
      <w:r>
        <w:rPr>
          <w:rFonts w:ascii="Corbel" w:eastAsia="Corbel" w:hAnsi="Corbel" w:cs="Corbel"/>
          <w:b/>
          <w:smallCaps/>
          <w:color w:val="000000"/>
        </w:rPr>
        <w:t xml:space="preserve">regarding the qualification cycle FROM </w:t>
      </w:r>
      <w:r w:rsidR="00965707">
        <w:rPr>
          <w:rFonts w:ascii="Corbel" w:eastAsia="Corbel" w:hAnsi="Corbel" w:cs="Corbel"/>
          <w:b/>
          <w:smallCaps/>
          <w:color w:val="000000"/>
        </w:rPr>
        <w:t>2024</w:t>
      </w:r>
      <w:r>
        <w:rPr>
          <w:rFonts w:ascii="Corbel" w:eastAsia="Corbel" w:hAnsi="Corbel" w:cs="Corbel"/>
          <w:b/>
          <w:smallCaps/>
          <w:color w:val="000000"/>
        </w:rPr>
        <w:t>TO</w:t>
      </w:r>
      <w:r w:rsidR="00965707">
        <w:rPr>
          <w:rFonts w:ascii="Corbel" w:eastAsia="Corbel" w:hAnsi="Corbel" w:cs="Corbel"/>
          <w:b/>
          <w:smallCaps/>
          <w:color w:val="000000"/>
        </w:rPr>
        <w:t xml:space="preserve"> 2025</w:t>
      </w:r>
    </w:p>
    <w:p w14:paraId="6FE3D0E1" w14:textId="77777777" w:rsidR="00FC48A0" w:rsidRDefault="00000000">
      <w:pPr>
        <w:spacing w:after="0" w:line="240" w:lineRule="auto"/>
        <w:jc w:val="center"/>
        <w:rPr>
          <w:rFonts w:ascii="Corbel" w:eastAsia="Corbel" w:hAnsi="Corbel" w:cs="Corbel"/>
          <w:b/>
          <w:smallCaps/>
          <w:color w:val="000000"/>
        </w:rPr>
      </w:pPr>
      <w:r>
        <w:rPr>
          <w:rFonts w:ascii="Corbel" w:eastAsia="Corbel" w:hAnsi="Corbel" w:cs="Corbel"/>
          <w:b/>
          <w:smallCaps/>
          <w:color w:val="000000"/>
        </w:rPr>
        <w:t>Academic year 2024 / 2025</w:t>
      </w:r>
    </w:p>
    <w:p w14:paraId="11D12EFE" w14:textId="77777777" w:rsidR="00FC48A0" w:rsidRDefault="00FC48A0">
      <w:pPr>
        <w:tabs>
          <w:tab w:val="left" w:pos="6405"/>
        </w:tabs>
        <w:spacing w:after="0" w:line="240" w:lineRule="auto"/>
        <w:jc w:val="center"/>
        <w:rPr>
          <w:rFonts w:ascii="Corbel" w:eastAsia="Corbel" w:hAnsi="Corbel" w:cs="Corbel"/>
          <w:color w:val="000000"/>
        </w:rPr>
      </w:pPr>
    </w:p>
    <w:p w14:paraId="2104854A" w14:textId="77777777" w:rsidR="00FC48A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smallCaps/>
          <w:color w:val="000000"/>
          <w:szCs w:val="24"/>
        </w:rPr>
      </w:pPr>
      <w:r>
        <w:rPr>
          <w:rFonts w:ascii="Corbel" w:eastAsia="Corbel" w:hAnsi="Corbel" w:cs="Corbel"/>
          <w:b/>
          <w:smallCaps/>
          <w:color w:val="000000"/>
          <w:szCs w:val="24"/>
        </w:rPr>
        <w:t xml:space="preserve">1. Basic Course/Module Information </w:t>
      </w:r>
    </w:p>
    <w:tbl>
      <w:tblPr>
        <w:tblStyle w:val="a"/>
        <w:tblW w:w="9667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2818"/>
        <w:gridCol w:w="6849"/>
      </w:tblGrid>
      <w:tr w:rsidR="00FC48A0" w14:paraId="76B98345" w14:textId="7777777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7A3881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D697C8" w14:textId="77777777" w:rsidR="00FC48A0" w:rsidRDefault="00000000">
            <w:pPr>
              <w:spacing w:before="40" w:after="4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Basics of graphic techniques: linocut</w:t>
            </w:r>
          </w:p>
          <w:p w14:paraId="4F89DB93" w14:textId="77777777" w:rsidR="00FC48A0" w:rsidRDefault="00FC4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i/>
                <w:color w:val="000000"/>
              </w:rPr>
            </w:pPr>
          </w:p>
        </w:tc>
      </w:tr>
      <w:tr w:rsidR="00FC48A0" w14:paraId="384E7051" w14:textId="7777777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EDEB59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6A83C8" w14:textId="77777777" w:rsidR="00FC48A0" w:rsidRDefault="00FC4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i/>
                <w:color w:val="000000"/>
                <w:szCs w:val="24"/>
              </w:rPr>
            </w:pPr>
          </w:p>
        </w:tc>
      </w:tr>
      <w:tr w:rsidR="00FC48A0" w14:paraId="45EE0588" w14:textId="7777777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37930A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0C8A3" w14:textId="77777777" w:rsidR="00FC48A0" w:rsidRDefault="00000000">
            <w:pPr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</w:rPr>
              <w:t>Institute of Fine Arts</w:t>
            </w:r>
          </w:p>
        </w:tc>
      </w:tr>
      <w:tr w:rsidR="00FC48A0" w14:paraId="248DD3B5" w14:textId="7777777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5716F5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18AC11" w14:textId="77777777" w:rsidR="00FC48A0" w:rsidRDefault="00000000">
            <w:pPr>
              <w:rPr>
                <w:rFonts w:ascii="Corbel" w:eastAsia="Corbel" w:hAnsi="Corbel" w:cs="Corbel"/>
                <w:i/>
                <w:color w:val="000000"/>
              </w:rPr>
            </w:pPr>
            <w:r>
              <w:rPr>
                <w:rFonts w:ascii="Corbel" w:eastAsia="Corbel" w:hAnsi="Corbel" w:cs="Corbel"/>
              </w:rPr>
              <w:t>Institute of Fine Arts</w:t>
            </w:r>
          </w:p>
        </w:tc>
      </w:tr>
      <w:tr w:rsidR="00FC48A0" w14:paraId="68E1EEF3" w14:textId="7777777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FF7DD3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8AF4E6" w14:textId="77777777" w:rsidR="00FC48A0" w:rsidRDefault="00000000">
            <w:pPr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</w:rPr>
              <w:t>Graphics</w:t>
            </w:r>
          </w:p>
        </w:tc>
      </w:tr>
      <w:tr w:rsidR="00FC48A0" w14:paraId="4CE9FD22" w14:textId="7777777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98C07C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1D3795" w14:textId="77777777" w:rsidR="00FC48A0" w:rsidRDefault="00000000">
            <w:pPr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</w:rPr>
              <w:t>Uniform master's degree</w:t>
            </w:r>
          </w:p>
        </w:tc>
      </w:tr>
      <w:tr w:rsidR="00FC48A0" w14:paraId="21C681D4" w14:textId="7777777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A0EF6C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0DD58F" w14:textId="77777777" w:rsidR="00FC48A0" w:rsidRDefault="00000000">
            <w:pPr>
              <w:rPr>
                <w:rFonts w:ascii="Corbel" w:eastAsia="Corbel" w:hAnsi="Corbel" w:cs="Corbel"/>
                <w:i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</w:rPr>
              <w:t>Academic profile</w:t>
            </w:r>
          </w:p>
        </w:tc>
      </w:tr>
      <w:tr w:rsidR="00FC48A0" w14:paraId="16676E1C" w14:textId="7777777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6F624E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1B1E54" w14:textId="77777777" w:rsidR="00FC48A0" w:rsidRDefault="00000000">
            <w:pPr>
              <w:spacing w:before="40" w:after="40" w:line="240" w:lineRule="auto"/>
              <w:rPr>
                <w:rFonts w:ascii="Corbel" w:eastAsia="Corbel" w:hAnsi="Corbel" w:cs="Corbel"/>
                <w:i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</w:rPr>
              <w:t>Full-time studies</w:t>
            </w:r>
          </w:p>
        </w:tc>
      </w:tr>
      <w:tr w:rsidR="00FC48A0" w14:paraId="082953A8" w14:textId="7777777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F7E9BD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CEA8A9" w14:textId="63B0ABD2" w:rsidR="00FC48A0" w:rsidRPr="0065185F" w:rsidRDefault="00F96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iCs/>
                <w:color w:val="000000"/>
                <w:szCs w:val="24"/>
              </w:rPr>
            </w:pPr>
            <w:r w:rsidRPr="0065185F">
              <w:rPr>
                <w:rFonts w:ascii="Corbel" w:eastAsia="Corbel" w:hAnsi="Corbel" w:cs="Corbel"/>
                <w:iCs/>
                <w:color w:val="000000"/>
                <w:szCs w:val="24"/>
              </w:rPr>
              <w:t>2024/2025</w:t>
            </w:r>
          </w:p>
        </w:tc>
      </w:tr>
      <w:tr w:rsidR="00FC48A0" w14:paraId="0A53C1FD" w14:textId="7777777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7B1C0A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EF7476" w14:textId="77777777" w:rsidR="00FC48A0" w:rsidRDefault="00000000">
            <w:pPr>
              <w:spacing w:before="40" w:after="40" w:line="240" w:lineRule="auto"/>
              <w:rPr>
                <w:rFonts w:ascii="Corbel" w:eastAsia="Corbel" w:hAnsi="Corbel" w:cs="Corbel"/>
                <w:i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</w:rPr>
              <w:t>Basic course</w:t>
            </w:r>
          </w:p>
        </w:tc>
      </w:tr>
      <w:tr w:rsidR="00FC48A0" w14:paraId="54DB669C" w14:textId="7777777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5C8C6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3420CE" w14:textId="77777777" w:rsidR="00FC48A0" w:rsidRDefault="00000000">
            <w:pPr>
              <w:spacing w:before="40" w:after="4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</w:rPr>
              <w:t>English</w:t>
            </w:r>
          </w:p>
        </w:tc>
      </w:tr>
      <w:tr w:rsidR="00FC48A0" w14:paraId="620CCE95" w14:textId="7777777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FC5E89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C3B53E" w14:textId="5E76D4D3" w:rsidR="00FC48A0" w:rsidRDefault="00000000">
            <w:pPr>
              <w:spacing w:before="40" w:after="4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</w:rPr>
              <w:t xml:space="preserve">Katarzyna </w:t>
            </w:r>
            <w:proofErr w:type="spellStart"/>
            <w:r>
              <w:rPr>
                <w:rFonts w:ascii="Corbel" w:eastAsia="Corbel" w:hAnsi="Corbel" w:cs="Corbel"/>
                <w:color w:val="000000"/>
              </w:rPr>
              <w:t>Woźniak</w:t>
            </w:r>
            <w:proofErr w:type="spellEnd"/>
            <w:r w:rsidR="00811061">
              <w:rPr>
                <w:rFonts w:ascii="Corbel" w:eastAsia="Corbel" w:hAnsi="Corbel" w:cs="Corbel"/>
                <w:color w:val="000000"/>
              </w:rPr>
              <w:t>, PhD</w:t>
            </w:r>
          </w:p>
        </w:tc>
      </w:tr>
      <w:tr w:rsidR="00FC48A0" w:rsidRPr="00811061" w14:paraId="50A620C6" w14:textId="77777777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5E19C6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0F8D21" w14:textId="491C4AF6" w:rsidR="00FC48A0" w:rsidRPr="00811061" w:rsidRDefault="00811061">
            <w:pPr>
              <w:spacing w:before="40" w:after="40" w:line="240" w:lineRule="auto"/>
              <w:rPr>
                <w:rFonts w:ascii="Corbel" w:eastAsia="Corbel" w:hAnsi="Corbel" w:cs="Corbel"/>
                <w:i/>
                <w:color w:val="000000"/>
                <w:szCs w:val="24"/>
                <w:lang w:val="pl-PL"/>
              </w:rPr>
            </w:pPr>
            <w:r>
              <w:rPr>
                <w:rFonts w:ascii="Corbel" w:eastAsia="Corbel" w:hAnsi="Corbel" w:cs="Corbel"/>
                <w:color w:val="000000"/>
                <w:lang w:val="pl-PL"/>
              </w:rPr>
              <w:t>Prof.</w:t>
            </w:r>
            <w:r w:rsidRPr="00811061">
              <w:rPr>
                <w:rFonts w:ascii="Corbel" w:eastAsia="Corbel" w:hAnsi="Corbel" w:cs="Corbel"/>
                <w:color w:val="000000"/>
                <w:lang w:val="pl-PL"/>
              </w:rPr>
              <w:t xml:space="preserve"> Agnieszka Dobosz-Bruchnalska </w:t>
            </w:r>
          </w:p>
        </w:tc>
      </w:tr>
    </w:tbl>
    <w:p w14:paraId="10443A74" w14:textId="77777777" w:rsidR="00FC48A0" w:rsidRPr="00811061" w:rsidRDefault="00FC48A0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jc w:val="both"/>
        <w:rPr>
          <w:rFonts w:ascii="Corbel" w:eastAsia="Corbel" w:hAnsi="Corbel" w:cs="Corbel"/>
          <w:b/>
          <w:color w:val="000000"/>
          <w:szCs w:val="24"/>
          <w:lang w:val="pl-PL"/>
        </w:rPr>
      </w:pPr>
    </w:p>
    <w:p w14:paraId="2483248C" w14:textId="77777777" w:rsidR="00FC48A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jc w:val="both"/>
        <w:rPr>
          <w:rFonts w:ascii="Corbel" w:eastAsia="Corbel" w:hAnsi="Corbel" w:cs="Corbel"/>
          <w:color w:val="000000"/>
          <w:szCs w:val="24"/>
        </w:rPr>
      </w:pPr>
      <w:r>
        <w:rPr>
          <w:rFonts w:ascii="Corbel" w:eastAsia="Corbel" w:hAnsi="Corbel" w:cs="Corbel"/>
          <w:color w:val="000000"/>
          <w:szCs w:val="24"/>
        </w:rPr>
        <w:t>* - as agreed at the faculty</w:t>
      </w:r>
    </w:p>
    <w:p w14:paraId="561DCF5F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jc w:val="both"/>
        <w:rPr>
          <w:rFonts w:ascii="Corbel" w:eastAsia="Corbel" w:hAnsi="Corbel" w:cs="Corbel"/>
          <w:b/>
          <w:color w:val="000000"/>
          <w:szCs w:val="24"/>
        </w:rPr>
      </w:pPr>
    </w:p>
    <w:p w14:paraId="50A95869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jc w:val="both"/>
        <w:rPr>
          <w:rFonts w:ascii="Corbel" w:eastAsia="Corbel" w:hAnsi="Corbel" w:cs="Corbel"/>
          <w:b/>
          <w:color w:val="000000"/>
          <w:szCs w:val="24"/>
        </w:rPr>
      </w:pPr>
    </w:p>
    <w:p w14:paraId="0BB19960" w14:textId="77777777" w:rsidR="00FC48A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rPr>
          <w:rFonts w:ascii="Corbel" w:eastAsia="Corbel" w:hAnsi="Corbel" w:cs="Corbel"/>
          <w:b/>
          <w:color w:val="000000"/>
          <w:szCs w:val="24"/>
        </w:rPr>
      </w:pPr>
      <w:r>
        <w:rPr>
          <w:rFonts w:ascii="Corbel" w:eastAsia="Corbel" w:hAnsi="Corbel" w:cs="Corbel"/>
          <w:b/>
          <w:color w:val="000000"/>
          <w:szCs w:val="24"/>
        </w:rPr>
        <w:t>1.</w:t>
      </w:r>
      <w:proofErr w:type="gramStart"/>
      <w:r>
        <w:rPr>
          <w:rFonts w:ascii="Corbel" w:eastAsia="Corbel" w:hAnsi="Corbel" w:cs="Corbel"/>
          <w:b/>
          <w:color w:val="000000"/>
          <w:szCs w:val="24"/>
        </w:rPr>
        <w:t>1.Learning</w:t>
      </w:r>
      <w:proofErr w:type="gramEnd"/>
      <w:r>
        <w:rPr>
          <w:rFonts w:ascii="Corbel" w:eastAsia="Corbel" w:hAnsi="Corbel" w:cs="Corbel"/>
          <w:b/>
          <w:color w:val="000000"/>
          <w:szCs w:val="24"/>
        </w:rPr>
        <w:t xml:space="preserve"> format – number of hours and ECTS credits </w:t>
      </w:r>
    </w:p>
    <w:p w14:paraId="3755BA90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jc w:val="both"/>
        <w:rPr>
          <w:rFonts w:ascii="Corbel" w:eastAsia="Corbel" w:hAnsi="Corbel" w:cs="Corbel"/>
          <w:b/>
          <w:color w:val="000000"/>
          <w:szCs w:val="24"/>
        </w:rPr>
      </w:pPr>
    </w:p>
    <w:tbl>
      <w:tblPr>
        <w:tblStyle w:val="a0"/>
        <w:tblW w:w="910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1079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C48A0" w14:paraId="4656133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E2F31D" w14:textId="77777777" w:rsidR="00FC48A0" w:rsidRDefault="00FC4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</w:p>
          <w:p w14:paraId="13958058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Semester</w:t>
            </w:r>
          </w:p>
          <w:p w14:paraId="69697D84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013115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C4BD55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Classes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A04365" w14:textId="77777777" w:rsidR="00FC48A0" w:rsidRDefault="00FC4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</w:p>
          <w:p w14:paraId="7046212D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Laboratories</w:t>
            </w:r>
          </w:p>
          <w:p w14:paraId="4D73B0FC" w14:textId="77777777" w:rsidR="00FC48A0" w:rsidRDefault="00FC4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599421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949500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24E0C4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CF88C9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BF48BB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orbel" w:eastAsia="Corbel" w:hAnsi="Corbel" w:cs="Corbel"/>
                <w:b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color w:val="000000"/>
                <w:sz w:val="20"/>
                <w:szCs w:val="20"/>
              </w:rPr>
              <w:t xml:space="preserve">ECTS credits </w:t>
            </w:r>
          </w:p>
        </w:tc>
      </w:tr>
      <w:tr w:rsidR="00FC48A0" w14:paraId="748D9F0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2CD4D0" w14:textId="77777777" w:rsidR="00FC48A0" w:rsidRDefault="00FC4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D1E9C" w14:textId="77777777" w:rsidR="00FC48A0" w:rsidRDefault="00FC4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BC017E" w14:textId="77777777" w:rsidR="00FC48A0" w:rsidRDefault="00FC4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9208CE" w14:textId="77777777" w:rsidR="00FC48A0" w:rsidRDefault="00000000">
            <w:pPr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</w:rPr>
              <w:t>25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688BFE" w14:textId="77777777" w:rsidR="00FC48A0" w:rsidRDefault="00FC4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CF8236" w14:textId="77777777" w:rsidR="00FC48A0" w:rsidRDefault="00FC4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C343E3" w14:textId="77777777" w:rsidR="00FC48A0" w:rsidRDefault="00FC4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100F03" w14:textId="77777777" w:rsidR="00FC48A0" w:rsidRDefault="00FC4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1CE518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</w:rPr>
              <w:t>2</w:t>
            </w:r>
          </w:p>
        </w:tc>
      </w:tr>
    </w:tbl>
    <w:p w14:paraId="781BFE61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ind w:left="360"/>
        <w:jc w:val="both"/>
        <w:rPr>
          <w:rFonts w:ascii="Corbel" w:eastAsia="Corbel" w:hAnsi="Corbel" w:cs="Corbel"/>
          <w:b/>
          <w:color w:val="000000"/>
          <w:szCs w:val="24"/>
        </w:rPr>
      </w:pPr>
    </w:p>
    <w:p w14:paraId="64FAB9B6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smallCaps/>
          <w:color w:val="000000"/>
          <w:szCs w:val="24"/>
        </w:rPr>
      </w:pPr>
    </w:p>
    <w:p w14:paraId="01B3594E" w14:textId="77777777" w:rsidR="00FC48A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color w:val="000000"/>
          <w:szCs w:val="24"/>
        </w:rPr>
      </w:pPr>
      <w:r>
        <w:rPr>
          <w:rFonts w:ascii="Corbel" w:eastAsia="Corbel" w:hAnsi="Corbel" w:cs="Corbel"/>
          <w:b/>
          <w:color w:val="000000"/>
          <w:szCs w:val="24"/>
        </w:rPr>
        <w:t>1.2. Course delivery methods</w:t>
      </w:r>
    </w:p>
    <w:p w14:paraId="5875C52C" w14:textId="77777777" w:rsidR="00FC48A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  <w:szCs w:val="24"/>
        </w:rPr>
      </w:pPr>
      <w:r>
        <w:rPr>
          <w:rFonts w:ascii="Corbel" w:eastAsia="Corbel" w:hAnsi="Corbel" w:cs="Corbel"/>
          <w:color w:val="000000"/>
          <w:szCs w:val="24"/>
        </w:rPr>
        <w:t>- conducted in a traditional way</w:t>
      </w:r>
    </w:p>
    <w:p w14:paraId="391A1FE6" w14:textId="77777777" w:rsidR="00FC48A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  <w:szCs w:val="24"/>
        </w:rPr>
      </w:pPr>
      <w:r>
        <w:rPr>
          <w:rFonts w:ascii="Corbel" w:eastAsia="Corbel" w:hAnsi="Corbel" w:cs="Corbel"/>
          <w:color w:val="000000"/>
          <w:szCs w:val="24"/>
        </w:rPr>
        <w:t>- involving distance education</w:t>
      </w:r>
      <w:r>
        <w:rPr>
          <w:rFonts w:ascii="Corbel" w:eastAsia="Corbel" w:hAnsi="Corbel" w:cs="Corbel"/>
          <w:b/>
          <w:color w:val="000000"/>
          <w:szCs w:val="24"/>
        </w:rPr>
        <w:t xml:space="preserve"> </w:t>
      </w:r>
      <w:r>
        <w:rPr>
          <w:rFonts w:ascii="Corbel" w:eastAsia="Corbel" w:hAnsi="Corbel" w:cs="Corbel"/>
          <w:color w:val="000000"/>
          <w:szCs w:val="24"/>
        </w:rPr>
        <w:t>methods and techniques</w:t>
      </w:r>
    </w:p>
    <w:p w14:paraId="3A468F26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color w:val="000000"/>
          <w:szCs w:val="24"/>
        </w:rPr>
      </w:pPr>
    </w:p>
    <w:p w14:paraId="3FEE816B" w14:textId="77777777" w:rsidR="00FC48A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  <w:szCs w:val="24"/>
        </w:rPr>
      </w:pPr>
      <w:r>
        <w:rPr>
          <w:rFonts w:ascii="Corbel" w:eastAsia="Corbel" w:hAnsi="Corbel" w:cs="Corbel"/>
          <w:b/>
          <w:color w:val="000000"/>
          <w:szCs w:val="24"/>
        </w:rPr>
        <w:t xml:space="preserve">1.3. Course/Module assessment </w:t>
      </w:r>
      <w:r>
        <w:rPr>
          <w:rFonts w:ascii="Corbel" w:eastAsia="Corbel" w:hAnsi="Corbel" w:cs="Corbel"/>
          <w:color w:val="000000"/>
          <w:szCs w:val="24"/>
        </w:rPr>
        <w:t xml:space="preserve">(exam, pass with a grade, pass without a grade) </w:t>
      </w:r>
    </w:p>
    <w:p w14:paraId="3BE7ACD4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  <w:szCs w:val="24"/>
        </w:rPr>
      </w:pPr>
    </w:p>
    <w:p w14:paraId="41DE1B61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smallCaps/>
          <w:color w:val="000000"/>
          <w:szCs w:val="24"/>
        </w:rPr>
      </w:pPr>
    </w:p>
    <w:p w14:paraId="00CD3454" w14:textId="77777777" w:rsidR="00FC48A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smallCaps/>
          <w:color w:val="000000"/>
          <w:szCs w:val="24"/>
        </w:rPr>
      </w:pPr>
      <w:r>
        <w:rPr>
          <w:rFonts w:ascii="Corbel" w:eastAsia="Corbel" w:hAnsi="Corbel" w:cs="Corbel"/>
          <w:b/>
          <w:smallCaps/>
          <w:color w:val="000000"/>
          <w:szCs w:val="24"/>
        </w:rPr>
        <w:t xml:space="preserve">2. Prerequisites </w:t>
      </w:r>
    </w:p>
    <w:tbl>
      <w:tblPr>
        <w:tblStyle w:val="a1"/>
        <w:tblW w:w="963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9633"/>
      </w:tblGrid>
      <w:tr w:rsidR="00FC48A0" w14:paraId="3D307032" w14:textId="77777777">
        <w:tc>
          <w:tcPr>
            <w:tcW w:w="9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5D370E" w14:textId="77777777" w:rsidR="00FC48A0" w:rsidRDefault="00FC4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</w:p>
          <w:p w14:paraId="22160B4D" w14:textId="77777777" w:rsidR="00FC48A0" w:rsidRDefault="00FC4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</w:p>
          <w:p w14:paraId="42BC478A" w14:textId="77777777" w:rsidR="00FC48A0" w:rsidRDefault="00000000">
            <w:pPr>
              <w:spacing w:before="40" w:after="4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</w:rPr>
              <w:t xml:space="preserve">Drawing and </w:t>
            </w:r>
            <w:proofErr w:type="spellStart"/>
            <w:r>
              <w:rPr>
                <w:rFonts w:ascii="Corbel" w:eastAsia="Corbel" w:hAnsi="Corbel" w:cs="Corbel"/>
              </w:rPr>
              <w:t>paiting</w:t>
            </w:r>
            <w:proofErr w:type="spellEnd"/>
            <w:r>
              <w:rPr>
                <w:rFonts w:ascii="Corbel" w:eastAsia="Corbel" w:hAnsi="Corbel" w:cs="Corbel"/>
              </w:rPr>
              <w:t xml:space="preserve"> skills, photography.</w:t>
            </w:r>
          </w:p>
          <w:p w14:paraId="4C11464F" w14:textId="77777777" w:rsidR="00FC48A0" w:rsidRDefault="00FC4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</w:p>
          <w:p w14:paraId="4DC321FC" w14:textId="77777777" w:rsidR="00FC48A0" w:rsidRDefault="00FC4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</w:p>
          <w:p w14:paraId="51FB9FDB" w14:textId="77777777" w:rsidR="00FC48A0" w:rsidRDefault="00FC4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</w:p>
        </w:tc>
      </w:tr>
    </w:tbl>
    <w:p w14:paraId="064D0DA0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smallCaps/>
          <w:color w:val="000000"/>
          <w:szCs w:val="24"/>
        </w:rPr>
      </w:pPr>
    </w:p>
    <w:p w14:paraId="55107656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smallCaps/>
          <w:color w:val="000000"/>
          <w:szCs w:val="24"/>
        </w:rPr>
      </w:pPr>
    </w:p>
    <w:p w14:paraId="73989875" w14:textId="77777777" w:rsidR="00FC48A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smallCaps/>
          <w:color w:val="000000"/>
          <w:szCs w:val="24"/>
        </w:rPr>
      </w:pPr>
      <w:r>
        <w:rPr>
          <w:rFonts w:ascii="Corbel" w:eastAsia="Corbel" w:hAnsi="Corbel" w:cs="Corbel"/>
          <w:b/>
          <w:smallCaps/>
          <w:color w:val="000000"/>
          <w:szCs w:val="24"/>
        </w:rPr>
        <w:t>3. Objectives, Learning Outcomes, Course Content, and Instructional Methods</w:t>
      </w:r>
    </w:p>
    <w:p w14:paraId="401DAAD4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smallCaps/>
          <w:color w:val="000000"/>
          <w:szCs w:val="24"/>
        </w:rPr>
      </w:pPr>
    </w:p>
    <w:p w14:paraId="4D2F5743" w14:textId="77777777" w:rsidR="00FC48A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rPr>
          <w:rFonts w:ascii="Corbel" w:eastAsia="Corbel" w:hAnsi="Corbel" w:cs="Corbel"/>
          <w:b/>
          <w:color w:val="000000"/>
          <w:szCs w:val="24"/>
        </w:rPr>
      </w:pPr>
      <w:r>
        <w:rPr>
          <w:rFonts w:ascii="Corbel" w:eastAsia="Corbel" w:hAnsi="Corbel" w:cs="Corbel"/>
          <w:b/>
          <w:color w:val="000000"/>
          <w:sz w:val="22"/>
        </w:rPr>
        <w:t xml:space="preserve">3.1. </w:t>
      </w:r>
      <w:r>
        <w:rPr>
          <w:rFonts w:ascii="Corbel" w:eastAsia="Corbel" w:hAnsi="Corbel" w:cs="Corbel"/>
          <w:b/>
          <w:color w:val="000000"/>
          <w:szCs w:val="24"/>
        </w:rPr>
        <w:t>Course/Module objectives</w:t>
      </w:r>
    </w:p>
    <w:tbl>
      <w:tblPr>
        <w:tblStyle w:val="a2"/>
        <w:tblW w:w="963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8963"/>
      </w:tblGrid>
      <w:tr w:rsidR="00FC48A0" w14:paraId="4E1E1DEC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3393C9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B955D1" w14:textId="77777777" w:rsidR="00FC48A0" w:rsidRDefault="00000000">
            <w:pPr>
              <w:spacing w:before="40" w:after="40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</w:rPr>
              <w:t>Intaglio technique - basic knowledge and skills</w:t>
            </w:r>
          </w:p>
        </w:tc>
      </w:tr>
      <w:tr w:rsidR="00FC48A0" w14:paraId="7F8C59DC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6ECF42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  <w:tab w:val="left" w:pos="720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11FFBA" w14:textId="77777777" w:rsidR="00FC48A0" w:rsidRDefault="00000000">
            <w:pPr>
              <w:spacing w:before="40" w:after="40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</w:rPr>
              <w:t>learning the possibilities of graphic workshop</w:t>
            </w:r>
          </w:p>
        </w:tc>
      </w:tr>
      <w:tr w:rsidR="00FC48A0" w14:paraId="22856AC2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03E37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>O</w:t>
            </w:r>
            <w:r>
              <w:rPr>
                <w:rFonts w:ascii="Corbel" w:eastAsia="Corbel" w:hAnsi="Corbel" w:cs="Corbel"/>
                <w:color w:val="000000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3F9008" w14:textId="77777777" w:rsidR="00FC48A0" w:rsidRDefault="00000000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developing creative thinking, creative possibilities by practising the technique</w:t>
            </w:r>
          </w:p>
        </w:tc>
      </w:tr>
      <w:tr w:rsidR="00FC48A0" w14:paraId="0168D941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5D64DF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</w:rPr>
              <w:t>O4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F3BB64" w14:textId="77777777" w:rsidR="00FC48A0" w:rsidRDefault="00000000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developing the ability of creating forms </w:t>
            </w:r>
            <w:proofErr w:type="spellStart"/>
            <w:r>
              <w:rPr>
                <w:rFonts w:ascii="Corbel" w:eastAsia="Corbel" w:hAnsi="Corbel" w:cs="Corbel"/>
              </w:rPr>
              <w:t>coresponding</w:t>
            </w:r>
            <w:proofErr w:type="spellEnd"/>
            <w:r>
              <w:rPr>
                <w:rFonts w:ascii="Corbel" w:eastAsia="Corbel" w:hAnsi="Corbel" w:cs="Corbel"/>
              </w:rPr>
              <w:t xml:space="preserve"> with the technique</w:t>
            </w:r>
          </w:p>
        </w:tc>
      </w:tr>
    </w:tbl>
    <w:p w14:paraId="2E6331A3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  <w:szCs w:val="24"/>
        </w:rPr>
      </w:pPr>
    </w:p>
    <w:p w14:paraId="2E73F556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smallCaps/>
          <w:color w:val="000000"/>
          <w:szCs w:val="24"/>
        </w:rPr>
      </w:pPr>
    </w:p>
    <w:p w14:paraId="3197AF49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smallCaps/>
          <w:color w:val="000000"/>
          <w:szCs w:val="24"/>
        </w:rPr>
      </w:pPr>
    </w:p>
    <w:p w14:paraId="232C46D8" w14:textId="77777777" w:rsidR="00FC48A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smallCaps/>
          <w:color w:val="000000"/>
          <w:szCs w:val="24"/>
        </w:rPr>
      </w:pPr>
      <w:r>
        <w:rPr>
          <w:rFonts w:ascii="Corbel" w:eastAsia="Corbel" w:hAnsi="Corbel" w:cs="Corbel"/>
          <w:b/>
          <w:smallCaps/>
          <w:color w:val="000000"/>
          <w:szCs w:val="24"/>
        </w:rPr>
        <w:t xml:space="preserve">3.2. Course/Module Learning </w:t>
      </w:r>
      <w:proofErr w:type="gramStart"/>
      <w:r>
        <w:rPr>
          <w:rFonts w:ascii="Corbel" w:eastAsia="Corbel" w:hAnsi="Corbel" w:cs="Corbel"/>
          <w:b/>
          <w:smallCaps/>
          <w:color w:val="000000"/>
          <w:szCs w:val="24"/>
        </w:rPr>
        <w:t>Outcomes  (</w:t>
      </w:r>
      <w:proofErr w:type="gramEnd"/>
      <w:r>
        <w:rPr>
          <w:rFonts w:ascii="Corbel" w:eastAsia="Corbel" w:hAnsi="Corbel" w:cs="Corbel"/>
          <w:b/>
          <w:smallCaps/>
          <w:color w:val="000000"/>
          <w:szCs w:val="24"/>
        </w:rPr>
        <w:t>to be completed by the coordinator)</w:t>
      </w:r>
    </w:p>
    <w:p w14:paraId="74A69AF4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smallCaps/>
          <w:color w:val="000000"/>
          <w:szCs w:val="24"/>
        </w:rPr>
      </w:pPr>
    </w:p>
    <w:p w14:paraId="369379F7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smallCaps/>
          <w:color w:val="000000"/>
          <w:szCs w:val="24"/>
        </w:rPr>
      </w:pPr>
    </w:p>
    <w:tbl>
      <w:tblPr>
        <w:tblStyle w:val="a3"/>
        <w:tblW w:w="9525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2374"/>
        <w:gridCol w:w="4598"/>
        <w:gridCol w:w="2553"/>
      </w:tblGrid>
      <w:tr w:rsidR="00FC48A0" w14:paraId="782C52DF" w14:textId="7777777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BAC96D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b/>
                <w:color w:val="000000"/>
                <w:szCs w:val="24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CE4C7D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b/>
                <w:color w:val="000000"/>
                <w:szCs w:val="24"/>
              </w:rPr>
              <w:t xml:space="preserve">The description of the learning outcome </w:t>
            </w:r>
          </w:p>
          <w:p w14:paraId="1F5934D9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b/>
                <w:color w:val="000000"/>
                <w:szCs w:val="24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4D2FB7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rbel" w:eastAsia="Corbel" w:hAnsi="Corbel" w:cs="Corbel"/>
                <w:b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b/>
                <w:color w:val="000000"/>
                <w:szCs w:val="24"/>
              </w:rPr>
              <w:t>Relation to the degree programme outcomes</w:t>
            </w:r>
          </w:p>
        </w:tc>
      </w:tr>
      <w:tr w:rsidR="00FC48A0" w14:paraId="5DB0DEE8" w14:textId="7777777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743B95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1EA5A9" w14:textId="77777777" w:rsidR="00FC48A0" w:rsidRDefault="00000000">
            <w:pP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</w:rPr>
              <w:t>Performing the work in accordance with own creative searches. Using its own expression language based on the linocut workshop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618C4" w14:textId="77777777" w:rsidR="00FC48A0" w:rsidRDefault="00FC4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</w:p>
        </w:tc>
      </w:tr>
      <w:tr w:rsidR="00FC48A0" w14:paraId="3998EE62" w14:textId="7777777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6463F6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5BD3F8" w14:textId="77777777" w:rsidR="00FC48A0" w:rsidRDefault="00000000">
            <w:pP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</w:rPr>
              <w:t>Choosing materials and tools adequate to prepare the matrix in linocut technique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DFB7BE" w14:textId="77777777" w:rsidR="00FC48A0" w:rsidRDefault="00FC4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</w:p>
        </w:tc>
      </w:tr>
      <w:tr w:rsidR="00FC48A0" w14:paraId="4301B978" w14:textId="7777777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FDF0E8" w14:textId="77777777" w:rsidR="00FC48A0" w:rsidRDefault="00000000">
            <w:pP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0FBCD0" w14:textId="77777777" w:rsidR="00FC48A0" w:rsidRDefault="00000000">
            <w:pPr>
              <w:spacing w:after="0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</w:rPr>
              <w:t>Distinguishing between linocut printing techniques and preparing matrixes by choosing the right tools and materials, creating a complex graphic print based on known printing rules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CB4ACE" w14:textId="77777777" w:rsidR="00FC48A0" w:rsidRDefault="00FC4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</w:p>
        </w:tc>
      </w:tr>
      <w:tr w:rsidR="00FC48A0" w14:paraId="0238F5AC" w14:textId="7777777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351B5E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>LO</w:t>
            </w:r>
            <w:r>
              <w:rPr>
                <w:rFonts w:ascii="Corbel" w:eastAsia="Corbel" w:hAnsi="Corbel" w:cs="Corbel"/>
                <w:color w:val="000000"/>
              </w:rPr>
              <w:t>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67B8C4" w14:textId="77777777" w:rsidR="00FC48A0" w:rsidRDefault="00000000">
            <w:pPr>
              <w:spacing w:after="0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</w:rPr>
              <w:t>Ability for preparing matrix by selecting the adequate tools and materials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282C51" w14:textId="77777777" w:rsidR="00FC48A0" w:rsidRDefault="00FC4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</w:p>
        </w:tc>
      </w:tr>
      <w:tr w:rsidR="00FC48A0" w14:paraId="4CEC41CC" w14:textId="7777777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357D95" w14:textId="77777777" w:rsidR="00FC48A0" w:rsidRDefault="00000000">
            <w:pP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</w:rPr>
              <w:t>LO_05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1F9C84" w14:textId="77777777" w:rsidR="00FC48A0" w:rsidRDefault="00000000">
            <w:pPr>
              <w:spacing w:after="0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 xml:space="preserve">Preparing own concept for </w:t>
            </w:r>
            <w:proofErr w:type="gramStart"/>
            <w:r>
              <w:rPr>
                <w:rFonts w:ascii="Corbel" w:eastAsia="Corbel" w:hAnsi="Corbel" w:cs="Corbel"/>
                <w:color w:val="000000"/>
              </w:rPr>
              <w:t>a</w:t>
            </w:r>
            <w:proofErr w:type="gramEnd"/>
            <w:r>
              <w:rPr>
                <w:rFonts w:ascii="Corbel" w:eastAsia="Corbel" w:hAnsi="Corbel" w:cs="Corbel"/>
                <w:color w:val="000000"/>
              </w:rPr>
              <w:t xml:space="preserve"> assigned task based on the basic rules of image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C44732" w14:textId="77777777" w:rsidR="00FC48A0" w:rsidRDefault="00FC4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</w:p>
        </w:tc>
      </w:tr>
      <w:tr w:rsidR="00FC48A0" w14:paraId="0C0C0E2D" w14:textId="7777777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A519E2" w14:textId="77777777" w:rsidR="00FC48A0" w:rsidRDefault="00000000">
            <w:pP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lastRenderedPageBreak/>
              <w:t>LO_06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DEC6B9" w14:textId="77777777" w:rsidR="00FC48A0" w:rsidRDefault="00000000">
            <w:pPr>
              <w:spacing w:after="0" w:line="240" w:lineRule="auto"/>
              <w:rPr>
                <w:rFonts w:ascii="Corbel" w:eastAsia="Corbel" w:hAnsi="Corbel" w:cs="Corbel"/>
                <w:color w:val="000000"/>
              </w:rPr>
            </w:pPr>
            <w:proofErr w:type="spellStart"/>
            <w:r>
              <w:rPr>
                <w:rFonts w:ascii="Corbel" w:eastAsia="Corbel" w:hAnsi="Corbel" w:cs="Corbel"/>
              </w:rPr>
              <w:t>Veryfying</w:t>
            </w:r>
            <w:proofErr w:type="spellEnd"/>
            <w:r>
              <w:rPr>
                <w:rFonts w:ascii="Corbel" w:eastAsia="Corbel" w:hAnsi="Corbel" w:cs="Corbel"/>
              </w:rPr>
              <w:t xml:space="preserve"> own skills and the artistic level </w:t>
            </w:r>
            <w:proofErr w:type="gramStart"/>
            <w:r>
              <w:rPr>
                <w:rFonts w:ascii="Corbel" w:eastAsia="Corbel" w:hAnsi="Corbel" w:cs="Corbel"/>
              </w:rPr>
              <w:t>of  works</w:t>
            </w:r>
            <w:proofErr w:type="gramEnd"/>
            <w:r>
              <w:rPr>
                <w:rFonts w:ascii="Corbel" w:eastAsia="Corbel" w:hAnsi="Corbel" w:cs="Corbel"/>
              </w:rPr>
              <w:t xml:space="preserve"> in a relation to knowledge, individual and group corrections.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7A75F6" w14:textId="77777777" w:rsidR="00FC48A0" w:rsidRDefault="00FC4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</w:p>
        </w:tc>
      </w:tr>
    </w:tbl>
    <w:p w14:paraId="4588837A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smallCaps/>
          <w:color w:val="000000"/>
          <w:szCs w:val="24"/>
        </w:rPr>
      </w:pPr>
    </w:p>
    <w:p w14:paraId="2128C2D4" w14:textId="77777777" w:rsidR="00FC48A0" w:rsidRDefault="00000000">
      <w:pPr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  <w:color w:val="000000"/>
        </w:rPr>
        <w:t xml:space="preserve">3.3. Course </w:t>
      </w:r>
      <w:proofErr w:type="gramStart"/>
      <w:r>
        <w:rPr>
          <w:rFonts w:ascii="Corbel" w:eastAsia="Corbel" w:hAnsi="Corbel" w:cs="Corbel"/>
          <w:b/>
          <w:color w:val="000000"/>
        </w:rPr>
        <w:t>content  (</w:t>
      </w:r>
      <w:proofErr w:type="gramEnd"/>
      <w:r>
        <w:rPr>
          <w:rFonts w:ascii="Corbel" w:eastAsia="Corbel" w:hAnsi="Corbel" w:cs="Corbel"/>
          <w:b/>
          <w:color w:val="000000"/>
        </w:rPr>
        <w:t>to be completed by the coordinator)</w:t>
      </w:r>
    </w:p>
    <w:p w14:paraId="33C6FAE2" w14:textId="77777777" w:rsidR="00FC48A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rbel" w:eastAsia="Corbel" w:hAnsi="Corbel" w:cs="Corbel"/>
          <w:color w:val="000000"/>
          <w:szCs w:val="24"/>
        </w:rPr>
      </w:pPr>
      <w:r>
        <w:rPr>
          <w:rFonts w:ascii="Corbel" w:eastAsia="Corbel" w:hAnsi="Corbel" w:cs="Corbel"/>
          <w:color w:val="000000"/>
          <w:szCs w:val="24"/>
        </w:rPr>
        <w:t>Lectures</w:t>
      </w:r>
    </w:p>
    <w:p w14:paraId="73938EF5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080"/>
        <w:jc w:val="both"/>
        <w:rPr>
          <w:rFonts w:ascii="Corbel" w:eastAsia="Corbel" w:hAnsi="Corbel" w:cs="Corbel"/>
          <w:color w:val="000000"/>
          <w:szCs w:val="24"/>
        </w:rPr>
      </w:pPr>
    </w:p>
    <w:tbl>
      <w:tblPr>
        <w:tblStyle w:val="a4"/>
        <w:tblW w:w="7229" w:type="dxa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7229"/>
      </w:tblGrid>
      <w:tr w:rsidR="00FC48A0" w14:paraId="7DBF7ED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E04B8E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8" w:hanging="708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>Content outline</w:t>
            </w:r>
          </w:p>
        </w:tc>
      </w:tr>
      <w:tr w:rsidR="00FC48A0" w14:paraId="51498B0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7212D7" w14:textId="77777777" w:rsidR="00FC48A0" w:rsidRDefault="00FC4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</w:p>
        </w:tc>
      </w:tr>
      <w:tr w:rsidR="00FC48A0" w14:paraId="3A262C9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66C1D1" w14:textId="77777777" w:rsidR="00FC48A0" w:rsidRDefault="00FC4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</w:p>
        </w:tc>
      </w:tr>
      <w:tr w:rsidR="00FC48A0" w14:paraId="686CDBD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898980" w14:textId="77777777" w:rsidR="00FC48A0" w:rsidRDefault="00FC4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</w:p>
        </w:tc>
      </w:tr>
      <w:tr w:rsidR="00FC48A0" w14:paraId="1F203FF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3BFB30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 xml:space="preserve">                                                                </w:t>
            </w:r>
          </w:p>
        </w:tc>
      </w:tr>
    </w:tbl>
    <w:p w14:paraId="3342FDA3" w14:textId="77777777" w:rsidR="00FC48A0" w:rsidRDefault="00FC48A0">
      <w:pPr>
        <w:rPr>
          <w:rFonts w:ascii="Corbel" w:eastAsia="Corbel" w:hAnsi="Corbel" w:cs="Corbel"/>
          <w:color w:val="000000"/>
        </w:rPr>
      </w:pPr>
    </w:p>
    <w:p w14:paraId="2C092950" w14:textId="77777777" w:rsidR="00FC48A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orbel" w:eastAsia="Corbel" w:hAnsi="Corbel" w:cs="Corbel"/>
          <w:color w:val="000000"/>
          <w:szCs w:val="24"/>
        </w:rPr>
      </w:pPr>
      <w:r>
        <w:rPr>
          <w:rFonts w:ascii="Corbel" w:eastAsia="Corbel" w:hAnsi="Corbel" w:cs="Corbel"/>
          <w:color w:val="000000"/>
          <w:szCs w:val="24"/>
        </w:rPr>
        <w:t>Classes, laboratories, seminars, practical classes</w:t>
      </w:r>
    </w:p>
    <w:p w14:paraId="7682A665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Corbel" w:eastAsia="Corbel" w:hAnsi="Corbel" w:cs="Corbel"/>
          <w:color w:val="000000"/>
          <w:szCs w:val="24"/>
        </w:rPr>
      </w:pPr>
    </w:p>
    <w:tbl>
      <w:tblPr>
        <w:tblStyle w:val="a5"/>
        <w:tblW w:w="7229" w:type="dxa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7229"/>
      </w:tblGrid>
      <w:tr w:rsidR="00FC48A0" w14:paraId="7A9BE9B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3663B6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8" w:hanging="708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 xml:space="preserve">Content outline </w:t>
            </w:r>
          </w:p>
        </w:tc>
      </w:tr>
      <w:tr w:rsidR="00FC48A0" w14:paraId="12FE9E4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6154CA" w14:textId="77777777" w:rsidR="00FC48A0" w:rsidRDefault="00000000">
            <w:pP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</w:rPr>
              <w:t xml:space="preserve">Student is interested in the subject, </w:t>
            </w:r>
            <w:proofErr w:type="gramStart"/>
            <w:r>
              <w:rPr>
                <w:rFonts w:ascii="Corbel" w:eastAsia="Corbel" w:hAnsi="Corbel" w:cs="Corbel"/>
                <w:color w:val="000000"/>
              </w:rPr>
              <w:t>proposes</w:t>
            </w:r>
            <w:proofErr w:type="gramEnd"/>
            <w:r>
              <w:rPr>
                <w:rFonts w:ascii="Corbel" w:eastAsia="Corbel" w:hAnsi="Corbel" w:cs="Corbel"/>
                <w:color w:val="000000"/>
              </w:rPr>
              <w:t xml:space="preserve"> and defines issues (topics), presents own concept during the conversation with the teacher. Work stages, choice of techniques and initial vision of the project </w:t>
            </w:r>
            <w:proofErr w:type="gramStart"/>
            <w:r>
              <w:rPr>
                <w:rFonts w:ascii="Corbel" w:eastAsia="Corbel" w:hAnsi="Corbel" w:cs="Corbel"/>
                <w:color w:val="000000"/>
              </w:rPr>
              <w:t>are  common</w:t>
            </w:r>
            <w:proofErr w:type="gramEnd"/>
            <w:r>
              <w:rPr>
                <w:rFonts w:ascii="Corbel" w:eastAsia="Corbel" w:hAnsi="Corbel" w:cs="Corbel"/>
                <w:color w:val="000000"/>
              </w:rPr>
              <w:t xml:space="preserve"> elements. The work is determined by the individual proposal. Final prints are a form of own statement </w:t>
            </w:r>
            <w:proofErr w:type="spellStart"/>
            <w:r>
              <w:rPr>
                <w:rFonts w:ascii="Corbel" w:eastAsia="Corbel" w:hAnsi="Corbel" w:cs="Corbel"/>
                <w:color w:val="000000"/>
              </w:rPr>
              <w:t>refering</w:t>
            </w:r>
            <w:proofErr w:type="spellEnd"/>
            <w:r>
              <w:rPr>
                <w:rFonts w:ascii="Corbel" w:eastAsia="Corbel" w:hAnsi="Corbel" w:cs="Corbel"/>
                <w:color w:val="000000"/>
              </w:rPr>
              <w:t xml:space="preserve"> to the individual expression based on the intaglio techniques</w:t>
            </w:r>
          </w:p>
        </w:tc>
      </w:tr>
    </w:tbl>
    <w:p w14:paraId="4D0ADBEA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smallCaps/>
          <w:color w:val="000000"/>
          <w:szCs w:val="24"/>
        </w:rPr>
      </w:pPr>
    </w:p>
    <w:p w14:paraId="34A37CD8" w14:textId="77777777" w:rsidR="00FC48A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color w:val="000000"/>
          <w:szCs w:val="24"/>
        </w:rPr>
      </w:pPr>
      <w:r>
        <w:rPr>
          <w:rFonts w:ascii="Corbel" w:eastAsia="Corbel" w:hAnsi="Corbel" w:cs="Corbel"/>
          <w:b/>
          <w:smallCaps/>
          <w:color w:val="000000"/>
          <w:szCs w:val="24"/>
        </w:rPr>
        <w:t>3.4.</w:t>
      </w:r>
      <w:r>
        <w:rPr>
          <w:rFonts w:ascii="Corbel" w:eastAsia="Corbel" w:hAnsi="Corbel" w:cs="Corbel"/>
          <w:b/>
          <w:color w:val="000000"/>
          <w:szCs w:val="24"/>
        </w:rPr>
        <w:t xml:space="preserve"> Methods of Instruction</w:t>
      </w:r>
    </w:p>
    <w:p w14:paraId="7EF94654" w14:textId="77777777" w:rsidR="00FC48A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  <w:sz w:val="20"/>
          <w:szCs w:val="20"/>
        </w:rPr>
      </w:pPr>
      <w:r>
        <w:rPr>
          <w:rFonts w:ascii="Corbel" w:eastAsia="Corbel" w:hAnsi="Corbel" w:cs="Corbel"/>
          <w:color w:val="000000"/>
          <w:sz w:val="20"/>
          <w:szCs w:val="20"/>
        </w:rPr>
        <w:t>e.g.</w:t>
      </w:r>
    </w:p>
    <w:p w14:paraId="3C0BF8E1" w14:textId="77777777" w:rsidR="00FC48A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i/>
          <w:color w:val="000000"/>
          <w:sz w:val="20"/>
          <w:szCs w:val="20"/>
        </w:rPr>
      </w:pPr>
      <w:r>
        <w:rPr>
          <w:rFonts w:ascii="Corbel" w:eastAsia="Corbel" w:hAnsi="Corbel" w:cs="Corbel"/>
          <w:i/>
          <w:color w:val="000000"/>
          <w:sz w:val="20"/>
          <w:szCs w:val="20"/>
        </w:rPr>
        <w:t>Lecture: a problem-solving lecture/a lecture supported by a multimedia presentation/ distance learning</w:t>
      </w:r>
    </w:p>
    <w:p w14:paraId="3257AD06" w14:textId="77777777" w:rsidR="00FC48A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i/>
          <w:color w:val="000000"/>
          <w:sz w:val="20"/>
          <w:szCs w:val="20"/>
        </w:rPr>
      </w:pPr>
      <w:r>
        <w:rPr>
          <w:rFonts w:ascii="Corbel" w:eastAsia="Corbel" w:hAnsi="Corbel" w:cs="Corbel"/>
          <w:i/>
          <w:color w:val="000000"/>
          <w:sz w:val="20"/>
          <w:szCs w:val="20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68959E7C" w14:textId="77777777" w:rsidR="00FC48A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i/>
          <w:color w:val="000000"/>
          <w:sz w:val="20"/>
          <w:szCs w:val="20"/>
        </w:rPr>
      </w:pPr>
      <w:r>
        <w:rPr>
          <w:rFonts w:ascii="Corbel" w:eastAsia="Corbel" w:hAnsi="Corbel" w:cs="Corbel"/>
          <w:i/>
          <w:color w:val="000000"/>
          <w:sz w:val="20"/>
          <w:szCs w:val="20"/>
        </w:rPr>
        <w:t xml:space="preserve">Laboratory classes: designing and conducting </w:t>
      </w:r>
      <w:proofErr w:type="gramStart"/>
      <w:r>
        <w:rPr>
          <w:rFonts w:ascii="Corbel" w:eastAsia="Corbel" w:hAnsi="Corbel" w:cs="Corbel"/>
          <w:i/>
          <w:color w:val="000000"/>
          <w:sz w:val="20"/>
          <w:szCs w:val="20"/>
        </w:rPr>
        <w:t>experiments</w:t>
      </w:r>
      <w:proofErr w:type="gramEnd"/>
    </w:p>
    <w:p w14:paraId="4EEDFD0C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  <w:szCs w:val="24"/>
        </w:rPr>
      </w:pPr>
    </w:p>
    <w:p w14:paraId="1B1194D2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  <w:szCs w:val="24"/>
        </w:rPr>
      </w:pPr>
    </w:p>
    <w:p w14:paraId="0C86FF81" w14:textId="77777777" w:rsidR="00FC48A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color w:val="000000"/>
          <w:szCs w:val="24"/>
        </w:rPr>
      </w:pPr>
      <w:r>
        <w:rPr>
          <w:rFonts w:ascii="Corbel" w:eastAsia="Corbel" w:hAnsi="Corbel" w:cs="Corbel"/>
          <w:b/>
          <w:color w:val="000000"/>
          <w:szCs w:val="24"/>
        </w:rPr>
        <w:t xml:space="preserve">4. Assessment techniques and criteria </w:t>
      </w:r>
    </w:p>
    <w:p w14:paraId="3204A8B8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orbel" w:eastAsia="Corbel" w:hAnsi="Corbel" w:cs="Corbel"/>
          <w:b/>
          <w:color w:val="000000"/>
          <w:szCs w:val="24"/>
        </w:rPr>
      </w:pPr>
    </w:p>
    <w:p w14:paraId="77C95ECD" w14:textId="77777777" w:rsidR="00FC48A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color w:val="000000"/>
          <w:szCs w:val="24"/>
        </w:rPr>
      </w:pPr>
      <w:r>
        <w:rPr>
          <w:rFonts w:ascii="Corbel" w:eastAsia="Corbel" w:hAnsi="Corbel" w:cs="Corbel"/>
          <w:b/>
          <w:color w:val="000000"/>
          <w:szCs w:val="24"/>
        </w:rPr>
        <w:t xml:space="preserve">4.1 Methods of evaluating learning outcomes </w:t>
      </w:r>
    </w:p>
    <w:p w14:paraId="0346D503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  <w:szCs w:val="24"/>
        </w:rPr>
      </w:pPr>
    </w:p>
    <w:p w14:paraId="4F669534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  <w:szCs w:val="24"/>
        </w:rPr>
      </w:pPr>
    </w:p>
    <w:tbl>
      <w:tblPr>
        <w:tblStyle w:val="a6"/>
        <w:tblW w:w="9099" w:type="dxa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1947"/>
        <w:gridCol w:w="4956"/>
        <w:gridCol w:w="2196"/>
      </w:tblGrid>
      <w:tr w:rsidR="00FC48A0" w14:paraId="0D9BB178" w14:textId="7777777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76BFD0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>Learning outcome</w:t>
            </w:r>
          </w:p>
          <w:p w14:paraId="3FA969D3" w14:textId="77777777" w:rsidR="00FC48A0" w:rsidRDefault="00FC4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rbel" w:eastAsia="Corbel" w:hAnsi="Corbel" w:cs="Corbel"/>
                <w:i/>
                <w:color w:val="000000"/>
                <w:szCs w:val="24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4DA6A2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>Methods of assessment of learning outcomes (</w:t>
            </w:r>
            <w:proofErr w:type="gramStart"/>
            <w:r>
              <w:rPr>
                <w:rFonts w:ascii="Corbel" w:eastAsia="Corbel" w:hAnsi="Corbel" w:cs="Corbel"/>
                <w:color w:val="000000"/>
                <w:szCs w:val="24"/>
              </w:rPr>
              <w:t>e.g.</w:t>
            </w:r>
            <w:proofErr w:type="gramEnd"/>
            <w:r>
              <w:rPr>
                <w:rFonts w:ascii="Corbel" w:eastAsia="Corbel" w:hAnsi="Corbel" w:cs="Corbel"/>
                <w:color w:val="000000"/>
                <w:szCs w:val="24"/>
              </w:rPr>
              <w:t xml:space="preserve">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FE6CAA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 xml:space="preserve">Learning format (lectures, </w:t>
            </w:r>
            <w:proofErr w:type="gramStart"/>
            <w:r>
              <w:rPr>
                <w:rFonts w:ascii="Corbel" w:eastAsia="Corbel" w:hAnsi="Corbel" w:cs="Corbel"/>
                <w:color w:val="000000"/>
                <w:szCs w:val="24"/>
              </w:rPr>
              <w:t>classes,…</w:t>
            </w:r>
            <w:proofErr w:type="gramEnd"/>
            <w:r>
              <w:rPr>
                <w:rFonts w:ascii="Corbel" w:eastAsia="Corbel" w:hAnsi="Corbel" w:cs="Corbel"/>
                <w:color w:val="000000"/>
                <w:szCs w:val="24"/>
              </w:rPr>
              <w:t>)</w:t>
            </w:r>
          </w:p>
        </w:tc>
      </w:tr>
      <w:tr w:rsidR="00FC48A0" w14:paraId="2203AC99" w14:textId="7777777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F3F7E0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smallCaps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smallCaps/>
                <w:color w:val="000000"/>
                <w:szCs w:val="24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791774" w14:textId="77777777" w:rsidR="00FC48A0" w:rsidRDefault="00000000">
            <w:pPr>
              <w:spacing w:after="0" w:line="240" w:lineRule="auto"/>
              <w:rPr>
                <w:rFonts w:ascii="Corbel" w:eastAsia="Corbel" w:hAnsi="Corbel" w:cs="Corbel"/>
                <w:smallCaps/>
                <w:color w:val="000000"/>
                <w:szCs w:val="24"/>
              </w:rPr>
            </w:pPr>
            <w:r>
              <w:rPr>
                <w:rFonts w:ascii="Corbel" w:eastAsia="Corbel" w:hAnsi="Corbel" w:cs="Corbel"/>
              </w:rPr>
              <w:t>observation during classes,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859721" w14:textId="77777777" w:rsidR="00FC48A0" w:rsidRDefault="00000000">
            <w:pPr>
              <w:spacing w:after="0" w:line="240" w:lineRule="auto"/>
              <w:rPr>
                <w:rFonts w:ascii="Corbel" w:eastAsia="Corbel" w:hAnsi="Corbel" w:cs="Corbel"/>
                <w:smallCaps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smallCaps/>
                <w:color w:val="000000"/>
              </w:rPr>
              <w:t>LAB.</w:t>
            </w:r>
          </w:p>
        </w:tc>
      </w:tr>
      <w:tr w:rsidR="00FC48A0" w14:paraId="004FAC31" w14:textId="7777777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013ABC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smallCaps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smallCaps/>
                <w:color w:val="000000"/>
                <w:szCs w:val="24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36E6E9" w14:textId="77777777" w:rsidR="00FC48A0" w:rsidRDefault="00000000">
            <w:pPr>
              <w:spacing w:after="0" w:line="240" w:lineRule="auto"/>
              <w:rPr>
                <w:rFonts w:ascii="Corbel" w:eastAsia="Corbel" w:hAnsi="Corbel" w:cs="Corbel"/>
                <w:smallCaps/>
                <w:color w:val="000000"/>
                <w:szCs w:val="24"/>
              </w:rPr>
            </w:pPr>
            <w:r>
              <w:rPr>
                <w:rFonts w:ascii="Corbel" w:eastAsia="Corbel" w:hAnsi="Corbel" w:cs="Corbel"/>
              </w:rPr>
              <w:t>observation during classes,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453D5B" w14:textId="77777777" w:rsidR="00FC48A0" w:rsidRDefault="00000000">
            <w:pPr>
              <w:spacing w:after="0" w:line="240" w:lineRule="auto"/>
              <w:rPr>
                <w:rFonts w:ascii="Corbel" w:eastAsia="Corbel" w:hAnsi="Corbel" w:cs="Corbel"/>
                <w:smallCaps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smallCaps/>
                <w:color w:val="000000"/>
              </w:rPr>
              <w:t>LAB.</w:t>
            </w:r>
          </w:p>
        </w:tc>
      </w:tr>
      <w:tr w:rsidR="00FC48A0" w14:paraId="72C0231F" w14:textId="7777777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8D815C" w14:textId="77777777" w:rsidR="00FC48A0" w:rsidRDefault="00000000">
            <w:pPr>
              <w:spacing w:after="0" w:line="240" w:lineRule="auto"/>
              <w:rPr>
                <w:rFonts w:ascii="Corbel" w:eastAsia="Corbel" w:hAnsi="Corbel" w:cs="Corbel"/>
                <w:smallCaps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smallCaps/>
                <w:color w:val="000000"/>
              </w:rPr>
              <w:t>LO-o3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A86AAF" w14:textId="77777777" w:rsidR="00FC48A0" w:rsidRDefault="00000000">
            <w:pPr>
              <w:spacing w:after="0" w:line="240" w:lineRule="auto"/>
              <w:rPr>
                <w:rFonts w:ascii="Corbel" w:eastAsia="Corbel" w:hAnsi="Corbel" w:cs="Corbel"/>
                <w:smallCaps/>
                <w:color w:val="000000"/>
                <w:szCs w:val="24"/>
              </w:rPr>
            </w:pPr>
            <w:r>
              <w:rPr>
                <w:rFonts w:ascii="Corbel" w:eastAsia="Corbel" w:hAnsi="Corbel" w:cs="Corbe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118FA3" w14:textId="77777777" w:rsidR="00FC48A0" w:rsidRDefault="00000000">
            <w:pPr>
              <w:spacing w:after="0" w:line="240" w:lineRule="auto"/>
              <w:rPr>
                <w:rFonts w:ascii="Corbel" w:eastAsia="Corbel" w:hAnsi="Corbel" w:cs="Corbel"/>
                <w:smallCaps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smallCaps/>
                <w:color w:val="000000"/>
              </w:rPr>
              <w:t>LAB.</w:t>
            </w:r>
          </w:p>
        </w:tc>
      </w:tr>
      <w:tr w:rsidR="00FC48A0" w14:paraId="531DE737" w14:textId="7777777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106455" w14:textId="77777777" w:rsidR="00FC48A0" w:rsidRDefault="00000000">
            <w:pPr>
              <w:spacing w:after="0" w:line="240" w:lineRule="auto"/>
              <w:rPr>
                <w:rFonts w:ascii="Corbel" w:eastAsia="Corbel" w:hAnsi="Corbel" w:cs="Corbel"/>
                <w:smallCaps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smallCaps/>
                <w:color w:val="000000"/>
              </w:rPr>
              <w:t>LO-o4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5E553" w14:textId="77777777" w:rsidR="00FC48A0" w:rsidRDefault="00000000">
            <w:pPr>
              <w:spacing w:after="0" w:line="240" w:lineRule="auto"/>
              <w:rPr>
                <w:rFonts w:ascii="Corbel" w:eastAsia="Corbel" w:hAnsi="Corbel" w:cs="Corbel"/>
                <w:smallCaps/>
                <w:color w:val="000000"/>
                <w:szCs w:val="24"/>
              </w:rPr>
            </w:pPr>
            <w:r>
              <w:rPr>
                <w:rFonts w:ascii="Corbel" w:eastAsia="Corbel" w:hAnsi="Corbel" w:cs="Corbe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B6FD4" w14:textId="77777777" w:rsidR="00FC48A0" w:rsidRDefault="00000000">
            <w:pPr>
              <w:spacing w:after="0" w:line="240" w:lineRule="auto"/>
              <w:rPr>
                <w:rFonts w:ascii="Corbel" w:eastAsia="Corbel" w:hAnsi="Corbel" w:cs="Corbel"/>
                <w:smallCaps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smallCaps/>
                <w:color w:val="000000"/>
              </w:rPr>
              <w:t>LAB.</w:t>
            </w:r>
          </w:p>
        </w:tc>
      </w:tr>
      <w:tr w:rsidR="00FC48A0" w14:paraId="0BBE6919" w14:textId="7777777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3C0298" w14:textId="77777777" w:rsidR="00FC48A0" w:rsidRDefault="00000000">
            <w:pPr>
              <w:spacing w:after="0" w:line="240" w:lineRule="auto"/>
              <w:rPr>
                <w:rFonts w:ascii="Corbel" w:eastAsia="Corbel" w:hAnsi="Corbel" w:cs="Corbel"/>
                <w:smallCaps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smallCaps/>
                <w:color w:val="000000"/>
              </w:rPr>
              <w:t>LO-o5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3C6459" w14:textId="77777777" w:rsidR="00FC48A0" w:rsidRDefault="00000000">
            <w:pPr>
              <w:spacing w:after="0" w:line="240" w:lineRule="auto"/>
              <w:rPr>
                <w:rFonts w:ascii="Corbel" w:eastAsia="Corbel" w:hAnsi="Corbel" w:cs="Corbel"/>
                <w:smallCaps/>
                <w:color w:val="000000"/>
                <w:szCs w:val="24"/>
              </w:rPr>
            </w:pPr>
            <w:r>
              <w:rPr>
                <w:rFonts w:ascii="Corbel" w:eastAsia="Corbel" w:hAnsi="Corbel" w:cs="Corbel"/>
              </w:rPr>
              <w:t>observation during classes,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E29016" w14:textId="77777777" w:rsidR="00FC48A0" w:rsidRDefault="00000000">
            <w:pPr>
              <w:spacing w:after="0" w:line="240" w:lineRule="auto"/>
              <w:rPr>
                <w:rFonts w:ascii="Corbel" w:eastAsia="Corbel" w:hAnsi="Corbel" w:cs="Corbel"/>
                <w:smallCaps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smallCaps/>
                <w:color w:val="000000"/>
              </w:rPr>
              <w:t>LAB.</w:t>
            </w:r>
          </w:p>
        </w:tc>
      </w:tr>
      <w:tr w:rsidR="00FC48A0" w14:paraId="0E8C2FDE" w14:textId="7777777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D2940A" w14:textId="77777777" w:rsidR="00FC48A0" w:rsidRDefault="00000000">
            <w:pPr>
              <w:spacing w:after="0" w:line="240" w:lineRule="auto"/>
              <w:rPr>
                <w:rFonts w:ascii="Corbel" w:eastAsia="Corbel" w:hAnsi="Corbel" w:cs="Corbel"/>
                <w:smallCaps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smallCaps/>
                <w:color w:val="000000"/>
              </w:rPr>
              <w:t>LO-o6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8600B4" w14:textId="77777777" w:rsidR="00FC48A0" w:rsidRDefault="00000000">
            <w:pPr>
              <w:spacing w:after="0" w:line="240" w:lineRule="auto"/>
              <w:rPr>
                <w:rFonts w:ascii="Corbel" w:eastAsia="Corbel" w:hAnsi="Corbel" w:cs="Corbel"/>
                <w:smallCaps/>
                <w:color w:val="000000"/>
                <w:szCs w:val="24"/>
              </w:rPr>
            </w:pPr>
            <w:r>
              <w:rPr>
                <w:rFonts w:ascii="Corbel" w:eastAsia="Corbel" w:hAnsi="Corbel" w:cs="Corbe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D5AE4A" w14:textId="77777777" w:rsidR="00FC48A0" w:rsidRDefault="00000000">
            <w:pPr>
              <w:spacing w:after="0" w:line="240" w:lineRule="auto"/>
              <w:rPr>
                <w:rFonts w:ascii="Corbel" w:eastAsia="Corbel" w:hAnsi="Corbel" w:cs="Corbel"/>
                <w:smallCaps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smallCaps/>
                <w:color w:val="000000"/>
              </w:rPr>
              <w:t>LAB.</w:t>
            </w:r>
          </w:p>
        </w:tc>
      </w:tr>
    </w:tbl>
    <w:p w14:paraId="3315091A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  <w:szCs w:val="24"/>
        </w:rPr>
      </w:pPr>
    </w:p>
    <w:p w14:paraId="490AFFCA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  <w:szCs w:val="24"/>
        </w:rPr>
      </w:pPr>
    </w:p>
    <w:p w14:paraId="4603BDF3" w14:textId="77777777" w:rsidR="00FC48A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color w:val="000000"/>
          <w:szCs w:val="24"/>
        </w:rPr>
      </w:pPr>
      <w:r>
        <w:rPr>
          <w:rFonts w:ascii="Corbel" w:eastAsia="Corbel" w:hAnsi="Corbel" w:cs="Corbel"/>
          <w:b/>
          <w:color w:val="000000"/>
          <w:szCs w:val="24"/>
        </w:rPr>
        <w:lastRenderedPageBreak/>
        <w:t xml:space="preserve">4.2 Course assessment criteria </w:t>
      </w:r>
    </w:p>
    <w:p w14:paraId="189AFDC1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  <w:szCs w:val="24"/>
        </w:rPr>
      </w:pPr>
    </w:p>
    <w:tbl>
      <w:tblPr>
        <w:tblStyle w:val="a7"/>
        <w:tblW w:w="9099" w:type="dxa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9099"/>
      </w:tblGrid>
      <w:tr w:rsidR="00FC48A0" w14:paraId="6A39A7C1" w14:textId="77777777"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058CDD" w14:textId="77777777" w:rsidR="00FC48A0" w:rsidRDefault="00000000">
            <w:r>
              <w:rPr>
                <w:rFonts w:ascii="Corbel" w:eastAsia="Corbel" w:hAnsi="Corbel" w:cs="Corbel"/>
                <w:b/>
                <w:smallCaps/>
              </w:rPr>
              <w:t>Local grade 5.0-2.0:</w:t>
            </w:r>
            <w:r>
              <w:rPr>
                <w:rFonts w:ascii="Corbel" w:eastAsia="Corbel" w:hAnsi="Corbel" w:cs="Corbel"/>
              </w:rPr>
              <w:t xml:space="preserve"> </w:t>
            </w:r>
          </w:p>
          <w:p w14:paraId="28F9B328" w14:textId="77777777" w:rsidR="00FC48A0" w:rsidRDefault="00000000">
            <w:r>
              <w:rPr>
                <w:rFonts w:ascii="Corbel" w:eastAsia="Corbel" w:hAnsi="Corbel" w:cs="Corbel"/>
              </w:rPr>
              <w:t xml:space="preserve">Local grade 5.0: high level of workshop skills in printmaking, individual and interesting conception. </w:t>
            </w:r>
          </w:p>
          <w:p w14:paraId="0E5ADA34" w14:textId="77777777" w:rsidR="00FC48A0" w:rsidRDefault="00000000">
            <w:r>
              <w:rPr>
                <w:rFonts w:ascii="Corbel" w:eastAsia="Corbel" w:hAnsi="Corbel" w:cs="Corbel"/>
              </w:rPr>
              <w:t>Local grade 4.5: good level of workshop skills in printmaking and good, own conception.</w:t>
            </w:r>
          </w:p>
          <w:p w14:paraId="4E71BA1B" w14:textId="77777777" w:rsidR="00FC48A0" w:rsidRDefault="00000000">
            <w:r>
              <w:rPr>
                <w:rFonts w:ascii="Corbel" w:eastAsia="Corbel" w:hAnsi="Corbel" w:cs="Corbel"/>
              </w:rPr>
              <w:t xml:space="preserve">Local grade 4.0: sufficient level of workshop </w:t>
            </w:r>
            <w:proofErr w:type="gramStart"/>
            <w:r>
              <w:rPr>
                <w:rFonts w:ascii="Corbel" w:eastAsia="Corbel" w:hAnsi="Corbel" w:cs="Corbel"/>
              </w:rPr>
              <w:t>skills  in</w:t>
            </w:r>
            <w:proofErr w:type="gramEnd"/>
            <w:r>
              <w:rPr>
                <w:rFonts w:ascii="Corbel" w:eastAsia="Corbel" w:hAnsi="Corbel" w:cs="Corbel"/>
              </w:rPr>
              <w:t xml:space="preserve"> printmaking and own conception.</w:t>
            </w:r>
          </w:p>
          <w:p w14:paraId="7BFD8701" w14:textId="77777777" w:rsidR="00FC48A0" w:rsidRDefault="00000000">
            <w:r>
              <w:rPr>
                <w:rFonts w:ascii="Corbel" w:eastAsia="Corbel" w:hAnsi="Corbel" w:cs="Corbel"/>
              </w:rPr>
              <w:t>Local grade 3.5: insufficient level of workshop and printmaking with hope of the future improvement.</w:t>
            </w:r>
          </w:p>
          <w:p w14:paraId="48313277" w14:textId="77777777" w:rsidR="00FC48A0" w:rsidRDefault="00000000">
            <w:r>
              <w:rPr>
                <w:rFonts w:ascii="Corbel" w:eastAsia="Corbel" w:hAnsi="Corbel" w:cs="Corbel"/>
              </w:rPr>
              <w:t>Local grade 3.0:  poor level of workshop and printmaking, low activity.</w:t>
            </w:r>
          </w:p>
          <w:p w14:paraId="2269D7DF" w14:textId="77777777" w:rsidR="00FC48A0" w:rsidRDefault="00000000">
            <w:pPr>
              <w:spacing w:after="0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Local grade 2.0: no activity during classes, no completed tasks or very poor substantive value of the work.</w:t>
            </w:r>
          </w:p>
          <w:p w14:paraId="518B5B48" w14:textId="77777777" w:rsidR="00FC48A0" w:rsidRDefault="00FC4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i/>
                <w:color w:val="000000"/>
                <w:szCs w:val="24"/>
              </w:rPr>
            </w:pPr>
          </w:p>
        </w:tc>
      </w:tr>
    </w:tbl>
    <w:p w14:paraId="40E585B5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  <w:szCs w:val="24"/>
        </w:rPr>
      </w:pPr>
    </w:p>
    <w:p w14:paraId="40474E7D" w14:textId="77777777" w:rsidR="00FC48A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Corbel" w:eastAsia="Corbel" w:hAnsi="Corbel" w:cs="Corbel"/>
          <w:b/>
          <w:color w:val="000000"/>
          <w:szCs w:val="24"/>
        </w:rPr>
      </w:pPr>
      <w:r>
        <w:rPr>
          <w:rFonts w:ascii="Corbel" w:eastAsia="Corbel" w:hAnsi="Corbel" w:cs="Corbel"/>
          <w:b/>
          <w:color w:val="000000"/>
          <w:szCs w:val="24"/>
        </w:rPr>
        <w:t xml:space="preserve">5. Total student workload needed to achieve the intended learning outcomes </w:t>
      </w:r>
    </w:p>
    <w:p w14:paraId="0A9AF42B" w14:textId="77777777" w:rsidR="00FC48A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Corbel" w:eastAsia="Corbel" w:hAnsi="Corbel" w:cs="Corbel"/>
          <w:b/>
          <w:color w:val="000000"/>
          <w:szCs w:val="24"/>
        </w:rPr>
      </w:pPr>
      <w:r>
        <w:rPr>
          <w:rFonts w:ascii="Corbel" w:eastAsia="Corbel" w:hAnsi="Corbel" w:cs="Corbel"/>
          <w:b/>
          <w:color w:val="000000"/>
          <w:szCs w:val="24"/>
        </w:rPr>
        <w:t xml:space="preserve">– number of hours and ECTS credits </w:t>
      </w:r>
    </w:p>
    <w:p w14:paraId="7595D887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  <w:szCs w:val="24"/>
        </w:rPr>
      </w:pPr>
    </w:p>
    <w:p w14:paraId="10A0BB1E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  <w:szCs w:val="24"/>
        </w:rPr>
      </w:pPr>
    </w:p>
    <w:tbl>
      <w:tblPr>
        <w:tblStyle w:val="a8"/>
        <w:tblW w:w="8750" w:type="dxa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4375"/>
        <w:gridCol w:w="4375"/>
      </w:tblGrid>
      <w:tr w:rsidR="00FC48A0" w14:paraId="4093D91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371BFC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393ADC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>Number of hours</w:t>
            </w:r>
          </w:p>
        </w:tc>
      </w:tr>
      <w:tr w:rsidR="00FC48A0" w14:paraId="147AD2E5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FD5F58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>Course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3F67B8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</w:rPr>
              <w:t>25</w:t>
            </w:r>
          </w:p>
        </w:tc>
      </w:tr>
      <w:tr w:rsidR="00FC48A0" w14:paraId="19AE197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94587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ED1792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</w:rPr>
              <w:t>10</w:t>
            </w:r>
          </w:p>
        </w:tc>
      </w:tr>
      <w:tr w:rsidR="00FC48A0" w14:paraId="0A6D7AB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142434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BDB249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</w:rPr>
              <w:t>25</w:t>
            </w:r>
          </w:p>
        </w:tc>
      </w:tr>
      <w:tr w:rsidR="00FC48A0" w14:paraId="5D6302A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A141A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B1FDD1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</w:rPr>
              <w:t>60</w:t>
            </w:r>
          </w:p>
        </w:tc>
      </w:tr>
      <w:tr w:rsidR="00FC48A0" w14:paraId="40BDF25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68D42C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A07539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</w:rPr>
              <w:t>2</w:t>
            </w:r>
          </w:p>
        </w:tc>
      </w:tr>
    </w:tbl>
    <w:p w14:paraId="5207876A" w14:textId="77777777" w:rsidR="00FC48A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Corbel" w:eastAsia="Corbel" w:hAnsi="Corbel" w:cs="Corbel"/>
          <w:color w:val="000000"/>
          <w:szCs w:val="24"/>
        </w:rPr>
      </w:pPr>
      <w:r>
        <w:rPr>
          <w:rFonts w:ascii="Corbel" w:eastAsia="Corbel" w:hAnsi="Corbel" w:cs="Corbel"/>
          <w:color w:val="000000"/>
          <w:szCs w:val="24"/>
        </w:rPr>
        <w:t>* One ECTS point corresponds to 25-30 hours of total student workload</w:t>
      </w:r>
    </w:p>
    <w:p w14:paraId="05E2DF1A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color w:val="000000"/>
          <w:szCs w:val="24"/>
        </w:rPr>
      </w:pPr>
    </w:p>
    <w:p w14:paraId="6B95AA01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color w:val="000000"/>
          <w:szCs w:val="24"/>
        </w:rPr>
      </w:pPr>
    </w:p>
    <w:p w14:paraId="67A7E617" w14:textId="77777777" w:rsidR="00FC48A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b/>
          <w:color w:val="000000"/>
          <w:szCs w:val="24"/>
        </w:rPr>
      </w:pPr>
      <w:r>
        <w:rPr>
          <w:rFonts w:ascii="Corbel" w:eastAsia="Corbel" w:hAnsi="Corbel" w:cs="Corbel"/>
          <w:b/>
          <w:color w:val="000000"/>
          <w:szCs w:val="24"/>
        </w:rPr>
        <w:t>6. Internships related to the course/module</w:t>
      </w:r>
    </w:p>
    <w:p w14:paraId="2F32F89E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orbel" w:eastAsia="Corbel" w:hAnsi="Corbel" w:cs="Corbel"/>
          <w:b/>
          <w:color w:val="000000"/>
          <w:szCs w:val="24"/>
        </w:rPr>
      </w:pPr>
    </w:p>
    <w:tbl>
      <w:tblPr>
        <w:tblStyle w:val="a9"/>
        <w:tblW w:w="8005" w:type="dxa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3857"/>
        <w:gridCol w:w="4148"/>
      </w:tblGrid>
      <w:tr w:rsidR="00FC48A0" w14:paraId="30F81F55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788D54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>Number of hours</w:t>
            </w:r>
          </w:p>
          <w:p w14:paraId="18D2B7BE" w14:textId="77777777" w:rsidR="00FC48A0" w:rsidRDefault="00FC4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6DFC0E6" w14:textId="77777777" w:rsidR="00FC48A0" w:rsidRDefault="00000000">
            <w:pPr>
              <w:spacing w:after="0" w:line="240" w:lineRule="auto"/>
              <w:jc w:val="center"/>
              <w:rPr>
                <w:b/>
                <w:smallCaps/>
              </w:rPr>
            </w:pPr>
            <w:r>
              <w:rPr>
                <w:rFonts w:ascii="Corbel" w:eastAsia="Corbel" w:hAnsi="Corbel" w:cs="Corbel"/>
                <w:i/>
              </w:rPr>
              <w:t>_</w:t>
            </w:r>
          </w:p>
        </w:tc>
      </w:tr>
      <w:tr w:rsidR="00FC48A0" w14:paraId="11D69FCB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D6C94F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i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 xml:space="preserve">Internship regulations and </w:t>
            </w:r>
          </w:p>
          <w:p w14:paraId="7FF5B5D6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>procedures</w:t>
            </w:r>
          </w:p>
        </w:tc>
        <w:tc>
          <w:tcPr>
            <w:tcW w:w="41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04DC04A" w14:textId="77777777" w:rsidR="00FC48A0" w:rsidRDefault="00000000">
            <w:pPr>
              <w:spacing w:after="0" w:line="240" w:lineRule="auto"/>
              <w:jc w:val="center"/>
              <w:rPr>
                <w:b/>
                <w:smallCaps/>
              </w:rPr>
            </w:pPr>
            <w:r>
              <w:rPr>
                <w:rFonts w:ascii="Corbel" w:eastAsia="Corbel" w:hAnsi="Corbel" w:cs="Corbel"/>
                <w:i/>
              </w:rPr>
              <w:t>_</w:t>
            </w:r>
          </w:p>
        </w:tc>
      </w:tr>
    </w:tbl>
    <w:p w14:paraId="71BCD81B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orbel" w:eastAsia="Corbel" w:hAnsi="Corbel" w:cs="Corbel"/>
          <w:b/>
          <w:color w:val="000000"/>
          <w:szCs w:val="24"/>
        </w:rPr>
      </w:pPr>
    </w:p>
    <w:p w14:paraId="74BB67D6" w14:textId="77777777" w:rsidR="00FC48A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Corbel" w:eastAsia="Corbel" w:hAnsi="Corbel" w:cs="Corbel"/>
          <w:b/>
          <w:color w:val="000000"/>
          <w:szCs w:val="24"/>
        </w:rPr>
      </w:pPr>
      <w:r>
        <w:rPr>
          <w:rFonts w:ascii="Corbel" w:eastAsia="Corbel" w:hAnsi="Corbel" w:cs="Corbel"/>
          <w:b/>
          <w:color w:val="000000"/>
          <w:szCs w:val="24"/>
        </w:rPr>
        <w:t>7. Instructional materials</w:t>
      </w:r>
    </w:p>
    <w:p w14:paraId="548B6976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orbel" w:eastAsia="Corbel" w:hAnsi="Corbel" w:cs="Corbel"/>
          <w:b/>
          <w:color w:val="000000"/>
          <w:szCs w:val="24"/>
        </w:rPr>
      </w:pPr>
    </w:p>
    <w:tbl>
      <w:tblPr>
        <w:tblStyle w:val="aa"/>
        <w:tblW w:w="7992" w:type="dxa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7992"/>
      </w:tblGrid>
      <w:tr w:rsidR="00FC48A0" w14:paraId="5EBEB17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59C34A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t xml:space="preserve">Compulsory literature: </w:t>
            </w:r>
            <w:r>
              <w:rPr>
                <w:rFonts w:ascii="Corbel" w:eastAsia="Corbel" w:hAnsi="Corbel" w:cs="Corbel"/>
                <w:color w:val="000000"/>
              </w:rPr>
              <w:t xml:space="preserve"> </w:t>
            </w:r>
            <w:r>
              <w:rPr>
                <w:rFonts w:ascii="Corbel" w:eastAsia="Corbel" w:hAnsi="Corbel" w:cs="Corbel"/>
              </w:rPr>
              <w:t>Catalogues of the selected international print exhibitions from all over the world</w:t>
            </w:r>
          </w:p>
          <w:p w14:paraId="25A5A52F" w14:textId="77777777" w:rsidR="00FC48A0" w:rsidRDefault="00FC4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</w:p>
        </w:tc>
      </w:tr>
      <w:tr w:rsidR="00FC48A0" w14:paraId="4C03F6A0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AC4288" w14:textId="77777777" w:rsidR="00FC48A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Cs w:val="24"/>
              </w:rPr>
              <w:lastRenderedPageBreak/>
              <w:t xml:space="preserve">Complementary literature: </w:t>
            </w:r>
          </w:p>
          <w:p w14:paraId="6F813CBC" w14:textId="77777777" w:rsidR="00FC48A0" w:rsidRDefault="00FC4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rbel" w:eastAsia="Corbel" w:hAnsi="Corbel" w:cs="Corbel"/>
                <w:color w:val="000000"/>
                <w:szCs w:val="24"/>
              </w:rPr>
            </w:pPr>
          </w:p>
        </w:tc>
      </w:tr>
    </w:tbl>
    <w:p w14:paraId="4F193B68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orbel" w:eastAsia="Corbel" w:hAnsi="Corbel" w:cs="Corbel"/>
          <w:color w:val="000000"/>
          <w:szCs w:val="24"/>
        </w:rPr>
      </w:pPr>
    </w:p>
    <w:p w14:paraId="1608D21C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orbel" w:eastAsia="Corbel" w:hAnsi="Corbel" w:cs="Corbel"/>
          <w:color w:val="000000"/>
          <w:szCs w:val="24"/>
        </w:rPr>
      </w:pPr>
    </w:p>
    <w:p w14:paraId="6B714107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orbel" w:eastAsia="Corbel" w:hAnsi="Corbel" w:cs="Corbel"/>
          <w:color w:val="000000"/>
          <w:szCs w:val="24"/>
        </w:rPr>
      </w:pPr>
    </w:p>
    <w:p w14:paraId="72D8A6F8" w14:textId="77777777" w:rsidR="00FC48A0" w:rsidRDefault="00FC4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orbel" w:eastAsia="Corbel" w:hAnsi="Corbel" w:cs="Corbel"/>
          <w:color w:val="000000"/>
          <w:szCs w:val="24"/>
        </w:rPr>
      </w:pPr>
    </w:p>
    <w:p w14:paraId="7C8A7AD7" w14:textId="77777777" w:rsidR="00FC48A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orbel" w:eastAsia="Corbel" w:hAnsi="Corbel" w:cs="Corbel"/>
          <w:color w:val="000000"/>
          <w:szCs w:val="24"/>
        </w:rPr>
      </w:pPr>
      <w:r>
        <w:rPr>
          <w:rFonts w:ascii="Corbel" w:eastAsia="Corbel" w:hAnsi="Corbel" w:cs="Corbel"/>
          <w:color w:val="000000"/>
          <w:szCs w:val="24"/>
        </w:rPr>
        <w:t xml:space="preserve">Approved by the Head of the Department or an authorised </w:t>
      </w:r>
      <w:proofErr w:type="gramStart"/>
      <w:r>
        <w:rPr>
          <w:rFonts w:ascii="Corbel" w:eastAsia="Corbel" w:hAnsi="Corbel" w:cs="Corbel"/>
          <w:color w:val="000000"/>
          <w:szCs w:val="24"/>
        </w:rPr>
        <w:t>person</w:t>
      </w:r>
      <w:proofErr w:type="gramEnd"/>
    </w:p>
    <w:p w14:paraId="679788F5" w14:textId="77777777" w:rsidR="00FC48A0" w:rsidRDefault="00FC48A0">
      <w:pPr>
        <w:rPr>
          <w:rFonts w:ascii="Corbel" w:eastAsia="Corbel" w:hAnsi="Corbel" w:cs="Corbel"/>
          <w:color w:val="000000"/>
        </w:rPr>
      </w:pPr>
    </w:p>
    <w:p w14:paraId="3B6E0CC6" w14:textId="77777777" w:rsidR="00FC48A0" w:rsidRDefault="00FC48A0">
      <w:pPr>
        <w:rPr>
          <w:rFonts w:ascii="Corbel" w:eastAsia="Corbel" w:hAnsi="Corbel" w:cs="Corbel"/>
          <w:color w:val="000000"/>
        </w:rPr>
      </w:pPr>
    </w:p>
    <w:sectPr w:rsidR="00FC48A0">
      <w:footerReference w:type="default" r:id="rId8"/>
      <w:pgSz w:w="11906" w:h="16838"/>
      <w:pgMar w:top="1134" w:right="1134" w:bottom="1134" w:left="1134" w:header="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3BE3F" w14:textId="77777777" w:rsidR="009520AC" w:rsidRDefault="009520AC">
      <w:pPr>
        <w:spacing w:after="0" w:line="240" w:lineRule="auto"/>
      </w:pPr>
      <w:r>
        <w:separator/>
      </w:r>
    </w:p>
  </w:endnote>
  <w:endnote w:type="continuationSeparator" w:id="0">
    <w:p w14:paraId="2072B9D5" w14:textId="77777777" w:rsidR="009520AC" w:rsidRDefault="00952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B8C9B" w14:textId="77777777" w:rsidR="00FC48A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Cs w:val="24"/>
      </w:rPr>
    </w:pPr>
    <w:r>
      <w:rPr>
        <w:rFonts w:eastAsia="Times New Roman"/>
        <w:szCs w:val="24"/>
      </w:rPr>
      <w:fldChar w:fldCharType="begin"/>
    </w:r>
    <w:r>
      <w:rPr>
        <w:rFonts w:eastAsia="Times New Roman"/>
        <w:szCs w:val="24"/>
      </w:rPr>
      <w:instrText>PAGE</w:instrText>
    </w:r>
    <w:r>
      <w:rPr>
        <w:rFonts w:eastAsia="Times New Roman"/>
        <w:szCs w:val="24"/>
      </w:rPr>
      <w:fldChar w:fldCharType="separate"/>
    </w:r>
    <w:r w:rsidR="00811061">
      <w:rPr>
        <w:rFonts w:eastAsia="Times New Roman"/>
        <w:noProof/>
        <w:szCs w:val="24"/>
      </w:rPr>
      <w:t>1</w:t>
    </w:r>
    <w:r>
      <w:rPr>
        <w:rFonts w:eastAsia="Times New Roman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847A0" w14:textId="77777777" w:rsidR="009520AC" w:rsidRDefault="009520AC">
      <w:pPr>
        <w:spacing w:after="0" w:line="240" w:lineRule="auto"/>
      </w:pPr>
      <w:r>
        <w:separator/>
      </w:r>
    </w:p>
  </w:footnote>
  <w:footnote w:type="continuationSeparator" w:id="0">
    <w:p w14:paraId="7CE31A2E" w14:textId="77777777" w:rsidR="009520AC" w:rsidRDefault="00952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7A4F"/>
    <w:multiLevelType w:val="multilevel"/>
    <w:tmpl w:val="0CD0F33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45821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8A0"/>
    <w:rsid w:val="0065185F"/>
    <w:rsid w:val="00811061"/>
    <w:rsid w:val="009520AC"/>
    <w:rsid w:val="00965707"/>
    <w:rsid w:val="00DF2F6B"/>
    <w:rsid w:val="00F963EF"/>
    <w:rsid w:val="00FB157A"/>
    <w:rsid w:val="00FC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EB2E31"/>
  <w15:docId w15:val="{F9DCA8BC-3021-664D-ABDF-5AAC12F0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en-GB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</w:pPr>
    <w:rPr>
      <w:rFonts w:eastAsia="Calibri"/>
      <w:szCs w:val="22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6kxPmUDN8qbfsvcVwURh0WZTsA==">CgMxLjA4AHIhMWlsUTFkRDUzWGN3enFzOVlDeVV0V0xubS1lTVZTM0JL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Woźniak</cp:lastModifiedBy>
  <cp:revision>4</cp:revision>
  <dcterms:created xsi:type="dcterms:W3CDTF">2024-01-10T10:24:00Z</dcterms:created>
  <dcterms:modified xsi:type="dcterms:W3CDTF">2024-02-29T19:19:00Z</dcterms:modified>
</cp:coreProperties>
</file>