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32B9" w14:textId="77777777" w:rsidR="009962BE" w:rsidRPr="00C33889" w:rsidRDefault="009962BE" w:rsidP="009962BE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57BBD5EC" w14:textId="77777777" w:rsidR="009962BE" w:rsidRPr="004F2031" w:rsidRDefault="009962BE" w:rsidP="009962B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0A9C2B" w14:textId="368CDA4C" w:rsidR="009962BE" w:rsidRDefault="009962BE" w:rsidP="009962B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61C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E160ADE" w14:textId="77777777" w:rsidR="009962BE" w:rsidRPr="00C33889" w:rsidRDefault="009962BE" w:rsidP="009962B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597EA8FB" w14:textId="77777777" w:rsidR="00AA1FCD" w:rsidRPr="009962BE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6B259A9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0D071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8AB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EEE81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A1FCD" w:rsidRPr="001C26A0" w14:paraId="5AE817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ED8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7C39D" w14:textId="77777777" w:rsidR="00AA1FCD" w:rsidRPr="004F2031" w:rsidRDefault="00AE440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MK1_04</w:t>
            </w:r>
          </w:p>
        </w:tc>
      </w:tr>
      <w:tr w:rsidR="00AA1FCD" w:rsidRPr="00B81073" w14:paraId="7B510A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F6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2DD4F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B81073" w14:paraId="1D03FA0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17170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C7F1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361E7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AED1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D82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4F2031" w14:paraId="45CE92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C6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5ADC9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25658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946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FD6F0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7596DC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9E6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D86BE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861C73" w14:paraId="73FB75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C8E6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109A48" w14:textId="3D6A18C5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1st year:   winter semester + summer semester</w:t>
            </w:r>
          </w:p>
        </w:tc>
      </w:tr>
      <w:tr w:rsidR="00AA1FCD" w:rsidRPr="004F2031" w14:paraId="3593DA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500C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5C2212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A1FCD" w:rsidRPr="004F2031" w14:paraId="4F99B3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0DD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D476B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CF4FF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EA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1EAA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Beata Kopecka</w:t>
            </w:r>
          </w:p>
        </w:tc>
      </w:tr>
      <w:tr w:rsidR="00AA1FCD" w:rsidRPr="004F2031" w14:paraId="2A866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D9B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6C593" w14:textId="77777777" w:rsidR="00AA1FCD" w:rsidRPr="00B81073" w:rsidRDefault="00B81073" w:rsidP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 w:rsidR="007C438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Paulina Mormol, dr Agnieszka Kallaus</w:t>
            </w:r>
          </w:p>
        </w:tc>
      </w:tr>
    </w:tbl>
    <w:p w14:paraId="01AE93A6" w14:textId="77777777" w:rsidR="00AA1FCD" w:rsidRPr="00B8107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16300E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E2751B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771D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C48A9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0053C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"/>
        <w:gridCol w:w="960"/>
        <w:gridCol w:w="1019"/>
        <w:gridCol w:w="1020"/>
        <w:gridCol w:w="983"/>
        <w:gridCol w:w="991"/>
        <w:gridCol w:w="990"/>
        <w:gridCol w:w="1235"/>
        <w:gridCol w:w="748"/>
        <w:gridCol w:w="829"/>
      </w:tblGrid>
      <w:tr w:rsidR="00AA1FCD" w:rsidRPr="004F2031" w14:paraId="6CD7BB7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E50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91C2E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EE809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C8F4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6014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C723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13664E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998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FAE66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6B2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0561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249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100935C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0323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2CA88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0B4D9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6C2D1" w14:textId="77777777" w:rsidR="00AA1FCD" w:rsidRPr="004F2031" w:rsidRDefault="006832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D1E6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D35B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095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E1FDC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9040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BD4B5A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 point</w:t>
            </w:r>
          </w:p>
        </w:tc>
      </w:tr>
      <w:tr w:rsidR="00B81073" w:rsidRPr="004F2031" w14:paraId="0455616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21E3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D1BB0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4BF94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686BD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BBCC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5058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164C8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41F9A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D33B6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57BA6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5A876F6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CAD1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C7EC7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BC661E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4A68CE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4780C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95A55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3F5A7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85E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C8BA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5DCE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D9371A" w14:paraId="2578E0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7EE1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16E632" w14:textId="77777777" w:rsidR="008E50B9" w:rsidRDefault="008E50B9" w:rsidP="008E50B9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  <w:p w14:paraId="0889B1D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37FC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E874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C9F3B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996B9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45E2D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D9371A" w14:paraId="583B504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1C380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D7FC3" w14:textId="77777777" w:rsidR="00AA1FCD" w:rsidRPr="004F2031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ability to use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advanced tense forms</w:t>
            </w:r>
            <w:r w:rsidR="006832D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; the importance of context and levels of formality will be stressed</w:t>
            </w:r>
            <w:r w:rsidR="006832D3">
              <w:rPr>
                <w:lang w:val="en-US"/>
              </w:rPr>
              <w:t>.</w:t>
            </w:r>
          </w:p>
        </w:tc>
      </w:tr>
      <w:tr w:rsidR="00AA1FCD" w:rsidRPr="00D9371A" w14:paraId="270F43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3981E" w14:textId="77777777" w:rsidR="00AA1FCD" w:rsidRPr="008E50B9" w:rsidRDefault="008E50B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6FBF6B" w14:textId="77777777" w:rsidR="00AA1FCD" w:rsidRPr="008E50B9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their practical application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of </w:t>
            </w:r>
            <w:r w:rsidR="0014037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verb patterns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  <w:tr w:rsidR="00DF7EDC" w:rsidRPr="00D9371A" w14:paraId="35CA434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D2BE5" w14:textId="77777777" w:rsidR="00DF7EDC" w:rsidRDefault="00DF7ED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9B967" w14:textId="77777777" w:rsidR="00DF7EDC" w:rsidRDefault="00DF7EDC" w:rsidP="008E50B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modal verbs</w:t>
            </w:r>
          </w:p>
        </w:tc>
      </w:tr>
      <w:tr w:rsidR="00AA1FCD" w:rsidRPr="00D9371A" w14:paraId="1C487F8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4416E" w14:textId="77777777" w:rsidR="00AA1FCD" w:rsidRPr="004F2031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EEC36" w14:textId="77777777" w:rsidR="00AA1FCD" w:rsidRPr="008E50B9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knowledge and their practical application of passive voice structures</w:t>
            </w:r>
          </w:p>
        </w:tc>
      </w:tr>
    </w:tbl>
    <w:p w14:paraId="245122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A38F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CEFA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70490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9AE40A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CF3EA1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D9371A" w14:paraId="13378F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751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9BBA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5B2F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35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F7EDC" w14:paraId="75B7A38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FF4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10139" w14:textId="77777777" w:rsidR="00DF7EDC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1-st semester the student is able to:</w:t>
            </w:r>
          </w:p>
          <w:p w14:paraId="51B89257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identify different forms of verbs</w:t>
            </w:r>
          </w:p>
          <w:p w14:paraId="30D2FB02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distinguish between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particular tense forms, s/he knows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which structure should be used in the given extralinguistic context</w:t>
            </w:r>
          </w:p>
          <w:p w14:paraId="28F448AE" w14:textId="77777777" w:rsidR="00DF7EDC" w:rsidRPr="004F2031" w:rsidRDefault="006832D3" w:rsidP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="00DF7E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identify verb patterns in English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50398" w14:textId="77777777" w:rsidR="00AA1FCD" w:rsidRPr="004F2031" w:rsidRDefault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AA1FCD" w:rsidRPr="00DF7EDC" w14:paraId="7F9918F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94C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ACD9B" w14:textId="77777777" w:rsidR="00AA1FCD" w:rsidRPr="004F2031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2-nd semester the student is able to recognize functions of sentences including modal verbs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EB457" w14:textId="77777777" w:rsidR="00AA1FCD" w:rsidRPr="004F2031" w:rsidRDefault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5B0CE1" w:rsidRPr="00DF7EDC" w14:paraId="1B87D8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08245" w14:textId="77777777" w:rsidR="005B0CE1" w:rsidRPr="004F203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25B53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1-st semester the student is able to:</w:t>
            </w:r>
          </w:p>
          <w:p w14:paraId="522632DA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complete sentences with appropriate verb forms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(tenses, -ing forms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infinitive forms)</w:t>
            </w:r>
          </w:p>
          <w:p w14:paraId="1E79BBC6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paraphrase sentences including different tense forms, participle clauses, infinitive clauses</w:t>
            </w:r>
          </w:p>
          <w:p w14:paraId="3F2567F5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find and correct mistakes relating to verb forms</w:t>
            </w:r>
          </w:p>
          <w:p w14:paraId="1911F15B" w14:textId="77777777" w:rsidR="006832D3" w:rsidRPr="004F2031" w:rsidRDefault="006832D3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4F13F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t>K_U08</w:t>
            </w:r>
          </w:p>
        </w:tc>
      </w:tr>
      <w:tr w:rsidR="005B0CE1" w:rsidRPr="00DF7EDC" w14:paraId="4982BAA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40A6E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10A61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2-nd semester the student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is able to:</w:t>
            </w:r>
          </w:p>
          <w:p w14:paraId="34D8251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 sentences with appropriate modal verbs</w:t>
            </w:r>
          </w:p>
          <w:p w14:paraId="63130AB7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paraphrase sentences including modal verbs/ with modal meaning </w:t>
            </w:r>
          </w:p>
          <w:p w14:paraId="6C8EECE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create advanced sentences using passive voice structures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22BB92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K_U08</w:t>
            </w:r>
          </w:p>
        </w:tc>
      </w:tr>
      <w:tr w:rsidR="005B0CE1" w:rsidRPr="00DF7EDC" w14:paraId="47B6F90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FD171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2B30B" w14:textId="77777777" w:rsidR="005B0CE1" w:rsidRDefault="005B0CE1" w:rsidP="008036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group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ion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issues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grammar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 they learn to cooperate in the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B826A" w14:textId="77777777" w:rsidR="005B0CE1" w:rsidRPr="005B0CE1" w:rsidRDefault="005B0CE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</w:rPr>
              <w:t>K_U10</w:t>
            </w:r>
          </w:p>
        </w:tc>
      </w:tr>
      <w:tr w:rsidR="005B0CE1" w:rsidRPr="00DF7EDC" w14:paraId="080F85A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0159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991D1" w14:textId="77777777" w:rsidR="005B0CE1" w:rsidRDefault="00AB1C71" w:rsidP="001403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 the student becomes conscious of the importance of grammatical correctness in communication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constant improvement of his/her grammatical competence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BDAA3" w14:textId="77777777" w:rsidR="005B0CE1" w:rsidRDefault="00AB1C7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</w:rPr>
            </w:pPr>
            <w:r w:rsidRPr="007F192D">
              <w:rPr>
                <w:rFonts w:ascii="Corbel" w:hAnsi="Corbel"/>
                <w:bCs/>
                <w:color w:val="000000"/>
              </w:rPr>
              <w:t>K_K01</w:t>
            </w:r>
          </w:p>
        </w:tc>
      </w:tr>
    </w:tbl>
    <w:p w14:paraId="5686CA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016C8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DAC2AF1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0F81B1E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353740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995548F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D9E8A3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1E4F0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E8443" w14:textId="77777777" w:rsidR="00AA1FCD" w:rsidRPr="004F2031" w:rsidRDefault="002D7484" w:rsidP="00750058">
            <w:pPr>
              <w:pStyle w:val="ListParagraph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 w:rsid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1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st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semester</w:t>
            </w:r>
          </w:p>
        </w:tc>
      </w:tr>
      <w:tr w:rsidR="00750058" w:rsidRPr="004F2031" w14:paraId="0945D9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6A49C" w14:textId="77777777" w:rsidR="00750058" w:rsidRPr="004F2031" w:rsidRDefault="0075005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D9371A" w14:paraId="671C54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F75F0" w14:textId="77777777" w:rsidR="00AA1FCD" w:rsidRPr="00AB1C71" w:rsidRDefault="00AB1C71" w:rsidP="00AB1C7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1.Introduction to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tense forms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>: tense vs aspect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</w:tc>
      </w:tr>
      <w:tr w:rsidR="00AA1FCD" w:rsidRPr="00AB1C71" w14:paraId="07D31E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70477" w14:textId="77777777" w:rsidR="00AA1FCD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2. Present tenses</w:t>
            </w:r>
          </w:p>
        </w:tc>
      </w:tr>
      <w:tr w:rsidR="00AA1FCD" w:rsidRPr="00AB1C71" w14:paraId="600C7D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A639E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 Past tenses</w:t>
            </w:r>
          </w:p>
        </w:tc>
      </w:tr>
      <w:tr w:rsidR="00AA1FCD" w:rsidRPr="009962BE" w14:paraId="63397F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289DC5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4. Expressing Future: Future tenses , Present tenses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</w:t>
            </w:r>
          </w:p>
        </w:tc>
      </w:tr>
      <w:tr w:rsidR="00AB1C71" w:rsidRPr="00D9371A" w14:paraId="4C054A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9A7C0" w14:textId="77777777" w:rsidR="00AB1C71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Other ways of expressing the Future: phrases/verbs with future meaning</w:t>
            </w:r>
          </w:p>
        </w:tc>
      </w:tr>
      <w:tr w:rsidR="00AB1C71" w:rsidRPr="00AB1C71" w14:paraId="2F16A9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B3E3" w14:textId="77777777" w:rsidR="00AB1C71" w:rsidRPr="00AB1C71" w:rsidRDefault="00AB1C71" w:rsidP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7.</w:t>
            </w:r>
            <w:r w:rsid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Verb complementation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- introduction</w:t>
            </w:r>
          </w:p>
        </w:tc>
      </w:tr>
      <w:tr w:rsidR="00AB1C71" w:rsidRPr="00AB1C71" w14:paraId="392D40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03992" w14:textId="77777777" w:rsidR="00AB1C71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8. 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>Verbs, objects and complements</w:t>
            </w:r>
          </w:p>
        </w:tc>
      </w:tr>
      <w:tr w:rsidR="00AB1C71" w:rsidRPr="00D9371A" w14:paraId="1F3DBE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CADA1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9. Verb –ing forms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infinitives</w:t>
            </w:r>
          </w:p>
        </w:tc>
      </w:tr>
      <w:tr w:rsidR="00AB1C71" w:rsidRPr="00D9371A" w14:paraId="587FD8A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73A9" w14:textId="77777777" w:rsidR="00AB1C71" w:rsidRDefault="00AB1C71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AB1C71" w:rsidRPr="00D9371A" w14:paraId="2927643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7A310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750058" w:rsidRPr="00AB1C71" w14:paraId="1A593F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C9627" w14:textId="77777777" w:rsidR="00750058" w:rsidRDefault="00750058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2</w:t>
            </w:r>
            <w:r w:rsidR="00615C88" w:rsidRPr="00615C88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nd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</w:t>
            </w:r>
            <w:r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semester</w:t>
            </w:r>
          </w:p>
        </w:tc>
      </w:tr>
      <w:tr w:rsidR="0080361E" w:rsidRPr="00AB1C71" w14:paraId="0C1A69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4F2FB" w14:textId="77777777" w:rsidR="0080361E" w:rsidRPr="004F2031" w:rsidRDefault="0080361E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750058" w:rsidRPr="00D9371A" w14:paraId="33EA88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526B3" w14:textId="77777777" w:rsidR="00750058" w:rsidRPr="00750058" w:rsidRDefault="00750058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Relative clauses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(defining vs non-defining)</w:t>
            </w:r>
          </w:p>
        </w:tc>
      </w:tr>
      <w:tr w:rsidR="00CF3960" w:rsidRPr="004C1A8D" w14:paraId="2F0FC9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0B0EA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Participle clauses</w:t>
            </w:r>
          </w:p>
        </w:tc>
      </w:tr>
      <w:tr w:rsidR="00CF3960" w:rsidRPr="004C1A8D" w14:paraId="24AA35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DC6A4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Infinitive clauses</w:t>
            </w:r>
          </w:p>
        </w:tc>
      </w:tr>
      <w:tr w:rsidR="00750058" w:rsidRPr="00D9371A" w14:paraId="048F43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DC0A98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2.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Modal verbs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– introduction modal main verbs  vs modal verbs vs semi-modal verbs</w:t>
            </w:r>
          </w:p>
        </w:tc>
      </w:tr>
      <w:tr w:rsidR="00750058" w:rsidRPr="00D9371A" w14:paraId="3F09D3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C06B4" w14:textId="77777777" w:rsidR="00750058" w:rsidRPr="004F2031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Expressing modal meaning: ability, possibility, obligation, prohibition, speculation, prediction, decisions, etc. </w:t>
            </w:r>
          </w:p>
        </w:tc>
      </w:tr>
      <w:tr w:rsidR="00750058" w:rsidRPr="00D9371A" w14:paraId="178E58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1B51F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4.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Passive voice</w:t>
            </w:r>
            <w:r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 xml:space="preserve"> – </w:t>
            </w:r>
            <w:r w:rsidRPr="00750058">
              <w:rPr>
                <w:rFonts w:ascii="Corbel" w:hAnsi="Corbel" w:cs="Tahoma"/>
                <w:color w:val="auto"/>
                <w:szCs w:val="24"/>
                <w:lang w:val="en-US"/>
              </w:rPr>
              <w:t>using passives in English</w:t>
            </w:r>
          </w:p>
        </w:tc>
      </w:tr>
      <w:tr w:rsidR="00750058" w:rsidRPr="00D9371A" w14:paraId="1901C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2EE03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5. Forming passive sentence in different tenses</w:t>
            </w:r>
          </w:p>
        </w:tc>
      </w:tr>
      <w:tr w:rsidR="00750058" w:rsidRPr="00D9371A" w14:paraId="608619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B9092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Forming passive sentences: verb + -ing/ verb + inf.</w:t>
            </w:r>
          </w:p>
        </w:tc>
      </w:tr>
      <w:tr w:rsidR="00750058" w:rsidRPr="00AB1C71" w14:paraId="01F661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72F8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7. Reporting with passive verbs: It is said that…/ He is said to …..</w:t>
            </w:r>
          </w:p>
        </w:tc>
      </w:tr>
      <w:tr w:rsidR="00750058" w:rsidRPr="00D9371A" w14:paraId="2582B8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57051" w14:textId="77777777" w:rsidR="00750058" w:rsidRDefault="0080361E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8. Other passive structures: have/ get sth done</w:t>
            </w:r>
          </w:p>
        </w:tc>
      </w:tr>
    </w:tbl>
    <w:p w14:paraId="22DEBFA1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6A3DB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4CE27C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3D849F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B9A78A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014468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4E3C14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079A4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9FB3C0" w14:textId="77777777" w:rsidR="0080361E" w:rsidRPr="0080361E" w:rsidRDefault="0080361E" w:rsidP="0080361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7ABF8791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paraphrase; </w:t>
      </w:r>
    </w:p>
    <w:p w14:paraId="20C0B612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>gap filling and matching;</w:t>
      </w:r>
    </w:p>
    <w:p w14:paraId="1C1595B3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correction; </w:t>
      </w:r>
    </w:p>
    <w:p w14:paraId="031CC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15C6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61DF89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C9540B" w14:textId="77777777" w:rsidR="0080361E" w:rsidRPr="004F2031" w:rsidRDefault="0080361E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AA0975" w14:textId="77777777" w:rsidR="00AA1FCD" w:rsidRPr="0080361E" w:rsidRDefault="0080361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83990B7" w14:textId="77777777" w:rsidR="0080361E" w:rsidRPr="004F2031" w:rsidRDefault="0080361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7193B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73BFD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8BA3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7802BF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C441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CD93B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9313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D110D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FA633B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23D2CF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B49DC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D3DBC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562B30C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A7B80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0A1B0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79BA8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60711E1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B3DB3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AEA79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1F3C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3F3C752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D00B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0956B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0DAF4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60CBDF6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D041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00FD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CE78C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2C70B1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5F100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B2F2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D57DE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7A694F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091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822ED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24BC7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D9371A" w14:paraId="406E42B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9C0F9" w14:textId="77777777" w:rsidR="00AA1FCD" w:rsidRPr="006832D3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832D3">
              <w:rPr>
                <w:rFonts w:ascii="Corbel" w:hAnsi="Corbel"/>
                <w:lang w:val="en-GB"/>
              </w:rPr>
              <w:t>Both in the 1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st</w:t>
            </w:r>
            <w:r w:rsidRPr="006832D3">
              <w:rPr>
                <w:rFonts w:ascii="Corbel" w:hAnsi="Corbel"/>
                <w:lang w:val="en-GB"/>
              </w:rPr>
              <w:t xml:space="preserve"> and the 2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nd</w:t>
            </w:r>
            <w:r w:rsidRPr="006832D3">
              <w:rPr>
                <w:rFonts w:ascii="Corbel" w:hAnsi="Corbel"/>
                <w:lang w:val="en-GB"/>
              </w:rPr>
              <w:t xml:space="preserve"> semester 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 2 mid-term tests; the pass level is 60% for each test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02ACF63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10263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3165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29C66B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51D37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F73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D544A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B8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B34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D28644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62F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469B6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30+30</w:t>
            </w:r>
          </w:p>
        </w:tc>
      </w:tr>
      <w:tr w:rsidR="00AA1FCD" w:rsidRPr="00B81073" w14:paraId="70A65B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BC6B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2586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5+5</w:t>
            </w:r>
          </w:p>
        </w:tc>
      </w:tr>
      <w:tr w:rsidR="00AA1FCD" w:rsidRPr="00B81073" w14:paraId="2AA3216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F26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AAE0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25+30</w:t>
            </w:r>
          </w:p>
        </w:tc>
      </w:tr>
      <w:tr w:rsidR="00AA1FCD" w:rsidRPr="004F2031" w14:paraId="734857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544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5E67F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60+60=120</w:t>
            </w:r>
          </w:p>
        </w:tc>
      </w:tr>
      <w:tr w:rsidR="00AA1FCD" w:rsidRPr="00B81073" w14:paraId="6A2E77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246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4B69D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2+3 = 6</w:t>
            </w:r>
          </w:p>
        </w:tc>
      </w:tr>
    </w:tbl>
    <w:p w14:paraId="13BAD51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8D12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1B93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E7C6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ADA79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702D9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01E28F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FD21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3DB602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54B14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51EC49C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658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497A79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0D623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26E7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9D35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F22583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9371A" w14:paraId="5663957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E17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304291B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(1</w:t>
            </w:r>
            <w:r w:rsidRPr="00E34562">
              <w:rPr>
                <w:rFonts w:ascii="Corbel" w:hAnsi="Corbel"/>
                <w:szCs w:val="24"/>
                <w:vertAlign w:val="superscript"/>
                <w:lang w:val="en-US"/>
              </w:rPr>
              <w:t>st</w:t>
            </w:r>
            <w:r>
              <w:rPr>
                <w:rFonts w:ascii="Corbel" w:hAnsi="Corbel"/>
                <w:szCs w:val="24"/>
                <w:lang w:val="en-US"/>
              </w:rPr>
              <w:t xml:space="preserve"> ed. 2012)</w:t>
            </w:r>
          </w:p>
          <w:p w14:paraId="41A9C088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Hewings,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CUP,  2005</w:t>
            </w:r>
          </w:p>
          <w:p w14:paraId="284C0570" w14:textId="77777777" w:rsidR="00AD6CC6" w:rsidRPr="002359C8" w:rsidRDefault="00AD6CC6" w:rsidP="00AD6CC6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07795FF9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D9371A" w14:paraId="471F0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9F76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D453051" w14:textId="77777777" w:rsidR="00AD6CC6" w:rsidRPr="00135F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25B5D9B" w14:textId="77777777" w:rsidR="00AD6CC6" w:rsidRPr="002359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622D667" w14:textId="77777777" w:rsidR="00AD6CC6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188181E" w14:textId="77777777" w:rsidR="00AD6CC6" w:rsidRPr="002359C8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D12038D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CF96D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EB13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5BF3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88407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1D1FAC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854BD2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5EA9AA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893C" w14:textId="77777777" w:rsidR="00935F12" w:rsidRDefault="00935F12">
      <w:pPr>
        <w:spacing w:after="0" w:line="240" w:lineRule="auto"/>
      </w:pPr>
      <w:r>
        <w:separator/>
      </w:r>
    </w:p>
  </w:endnote>
  <w:endnote w:type="continuationSeparator" w:id="0">
    <w:p w14:paraId="264AD852" w14:textId="77777777" w:rsidR="00935F12" w:rsidRDefault="0093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870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C1A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488F" w14:textId="77777777" w:rsidR="00935F12" w:rsidRDefault="00935F12">
      <w:pPr>
        <w:spacing w:after="0" w:line="240" w:lineRule="auto"/>
      </w:pPr>
      <w:r>
        <w:separator/>
      </w:r>
    </w:p>
  </w:footnote>
  <w:footnote w:type="continuationSeparator" w:id="0">
    <w:p w14:paraId="52F2CDA9" w14:textId="77777777" w:rsidR="00935F12" w:rsidRDefault="0093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21B1"/>
    <w:multiLevelType w:val="hybridMultilevel"/>
    <w:tmpl w:val="F1B421C6"/>
    <w:lvl w:ilvl="0" w:tplc="F0629DB6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28159158">
    <w:abstractNumId w:val="1"/>
  </w:num>
  <w:num w:numId="2" w16cid:durableId="828250295">
    <w:abstractNumId w:val="2"/>
  </w:num>
  <w:num w:numId="3" w16cid:durableId="756364157">
    <w:abstractNumId w:val="10"/>
  </w:num>
  <w:num w:numId="4" w16cid:durableId="246351636">
    <w:abstractNumId w:val="8"/>
  </w:num>
  <w:num w:numId="5" w16cid:durableId="1102845150">
    <w:abstractNumId w:val="7"/>
  </w:num>
  <w:num w:numId="6" w16cid:durableId="1495879794">
    <w:abstractNumId w:val="4"/>
  </w:num>
  <w:num w:numId="7" w16cid:durableId="1006052961">
    <w:abstractNumId w:val="0"/>
  </w:num>
  <w:num w:numId="8" w16cid:durableId="1724594011">
    <w:abstractNumId w:val="9"/>
  </w:num>
  <w:num w:numId="9" w16cid:durableId="1181511642">
    <w:abstractNumId w:val="3"/>
  </w:num>
  <w:num w:numId="10" w16cid:durableId="1796630862">
    <w:abstractNumId w:val="5"/>
  </w:num>
  <w:num w:numId="11" w16cid:durableId="127651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6AA9"/>
    <w:rsid w:val="000B073D"/>
    <w:rsid w:val="000C1A59"/>
    <w:rsid w:val="000D0F83"/>
    <w:rsid w:val="0014037F"/>
    <w:rsid w:val="00180EFC"/>
    <w:rsid w:val="00195A8A"/>
    <w:rsid w:val="001C26A0"/>
    <w:rsid w:val="0028211C"/>
    <w:rsid w:val="002D7484"/>
    <w:rsid w:val="00300BF3"/>
    <w:rsid w:val="003730E0"/>
    <w:rsid w:val="004C1A8D"/>
    <w:rsid w:val="004F2031"/>
    <w:rsid w:val="005176CF"/>
    <w:rsid w:val="0052040C"/>
    <w:rsid w:val="00547266"/>
    <w:rsid w:val="005B0CE1"/>
    <w:rsid w:val="005D321F"/>
    <w:rsid w:val="005F3199"/>
    <w:rsid w:val="00615C88"/>
    <w:rsid w:val="006832D3"/>
    <w:rsid w:val="006B1014"/>
    <w:rsid w:val="00750058"/>
    <w:rsid w:val="007C438F"/>
    <w:rsid w:val="007E47EB"/>
    <w:rsid w:val="007F72BB"/>
    <w:rsid w:val="0080361E"/>
    <w:rsid w:val="00861C73"/>
    <w:rsid w:val="008E50B9"/>
    <w:rsid w:val="00935F12"/>
    <w:rsid w:val="009962BE"/>
    <w:rsid w:val="009E09D6"/>
    <w:rsid w:val="009F7732"/>
    <w:rsid w:val="00A07FFB"/>
    <w:rsid w:val="00AA1FCD"/>
    <w:rsid w:val="00AB1C71"/>
    <w:rsid w:val="00AD6CC6"/>
    <w:rsid w:val="00AE440B"/>
    <w:rsid w:val="00B81073"/>
    <w:rsid w:val="00BA78AA"/>
    <w:rsid w:val="00CA4C20"/>
    <w:rsid w:val="00CF3960"/>
    <w:rsid w:val="00D31669"/>
    <w:rsid w:val="00D341C4"/>
    <w:rsid w:val="00D9371A"/>
    <w:rsid w:val="00DF7EDC"/>
    <w:rsid w:val="00EA249D"/>
    <w:rsid w:val="00EE0CE4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076C2"/>
  <w15:docId w15:val="{0F839083-0116-45BB-A176-94EE824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62B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7F6A-F41E-4AD1-ABE8-8DEA4206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9</cp:revision>
  <cp:lastPrinted>2017-07-04T06:31:00Z</cp:lastPrinted>
  <dcterms:created xsi:type="dcterms:W3CDTF">2020-01-25T12:22:00Z</dcterms:created>
  <dcterms:modified xsi:type="dcterms:W3CDTF">2024-02-20T13:08:00Z</dcterms:modified>
  <dc:language>pl-PL</dc:language>
</cp:coreProperties>
</file>