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E33A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9DF93C6" w14:textId="52E04C8F" w:rsidR="00C33889" w:rsidRPr="00C33889" w:rsidRDefault="00C33889" w:rsidP="00C33889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77DFFE1C" w14:textId="77777777" w:rsidR="00C33889" w:rsidRPr="00C33889" w:rsidRDefault="00C33889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PL"/>
        </w:rPr>
      </w:pPr>
    </w:p>
    <w:p w14:paraId="3ADDE1D7" w14:textId="7AAA71E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D2DD0AA" w14:textId="232C2FCC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B7AB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D730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36A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13D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DD5D0B0" w14:textId="4216BF93" w:rsidR="00C33889" w:rsidRPr="00C33889" w:rsidRDefault="00C3388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11AB089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976367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3B696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36AD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763A5" w14:textId="6D572618" w:rsidR="00AA1FCD" w:rsidRPr="00C265D5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</w:t>
            </w:r>
            <w:r w:rsidR="006C15A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ENTURY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6C15AA"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BRITISH 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NOVEL</w:t>
            </w:r>
          </w:p>
        </w:tc>
      </w:tr>
      <w:tr w:rsidR="00AA1FCD" w:rsidRPr="00F83D6D" w14:paraId="1AEF7D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4D3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373D4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FACULTY OF HUMANITIES</w:t>
            </w:r>
          </w:p>
        </w:tc>
      </w:tr>
      <w:tr w:rsidR="00AA1FCD" w:rsidRPr="00F83D6D" w14:paraId="488A94B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ACCB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78062" w14:textId="77777777" w:rsidR="00C265D5" w:rsidRPr="00C265D5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  <w:p w14:paraId="2AD500C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CCBE4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868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55B4A" w14:textId="77777777" w:rsidR="00AA1FCD" w:rsidRPr="004F2031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ENGLISH STUDIES</w:t>
            </w:r>
          </w:p>
        </w:tc>
      </w:tr>
      <w:tr w:rsidR="00AA1FCD" w:rsidRPr="004F2031" w14:paraId="69B9779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C5D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9AB25E" w14:textId="77777777" w:rsidR="00AA1FCD" w:rsidRPr="004F2031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 level</w:t>
            </w:r>
          </w:p>
        </w:tc>
      </w:tr>
      <w:tr w:rsidR="00AA1FCD" w:rsidRPr="004F2031" w14:paraId="44CE187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2DEBF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161B3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89384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DAA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E43A0B" w14:textId="77777777" w:rsidR="00AA1FCD" w:rsidRPr="00C265D5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C265D5" w14:paraId="6F1A61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026A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7E6B5" w14:textId="77777777" w:rsidR="00AA1FCD" w:rsidRPr="00C265D5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YEAR 1, SUMMER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SEMESTER</w:t>
            </w:r>
          </w:p>
        </w:tc>
      </w:tr>
      <w:tr w:rsidR="00AA1FCD" w:rsidRPr="004F2031" w14:paraId="22F9EB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AC4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22C4B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56690FC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A69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DF6FD" w14:textId="601FFBF3" w:rsidR="00AA1FCD" w:rsidRPr="004F2031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13D82" w14:paraId="624DB3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EB37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786DD" w14:textId="05735F6F" w:rsidR="00AA1FCD" w:rsidRPr="004F2031" w:rsidRDefault="001C53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hab. </w:t>
            </w:r>
            <w:r w:rsid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SŁAWOMIR KOZIOŁ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1753D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rof. UR </w:t>
            </w:r>
          </w:p>
        </w:tc>
      </w:tr>
      <w:tr w:rsidR="00AA1FCD" w:rsidRPr="00413D82" w14:paraId="2CCF2E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333E3" w14:textId="77777777" w:rsidR="00AA1FCD" w:rsidRPr="00C265D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A7A35" w14:textId="244CAC1B" w:rsidR="00AA1FCD" w:rsidRPr="00C265D5" w:rsidRDefault="001C53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SŁAWOMIR KOZIOŁ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1753D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rof. UR</w:t>
            </w:r>
          </w:p>
        </w:tc>
      </w:tr>
    </w:tbl>
    <w:p w14:paraId="2348149D" w14:textId="77777777" w:rsidR="00AA1FCD" w:rsidRPr="00C265D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4B8EB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0AE1D5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2A7F11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D9B7F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7E73045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6B04830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ABC1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88DF48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EBA24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D94E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09B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0D4F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CB4C7A0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5B33C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ED78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F154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050A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4282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6639EF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3AC37" w14:textId="77777777" w:rsidR="00AA1FCD" w:rsidRPr="004F2031" w:rsidRDefault="00C265D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27972" w14:textId="77777777" w:rsidR="00AA1FCD" w:rsidRPr="004F2031" w:rsidRDefault="00FB56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49DE7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90D3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DE76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3392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3713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C319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72E3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4F54E" w14:textId="77777777" w:rsidR="00AA1FCD" w:rsidRPr="004F2031" w:rsidRDefault="002E6C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56D5ECF4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7F01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EA3AE7" w14:textId="77777777" w:rsidR="00AA1FCD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E2730F" w14:textId="77777777" w:rsidR="002E6C4C" w:rsidRPr="004F2031" w:rsidRDefault="002E6C4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764B05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CCDB2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A3F073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F05E7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96F334" w14:textId="77777777" w:rsidR="00AA1FCD" w:rsidRPr="004F2031" w:rsidRDefault="002E6C4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69FCF3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1CE8F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413D82" w14:paraId="7E2E57C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269FA" w14:textId="77777777" w:rsidR="00AA1FCD" w:rsidRPr="004F2031" w:rsidRDefault="002E6C4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E6C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KNOWLEDGE OF ENGLISH AT AN ADVANCED LEVEL</w:t>
            </w:r>
          </w:p>
          <w:p w14:paraId="5B488DA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96E7CC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EB4F07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E793AAE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BCCE3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2E9B3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AA33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6FF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6284A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2CF16F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413D82" w14:paraId="14ED9C6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0529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5DAE1F" w14:textId="77777777" w:rsidR="00AA1FCD" w:rsidRPr="00D32CA9" w:rsidRDefault="00173AFC" w:rsidP="00173AFC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</w:pP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 xml:space="preserve">to make students familiar with the most important novels of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 xml:space="preserve">the 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>20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vertAlign w:val="superscript"/>
                <w:lang w:val="en-US"/>
              </w:rPr>
              <w:t>th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>-century British literature, and with the changes of literary techniques used in novel writing throughout the century.</w:t>
            </w:r>
          </w:p>
        </w:tc>
      </w:tr>
      <w:tr w:rsidR="00173AFC" w:rsidRPr="00413D82" w14:paraId="305CB24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4E2CB" w14:textId="77777777" w:rsidR="00173AFC" w:rsidRPr="004F2031" w:rsidRDefault="00173A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D705F" w14:textId="77777777" w:rsidR="00173AFC" w:rsidRPr="00D32CA9" w:rsidRDefault="00173AFC" w:rsidP="00D32CA9">
            <w:pPr>
              <w:pStyle w:val="Podpunkty"/>
              <w:ind w:left="0"/>
              <w:jc w:val="left"/>
              <w:rPr>
                <w:rFonts w:ascii="Corbel" w:hAnsi="Corbel" w:cs="Tahoma"/>
                <w:i/>
                <w:color w:val="auto"/>
                <w:lang w:val="en-US"/>
              </w:rPr>
            </w:pPr>
            <w:r w:rsidRPr="00173AFC">
              <w:rPr>
                <w:rFonts w:ascii="Corbel" w:hAnsi="Corbel" w:cs="Tahoma"/>
                <w:i/>
                <w:color w:val="auto"/>
                <w:lang w:val="en-US"/>
              </w:rPr>
              <w:t>to underline the relationship between traditional or innovative techniques/themes and the general conditions of life and outlooks</w:t>
            </w:r>
          </w:p>
        </w:tc>
      </w:tr>
      <w:tr w:rsidR="00173AFC" w:rsidRPr="00413D82" w14:paraId="033D751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FDF06" w14:textId="77777777" w:rsidR="00173AFC" w:rsidRPr="004F2031" w:rsidRDefault="00173A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8BE0D8" w14:textId="77777777" w:rsidR="00173AFC" w:rsidRPr="00D32CA9" w:rsidRDefault="00173AFC" w:rsidP="00D32CA9">
            <w:pPr>
              <w:pStyle w:val="Podpunkty"/>
              <w:ind w:left="0"/>
              <w:jc w:val="left"/>
              <w:rPr>
                <w:rFonts w:ascii="Corbel" w:hAnsi="Corbel" w:cs="Tahoma"/>
                <w:i/>
                <w:color w:val="auto"/>
                <w:lang w:val="en-US"/>
              </w:rPr>
            </w:pPr>
            <w:r w:rsidRPr="00173AFC">
              <w:rPr>
                <w:rFonts w:ascii="Corbel" w:hAnsi="Corbel" w:cs="Tahoma"/>
                <w:i/>
                <w:color w:val="auto"/>
                <w:lang w:val="en-US"/>
              </w:rPr>
              <w:t>to arouse students’ interest in the literary techniques used in writing of fiction.</w:t>
            </w:r>
          </w:p>
        </w:tc>
      </w:tr>
    </w:tbl>
    <w:p w14:paraId="67C1DD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4E0D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460C4D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6C810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00A0208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A0D7DB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13D82" w14:paraId="4C6156A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BB92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C02C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A42F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C20C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32CA9" w14:paraId="04AD99C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4528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4BBFD" w14:textId="77777777" w:rsidR="00AA1FCD" w:rsidRPr="00524567" w:rsidRDefault="00524567" w:rsidP="00524567">
            <w:pPr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defines the main currents and movements in the 2oth-cent. British Novel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CDC56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K_W03, K_W05</w:t>
            </w:r>
          </w:p>
        </w:tc>
      </w:tr>
      <w:tr w:rsidR="00AA1FCD" w:rsidRPr="00173AFC" w14:paraId="2E172C9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1F6B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16DAA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GB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>Student</w:t>
            </w:r>
            <w:r w:rsidRPr="00524567">
              <w:rPr>
                <w:rFonts w:ascii="Calibri" w:hAnsi="Calibri" w:cs="Calibri"/>
                <w:lang w:val="en-US" w:eastAsia="pl-PL"/>
              </w:rPr>
              <w:t xml:space="preserve">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names the most important British novelists and associates them with specific literary movements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907A5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K_W04, K_W05</w:t>
            </w:r>
          </w:p>
        </w:tc>
      </w:tr>
      <w:tr w:rsidR="00AA1FCD" w:rsidRPr="00173AFC" w14:paraId="4F31B3E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59888" w14:textId="77777777" w:rsidR="00AA1FCD" w:rsidRPr="004F2031" w:rsidRDefault="00D32CA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897BCA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>Student</w:t>
            </w:r>
            <w:r w:rsidRPr="00524567">
              <w:rPr>
                <w:rFonts w:ascii="Calibri" w:hAnsi="Calibri" w:cs="Calibri"/>
                <w:lang w:val="en-US" w:eastAsia="pl-PL"/>
              </w:rPr>
              <w:t xml:space="preserve">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lists and </w:t>
            </w:r>
            <w:proofErr w:type="spellStart"/>
            <w:r w:rsidR="00173AFC" w:rsidRPr="00524567">
              <w:rPr>
                <w:rFonts w:ascii="Calibri" w:hAnsi="Calibri" w:cs="Calibri"/>
                <w:lang w:val="en-US" w:eastAsia="pl-PL"/>
              </w:rPr>
              <w:t>charactirezes</w:t>
            </w:r>
            <w:proofErr w:type="spellEnd"/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the main novels of these writers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EBAD0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</w:t>
            </w:r>
          </w:p>
        </w:tc>
      </w:tr>
      <w:tr w:rsidR="00AA1FCD" w:rsidRPr="00173AFC" w14:paraId="5ADB0B0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E6AF2" w14:textId="77777777" w:rsidR="00AA1FCD" w:rsidRPr="004F2031" w:rsidRDefault="00D32CA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9A632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can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explain the issues connected with the development of literary techniques in the 20</w:t>
            </w:r>
            <w:r w:rsidR="00173AFC" w:rsidRPr="00524567">
              <w:rPr>
                <w:rFonts w:ascii="Calibri" w:hAnsi="Calibri" w:cs="Calibri"/>
                <w:vertAlign w:val="superscript"/>
                <w:lang w:val="en-US" w:eastAsia="pl-PL"/>
              </w:rPr>
              <w:t>th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cent.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9B5AA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K_U02, K_05</w:t>
            </w:r>
          </w:p>
        </w:tc>
      </w:tr>
      <w:tr w:rsidR="00173AFC" w:rsidRPr="00173AFC" w14:paraId="59ADFF6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213CF" w14:textId="77777777" w:rsidR="00173AFC" w:rsidRPr="004F2031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EBC00" w14:textId="77777777" w:rsidR="00173AFC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can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interpret most characteristic examples of 20</w:t>
            </w:r>
            <w:r w:rsidR="00173AFC" w:rsidRPr="00524567">
              <w:rPr>
                <w:rFonts w:ascii="Calibri" w:hAnsi="Calibri" w:cs="Calibri"/>
                <w:vertAlign w:val="superscript"/>
                <w:lang w:val="en-US" w:eastAsia="pl-PL"/>
              </w:rPr>
              <w:t>th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century British novel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F10A2" w14:textId="77777777" w:rsidR="00173AFC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K_U05, K_U07</w:t>
            </w:r>
          </w:p>
        </w:tc>
      </w:tr>
    </w:tbl>
    <w:p w14:paraId="032AEEA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111476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2EED9ECE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CF2018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14:paraId="1B3176D4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082FD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8745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24567" w:rsidRPr="00413D82" w14:paraId="4E880CC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61C4A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Edwardian novel: J. Galsworthy, A. Bennett, H. G. Wells, R. Kipling</w:t>
            </w:r>
          </w:p>
        </w:tc>
      </w:tr>
      <w:tr w:rsidR="00524567" w:rsidRPr="00413D82" w14:paraId="481060A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E7DE3" w14:textId="77777777" w:rsidR="00524567" w:rsidRPr="00524567" w:rsidRDefault="00524567" w:rsidP="003F0738">
            <w:pPr>
              <w:rPr>
                <w:rFonts w:ascii="Calibri" w:hAnsi="Calibri" w:cs="Calibri"/>
                <w:lang w:val="fr-FR"/>
              </w:rPr>
            </w:pPr>
            <w:r w:rsidRPr="00524567">
              <w:rPr>
                <w:rFonts w:ascii="Calibri" w:hAnsi="Calibri" w:cs="Calibri"/>
                <w:w w:val="103"/>
                <w:lang w:val="fr-FR"/>
              </w:rPr>
              <w:t>Pre-</w:t>
            </w:r>
            <w:proofErr w:type="spellStart"/>
            <w:r w:rsidRPr="00524567">
              <w:rPr>
                <w:rFonts w:ascii="Calibri" w:hAnsi="Calibri" w:cs="Calibri"/>
                <w:w w:val="103"/>
                <w:lang w:val="fr-FR"/>
              </w:rPr>
              <w:t>modernist</w:t>
            </w:r>
            <w:proofErr w:type="spellEnd"/>
            <w:r w:rsidRPr="00524567">
              <w:rPr>
                <w:rFonts w:ascii="Calibri" w:hAnsi="Calibri" w:cs="Calibri"/>
                <w:w w:val="103"/>
                <w:lang w:val="fr-FR"/>
              </w:rPr>
              <w:t xml:space="preserve"> </w:t>
            </w:r>
            <w:proofErr w:type="spellStart"/>
            <w:proofErr w:type="gramStart"/>
            <w:r w:rsidRPr="00524567">
              <w:rPr>
                <w:rFonts w:ascii="Calibri" w:hAnsi="Calibri" w:cs="Calibri"/>
                <w:w w:val="103"/>
                <w:lang w:val="fr-FR"/>
              </w:rPr>
              <w:t>novel</w:t>
            </w:r>
            <w:proofErr w:type="spellEnd"/>
            <w:r w:rsidRPr="00524567">
              <w:rPr>
                <w:rFonts w:ascii="Calibri" w:hAnsi="Calibri" w:cs="Calibri"/>
                <w:w w:val="103"/>
                <w:lang w:val="fr-FR"/>
              </w:rPr>
              <w:t>:</w:t>
            </w:r>
            <w:proofErr w:type="gramEnd"/>
            <w:r w:rsidRPr="00524567">
              <w:rPr>
                <w:rFonts w:ascii="Calibri" w:hAnsi="Calibri" w:cs="Calibri"/>
                <w:w w:val="103"/>
                <w:lang w:val="fr-FR"/>
              </w:rPr>
              <w:t xml:space="preserve"> H. James</w:t>
            </w:r>
          </w:p>
        </w:tc>
      </w:tr>
      <w:tr w:rsidR="00524567" w:rsidRPr="00413D82" w14:paraId="416AEE2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7E14C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Early modernist novel: J. Conrad, D. H. Lawrence, D. Richardson</w:t>
            </w:r>
          </w:p>
        </w:tc>
      </w:tr>
      <w:tr w:rsidR="00524567" w:rsidRPr="00413D82" w14:paraId="236B421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F74A9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High modernist novel: J. Joyce, V. Woolf</w:t>
            </w:r>
          </w:p>
        </w:tc>
      </w:tr>
      <w:tr w:rsidR="00524567" w:rsidRPr="00A53352" w14:paraId="244513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39697" w14:textId="77777777" w:rsidR="00524567" w:rsidRPr="00524567" w:rsidRDefault="00524567" w:rsidP="003F0738">
            <w:pPr>
              <w:rPr>
                <w:rFonts w:ascii="Calibri" w:hAnsi="Calibri" w:cs="Calibri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 xml:space="preserve">Novels of the thirties and forties: Ch. </w:t>
            </w:r>
            <w:proofErr w:type="spellStart"/>
            <w:r w:rsidRPr="00524567">
              <w:rPr>
                <w:rFonts w:ascii="Calibri" w:hAnsi="Calibri" w:cs="Calibri"/>
                <w:w w:val="103"/>
              </w:rPr>
              <w:t>Isherwood</w:t>
            </w:r>
            <w:proofErr w:type="spellEnd"/>
            <w:r w:rsidRPr="00524567">
              <w:rPr>
                <w:rFonts w:ascii="Calibri" w:hAnsi="Calibri" w:cs="Calibri"/>
                <w:w w:val="103"/>
              </w:rPr>
              <w:t>, G. Orwell</w:t>
            </w:r>
          </w:p>
        </w:tc>
      </w:tr>
      <w:tr w:rsidR="00524567" w:rsidRPr="00413D82" w14:paraId="6336D4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968D1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lang w:val="en-US"/>
              </w:rPr>
              <w:t>Novels of Angry Young Men: K. Amis</w:t>
            </w:r>
          </w:p>
        </w:tc>
      </w:tr>
      <w:tr w:rsidR="00524567" w:rsidRPr="00413D82" w14:paraId="391B17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56E73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lang w:val="en-US"/>
              </w:rPr>
              <w:t>Postmodernist novel: J. Fowles, S. Rushdie</w:t>
            </w:r>
          </w:p>
        </w:tc>
      </w:tr>
    </w:tbl>
    <w:p w14:paraId="5F70E8D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9A22800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CE546F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CD49A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F5534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4CE6A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48A429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130F01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DB4D4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D31CC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784E2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49D59E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ED565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63900249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6B489E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1B4585" w14:textId="77777777" w:rsidR="0081274B" w:rsidRPr="0081274B" w:rsidRDefault="001C26A0" w:rsidP="001C26A0">
      <w:pPr>
        <w:pStyle w:val="Punktygwne"/>
        <w:spacing w:before="0" w:after="0"/>
        <w:rPr>
          <w:rFonts w:ascii="Calibri" w:hAnsi="Calibri" w:cs="Calibri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81274B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81274B" w:rsidRPr="0081274B">
        <w:rPr>
          <w:rFonts w:ascii="Calibri" w:hAnsi="Calibri" w:cs="Calibri"/>
          <w:b w:val="0"/>
          <w:smallCaps w:val="0"/>
          <w:color w:val="auto"/>
          <w:szCs w:val="24"/>
          <w:lang w:val="en-GB"/>
        </w:rPr>
        <w:t>a problem-solving lecture</w:t>
      </w:r>
    </w:p>
    <w:p w14:paraId="6C4701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FEE0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F683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EAF1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85FDA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52FAE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A6F39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FF5E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506EB0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BF36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8E60BB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D308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B36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7432921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7412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8127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="0081274B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5245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DAFEC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2BD3D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531B80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2744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79F5E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3DB57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13D82" w14:paraId="5278C38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DF550" w14:textId="77777777" w:rsidR="00AA1FCD" w:rsidRPr="004F2031" w:rsidRDefault="0081274B" w:rsidP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8127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final grade is assigned on the basis of a positive outcome of the final test; the pass level is 60%</w:t>
            </w:r>
          </w:p>
        </w:tc>
      </w:tr>
    </w:tbl>
    <w:p w14:paraId="7DF1A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A419F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185B409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21588E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6ACD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0368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4EF3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F348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B0A3C3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967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D38D5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413D82" w14:paraId="5EC541A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5C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F149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C265D5" w14:paraId="6FA51F1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413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0CD6A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66E9A1F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A6AF6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A44B4E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45</w:t>
            </w:r>
          </w:p>
        </w:tc>
      </w:tr>
      <w:tr w:rsidR="00AA1FCD" w:rsidRPr="00C265D5" w14:paraId="2D18776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F838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26563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EAAA98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4366F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75F16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5F89A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D4CA0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FC2CDE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E4B157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26F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E5239D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206C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E2C2ED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3B5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A84F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00E5EB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53DC7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3D4F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92A02D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73AFC" w14:paraId="14B36CA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B0C5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1D5BF45" w14:textId="77777777" w:rsidR="00AA1FCD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Bradbury M. (2001)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Modern British Novel 1878-2001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Penguin Books</w:t>
            </w:r>
          </w:p>
          <w:p w14:paraId="1017AD89" w14:textId="77777777" w:rsidR="00524567" w:rsidRPr="00524567" w:rsidRDefault="00524567" w:rsidP="00524567">
            <w:pPr>
              <w:rPr>
                <w:rFonts w:asciiTheme="minorHAnsi" w:hAnsiTheme="minorHAnsi" w:cstheme="minorHAnsi"/>
                <w:b/>
                <w:lang w:val="en-US" w:eastAsia="pl-PL"/>
              </w:rPr>
            </w:pPr>
            <w:r w:rsidRPr="00524567">
              <w:rPr>
                <w:rFonts w:asciiTheme="minorHAnsi" w:hAnsiTheme="minorHAnsi" w:cstheme="minorHAnsi"/>
                <w:lang w:val="en-US" w:eastAsia="pl-PL"/>
              </w:rPr>
              <w:t>Fragments of discussed novels</w:t>
            </w:r>
          </w:p>
          <w:p w14:paraId="776910B8" w14:textId="77777777" w:rsidR="00524567" w:rsidRPr="004F2031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49D3C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B848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BF8FF2C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Carter R., McRae, J. (2001)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 xml:space="preserve">The Routledge History of Literature in English: Britain and Ireland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London and New York: Routledge</w:t>
            </w:r>
          </w:p>
          <w:p w14:paraId="2A620EAE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Rogers P. (ed.) (1987)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Oxford Illustrated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Oxford: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University Press</w:t>
            </w:r>
          </w:p>
          <w:p w14:paraId="0ED9FEEF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Sanders A. (2004)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Short Oxford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Third Edition,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Oxford: Oxford University Press</w:t>
            </w:r>
          </w:p>
          <w:p w14:paraId="5C15C282" w14:textId="77777777" w:rsidR="0081274B" w:rsidRPr="0081274B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Sikorska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L. (2007)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A Short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Poznań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: </w:t>
            </w: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Wydaw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Poznańskie</w:t>
            </w:r>
          </w:p>
        </w:tc>
      </w:tr>
    </w:tbl>
    <w:p w14:paraId="5D2337B3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B1CC205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94BF430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1E39C05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3E549B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4948B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C779BD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6F307A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C0B8" w14:textId="77777777" w:rsidR="006F307A" w:rsidRDefault="006F307A">
      <w:pPr>
        <w:spacing w:after="0" w:line="240" w:lineRule="auto"/>
      </w:pPr>
      <w:r>
        <w:separator/>
      </w:r>
    </w:p>
  </w:endnote>
  <w:endnote w:type="continuationSeparator" w:id="0">
    <w:p w14:paraId="1F2D4DB7" w14:textId="77777777" w:rsidR="006F307A" w:rsidRDefault="006F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DD9C" w14:textId="77777777" w:rsidR="00AA1FCD" w:rsidRDefault="004E100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AB7A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32DE" w14:textId="77777777" w:rsidR="006F307A" w:rsidRDefault="006F307A">
      <w:pPr>
        <w:spacing w:after="0" w:line="240" w:lineRule="auto"/>
      </w:pPr>
      <w:r>
        <w:separator/>
      </w:r>
    </w:p>
  </w:footnote>
  <w:footnote w:type="continuationSeparator" w:id="0">
    <w:p w14:paraId="557CA696" w14:textId="77777777" w:rsidR="006F307A" w:rsidRDefault="006F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14155907">
    <w:abstractNumId w:val="0"/>
  </w:num>
  <w:num w:numId="2" w16cid:durableId="1958372114">
    <w:abstractNumId w:val="1"/>
  </w:num>
  <w:num w:numId="3" w16cid:durableId="2131587116">
    <w:abstractNumId w:val="5"/>
  </w:num>
  <w:num w:numId="4" w16cid:durableId="1778909261">
    <w:abstractNumId w:val="4"/>
  </w:num>
  <w:num w:numId="5" w16cid:durableId="1991058409">
    <w:abstractNumId w:val="3"/>
  </w:num>
  <w:num w:numId="6" w16cid:durableId="204547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1056E"/>
    <w:rsid w:val="00036AA9"/>
    <w:rsid w:val="00084E5C"/>
    <w:rsid w:val="000C7941"/>
    <w:rsid w:val="000D0F83"/>
    <w:rsid w:val="00173AFC"/>
    <w:rsid w:val="001753D3"/>
    <w:rsid w:val="001C26A0"/>
    <w:rsid w:val="001C538B"/>
    <w:rsid w:val="0028211C"/>
    <w:rsid w:val="002D7484"/>
    <w:rsid w:val="002E6C4C"/>
    <w:rsid w:val="00300BF3"/>
    <w:rsid w:val="003730E0"/>
    <w:rsid w:val="00392E53"/>
    <w:rsid w:val="00413D82"/>
    <w:rsid w:val="004E100F"/>
    <w:rsid w:val="004F2031"/>
    <w:rsid w:val="005176CF"/>
    <w:rsid w:val="00524567"/>
    <w:rsid w:val="00547266"/>
    <w:rsid w:val="005A0650"/>
    <w:rsid w:val="005F3199"/>
    <w:rsid w:val="006A0AB3"/>
    <w:rsid w:val="006C15AA"/>
    <w:rsid w:val="006F307A"/>
    <w:rsid w:val="007C7D09"/>
    <w:rsid w:val="007D730A"/>
    <w:rsid w:val="007F72BB"/>
    <w:rsid w:val="0081274B"/>
    <w:rsid w:val="00841732"/>
    <w:rsid w:val="008E7EF6"/>
    <w:rsid w:val="009268C2"/>
    <w:rsid w:val="009B70EF"/>
    <w:rsid w:val="009E09D6"/>
    <w:rsid w:val="009F7732"/>
    <w:rsid w:val="00A07FFB"/>
    <w:rsid w:val="00A53352"/>
    <w:rsid w:val="00AA1FCD"/>
    <w:rsid w:val="00AB7ABC"/>
    <w:rsid w:val="00BA78AA"/>
    <w:rsid w:val="00C265D5"/>
    <w:rsid w:val="00C33889"/>
    <w:rsid w:val="00D24018"/>
    <w:rsid w:val="00D31669"/>
    <w:rsid w:val="00D32CA9"/>
    <w:rsid w:val="00D341C4"/>
    <w:rsid w:val="00EA249D"/>
    <w:rsid w:val="00ED16A5"/>
    <w:rsid w:val="00F2392A"/>
    <w:rsid w:val="00F32FE2"/>
    <w:rsid w:val="00F50903"/>
    <w:rsid w:val="00F83D6D"/>
    <w:rsid w:val="00F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4E8669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388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CFA8-BE61-4367-8B29-97F0B802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9</cp:revision>
  <cp:lastPrinted>2017-07-04T06:31:00Z</cp:lastPrinted>
  <dcterms:created xsi:type="dcterms:W3CDTF">2020-02-12T17:21:00Z</dcterms:created>
  <dcterms:modified xsi:type="dcterms:W3CDTF">2024-02-20T13:05:00Z</dcterms:modified>
  <dc:language>pl-PL</dc:language>
</cp:coreProperties>
</file>