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D4F8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21B2F3C7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693EF048" w14:textId="76DEBB2A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A54D8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4A179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A54D8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A54D8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4A179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2E94F5F0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3ABD4BA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4A1793" w14:paraId="2B1E150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0CA39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EB8370" w14:textId="01B763CA" w:rsidR="00AA1FCD" w:rsidRPr="00FE22DC" w:rsidRDefault="006F5959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 w:rsidRPr="006F5959">
              <w:rPr>
                <w:rFonts w:ascii="Corbel" w:eastAsia="Times New Roman" w:hAnsi="Corbel" w:cs="Tahoma"/>
                <w:b w:val="0"/>
                <w:color w:val="auto"/>
                <w:sz w:val="24"/>
                <w:szCs w:val="28"/>
                <w:lang w:val="en-GB" w:eastAsia="pl-PL"/>
              </w:rPr>
              <w:t xml:space="preserve">Human Resources Management  </w:t>
            </w:r>
            <w:r w:rsidR="00A54D83" w:rsidRPr="006F5959">
              <w:rPr>
                <w:rFonts w:ascii="Corbel" w:eastAsia="Times New Roman" w:hAnsi="Corbel" w:cs="Tahoma"/>
                <w:b w:val="0"/>
                <w:color w:val="auto"/>
                <w:sz w:val="24"/>
                <w:szCs w:val="28"/>
                <w:lang w:val="en-GB" w:eastAsia="pl-PL"/>
              </w:rPr>
              <w:t>(Cross</w:t>
            </w: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8"/>
                <w:lang w:val="en-GB" w:eastAsia="pl-PL"/>
              </w:rPr>
              <w:t>-</w:t>
            </w:r>
            <w:r w:rsidR="00A54D83" w:rsidRPr="006F5959">
              <w:rPr>
                <w:rFonts w:ascii="Corbel" w:eastAsia="Times New Roman" w:hAnsi="Corbel" w:cs="Tahoma"/>
                <w:b w:val="0"/>
                <w:color w:val="auto"/>
                <w:sz w:val="24"/>
                <w:szCs w:val="28"/>
                <w:lang w:val="en-GB" w:eastAsia="pl-PL"/>
              </w:rPr>
              <w:t>Cultur</w:t>
            </w: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8"/>
                <w:lang w:val="en-GB" w:eastAsia="pl-PL"/>
              </w:rPr>
              <w:t>al</w:t>
            </w:r>
            <w:r w:rsidR="00A54D83" w:rsidRPr="006F5959">
              <w:rPr>
                <w:rFonts w:ascii="Corbel" w:eastAsia="Times New Roman" w:hAnsi="Corbel" w:cs="Tahoma"/>
                <w:b w:val="0"/>
                <w:color w:val="auto"/>
                <w:sz w:val="24"/>
                <w:szCs w:val="28"/>
                <w:lang w:val="en-GB" w:eastAsia="pl-PL"/>
              </w:rPr>
              <w:t xml:space="preserve"> Aspect</w:t>
            </w: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8"/>
                <w:lang w:val="en-GB" w:eastAsia="pl-PL"/>
              </w:rPr>
              <w:t>s</w:t>
            </w:r>
            <w:r w:rsidR="00A54D83" w:rsidRPr="006F5959">
              <w:rPr>
                <w:rFonts w:ascii="Corbel" w:eastAsia="Times New Roman" w:hAnsi="Corbel" w:cs="Tahoma"/>
                <w:b w:val="0"/>
                <w:color w:val="auto"/>
                <w:sz w:val="24"/>
                <w:szCs w:val="28"/>
                <w:lang w:val="en-GB" w:eastAsia="pl-PL"/>
              </w:rPr>
              <w:t>)</w:t>
            </w:r>
          </w:p>
        </w:tc>
      </w:tr>
      <w:tr w:rsidR="00AA1FCD" w:rsidRPr="001C26A0" w14:paraId="42CE407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19E0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CDF21E" w14:textId="77777777" w:rsidR="00AA1FCD" w:rsidRPr="00FE22DC" w:rsidRDefault="00AA1FCD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</w:p>
        </w:tc>
      </w:tr>
      <w:tr w:rsidR="00AA1FCD" w:rsidRPr="006F5959" w14:paraId="432DCB4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8CE23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CF138D" w14:textId="3C5E6532" w:rsidR="00AA1FCD" w:rsidRPr="00FE22DC" w:rsidRDefault="00A54D83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College of Social Sciences </w:t>
            </w:r>
          </w:p>
        </w:tc>
      </w:tr>
      <w:tr w:rsidR="00AA1FCD" w:rsidRPr="004A1793" w14:paraId="273FE84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DC78C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131CAC" w14:textId="22D08C90" w:rsidR="00AA1FCD" w:rsidRPr="00FE22DC" w:rsidRDefault="006F5959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Institute of Economics and Finance</w:t>
            </w:r>
          </w:p>
        </w:tc>
      </w:tr>
      <w:tr w:rsidR="00AA1FCD" w:rsidRPr="004F2031" w14:paraId="0CA6ECD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BE8D9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4A8A41" w14:textId="5164C9F9" w:rsidR="00AA1FCD" w:rsidRPr="00FE22DC" w:rsidRDefault="006F5959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E</w:t>
            </w:r>
            <w:r w:rsidR="00A54D83"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conomics</w:t>
            </w:r>
          </w:p>
        </w:tc>
      </w:tr>
      <w:tr w:rsidR="00AA1FCD" w:rsidRPr="004F2031" w14:paraId="65B2CFD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D9502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E56DD0" w14:textId="362E271E" w:rsidR="00AA1FCD" w:rsidRPr="00FE22DC" w:rsidRDefault="006F5959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M</w:t>
            </w:r>
            <w:r w:rsidR="00FE22DC"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aster's degree</w:t>
            </w:r>
          </w:p>
        </w:tc>
      </w:tr>
      <w:tr w:rsidR="00AA1FCD" w:rsidRPr="004F2031" w14:paraId="3054FB5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DCD1D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69D675" w14:textId="39AD59E9" w:rsidR="00AA1FCD" w:rsidRPr="00FE22DC" w:rsidRDefault="006F5959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G</w:t>
            </w:r>
            <w:r w:rsidR="00A3258E"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eneral academic</w:t>
            </w:r>
          </w:p>
        </w:tc>
      </w:tr>
      <w:tr w:rsidR="00AA1FCD" w:rsidRPr="004F2031" w14:paraId="3460D92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3AA18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5393FB" w14:textId="292E0F52" w:rsidR="00AA1FCD" w:rsidRPr="00FE22DC" w:rsidRDefault="006F5959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undergraduate</w:t>
            </w:r>
          </w:p>
        </w:tc>
      </w:tr>
      <w:tr w:rsidR="00AA1FCD" w:rsidRPr="00A54D83" w14:paraId="7A17E48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77864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666AB1" w14:textId="670E786E" w:rsidR="00AA1FCD" w:rsidRPr="00FE22DC" w:rsidRDefault="006C4FD0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w</w:t>
            </w:r>
            <w:r w:rsidR="00474446"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inter semest</w:t>
            </w:r>
            <w:r w:rsidR="006F5959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e</w:t>
            </w:r>
            <w:r w:rsidR="00474446"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r</w:t>
            </w:r>
          </w:p>
        </w:tc>
      </w:tr>
      <w:tr w:rsidR="00AA1FCD" w:rsidRPr="004F2031" w14:paraId="1CFAA91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A7639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A56404" w14:textId="1197BD48" w:rsidR="00AA1FCD" w:rsidRPr="00FE22DC" w:rsidRDefault="00FE22DC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tutorials</w:t>
            </w:r>
          </w:p>
        </w:tc>
      </w:tr>
      <w:tr w:rsidR="00AA1FCD" w:rsidRPr="004F2031" w14:paraId="07ACF48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35F98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2EFF9" w14:textId="73C3FC58" w:rsidR="00AA1FCD" w:rsidRPr="00FE22DC" w:rsidRDefault="006F5959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E</w:t>
            </w:r>
            <w:r w:rsidR="00A3258E"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nglish</w:t>
            </w:r>
          </w:p>
        </w:tc>
      </w:tr>
      <w:tr w:rsidR="00AA1FCD" w:rsidRPr="004F2031" w14:paraId="7634E65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2DCD6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2E2457" w14:textId="18464786" w:rsidR="00AA1FCD" w:rsidRPr="00FE22DC" w:rsidRDefault="00C52CEC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Sławomir Dybka</w:t>
            </w:r>
            <w:r w:rsidR="006F5959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, PhD</w:t>
            </w:r>
          </w:p>
        </w:tc>
      </w:tr>
      <w:tr w:rsidR="00AA1FCD" w:rsidRPr="004F2031" w14:paraId="618B7256" w14:textId="77777777" w:rsidTr="00C52CEC">
        <w:trPr>
          <w:trHeight w:val="288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763F9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71B075" w14:textId="41B9A660" w:rsidR="00AA1FCD" w:rsidRPr="00FE22DC" w:rsidRDefault="006F5959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Sławomir Dybka</w:t>
            </w: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, PhD</w:t>
            </w:r>
          </w:p>
        </w:tc>
      </w:tr>
    </w:tbl>
    <w:p w14:paraId="3DAE346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F1DCB47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167B2B1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E316987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18AA14C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69F0336F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EC84C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3FAF197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6FD8A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D70E8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56248A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C4C2D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67744E28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E7455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5D3C7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E614F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BF699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42136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3C440F52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F20650" w14:textId="3FDCE355" w:rsidR="00AA1FCD" w:rsidRPr="004F2031" w:rsidRDefault="00FE22D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winter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E8EE7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126A42" w14:textId="568908D3" w:rsidR="00AA1FCD" w:rsidRPr="004F2031" w:rsidRDefault="00FE22D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8343F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D21F7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0EB4F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40FDD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56C49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C1E55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885C26" w14:textId="567C5BC7" w:rsidR="00AA1FCD" w:rsidRPr="004F2031" w:rsidRDefault="00C7621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710C83D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82BF9E7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A1EB80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2785FB3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A02782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BC8DCA5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="002D7484" w:rsidRPr="00FE22DC">
        <w:rPr>
          <w:rFonts w:ascii="Corbel" w:hAnsi="Corbel" w:cs="Tahoma"/>
          <w:bCs/>
          <w:smallCaps w:val="0"/>
          <w:color w:val="auto"/>
          <w:szCs w:val="24"/>
          <w:lang w:val="en-GB"/>
        </w:rPr>
        <w:t>pass with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6A51A001" w14:textId="77777777" w:rsidR="00C7621B" w:rsidRDefault="00C7621B">
      <w:pPr>
        <w:pStyle w:val="Punktygwne"/>
        <w:spacing w:before="0" w:after="0"/>
        <w:rPr>
          <w:rFonts w:ascii="Corbel" w:hAnsi="Corbel" w:cs="Tahoma"/>
          <w:bCs/>
          <w:smallCaps w:val="0"/>
          <w:color w:val="auto"/>
          <w:szCs w:val="24"/>
          <w:lang w:val="en-GB"/>
        </w:rPr>
      </w:pPr>
    </w:p>
    <w:p w14:paraId="53C5634F" w14:textId="7BD9B715" w:rsidR="00AA1FCD" w:rsidRPr="004F2031" w:rsidRDefault="00FE22D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FE22DC">
        <w:rPr>
          <w:rFonts w:ascii="Corbel" w:hAnsi="Corbel" w:cs="Tahoma"/>
          <w:bCs/>
          <w:smallCaps w:val="0"/>
          <w:color w:val="auto"/>
          <w:szCs w:val="24"/>
          <w:lang w:val="en-GB"/>
        </w:rPr>
        <w:t>pass with a grade</w:t>
      </w:r>
    </w:p>
    <w:p w14:paraId="78EF5A7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16DED7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4A1793" w14:paraId="57776D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C0F4AC" w14:textId="713414C2" w:rsidR="00AA1FCD" w:rsidRPr="004F2031" w:rsidRDefault="006C4FD0" w:rsidP="00C7621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C4FD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Based on the theory </w:t>
            </w:r>
            <w:r w:rsidR="006F30A8" w:rsidRPr="006C4FD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organization</w:t>
            </w:r>
            <w:r w:rsidRPr="006C4FD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and management.</w:t>
            </w:r>
          </w:p>
        </w:tc>
      </w:tr>
    </w:tbl>
    <w:p w14:paraId="1BB1EEC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421D8C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18622A1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41EB809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2B1BFE9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4A1793" w14:paraId="08CBDDC4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1BFBF2" w14:textId="77777777" w:rsidR="00AA1FCD" w:rsidRPr="006F30A8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6F30A8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D7CDC" w14:textId="73C35F17" w:rsidR="00AA1FCD" w:rsidRPr="006F30A8" w:rsidRDefault="00555976" w:rsidP="00555976">
            <w:pPr>
              <w:pStyle w:val="NormalnyWeb"/>
              <w:rPr>
                <w:rFonts w:ascii="Corbel" w:eastAsia="Calibri" w:hAnsi="Corbel" w:cs="Tahoma"/>
                <w:szCs w:val="20"/>
                <w:lang w:val="en-GB"/>
              </w:rPr>
            </w:pPr>
            <w:r w:rsidRPr="006F30A8">
              <w:rPr>
                <w:rFonts w:ascii="Corbel" w:eastAsia="Calibri" w:hAnsi="Corbel" w:cs="Tahoma"/>
                <w:szCs w:val="20"/>
                <w:lang w:val="en-GB"/>
              </w:rPr>
              <w:t>To familiarize students with the operation of the organizations in the area of human resource management</w:t>
            </w:r>
          </w:p>
        </w:tc>
      </w:tr>
      <w:tr w:rsidR="00AA1FCD" w:rsidRPr="004A1793" w14:paraId="3321E869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075384" w14:textId="79470DD8" w:rsidR="00AA1FCD" w:rsidRPr="004F2031" w:rsidRDefault="00555976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6F30A8"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1BA1FC" w14:textId="5F48833B" w:rsidR="00AA1FCD" w:rsidRPr="006F30A8" w:rsidRDefault="00555976" w:rsidP="00C7621B">
            <w:pPr>
              <w:pStyle w:val="NormalnyWeb"/>
              <w:rPr>
                <w:rFonts w:ascii="Corbel" w:eastAsia="Calibri" w:hAnsi="Corbel" w:cs="Tahoma"/>
                <w:szCs w:val="20"/>
                <w:lang w:val="en-GB"/>
              </w:rPr>
            </w:pPr>
            <w:r w:rsidRPr="006F30A8">
              <w:rPr>
                <w:rFonts w:ascii="Corbel" w:eastAsia="Calibri" w:hAnsi="Corbel" w:cs="Tahoma"/>
                <w:szCs w:val="20"/>
                <w:lang w:val="en-GB"/>
              </w:rPr>
              <w:t>Gain knowledge in the field of acquisition, maintenance and development of human resource</w:t>
            </w:r>
          </w:p>
        </w:tc>
      </w:tr>
      <w:tr w:rsidR="00AA1FCD" w:rsidRPr="004A1793" w14:paraId="4639204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DDCFE6" w14:textId="14BECCD7" w:rsidR="00AA1FCD" w:rsidRPr="006F30A8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6F30A8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O</w:t>
            </w:r>
            <w:r w:rsidR="00555976" w:rsidRPr="006F30A8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7D7687" w14:textId="436DEE5D" w:rsidR="00AA1FCD" w:rsidRPr="006F30A8" w:rsidRDefault="00555976" w:rsidP="00C7621B">
            <w:pPr>
              <w:pStyle w:val="NormalnyWeb"/>
              <w:rPr>
                <w:rFonts w:ascii="Corbel" w:eastAsia="Calibri" w:hAnsi="Corbel" w:cs="Tahoma"/>
                <w:szCs w:val="20"/>
                <w:lang w:val="en-GB"/>
              </w:rPr>
            </w:pPr>
            <w:r w:rsidRPr="006F30A8">
              <w:rPr>
                <w:rFonts w:ascii="Corbel" w:eastAsia="Calibri" w:hAnsi="Corbel" w:cs="Tahoma"/>
                <w:szCs w:val="20"/>
                <w:lang w:val="en-GB"/>
              </w:rPr>
              <w:t>An understanding of the theory and techniques used in management of human resource.</w:t>
            </w:r>
          </w:p>
        </w:tc>
      </w:tr>
    </w:tbl>
    <w:p w14:paraId="383CCEC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FD5A906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2C200E8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7A980D3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4A1793" w14:paraId="15F0BF12" w14:textId="77777777" w:rsidTr="0055597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BFEF7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53DAF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2E040B1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29AD7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10287471" w14:textId="77777777" w:rsidTr="0055597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DECD5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928A0" w14:textId="113AB437" w:rsidR="00AA1FCD" w:rsidRPr="004F2031" w:rsidRDefault="00555976" w:rsidP="00C84B6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5597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Define and understand basic concepts in the field of human resources management area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24436C" w14:textId="77777777" w:rsidR="00555976" w:rsidRDefault="005559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5597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S1A_W01 </w:t>
            </w:r>
          </w:p>
          <w:p w14:paraId="101852AD" w14:textId="0DEDAED1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555976" w14:paraId="4ECC1459" w14:textId="77777777" w:rsidTr="0055597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07D25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1E2647" w14:textId="72F2313A" w:rsidR="00AA1FCD" w:rsidRPr="004F2031" w:rsidRDefault="00555976" w:rsidP="00C84B6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5597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Apply theoretical economics knowledge in resolving basic economic issues (HRM area)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58309C" w14:textId="77777777" w:rsidR="00555976" w:rsidRDefault="00555976" w:rsidP="005559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5597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S1A_U01 </w:t>
            </w:r>
          </w:p>
          <w:p w14:paraId="7DAF7297" w14:textId="2C675A1B" w:rsidR="00AA1FCD" w:rsidRPr="004F2031" w:rsidRDefault="00AA1FCD" w:rsidP="005559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555976" w:rsidRPr="00555976" w14:paraId="24F12C1B" w14:textId="77777777" w:rsidTr="0055597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85C6B9" w14:textId="4B47A8FE" w:rsidR="00555976" w:rsidRPr="004F2031" w:rsidRDefault="005559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C7621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25950E" w14:textId="317CCC08" w:rsidR="00555976" w:rsidRPr="00555976" w:rsidRDefault="00555976" w:rsidP="00C84B6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5597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Manifest disposition for independent learning process and work organization in management area</w:t>
            </w:r>
            <w:r w:rsidRPr="0055597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ab/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D3F87F" w14:textId="1BAC1CFC" w:rsidR="00555976" w:rsidRPr="00555976" w:rsidRDefault="005559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5597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S1A_K03</w:t>
            </w:r>
          </w:p>
        </w:tc>
      </w:tr>
    </w:tbl>
    <w:p w14:paraId="610993B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775FA3A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EA3F479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52E6A318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AA1FCD" w:rsidRPr="004F2031" w14:paraId="5A2FD33C" w14:textId="77777777" w:rsidTr="006F5959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0BA117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3C0FBC5A" w14:textId="77777777" w:rsidTr="006F5959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C78394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5B52C68F" w14:textId="77777777" w:rsidR="00DC77AD" w:rsidRDefault="00DC77AD" w:rsidP="00DC77A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12A3A9A5" w14:textId="6D226392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2BAFE719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4F2031" w14:paraId="69F8EBB5" w14:textId="77777777" w:rsidTr="00DC77A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4180DA" w14:textId="77777777" w:rsidR="00AA1FCD" w:rsidRPr="00DC77AD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 xml:space="preserve">Content outline </w:t>
            </w:r>
          </w:p>
        </w:tc>
      </w:tr>
      <w:tr w:rsidR="006C4FD0" w:rsidRPr="004A1793" w14:paraId="38D056E6" w14:textId="77777777" w:rsidTr="00DC77A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7767A8" w14:textId="0DCE7EBE" w:rsidR="006C4FD0" w:rsidRPr="00DC77AD" w:rsidRDefault="006C4FD0" w:rsidP="006C4FD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 xml:space="preserve">Introduction: Case study: One day from HR department life (identification tasks, problems) </w:t>
            </w:r>
          </w:p>
        </w:tc>
      </w:tr>
      <w:tr w:rsidR="006C4FD0" w:rsidRPr="004A1793" w14:paraId="12EBAF54" w14:textId="77777777" w:rsidTr="00DC77A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A2783E" w14:textId="45E10395" w:rsidR="006C4FD0" w:rsidRPr="00DC77AD" w:rsidRDefault="006C4FD0" w:rsidP="006C4FD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>Planning human resources in the organization, job description: why do we need a new employee in your organization?</w:t>
            </w:r>
          </w:p>
        </w:tc>
      </w:tr>
      <w:tr w:rsidR="006C4FD0" w:rsidRPr="004A1793" w14:paraId="218321EC" w14:textId="77777777" w:rsidTr="00DC77A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B1E3F5" w14:textId="7917C678" w:rsidR="006C4FD0" w:rsidRPr="00DC77AD" w:rsidRDefault="006C4FD0" w:rsidP="006C4FD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>Recruitment - basic methods and techniques: how can we hire a new employee to work?</w:t>
            </w:r>
          </w:p>
        </w:tc>
      </w:tr>
      <w:tr w:rsidR="006C4FD0" w:rsidRPr="004A1793" w14:paraId="5C62FF4A" w14:textId="77777777" w:rsidTr="00DC77A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B90E36" w14:textId="6617706E" w:rsidR="006C4FD0" w:rsidRPr="00DC77AD" w:rsidRDefault="006C4FD0" w:rsidP="006C4FD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>Selection - choosing the right employee for the right job: CV- my chance for employment</w:t>
            </w:r>
          </w:p>
        </w:tc>
      </w:tr>
      <w:tr w:rsidR="006C4FD0" w:rsidRPr="004A1793" w14:paraId="76E42388" w14:textId="77777777" w:rsidTr="00DC77A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C4B86D" w14:textId="293414DD" w:rsidR="006C4FD0" w:rsidRPr="00DC77AD" w:rsidRDefault="006C4FD0" w:rsidP="006C4FD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 xml:space="preserve">Planning human resources – the best useful model </w:t>
            </w:r>
          </w:p>
        </w:tc>
      </w:tr>
      <w:tr w:rsidR="006C4FD0" w:rsidRPr="004A1793" w14:paraId="395E5666" w14:textId="77777777" w:rsidTr="00DC77A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8D3CB3" w14:textId="732569CF" w:rsidR="006C4FD0" w:rsidRPr="00DC77AD" w:rsidRDefault="006C4FD0" w:rsidP="006C4FD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>Motivation - types and ways to develop appropriate attitudes employee (motivation 3.0)</w:t>
            </w:r>
          </w:p>
        </w:tc>
      </w:tr>
      <w:tr w:rsidR="006C4FD0" w:rsidRPr="004A1793" w14:paraId="6AD63025" w14:textId="77777777" w:rsidTr="00DC77A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4CEABD" w14:textId="64534CAF" w:rsidR="006C4FD0" w:rsidRPr="00DC77AD" w:rsidRDefault="006C4FD0" w:rsidP="006C4FD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 xml:space="preserve">What motivate young people from different country- working in international team </w:t>
            </w:r>
          </w:p>
        </w:tc>
      </w:tr>
      <w:tr w:rsidR="006C4FD0" w:rsidRPr="004F2031" w14:paraId="27B84751" w14:textId="77777777" w:rsidTr="00DC77A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BF088F" w14:textId="0D3981B9" w:rsidR="006C4FD0" w:rsidRPr="00DC77AD" w:rsidRDefault="006C4FD0" w:rsidP="006C4FD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>Employee Training – what is better for organization: sent the new employee for training or find very educated new worker on labor market? (discussion)</w:t>
            </w:r>
          </w:p>
        </w:tc>
      </w:tr>
      <w:tr w:rsidR="006C4FD0" w:rsidRPr="004A1793" w14:paraId="1875C27B" w14:textId="77777777" w:rsidTr="00DC77A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345A36" w14:textId="1912C887" w:rsidR="006C4FD0" w:rsidRPr="00DC77AD" w:rsidRDefault="006C4FD0" w:rsidP="006C4FD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>Assessment – evaluation the employee to be effective  (</w:t>
            </w:r>
            <w:bookmarkStart w:id="0" w:name="OLE_LINK1"/>
            <w:bookmarkStart w:id="1" w:name="OLE_LINK2"/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>questionnaire,</w:t>
            </w:r>
            <w:bookmarkEnd w:id="0"/>
            <w:bookmarkEnd w:id="1"/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 xml:space="preserve"> meeting with boss </w:t>
            </w:r>
            <w:r w:rsidR="004A1793"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>self-assessment</w:t>
            </w:r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>)</w:t>
            </w:r>
          </w:p>
        </w:tc>
      </w:tr>
    </w:tbl>
    <w:p w14:paraId="5CE89345" w14:textId="270E920B" w:rsidR="00AA1FCD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75056BC9" w14:textId="6C04FC45" w:rsidR="006F5959" w:rsidRDefault="006F5959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164EE5D2" w14:textId="6BD35B6A" w:rsidR="006F5959" w:rsidRDefault="006F5959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2666DF34" w14:textId="77777777" w:rsidR="006F5959" w:rsidRPr="004F2031" w:rsidRDefault="006F5959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6166B2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BE0A2C9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lastRenderedPageBreak/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9BC550A" w14:textId="0A053910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56AD52F" w14:textId="46AE6940" w:rsidR="00C7621B" w:rsidRPr="00DC77AD" w:rsidRDefault="00C7621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 w:eastAsia="pl-PL"/>
        </w:rPr>
      </w:pPr>
      <w:r w:rsidRPr="00DC77AD">
        <w:rPr>
          <w:rFonts w:ascii="Corbel" w:hAnsi="Corbel" w:cs="Tahoma"/>
          <w:b w:val="0"/>
          <w:smallCaps w:val="0"/>
          <w:color w:val="auto"/>
          <w:szCs w:val="24"/>
          <w:lang w:val="en-GB" w:eastAsia="pl-PL"/>
        </w:rPr>
        <w:t xml:space="preserve">Multimedia presentation, group work </w:t>
      </w:r>
      <w:r w:rsidR="006F30A8" w:rsidRPr="00DC77AD">
        <w:rPr>
          <w:rFonts w:ascii="Corbel" w:hAnsi="Corbel" w:cs="Tahoma"/>
          <w:b w:val="0"/>
          <w:smallCaps w:val="0"/>
          <w:color w:val="auto"/>
          <w:szCs w:val="24"/>
          <w:lang w:val="en-GB" w:eastAsia="pl-PL"/>
        </w:rPr>
        <w:t xml:space="preserve">&amp; reports </w:t>
      </w:r>
      <w:r w:rsidRPr="00DC77AD">
        <w:rPr>
          <w:rFonts w:ascii="Corbel" w:hAnsi="Corbel" w:cs="Tahoma"/>
          <w:b w:val="0"/>
          <w:smallCaps w:val="0"/>
          <w:color w:val="auto"/>
          <w:szCs w:val="24"/>
          <w:lang w:val="en-GB" w:eastAsia="pl-PL"/>
        </w:rPr>
        <w:t>(problem solving, case study, discussion)</w:t>
      </w:r>
    </w:p>
    <w:p w14:paraId="4917612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2741A5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B22FA7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7F0251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2CBA61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9B0A0A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7DF820CD" w14:textId="77777777" w:rsidTr="00C7621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109CC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605C962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F83D2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4F518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779578E4" w14:textId="77777777" w:rsidTr="00C7621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0F5A7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0EC1E0" w14:textId="0FF026A8" w:rsidR="00AA1FCD" w:rsidRPr="004F2031" w:rsidRDefault="002762F1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2762F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  <w:r w:rsidR="00C7621B" w:rsidRPr="002762F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group work </w:t>
            </w:r>
            <w:r w:rsidR="006F30A8" w:rsidRPr="002762F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reports </w:t>
            </w:r>
            <w:r w:rsidR="00C7621B" w:rsidRPr="002762F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&amp; discussion, </w:t>
            </w:r>
            <w:r w:rsidR="00C7621B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309A20" w14:textId="74320D71" w:rsidR="00AA1FCD" w:rsidRPr="002762F1" w:rsidRDefault="004A17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A17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2762F1" w:rsidRPr="004F2031" w14:paraId="0FFB6D16" w14:textId="77777777" w:rsidTr="00C7621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4BB6AB" w14:textId="77777777" w:rsidR="002762F1" w:rsidRPr="004F2031" w:rsidRDefault="002762F1" w:rsidP="002762F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AB9111" w14:textId="2D4A7369" w:rsidR="002762F1" w:rsidRPr="004F2031" w:rsidRDefault="002762F1" w:rsidP="002762F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3F3B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Test, group work reports &amp; discussion, observation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E915F0" w14:textId="652BD6AE" w:rsidR="002762F1" w:rsidRPr="002762F1" w:rsidRDefault="004A1793" w:rsidP="002762F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A17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2762F1" w:rsidRPr="004F2031" w14:paraId="27F476F3" w14:textId="77777777" w:rsidTr="00C7621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49DF98" w14:textId="5A76F30E" w:rsidR="002762F1" w:rsidRPr="004F2031" w:rsidRDefault="002762F1" w:rsidP="002762F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13CD92" w14:textId="03566085" w:rsidR="002762F1" w:rsidRPr="004F2031" w:rsidRDefault="002762F1" w:rsidP="002762F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3F3B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Test, group work reports &amp; discussion, observation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C21D8C" w14:textId="33BED2E7" w:rsidR="002762F1" w:rsidRPr="002762F1" w:rsidRDefault="004A1793" w:rsidP="002762F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A17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3B9490C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81F29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D44405C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E65B11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C52CEC" w14:paraId="0A361C22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5050BD" w14:textId="6D7B424B" w:rsidR="00AA1FCD" w:rsidRPr="00C52CEC" w:rsidRDefault="00C52C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Test with minimum 51% correct answers. Additional 2 points for group work reports.</w:t>
            </w:r>
            <w:r w:rsidR="002762F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G</w:t>
            </w:r>
            <w:r w:rsidR="002762F1" w:rsidRPr="002762F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rades proportional with points</w:t>
            </w:r>
            <w:r w:rsidR="002762F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14:paraId="58E2040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1C1DC9B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35391282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987C3C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86F0FE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312"/>
        <w:gridCol w:w="1438"/>
      </w:tblGrid>
      <w:tr w:rsidR="00AA1FCD" w:rsidRPr="004F2031" w14:paraId="08EF0844" w14:textId="77777777" w:rsidTr="00DC77AD">
        <w:trPr>
          <w:trHeight w:val="455"/>
        </w:trPr>
        <w:tc>
          <w:tcPr>
            <w:tcW w:w="7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C2AE0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9AD52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7A93F513" w14:textId="77777777" w:rsidTr="00DC77AD">
        <w:trPr>
          <w:trHeight w:val="426"/>
        </w:trPr>
        <w:tc>
          <w:tcPr>
            <w:tcW w:w="7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1CD1C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A97FAD" w14:textId="1CB7EC2A" w:rsidR="00AA1FCD" w:rsidRPr="004F2031" w:rsidRDefault="004A71C1" w:rsidP="00DC77A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A54D83" w14:paraId="1B07AA9A" w14:textId="77777777" w:rsidTr="00DC77AD">
        <w:trPr>
          <w:trHeight w:val="455"/>
        </w:trPr>
        <w:tc>
          <w:tcPr>
            <w:tcW w:w="7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2DC2F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9CD798" w14:textId="27653951" w:rsidR="00AA1FCD" w:rsidRPr="004F2031" w:rsidRDefault="004A71C1" w:rsidP="00DC77A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</w:p>
        </w:tc>
      </w:tr>
      <w:tr w:rsidR="00AA1FCD" w:rsidRPr="00A54D83" w14:paraId="1C27A0A7" w14:textId="77777777" w:rsidTr="00DC77AD">
        <w:trPr>
          <w:trHeight w:val="455"/>
        </w:trPr>
        <w:tc>
          <w:tcPr>
            <w:tcW w:w="7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289B4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D8E721" w14:textId="57C0BDF6" w:rsidR="00AA1FCD" w:rsidRPr="004F2031" w:rsidRDefault="004A71C1" w:rsidP="00DC77A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93</w:t>
            </w:r>
          </w:p>
        </w:tc>
      </w:tr>
      <w:tr w:rsidR="00AA1FCD" w:rsidRPr="004F2031" w14:paraId="3C01EDE9" w14:textId="77777777" w:rsidTr="00DC77AD">
        <w:trPr>
          <w:trHeight w:val="455"/>
        </w:trPr>
        <w:tc>
          <w:tcPr>
            <w:tcW w:w="7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ADAF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BF3931" w14:textId="16372D30" w:rsidR="00AA1FCD" w:rsidRPr="004F2031" w:rsidRDefault="004A71C1" w:rsidP="00DC77A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A54D83" w14:paraId="077D407A" w14:textId="77777777" w:rsidTr="00DC77AD">
        <w:trPr>
          <w:trHeight w:val="455"/>
        </w:trPr>
        <w:tc>
          <w:tcPr>
            <w:tcW w:w="7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10C6B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A3D708" w14:textId="5DCD488D" w:rsidR="00AA1FCD" w:rsidRPr="004F2031" w:rsidRDefault="004A71C1" w:rsidP="00DC77A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6B1F3174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6B924A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7BF072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6818A9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2AF1B54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2B80FC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0A276DAF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4209D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280D1C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FB9FA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62AAA305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A77AA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199D0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473CEE3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78B8BA6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F7926B7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5CEF1EE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8DAE421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23FAD2" w14:textId="11436AF6" w:rsidR="00AA1FCD" w:rsidRDefault="002D7484" w:rsidP="00DC77A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1D2BAB39" w14:textId="74360A09" w:rsidR="00DC77AD" w:rsidRPr="004F2031" w:rsidRDefault="00DC77AD" w:rsidP="00DC77A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C77A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Edwards 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Pr="00DC77A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, Rees C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., </w:t>
            </w:r>
            <w:r w:rsidRPr="00DC77A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International Human Resource Management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DC77A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Pearson Education Limited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2021</w:t>
            </w:r>
          </w:p>
          <w:p w14:paraId="025A2F72" w14:textId="5CEABD98" w:rsidR="00AA1FCD" w:rsidRPr="00C6002D" w:rsidRDefault="00C6002D" w:rsidP="00DC77A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DC77A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Zielińska-Chmielewska A., Human resources management: a coursebook for students, </w:t>
            </w:r>
            <w:r w:rsidRPr="00C600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Uniwersytet Ekonomiczny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w Poznaniu,</w:t>
            </w:r>
            <w:r w:rsidRPr="00C600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Poznań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, </w:t>
            </w:r>
            <w:r w:rsidRPr="00C600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2016</w:t>
            </w:r>
          </w:p>
        </w:tc>
      </w:tr>
      <w:tr w:rsidR="00AA1FCD" w:rsidRPr="00F32FE2" w14:paraId="696695A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6EBD46" w14:textId="622CF52B" w:rsidR="00AA1FCD" w:rsidRDefault="002D7484" w:rsidP="00DC77A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3601DDE" w14:textId="7DE728B5" w:rsidR="00AA1FCD" w:rsidRPr="00DC77AD" w:rsidRDefault="00C6002D" w:rsidP="00DC77A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600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Matuska E., Human resources management in a modern company : the handbook for students of management and human resources practitioners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C600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Wyższa Szkoła Administracji i Biznesu im. </w:t>
            </w:r>
            <w:r w:rsidRPr="00C600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E. Kwiatkowskiego w Gdyni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, </w:t>
            </w:r>
            <w:r w:rsidRPr="00C600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Gdyni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a, </w:t>
            </w:r>
            <w:r w:rsidRPr="00C600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2014</w:t>
            </w:r>
          </w:p>
        </w:tc>
      </w:tr>
    </w:tbl>
    <w:p w14:paraId="1F8816DD" w14:textId="77777777" w:rsidR="00AA1FCD" w:rsidRPr="00C6002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19489C12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1982E91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63F23DB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536BD7">
      <w:footerReference w:type="default" r:id="rId8"/>
      <w:pgSz w:w="11906" w:h="16838"/>
      <w:pgMar w:top="851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D0A34" w14:textId="77777777" w:rsidR="00536BD7" w:rsidRDefault="00536BD7">
      <w:pPr>
        <w:spacing w:after="0" w:line="240" w:lineRule="auto"/>
      </w:pPr>
      <w:r>
        <w:separator/>
      </w:r>
    </w:p>
  </w:endnote>
  <w:endnote w:type="continuationSeparator" w:id="0">
    <w:p w14:paraId="26263418" w14:textId="77777777" w:rsidR="00536BD7" w:rsidRDefault="00536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7F1D1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54918" w14:textId="77777777" w:rsidR="00536BD7" w:rsidRDefault="00536BD7">
      <w:pPr>
        <w:spacing w:after="0" w:line="240" w:lineRule="auto"/>
      </w:pPr>
      <w:r>
        <w:separator/>
      </w:r>
    </w:p>
  </w:footnote>
  <w:footnote w:type="continuationSeparator" w:id="0">
    <w:p w14:paraId="29EE7A1B" w14:textId="77777777" w:rsidR="00536BD7" w:rsidRDefault="00536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4319"/>
    <w:multiLevelType w:val="multilevel"/>
    <w:tmpl w:val="B48C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77944801">
    <w:abstractNumId w:val="1"/>
  </w:num>
  <w:num w:numId="2" w16cid:durableId="198592853">
    <w:abstractNumId w:val="2"/>
  </w:num>
  <w:num w:numId="3" w16cid:durableId="240648903">
    <w:abstractNumId w:val="6"/>
  </w:num>
  <w:num w:numId="4" w16cid:durableId="707729559">
    <w:abstractNumId w:val="5"/>
  </w:num>
  <w:num w:numId="5" w16cid:durableId="2031179881">
    <w:abstractNumId w:val="4"/>
  </w:num>
  <w:num w:numId="6" w16cid:durableId="274531026">
    <w:abstractNumId w:val="3"/>
  </w:num>
  <w:num w:numId="7" w16cid:durableId="6946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1C26A0"/>
    <w:rsid w:val="00216C99"/>
    <w:rsid w:val="002762F1"/>
    <w:rsid w:val="0028211C"/>
    <w:rsid w:val="002D7484"/>
    <w:rsid w:val="00300BF3"/>
    <w:rsid w:val="003730E0"/>
    <w:rsid w:val="003E1F3B"/>
    <w:rsid w:val="0047032C"/>
    <w:rsid w:val="00474446"/>
    <w:rsid w:val="004A1793"/>
    <w:rsid w:val="004A71C1"/>
    <w:rsid w:val="004C06E4"/>
    <w:rsid w:val="004F2031"/>
    <w:rsid w:val="00536BD7"/>
    <w:rsid w:val="00541B53"/>
    <w:rsid w:val="00547266"/>
    <w:rsid w:val="00555976"/>
    <w:rsid w:val="005F3199"/>
    <w:rsid w:val="006C4FD0"/>
    <w:rsid w:val="006F30A8"/>
    <w:rsid w:val="006F5959"/>
    <w:rsid w:val="008E18B0"/>
    <w:rsid w:val="008E48CE"/>
    <w:rsid w:val="009F7732"/>
    <w:rsid w:val="00A07FFB"/>
    <w:rsid w:val="00A3258E"/>
    <w:rsid w:val="00A54D83"/>
    <w:rsid w:val="00AA1FCD"/>
    <w:rsid w:val="00B0646B"/>
    <w:rsid w:val="00C52CEC"/>
    <w:rsid w:val="00C6002D"/>
    <w:rsid w:val="00C7621B"/>
    <w:rsid w:val="00C84B66"/>
    <w:rsid w:val="00DB62B4"/>
    <w:rsid w:val="00DC77AD"/>
    <w:rsid w:val="00E53E94"/>
    <w:rsid w:val="00EA249D"/>
    <w:rsid w:val="00EF25BF"/>
    <w:rsid w:val="00F32FE2"/>
    <w:rsid w:val="00FE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F6A7C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1">
    <w:name w:val="norm1"/>
    <w:rsid w:val="00A54D83"/>
    <w:rPr>
      <w:rFonts w:ascii="Verdana" w:hAnsi="Verdana" w:hint="default"/>
      <w:color w:val="000000"/>
      <w:sz w:val="14"/>
      <w:szCs w:val="14"/>
    </w:rPr>
  </w:style>
  <w:style w:type="character" w:styleId="Pogrubienie">
    <w:name w:val="Strong"/>
    <w:basedOn w:val="Domylnaczcionkaakapitu"/>
    <w:uiPriority w:val="22"/>
    <w:qFormat/>
    <w:rsid w:val="00A54D83"/>
    <w:rPr>
      <w:b/>
      <w:bCs/>
    </w:rPr>
  </w:style>
  <w:style w:type="paragraph" w:styleId="NormalnyWeb">
    <w:name w:val="Normal (Web)"/>
    <w:basedOn w:val="Normalny"/>
    <w:rsid w:val="00555976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Suraj</cp:lastModifiedBy>
  <cp:revision>7</cp:revision>
  <cp:lastPrinted>2017-07-04T06:31:00Z</cp:lastPrinted>
  <dcterms:created xsi:type="dcterms:W3CDTF">2022-02-19T21:23:00Z</dcterms:created>
  <dcterms:modified xsi:type="dcterms:W3CDTF">2024-02-29T04:54:00Z</dcterms:modified>
  <dc:language>pl-PL</dc:language>
</cp:coreProperties>
</file>