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230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6C69DC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CA0A36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094840"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FF481C"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094840"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94840"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F481C" w:rsidRPr="00FF4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59A98FC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8FD3AE0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094840" w:rsidRPr="001C26A0" w14:paraId="3B9EB7F7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C89A11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CB26DC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color w:val="auto"/>
                <w:sz w:val="24"/>
                <w:szCs w:val="24"/>
              </w:rPr>
              <w:t>Theranostics</w:t>
            </w:r>
            <w:proofErr w:type="spellEnd"/>
            <w:r>
              <w:rPr>
                <w:rFonts w:ascii="Corbel" w:hAnsi="Corbel"/>
                <w:color w:val="auto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color w:val="auto"/>
                <w:sz w:val="24"/>
                <w:szCs w:val="24"/>
              </w:rPr>
              <w:t>Medical</w:t>
            </w:r>
            <w:proofErr w:type="spellEnd"/>
            <w:r>
              <w:rPr>
                <w:rFonts w:ascii="Corbel" w:hAnsi="Corbe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545B8">
              <w:rPr>
                <w:rFonts w:ascii="Corbel" w:hAnsi="Corbel"/>
                <w:color w:val="auto"/>
                <w:sz w:val="24"/>
                <w:szCs w:val="24"/>
              </w:rPr>
              <w:t>Nanotechnology</w:t>
            </w:r>
            <w:proofErr w:type="spellEnd"/>
          </w:p>
        </w:tc>
      </w:tr>
      <w:tr w:rsidR="00094840" w:rsidRPr="001C26A0" w14:paraId="44A5B7AF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0443E3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AD4E67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094840" w:rsidRPr="00434C31" w14:paraId="206909FE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48E7D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5B2A0E" w14:textId="77777777" w:rsidR="00094840" w:rsidRPr="004D1632" w:rsidRDefault="004D1955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  <w:r w:rsidRPr="004D1632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, </w:t>
            </w:r>
            <w:r w:rsidR="00094840" w:rsidRPr="004D1632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Institute of Biotechnology</w:t>
            </w:r>
          </w:p>
        </w:tc>
      </w:tr>
      <w:tr w:rsidR="00094840" w:rsidRPr="00094840" w14:paraId="031BE80C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B123DF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BA109B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Institute of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Biotechnology</w:t>
            </w:r>
            <w:proofErr w:type="spellEnd"/>
          </w:p>
        </w:tc>
      </w:tr>
      <w:tr w:rsidR="00094840" w:rsidRPr="004F2031" w14:paraId="2EC8C1E4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A1D0C0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D23F07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Biotechnology</w:t>
            </w:r>
            <w:proofErr w:type="spellEnd"/>
          </w:p>
        </w:tc>
      </w:tr>
      <w:tr w:rsidR="004D1955" w:rsidRPr="00094840" w14:paraId="6764663C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C31334" w14:textId="77777777" w:rsidR="004D1955" w:rsidRPr="004F2031" w:rsidRDefault="004D1955" w:rsidP="004D19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C4A7C0" w14:textId="77777777" w:rsidR="004D1955" w:rsidRPr="004F2031" w:rsidRDefault="004D1955" w:rsidP="004D19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</w:t>
            </w:r>
            <w:r w:rsidRPr="00B0288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4D1955" w:rsidRPr="004F2031" w14:paraId="04DD4360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B304CF" w14:textId="77777777" w:rsidR="004D1955" w:rsidRPr="004F2031" w:rsidRDefault="004D1955" w:rsidP="004D19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CC3A17" w14:textId="77777777" w:rsidR="004D1955" w:rsidRPr="00B02884" w:rsidRDefault="004D1955" w:rsidP="004D19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4D1955" w:rsidRPr="004F2031" w14:paraId="3E94F9FD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E6423" w14:textId="77777777" w:rsidR="004D1955" w:rsidRPr="004F2031" w:rsidRDefault="004D1955" w:rsidP="004D19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045747" w14:textId="77777777" w:rsidR="004D1955" w:rsidRPr="004F2031" w:rsidRDefault="004D1955" w:rsidP="004D19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094840" w:rsidRPr="00094840" w14:paraId="2AEF23D6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47256A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7350C9" w14:textId="77777777" w:rsidR="00094840" w:rsidRPr="00FA0A37" w:rsidRDefault="004D1955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summer</w:t>
            </w:r>
            <w:proofErr w:type="spellEnd"/>
          </w:p>
        </w:tc>
      </w:tr>
      <w:tr w:rsidR="00094840" w:rsidRPr="004F2031" w14:paraId="2C6910E5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E830A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35D640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094840" w:rsidRPr="004F2031" w14:paraId="15FFC482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9EB25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7EDD61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English</w:t>
            </w:r>
          </w:p>
        </w:tc>
      </w:tr>
      <w:tr w:rsidR="00094840" w:rsidRPr="004F2031" w14:paraId="7A455A17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2262C8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3444F0" w14:textId="77777777" w:rsidR="00094840" w:rsidRPr="00FA0A37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 w:val="24"/>
                <w:szCs w:val="24"/>
              </w:rPr>
              <w:t>dr hab. Maciej Wnuk, prof. UR</w:t>
            </w:r>
          </w:p>
        </w:tc>
      </w:tr>
      <w:tr w:rsidR="00094840" w:rsidRPr="00094840" w14:paraId="206EA86D" w14:textId="77777777" w:rsidTr="00094840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E1951" w14:textId="77777777" w:rsidR="00094840" w:rsidRPr="004F2031" w:rsidRDefault="00094840" w:rsidP="0009484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3E2718" w14:textId="77777777" w:rsidR="00094840" w:rsidRPr="00094840" w:rsidRDefault="00094840" w:rsidP="00094840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4D1955">
              <w:rPr>
                <w:rFonts w:ascii="Corbel" w:hAnsi="Corbel" w:cstheme="minorHAnsi"/>
                <w:b w:val="0"/>
                <w:sz w:val="24"/>
                <w:szCs w:val="24"/>
              </w:rPr>
              <w:t xml:space="preserve">Dr hab. Anna Lewińska, dr hab. Maciej Wnuk, prof. UR; </w:t>
            </w:r>
            <w:r w:rsidRPr="004D1955">
              <w:rPr>
                <w:rFonts w:ascii="Corbel" w:hAnsi="Corbel"/>
                <w:b w:val="0"/>
                <w:sz w:val="24"/>
                <w:szCs w:val="24"/>
              </w:rPr>
              <w:t xml:space="preserve">dr inż. Jagoda-Adamczyk-Grochala; </w:t>
            </w:r>
            <w:r w:rsidRPr="004D1955">
              <w:rPr>
                <w:rFonts w:ascii="Corbel" w:hAnsi="Corbel" w:cstheme="minorHAnsi"/>
                <w:b w:val="0"/>
                <w:sz w:val="24"/>
                <w:szCs w:val="24"/>
              </w:rPr>
              <w:t xml:space="preserve">dr inż. </w:t>
            </w:r>
            <w:r w:rsidRPr="00094840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 xml:space="preserve">Anna </w:t>
            </w:r>
            <w:proofErr w:type="spellStart"/>
            <w:r w:rsidRPr="00094840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Deręgowska</w:t>
            </w:r>
            <w:proofErr w:type="spellEnd"/>
            <w:r w:rsidRPr="00094840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04015D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93CF4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28474C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E8175F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796BBD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CB0719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35B371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32C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CE1AC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1FC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E116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D950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AD86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69CBD5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959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868CD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D613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B92DA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19AEF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CE612F2" w14:textId="77777777" w:rsidTr="008840A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E428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2A2913" w14:textId="77777777" w:rsidR="00AA1FCD" w:rsidRPr="004D1632" w:rsidRDefault="00434C3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highlight w:val="yellow"/>
                <w:lang w:val="en-GB"/>
              </w:rPr>
            </w:pPr>
            <w:r w:rsidRPr="008840A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76B26B" w14:textId="77777777" w:rsidR="00AA1FCD" w:rsidRPr="004D163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highlight w:val="yellow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777A8" w14:textId="77777777" w:rsidR="00AA1FCD" w:rsidRPr="004D163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highlight w:val="yellow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A63821" w14:textId="77777777" w:rsidR="00AA1FCD" w:rsidRPr="004D163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highlight w:val="yellow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C42A7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F222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EF029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370C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ABA9D" w14:textId="77777777" w:rsidR="00AA1FCD" w:rsidRPr="004F2031" w:rsidRDefault="0016386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17195C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D8B87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E67AA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0FC19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094840">
        <w:rPr>
          <w:rFonts w:ascii="Corbel" w:hAnsi="Corbel" w:cs="Tahoma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27301B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11545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80A150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5D561B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11AD54" w14:textId="77777777" w:rsidR="00AA1FCD" w:rsidRPr="008840A5" w:rsidRDefault="000948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840A5">
        <w:rPr>
          <w:rFonts w:ascii="Corbel" w:hAnsi="Corbel" w:cs="Tahoma"/>
          <w:b w:val="0"/>
          <w:color w:val="auto"/>
          <w:szCs w:val="24"/>
          <w:lang w:val="en-GB"/>
        </w:rPr>
        <w:t>lecture -</w:t>
      </w:r>
      <w:r w:rsidRPr="008840A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4D1632" w:rsidRPr="008840A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0F3323D2" w14:textId="77777777" w:rsidR="004D1632" w:rsidRDefault="004D1632" w:rsidP="004D163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F1DA86" w14:textId="77777777" w:rsidR="004D1632" w:rsidRDefault="004D163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591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924CCC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34C31" w14:paraId="141FD47E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D15321" w14:textId="77777777" w:rsidR="00AA1FCD" w:rsidRPr="004F2031" w:rsidRDefault="0009484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35BF8"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 xml:space="preserve">Completed courses with 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>C</w:t>
            </w:r>
            <w:r w:rsidRPr="00F35BF8"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>el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>l</w:t>
            </w:r>
            <w:r w:rsidRPr="00F35BF8"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  <w:lang w:val="en-GB"/>
              </w:rPr>
              <w:t>biology, Chemistry, Biochemistry</w:t>
            </w:r>
          </w:p>
          <w:p w14:paraId="606EC24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427B02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9E96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BFAB2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BA517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7929ADC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94840" w:rsidRPr="00434C31" w14:paraId="22373221" w14:textId="77777777" w:rsidTr="0009484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BCEA0" w14:textId="77777777" w:rsidR="00094840" w:rsidRPr="00094840" w:rsidRDefault="00094840" w:rsidP="00094840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color w:val="auto"/>
              </w:rPr>
            </w:pPr>
            <w:r w:rsidRPr="00094840">
              <w:rPr>
                <w:rFonts w:ascii="Corbel" w:hAnsi="Corbel" w:cstheme="minorHAnsi"/>
                <w:b w:val="0"/>
                <w:color w:val="auto"/>
              </w:rPr>
              <w:t xml:space="preserve">C1 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42AEC3" w14:textId="77777777" w:rsidR="00094840" w:rsidRPr="00094840" w:rsidRDefault="00094840" w:rsidP="00094840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i/>
                <w:color w:val="auto"/>
                <w:sz w:val="20"/>
                <w:lang w:val="en-GB"/>
              </w:rPr>
            </w:pPr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 xml:space="preserve">The aim of course is familiarizing the student with the strategy of using </w:t>
            </w:r>
            <w:proofErr w:type="spellStart"/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>theranostic</w:t>
            </w:r>
            <w:proofErr w:type="spellEnd"/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 xml:space="preserve"> tools  </w:t>
            </w:r>
          </w:p>
        </w:tc>
      </w:tr>
      <w:tr w:rsidR="00094840" w:rsidRPr="00434C31" w14:paraId="60B949F7" w14:textId="77777777" w:rsidTr="0009484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D3CF" w14:textId="77777777" w:rsidR="00094840" w:rsidRPr="00094840" w:rsidRDefault="00094840" w:rsidP="00094840">
            <w:pPr>
              <w:pStyle w:val="Podpunkty"/>
              <w:spacing w:before="40" w:after="40"/>
              <w:ind w:left="0"/>
              <w:jc w:val="left"/>
              <w:rPr>
                <w:rFonts w:ascii="Corbel" w:hAnsi="Corbel" w:cstheme="minorHAnsi"/>
                <w:b w:val="0"/>
                <w:color w:val="auto"/>
              </w:rPr>
            </w:pPr>
            <w:r w:rsidRPr="00094840">
              <w:rPr>
                <w:rFonts w:ascii="Corbel" w:hAnsi="Corbel" w:cstheme="minorHAnsi"/>
                <w:b w:val="0"/>
                <w:color w:val="auto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C9266" w14:textId="77777777" w:rsidR="00094840" w:rsidRPr="00094840" w:rsidRDefault="00094840" w:rsidP="00094840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color w:val="auto"/>
                <w:lang w:val="en-GB"/>
              </w:rPr>
            </w:pPr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>Understanding the different drug delivery systems used in medical therapy and experimental therapy.</w:t>
            </w:r>
          </w:p>
        </w:tc>
      </w:tr>
      <w:tr w:rsidR="00094840" w:rsidRPr="00434C31" w14:paraId="0F8CFCA4" w14:textId="77777777" w:rsidTr="0009484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576CC3" w14:textId="77777777" w:rsidR="00094840" w:rsidRPr="00094840" w:rsidRDefault="00094840" w:rsidP="00094840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cstheme="minorHAnsi"/>
                <w:color w:val="auto"/>
              </w:rPr>
            </w:pPr>
            <w:r w:rsidRPr="00094840">
              <w:rPr>
                <w:rFonts w:ascii="Corbel" w:hAnsi="Corbel" w:cstheme="minorHAnsi"/>
                <w:color w:val="auto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43B20" w14:textId="77777777" w:rsidR="00094840" w:rsidRPr="00094840" w:rsidRDefault="00094840" w:rsidP="00094840">
            <w:pPr>
              <w:pStyle w:val="Podpunkty"/>
              <w:spacing w:before="40" w:after="40" w:line="276" w:lineRule="auto"/>
              <w:ind w:left="0"/>
              <w:rPr>
                <w:rFonts w:ascii="Corbel" w:hAnsi="Corbel" w:cstheme="minorHAnsi"/>
                <w:b w:val="0"/>
                <w:color w:val="auto"/>
                <w:sz w:val="20"/>
                <w:lang w:val="en-GB"/>
              </w:rPr>
            </w:pPr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 xml:space="preserve">Discussion </w:t>
            </w:r>
            <w:r w:rsidRPr="00094840">
              <w:rPr>
                <w:rFonts w:ascii="Corbel" w:hAnsi="Corbel" w:cstheme="minorHAnsi"/>
                <w:b w:val="0"/>
                <w:color w:val="auto"/>
                <w:sz w:val="20"/>
                <w:lang w:val="en-GB"/>
              </w:rPr>
              <w:t xml:space="preserve">about of selected </w:t>
            </w:r>
            <w:proofErr w:type="spellStart"/>
            <w:r w:rsidRPr="00094840">
              <w:rPr>
                <w:rFonts w:ascii="Corbel" w:hAnsi="Corbel" w:cstheme="minorHAnsi"/>
                <w:b w:val="0"/>
                <w:color w:val="auto"/>
                <w:sz w:val="20"/>
                <w:lang w:val="en-GB"/>
              </w:rPr>
              <w:t>theranostic</w:t>
            </w:r>
            <w:proofErr w:type="spellEnd"/>
            <w:r w:rsidRPr="00094840">
              <w:rPr>
                <w:rFonts w:ascii="Corbel" w:hAnsi="Corbel" w:cstheme="minorHAnsi"/>
                <w:b w:val="0"/>
                <w:color w:val="auto"/>
                <w:sz w:val="20"/>
                <w:lang w:val="en-GB"/>
              </w:rPr>
              <w:t xml:space="preserve"> techniques and </w:t>
            </w:r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 xml:space="preserve">production methods of </w:t>
            </w:r>
            <w:proofErr w:type="spellStart"/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>theranostatic</w:t>
            </w:r>
            <w:proofErr w:type="spellEnd"/>
            <w:r w:rsidRPr="00094840">
              <w:rPr>
                <w:rFonts w:ascii="Corbel" w:hAnsi="Corbel" w:cstheme="minorHAnsi"/>
                <w:b w:val="0"/>
                <w:color w:val="auto"/>
                <w:lang w:val="en-GB"/>
              </w:rPr>
              <w:t xml:space="preserve"> tools</w:t>
            </w:r>
          </w:p>
        </w:tc>
      </w:tr>
    </w:tbl>
    <w:p w14:paraId="2EC4D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06F0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34F97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525D82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EDA2EEE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34706B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34C31" w14:paraId="2F9FC1AA" w14:textId="77777777" w:rsidTr="0009484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DAC69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2978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87CFB9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D14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94840" w:rsidRPr="004F2031" w14:paraId="48F7E066" w14:textId="77777777" w:rsidTr="0009484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557CC" w14:textId="77777777" w:rsidR="00094840" w:rsidRPr="00094840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t>EK</w:t>
            </w: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softHyphen/>
              <w:t>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FA0F" w14:textId="77777777" w:rsidR="00094840" w:rsidRPr="00094840" w:rsidRDefault="00094840" w:rsidP="00094840">
            <w:pPr>
              <w:spacing w:after="0" w:line="240" w:lineRule="auto"/>
              <w:jc w:val="both"/>
              <w:rPr>
                <w:rFonts w:ascii="Corbel" w:hAnsi="Corbel" w:cstheme="minorHAnsi"/>
                <w:color w:val="auto"/>
                <w:szCs w:val="24"/>
                <w:lang w:val="en-GB"/>
              </w:rPr>
            </w:pPr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>The student knows the basic techniques and research tools, as well as the processes</w:t>
            </w:r>
          </w:p>
          <w:p w14:paraId="09A70032" w14:textId="77777777" w:rsidR="00094840" w:rsidRPr="00094840" w:rsidRDefault="00094840" w:rsidP="00094840">
            <w:pPr>
              <w:spacing w:after="0" w:line="240" w:lineRule="auto"/>
              <w:jc w:val="both"/>
              <w:rPr>
                <w:rFonts w:ascii="Corbel" w:hAnsi="Corbel" w:cstheme="minorHAnsi"/>
                <w:b/>
                <w:smallCaps/>
                <w:color w:val="auto"/>
                <w:szCs w:val="24"/>
                <w:lang w:val="en-GB"/>
              </w:rPr>
            </w:pPr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 xml:space="preserve">technological applications used in </w:t>
            </w:r>
            <w:proofErr w:type="spellStart"/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>thranostics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F439F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K_W04, K_W05,</w:t>
            </w:r>
          </w:p>
          <w:p w14:paraId="52921336" w14:textId="77777777" w:rsidR="00094840" w:rsidRPr="00094840" w:rsidRDefault="00094840" w:rsidP="00094840">
            <w:pPr>
              <w:pStyle w:val="NormalnyWeb"/>
              <w:rPr>
                <w:rFonts w:ascii="Corbel" w:hAnsi="Corbel" w:cstheme="minorHAnsi"/>
                <w:b/>
                <w:bCs/>
                <w:smallCaps/>
              </w:rPr>
            </w:pPr>
          </w:p>
        </w:tc>
      </w:tr>
      <w:tr w:rsidR="00094840" w:rsidRPr="004F2031" w14:paraId="3CA2F967" w14:textId="77777777" w:rsidTr="0009484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688477" w14:textId="77777777" w:rsidR="00094840" w:rsidRPr="00094840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t>EK</w:t>
            </w: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softHyphen/>
              <w:t>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EBA27" w14:textId="77777777" w:rsidR="00094840" w:rsidRPr="00094840" w:rsidRDefault="00094840" w:rsidP="00094840">
            <w:pPr>
              <w:spacing w:after="0" w:line="240" w:lineRule="auto"/>
              <w:jc w:val="both"/>
              <w:rPr>
                <w:rFonts w:ascii="Corbel" w:hAnsi="Corbel" w:cstheme="minorHAnsi"/>
                <w:color w:val="auto"/>
                <w:szCs w:val="24"/>
                <w:lang w:val="en-GB"/>
              </w:rPr>
            </w:pPr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>The student knows the principles of design, receiving and practical use of nanomaterials and biomaterials for diagnostic and therapeutic applications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281361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 xml:space="preserve">K_W10, </w:t>
            </w:r>
          </w:p>
          <w:p w14:paraId="6A7C4654" w14:textId="77777777" w:rsidR="00094840" w:rsidRPr="00094840" w:rsidRDefault="00094840" w:rsidP="00094840">
            <w:pPr>
              <w:pStyle w:val="Punktygwne"/>
              <w:spacing w:before="0" w:after="0"/>
              <w:rPr>
                <w:rFonts w:ascii="TimesNewRoman" w:hAnsi="TimesNewRoman" w:cs="TimesNewRoman"/>
                <w:b w:val="0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094840" w:rsidRPr="004F2031" w14:paraId="707CFC79" w14:textId="77777777" w:rsidTr="0009484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46CC0B" w14:textId="77777777" w:rsidR="00094840" w:rsidRPr="00094840" w:rsidRDefault="00094840" w:rsidP="0009484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t>EK_03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EA3DA" w14:textId="77777777" w:rsidR="00094840" w:rsidRPr="00094840" w:rsidRDefault="00094840" w:rsidP="00094840">
            <w:pPr>
              <w:spacing w:after="0" w:line="240" w:lineRule="auto"/>
              <w:jc w:val="both"/>
              <w:rPr>
                <w:rFonts w:ascii="Corbel" w:hAnsi="Corbel" w:cstheme="minorHAnsi"/>
                <w:color w:val="auto"/>
                <w:szCs w:val="24"/>
                <w:lang w:val="en-GB"/>
              </w:rPr>
            </w:pPr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 xml:space="preserve">The student knows the principles of conducting experimental work of a design nature concerning the construction of tools for </w:t>
            </w:r>
            <w:proofErr w:type="spellStart"/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>theronostics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B0C493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K_W13,</w:t>
            </w:r>
          </w:p>
          <w:p w14:paraId="02722834" w14:textId="77777777" w:rsidR="00094840" w:rsidRPr="00094840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/>
                <w:color w:val="auto"/>
              </w:rPr>
              <w:t>K_W15</w:t>
            </w:r>
          </w:p>
        </w:tc>
      </w:tr>
      <w:tr w:rsidR="00094840" w:rsidRPr="004F2031" w14:paraId="4D1C0A73" w14:textId="77777777" w:rsidTr="0009484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EA6E6" w14:textId="77777777" w:rsidR="00094840" w:rsidRPr="00094840" w:rsidRDefault="00094840" w:rsidP="0009484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t>EK_04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57031" w14:textId="77777777" w:rsidR="00094840" w:rsidRPr="00094840" w:rsidRDefault="00094840" w:rsidP="00094840">
            <w:pPr>
              <w:spacing w:after="0" w:line="240" w:lineRule="auto"/>
              <w:jc w:val="both"/>
              <w:rPr>
                <w:rFonts w:ascii="Corbel" w:hAnsi="Corbel" w:cstheme="minorHAnsi"/>
                <w:color w:val="auto"/>
                <w:szCs w:val="24"/>
                <w:lang w:val="en-GB"/>
              </w:rPr>
            </w:pPr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>The student is able to receive nanoplatforms for the delivery of drugs and characterize their properties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DC8D7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 xml:space="preserve">K_U03, </w:t>
            </w:r>
          </w:p>
          <w:p w14:paraId="507EAD0E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K_U07,</w:t>
            </w:r>
          </w:p>
          <w:p w14:paraId="26C1E0D5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K_U08</w:t>
            </w:r>
          </w:p>
          <w:p w14:paraId="76DB10AF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K_K04</w:t>
            </w:r>
          </w:p>
        </w:tc>
      </w:tr>
      <w:tr w:rsidR="00094840" w:rsidRPr="004F2031" w14:paraId="3A4E780A" w14:textId="77777777" w:rsidTr="0009484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9C7CD" w14:textId="77777777" w:rsidR="00094840" w:rsidRPr="00094840" w:rsidRDefault="00094840" w:rsidP="00094840">
            <w:pPr>
              <w:pStyle w:val="Punktygwne"/>
              <w:spacing w:before="0"/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 w:cstheme="minorHAnsi"/>
                <w:b w:val="0"/>
                <w:smallCaps w:val="0"/>
                <w:color w:val="auto"/>
                <w:szCs w:val="24"/>
              </w:rPr>
              <w:t>Ek_05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02DE23" w14:textId="77777777" w:rsidR="00094840" w:rsidRPr="00094840" w:rsidRDefault="00094840" w:rsidP="00094840">
            <w:pPr>
              <w:spacing w:after="0" w:line="240" w:lineRule="auto"/>
              <w:jc w:val="both"/>
              <w:rPr>
                <w:rFonts w:ascii="Corbel" w:hAnsi="Corbel" w:cstheme="minorHAnsi"/>
                <w:color w:val="auto"/>
                <w:szCs w:val="24"/>
                <w:lang w:val="en-GB"/>
              </w:rPr>
            </w:pPr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 xml:space="preserve">The student is able to solve scientific problems based on English-language scientific literature in the field of </w:t>
            </w:r>
            <w:proofErr w:type="spellStart"/>
            <w:r w:rsidRPr="00094840">
              <w:rPr>
                <w:rFonts w:ascii="Corbel" w:hAnsi="Corbel" w:cstheme="minorHAnsi"/>
                <w:color w:val="auto"/>
                <w:szCs w:val="24"/>
                <w:lang w:val="en-GB"/>
              </w:rPr>
              <w:t>theronostics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0B650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 xml:space="preserve">K_U06, </w:t>
            </w:r>
          </w:p>
          <w:p w14:paraId="5C2EED7B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K_U12,</w:t>
            </w:r>
          </w:p>
          <w:p w14:paraId="0F598065" w14:textId="77777777" w:rsidR="00094840" w:rsidRPr="00094840" w:rsidRDefault="00094840" w:rsidP="00094840">
            <w:pPr>
              <w:pStyle w:val="NormalnyWeb"/>
              <w:rPr>
                <w:rFonts w:ascii="Corbel" w:hAnsi="Corbel"/>
              </w:rPr>
            </w:pPr>
            <w:r w:rsidRPr="00094840">
              <w:rPr>
                <w:rFonts w:ascii="Corbel" w:hAnsi="Corbel"/>
              </w:rPr>
              <w:t>K_K01, ,</w:t>
            </w:r>
          </w:p>
          <w:p w14:paraId="779F6E11" w14:textId="77777777" w:rsidR="00094840" w:rsidRPr="00094840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mallCaps w:val="0"/>
                <w:color w:val="auto"/>
                <w:szCs w:val="24"/>
              </w:rPr>
            </w:pPr>
            <w:r w:rsidRPr="00094840">
              <w:rPr>
                <w:rFonts w:ascii="Corbel" w:hAnsi="Corbel"/>
                <w:color w:val="auto"/>
              </w:rPr>
              <w:t>K_K06</w:t>
            </w:r>
          </w:p>
        </w:tc>
      </w:tr>
    </w:tbl>
    <w:p w14:paraId="6F5FE6D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D2752FE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8A7BD67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619FE2B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E38AB3C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74B2A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E010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094840" w:rsidRPr="004F2031" w14:paraId="10EAF0F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A08A9" w14:textId="77777777" w:rsidR="00094840" w:rsidRPr="00C15238" w:rsidRDefault="00094840" w:rsidP="00094840">
            <w:pPr>
              <w:spacing w:after="0" w:line="240" w:lineRule="auto"/>
              <w:jc w:val="both"/>
              <w:rPr>
                <w:rFonts w:ascii="Corbel" w:hAnsi="Corbel"/>
              </w:rPr>
            </w:pPr>
            <w:proofErr w:type="spellStart"/>
            <w:r w:rsidRPr="00C15238">
              <w:rPr>
                <w:rFonts w:ascii="Corbel" w:hAnsi="Corbel"/>
                <w:bCs/>
              </w:rPr>
              <w:t>Clinical</w:t>
            </w:r>
            <w:proofErr w:type="spellEnd"/>
            <w:r w:rsidRPr="00C15238">
              <w:rPr>
                <w:rFonts w:ascii="Corbel" w:hAnsi="Corbel"/>
                <w:bCs/>
              </w:rPr>
              <w:t xml:space="preserve"> </w:t>
            </w:r>
            <w:proofErr w:type="spellStart"/>
            <w:r w:rsidRPr="00C15238">
              <w:rPr>
                <w:rFonts w:ascii="Corbel" w:hAnsi="Corbel"/>
                <w:bCs/>
              </w:rPr>
              <w:t>history</w:t>
            </w:r>
            <w:proofErr w:type="spellEnd"/>
            <w:r w:rsidRPr="00C15238">
              <w:rPr>
                <w:rFonts w:ascii="Corbel" w:hAnsi="Corbel"/>
                <w:bCs/>
              </w:rPr>
              <w:t xml:space="preserve"> of </w:t>
            </w:r>
            <w:proofErr w:type="spellStart"/>
            <w:r w:rsidRPr="00C15238">
              <w:rPr>
                <w:rFonts w:ascii="Corbel" w:hAnsi="Corbel"/>
                <w:bCs/>
              </w:rPr>
              <w:t>theranostics</w:t>
            </w:r>
            <w:proofErr w:type="spellEnd"/>
          </w:p>
        </w:tc>
      </w:tr>
      <w:tr w:rsidR="00094840" w:rsidRPr="00434C31" w14:paraId="33B951E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2B2F11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en-GB"/>
              </w:rPr>
            </w:pPr>
            <w:r w:rsidRPr="00C15238">
              <w:rPr>
                <w:rFonts w:ascii="Corbel" w:hAnsi="Corbel"/>
                <w:lang w:val="en-GB"/>
              </w:rPr>
              <w:t xml:space="preserve">Molecular tracers used in </w:t>
            </w:r>
            <w:proofErr w:type="spellStart"/>
            <w:r w:rsidRPr="00C15238">
              <w:rPr>
                <w:rFonts w:ascii="Corbel" w:hAnsi="Corbel"/>
                <w:lang w:val="en-GB"/>
              </w:rPr>
              <w:t>theranostics</w:t>
            </w:r>
            <w:proofErr w:type="spellEnd"/>
          </w:p>
        </w:tc>
      </w:tr>
      <w:tr w:rsidR="00094840" w:rsidRPr="00434C31" w14:paraId="63349A1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87E3A2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en-GB"/>
              </w:rPr>
            </w:pPr>
            <w:r w:rsidRPr="00C15238">
              <w:rPr>
                <w:rFonts w:ascii="Corbel" w:hAnsi="Corbel"/>
                <w:shd w:val="clear" w:color="auto" w:fill="FFFFFF"/>
                <w:lang w:val="en-GB"/>
              </w:rPr>
              <w:t xml:space="preserve">Overview methods for characterization of nanomaterials for  </w:t>
            </w:r>
            <w:proofErr w:type="spellStart"/>
            <w:r w:rsidRPr="00C15238">
              <w:rPr>
                <w:rFonts w:ascii="Corbel" w:hAnsi="Corbel"/>
                <w:shd w:val="clear" w:color="auto" w:fill="FFFFFF"/>
                <w:lang w:val="en-GB"/>
              </w:rPr>
              <w:t>theranostics</w:t>
            </w:r>
            <w:proofErr w:type="spellEnd"/>
            <w:r w:rsidRPr="00C15238">
              <w:rPr>
                <w:rFonts w:ascii="Corbel" w:hAnsi="Corbel"/>
                <w:b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094840" w:rsidRPr="00434C31" w14:paraId="78F990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82ED5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hd w:val="clear" w:color="auto" w:fill="FFFFFF"/>
                <w:lang w:val="en-GB"/>
              </w:rPr>
            </w:pPr>
            <w:r w:rsidRPr="00D87EDA">
              <w:rPr>
                <w:rFonts w:ascii="Corbel" w:hAnsi="Corbel"/>
                <w:shd w:val="clear" w:color="auto" w:fill="FFFFFF"/>
                <w:lang w:val="en-GB"/>
              </w:rPr>
              <w:t xml:space="preserve">Nucleic Acid Aptamers as Emerging Tools for Diagnostics and </w:t>
            </w:r>
            <w:proofErr w:type="spellStart"/>
            <w:r w:rsidRPr="00D87EDA">
              <w:rPr>
                <w:rFonts w:ascii="Corbel" w:hAnsi="Corbel"/>
                <w:shd w:val="clear" w:color="auto" w:fill="FFFFFF"/>
                <w:lang w:val="en-GB"/>
              </w:rPr>
              <w:t>Theranostics</w:t>
            </w:r>
            <w:proofErr w:type="spellEnd"/>
          </w:p>
        </w:tc>
      </w:tr>
      <w:tr w:rsidR="00094840" w:rsidRPr="00434C31" w14:paraId="020A28F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380A0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hd w:val="clear" w:color="auto" w:fill="FFFFFF"/>
                <w:lang w:val="en-GB"/>
              </w:rPr>
            </w:pPr>
            <w:proofErr w:type="spellStart"/>
            <w:r w:rsidRPr="00C15238">
              <w:rPr>
                <w:rFonts w:ascii="Corbel" w:hAnsi="Corbel"/>
                <w:shd w:val="clear" w:color="auto" w:fill="FFFFFF"/>
                <w:lang w:val="en-GB"/>
              </w:rPr>
              <w:t>Theranostics</w:t>
            </w:r>
            <w:proofErr w:type="spellEnd"/>
            <w:r w:rsidRPr="00C15238">
              <w:rPr>
                <w:rFonts w:ascii="Corbel" w:hAnsi="Corbel"/>
                <w:shd w:val="clear" w:color="auto" w:fill="FFFFFF"/>
                <w:lang w:val="en-GB"/>
              </w:rPr>
              <w:t xml:space="preserve"> and Image Guided Drug Delivery</w:t>
            </w:r>
          </w:p>
        </w:tc>
      </w:tr>
      <w:tr w:rsidR="00094840" w:rsidRPr="00434C31" w14:paraId="465567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206A2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bCs/>
                <w:lang w:val="en-GB"/>
              </w:rPr>
            </w:pPr>
            <w:r w:rsidRPr="00C15238">
              <w:rPr>
                <w:rFonts w:ascii="Corbel" w:hAnsi="Corbel"/>
                <w:lang w:val="en-GB"/>
              </w:rPr>
              <w:t>Types of nanoplatforms for diagnostic and therapeutic applications</w:t>
            </w:r>
          </w:p>
        </w:tc>
      </w:tr>
      <w:tr w:rsidR="00094840" w:rsidRPr="004F2031" w14:paraId="3BBACED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31A0A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en-GB"/>
              </w:rPr>
            </w:pPr>
            <w:r w:rsidRPr="00C15238">
              <w:rPr>
                <w:rFonts w:ascii="Corbel" w:hAnsi="Corbel"/>
                <w:lang w:val="en-GB"/>
              </w:rPr>
              <w:t xml:space="preserve">Nano-Pharmacokinetics and </w:t>
            </w:r>
            <w:proofErr w:type="spellStart"/>
            <w:r w:rsidRPr="00C15238">
              <w:rPr>
                <w:rFonts w:ascii="Corbel" w:hAnsi="Corbel"/>
                <w:lang w:val="en-GB"/>
              </w:rPr>
              <w:t>Theranostics</w:t>
            </w:r>
            <w:proofErr w:type="spellEnd"/>
          </w:p>
        </w:tc>
      </w:tr>
      <w:tr w:rsidR="00094840" w:rsidRPr="00434C31" w14:paraId="325E40F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E0CD0" w14:textId="77777777" w:rsidR="00094840" w:rsidRPr="00C15238" w:rsidRDefault="00094840" w:rsidP="00094840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lang w:val="en-GB"/>
              </w:rPr>
            </w:pPr>
            <w:r w:rsidRPr="00C15238">
              <w:rPr>
                <w:rFonts w:ascii="Corbel" w:hAnsi="Corbel"/>
                <w:lang w:val="en-GB"/>
              </w:rPr>
              <w:t xml:space="preserve">Overview selected examples of the application of </w:t>
            </w:r>
            <w:proofErr w:type="spellStart"/>
            <w:r w:rsidRPr="00C15238">
              <w:rPr>
                <w:rFonts w:ascii="Corbel" w:hAnsi="Corbel"/>
                <w:lang w:val="en-GB"/>
              </w:rPr>
              <w:t>theranostics</w:t>
            </w:r>
            <w:proofErr w:type="spellEnd"/>
            <w:r w:rsidRPr="00C15238">
              <w:rPr>
                <w:rFonts w:ascii="Corbel" w:hAnsi="Corbel"/>
                <w:lang w:val="en-GB"/>
              </w:rPr>
              <w:t xml:space="preserve"> tools in medical practice</w:t>
            </w:r>
          </w:p>
        </w:tc>
      </w:tr>
    </w:tbl>
    <w:p w14:paraId="64EED61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997F71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5EEF2D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44E9A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5FE0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94840" w:rsidRPr="004F2031" w14:paraId="58B9782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8386D" w14:textId="77777777" w:rsidR="00094840" w:rsidRPr="00877450" w:rsidRDefault="00094840" w:rsidP="00094840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Cs w:val="24"/>
              </w:rPr>
            </w:pPr>
          </w:p>
        </w:tc>
      </w:tr>
      <w:tr w:rsidR="00094840" w:rsidRPr="004F2031" w14:paraId="54F132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33FBE" w14:textId="77777777" w:rsidR="00094840" w:rsidRPr="00C15238" w:rsidRDefault="00094840" w:rsidP="00094840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Cs w:val="24"/>
                <w:lang w:val="en-GB"/>
              </w:rPr>
            </w:pPr>
          </w:p>
        </w:tc>
      </w:tr>
      <w:tr w:rsidR="00094840" w:rsidRPr="005E660A" w14:paraId="131E51D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C776C" w14:textId="77777777" w:rsidR="00094840" w:rsidRPr="00D87EDA" w:rsidRDefault="00094840" w:rsidP="00094840">
            <w:pPr>
              <w:spacing w:after="0" w:line="240" w:lineRule="auto"/>
              <w:jc w:val="both"/>
              <w:rPr>
                <w:rFonts w:ascii="Corbel" w:hAnsi="Corbel"/>
                <w:color w:val="000000" w:themeColor="text1"/>
                <w:szCs w:val="24"/>
                <w:lang w:val="en-GB"/>
              </w:rPr>
            </w:pPr>
          </w:p>
        </w:tc>
      </w:tr>
      <w:tr w:rsidR="00094840" w:rsidRPr="005E660A" w14:paraId="1CA322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746C8" w14:textId="77777777" w:rsidR="00094840" w:rsidRPr="00D87EDA" w:rsidRDefault="00094840" w:rsidP="00094840">
            <w:pPr>
              <w:spacing w:after="0"/>
              <w:jc w:val="both"/>
              <w:rPr>
                <w:rFonts w:ascii="Corbel" w:hAnsi="Corbel"/>
                <w:color w:val="000000" w:themeColor="text1"/>
                <w:szCs w:val="24"/>
                <w:lang w:val="en-GB"/>
              </w:rPr>
            </w:pPr>
          </w:p>
        </w:tc>
      </w:tr>
    </w:tbl>
    <w:p w14:paraId="39760D48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0E8531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BC90561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9E03A8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A31F56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9A153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CFEEE7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B0FC844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829B8A" w14:textId="77777777" w:rsidR="00094840" w:rsidRPr="004F2031" w:rsidRDefault="000948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9484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Lecture: a problem-solving lecture/a lecture supported by a multimedia presentation </w:t>
      </w:r>
    </w:p>
    <w:p w14:paraId="7895D7DE" w14:textId="77777777" w:rsidR="00094840" w:rsidRPr="00D87EDA" w:rsidRDefault="00094840" w:rsidP="00094840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  <w:lang w:val="en-GB"/>
        </w:rPr>
      </w:pPr>
      <w:r w:rsidRPr="00D87EDA">
        <w:rPr>
          <w:rFonts w:ascii="Corbel" w:hAnsi="Corbel" w:cstheme="minorHAnsi"/>
          <w:b w:val="0"/>
          <w:smallCaps w:val="0"/>
          <w:szCs w:val="24"/>
          <w:lang w:val="en-GB"/>
        </w:rPr>
        <w:t>laboratory exercises - working in groups in the laboratory using laboratory equipment; execution and planning of experiments..</w:t>
      </w:r>
    </w:p>
    <w:p w14:paraId="27875E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4422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E178A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BDDEB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B9498C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EB707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9A4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4BB97AD" w14:textId="77777777" w:rsidTr="0009484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E54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3CC13E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3A9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2AA2F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94840" w:rsidRPr="004F2031" w14:paraId="5DF33DDB" w14:textId="77777777" w:rsidTr="0009484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B6CB0C" w14:textId="77777777" w:rsidR="00094840" w:rsidRPr="00FA0A37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>
              <w:rPr>
                <w:rFonts w:ascii="Corbel" w:hAnsi="Corbel" w:cstheme="minorHAnsi"/>
                <w:b w:val="0"/>
                <w:szCs w:val="24"/>
              </w:rPr>
              <w:t>E</w:t>
            </w:r>
            <w:r w:rsidRPr="00FA0A37">
              <w:rPr>
                <w:rFonts w:ascii="Corbel" w:hAnsi="Corbel" w:cstheme="minorHAnsi"/>
                <w:b w:val="0"/>
                <w:szCs w:val="24"/>
              </w:rPr>
              <w:t xml:space="preserve">k_ 01 </w:t>
            </w:r>
            <w:r>
              <w:rPr>
                <w:rFonts w:ascii="Corbel" w:hAnsi="Corbel" w:cstheme="minorHAnsi"/>
                <w:b w:val="0"/>
                <w:szCs w:val="24"/>
              </w:rPr>
              <w:t>_19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8674D" w14:textId="77777777" w:rsidR="00094840" w:rsidRPr="00D87EDA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trike/>
                <w:szCs w:val="24"/>
                <w:lang w:val="en-GB"/>
              </w:rPr>
            </w:pPr>
            <w:r w:rsidRPr="00D87EDA">
              <w:rPr>
                <w:rFonts w:ascii="Corbel" w:hAnsi="Corbel"/>
                <w:b w:val="0"/>
                <w:szCs w:val="20"/>
                <w:lang w:val="en-GB"/>
              </w:rPr>
              <w:t>WRITTEN COLLOQUIUM, REPORTS, STUDENT ACTIVITY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BFA395" w14:textId="77777777" w:rsidR="00094840" w:rsidRPr="004E2554" w:rsidRDefault="001E10B8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0"/>
              </w:rPr>
              <w:t>Lecture</w:t>
            </w:r>
            <w:proofErr w:type="spellEnd"/>
          </w:p>
        </w:tc>
      </w:tr>
      <w:tr w:rsidR="00094840" w:rsidRPr="004F2031" w14:paraId="18B25E8E" w14:textId="77777777" w:rsidTr="00094840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8D346" w14:textId="77777777" w:rsidR="00094840" w:rsidRPr="00FA0A37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r w:rsidRPr="00FA0A37">
              <w:rPr>
                <w:rFonts w:ascii="Corbel" w:hAnsi="Corbel" w:cstheme="minorHAnsi"/>
                <w:b w:val="0"/>
                <w:szCs w:val="24"/>
              </w:rPr>
              <w:lastRenderedPageBreak/>
              <w:t>Ek_ 01-0</w:t>
            </w:r>
            <w:r>
              <w:rPr>
                <w:rFonts w:ascii="Corbel" w:hAnsi="Corbel" w:cstheme="minorHAnsi"/>
                <w:b w:val="0"/>
                <w:szCs w:val="24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EE00AB" w14:textId="77777777" w:rsidR="00094840" w:rsidRPr="00FA0A37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 w:rsidRPr="00D87EDA">
              <w:rPr>
                <w:rFonts w:ascii="Corbel" w:hAnsi="Corbel" w:cstheme="minorHAnsi"/>
                <w:b w:val="0"/>
                <w:szCs w:val="24"/>
              </w:rPr>
              <w:t>essay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9C6A99" w14:textId="77777777" w:rsidR="00094840" w:rsidRPr="00FA0A37" w:rsidRDefault="00094840" w:rsidP="00094840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Cs w:val="24"/>
              </w:rPr>
              <w:t>Lecture</w:t>
            </w:r>
            <w:proofErr w:type="spellEnd"/>
          </w:p>
        </w:tc>
      </w:tr>
    </w:tbl>
    <w:p w14:paraId="0DE221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2C73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5FCDC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96642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34C31" w14:paraId="75E4894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3C8F9" w14:textId="77777777" w:rsidR="00094840" w:rsidRPr="008840A5" w:rsidRDefault="00094840" w:rsidP="00094840">
            <w:pPr>
              <w:spacing w:after="0" w:line="240" w:lineRule="auto"/>
              <w:jc w:val="both"/>
              <w:rPr>
                <w:rFonts w:ascii="Corbel" w:hAnsi="Corbel"/>
                <w:b/>
                <w:szCs w:val="24"/>
                <w:lang w:val="en-GB"/>
              </w:rPr>
            </w:pPr>
            <w:r w:rsidRPr="00D87EDA">
              <w:rPr>
                <w:rFonts w:ascii="Corbel" w:hAnsi="Corbel"/>
                <w:b/>
                <w:szCs w:val="24"/>
                <w:lang w:val="en-GB"/>
              </w:rPr>
              <w:t xml:space="preserve">Lecture: </w:t>
            </w:r>
            <w:r w:rsidR="003F3E41" w:rsidRPr="008840A5">
              <w:rPr>
                <w:rFonts w:ascii="Corbel" w:hAnsi="Corbel" w:cs="Tahoma"/>
                <w:color w:val="auto"/>
                <w:szCs w:val="24"/>
                <w:lang w:val="en-GB"/>
              </w:rPr>
              <w:t>pass with a grade</w:t>
            </w:r>
            <w:r w:rsidRPr="008840A5">
              <w:rPr>
                <w:rFonts w:ascii="Corbel" w:hAnsi="Corbel"/>
                <w:b/>
                <w:szCs w:val="24"/>
                <w:lang w:val="en-GB"/>
              </w:rPr>
              <w:t>.</w:t>
            </w:r>
          </w:p>
          <w:p w14:paraId="0341E243" w14:textId="77777777" w:rsidR="00094840" w:rsidRPr="00D87EDA" w:rsidRDefault="00094840" w:rsidP="00094840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840A5">
              <w:rPr>
                <w:rFonts w:ascii="Corbel" w:hAnsi="Corbel"/>
                <w:szCs w:val="24"/>
                <w:lang w:val="en-GB"/>
              </w:rPr>
              <w:t xml:space="preserve">The positive assessment from the </w:t>
            </w:r>
            <w:r w:rsidR="003F3E41" w:rsidRPr="008840A5">
              <w:rPr>
                <w:rFonts w:ascii="Corbel" w:hAnsi="Corbel" w:cs="Tahoma"/>
                <w:color w:val="auto"/>
                <w:szCs w:val="24"/>
                <w:lang w:val="en-GB"/>
              </w:rPr>
              <w:t>colloquium</w:t>
            </w:r>
            <w:r w:rsidRPr="008840A5">
              <w:rPr>
                <w:rFonts w:ascii="Corbel" w:hAnsi="Corbel"/>
                <w:szCs w:val="24"/>
                <w:lang w:val="en-GB"/>
              </w:rPr>
              <w:t xml:space="preserve"> is determined by the</w:t>
            </w:r>
            <w:r w:rsidRPr="00D87EDA">
              <w:rPr>
                <w:rFonts w:ascii="Corbel" w:hAnsi="Corbel"/>
                <w:szCs w:val="24"/>
                <w:lang w:val="en-GB"/>
              </w:rPr>
              <w:t xml:space="preserve"> number of points obtained (&gt;50% of the maximum number of points): </w:t>
            </w:r>
            <w:proofErr w:type="spellStart"/>
            <w:r w:rsidRPr="00D87EDA">
              <w:rPr>
                <w:rFonts w:ascii="Corbel" w:hAnsi="Corbel"/>
                <w:szCs w:val="24"/>
                <w:lang w:val="en-GB"/>
              </w:rPr>
              <w:t>dst</w:t>
            </w:r>
            <w:proofErr w:type="spellEnd"/>
            <w:r w:rsidRPr="00D87EDA">
              <w:rPr>
                <w:rFonts w:ascii="Corbel" w:hAnsi="Corbel"/>
                <w:szCs w:val="24"/>
                <w:lang w:val="en-GB"/>
              </w:rPr>
              <w:t xml:space="preserve"> 51-59%, </w:t>
            </w:r>
            <w:proofErr w:type="spellStart"/>
            <w:r w:rsidRPr="00D87EDA">
              <w:rPr>
                <w:rFonts w:ascii="Corbel" w:hAnsi="Corbel"/>
                <w:szCs w:val="24"/>
                <w:lang w:val="en-GB"/>
              </w:rPr>
              <w:t>dst</w:t>
            </w:r>
            <w:proofErr w:type="spellEnd"/>
            <w:r w:rsidRPr="00D87EDA">
              <w:rPr>
                <w:rFonts w:ascii="Corbel" w:hAnsi="Corbel"/>
                <w:szCs w:val="24"/>
                <w:lang w:val="en-GB"/>
              </w:rPr>
              <w:t xml:space="preserve"> plus 60-69%, </w:t>
            </w:r>
            <w:proofErr w:type="spellStart"/>
            <w:r w:rsidRPr="00D87EDA">
              <w:rPr>
                <w:rFonts w:ascii="Corbel" w:hAnsi="Corbel"/>
                <w:szCs w:val="24"/>
                <w:lang w:val="en-GB"/>
              </w:rPr>
              <w:t>db</w:t>
            </w:r>
            <w:proofErr w:type="spellEnd"/>
            <w:r w:rsidRPr="00D87EDA">
              <w:rPr>
                <w:rFonts w:ascii="Corbel" w:hAnsi="Corbel"/>
                <w:szCs w:val="24"/>
                <w:lang w:val="en-GB"/>
              </w:rPr>
              <w:t xml:space="preserve"> 70-79%, </w:t>
            </w:r>
            <w:proofErr w:type="spellStart"/>
            <w:r w:rsidRPr="00D87EDA">
              <w:rPr>
                <w:rFonts w:ascii="Corbel" w:hAnsi="Corbel"/>
                <w:szCs w:val="24"/>
                <w:lang w:val="en-GB"/>
              </w:rPr>
              <w:t>db</w:t>
            </w:r>
            <w:proofErr w:type="spellEnd"/>
            <w:r w:rsidRPr="00D87EDA">
              <w:rPr>
                <w:rFonts w:ascii="Corbel" w:hAnsi="Corbel"/>
                <w:szCs w:val="24"/>
                <w:lang w:val="en-GB"/>
              </w:rPr>
              <w:t xml:space="preserve"> plus 81-89%, </w:t>
            </w:r>
            <w:proofErr w:type="spellStart"/>
            <w:r w:rsidRPr="00D87EDA">
              <w:rPr>
                <w:rFonts w:ascii="Corbel" w:hAnsi="Corbel"/>
                <w:szCs w:val="24"/>
                <w:lang w:val="en-GB"/>
              </w:rPr>
              <w:t>bdb</w:t>
            </w:r>
            <w:proofErr w:type="spellEnd"/>
            <w:r w:rsidRPr="00D87EDA">
              <w:rPr>
                <w:rFonts w:ascii="Corbel" w:hAnsi="Corbel"/>
                <w:szCs w:val="24"/>
                <w:lang w:val="en-GB"/>
              </w:rPr>
              <w:t xml:space="preserve"> &gt; 90%).</w:t>
            </w:r>
          </w:p>
          <w:p w14:paraId="1191C3BD" w14:textId="77777777" w:rsidR="00AA1FCD" w:rsidRPr="004F2031" w:rsidRDefault="00094840" w:rsidP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87EDA">
              <w:rPr>
                <w:rFonts w:ascii="Corbel" w:hAnsi="Corbel"/>
                <w:b w:val="0"/>
                <w:szCs w:val="24"/>
                <w:lang w:val="en-GB"/>
              </w:rPr>
              <w:t>The condition for passing the subject is to achieve all the assumed learning outcomes</w:t>
            </w:r>
          </w:p>
          <w:p w14:paraId="200EE14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B733C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EA1CF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66540B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6F72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8BA5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267E7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45F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E5011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94840" w:rsidRPr="004F2031" w14:paraId="25E9927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D291C" w14:textId="77777777" w:rsidR="00094840" w:rsidRPr="004F2031" w:rsidRDefault="00094840" w:rsidP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EDE0F" w14:textId="77777777" w:rsidR="00094840" w:rsidRPr="008840A5" w:rsidRDefault="00434C31" w:rsidP="0009484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Cs w:val="24"/>
              </w:rPr>
            </w:pPr>
            <w:r w:rsidRPr="008840A5">
              <w:rPr>
                <w:rFonts w:ascii="Corbel" w:hAnsi="Corbel" w:cstheme="minorHAnsi"/>
                <w:szCs w:val="24"/>
              </w:rPr>
              <w:t>30</w:t>
            </w:r>
          </w:p>
        </w:tc>
      </w:tr>
      <w:tr w:rsidR="00094840" w:rsidRPr="00094840" w14:paraId="1EEA6E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558E5" w14:textId="77777777" w:rsidR="00094840" w:rsidRPr="004F2031" w:rsidRDefault="00094840" w:rsidP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0055C" w14:textId="77777777" w:rsidR="00094840" w:rsidRPr="008840A5" w:rsidRDefault="00434C31" w:rsidP="00434C3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Cs w:val="24"/>
              </w:rPr>
            </w:pPr>
            <w:r w:rsidRPr="008840A5">
              <w:rPr>
                <w:rFonts w:ascii="Corbel" w:hAnsi="Corbel" w:cstheme="minorHAnsi"/>
                <w:szCs w:val="24"/>
              </w:rPr>
              <w:t>40</w:t>
            </w:r>
          </w:p>
        </w:tc>
      </w:tr>
      <w:tr w:rsidR="00094840" w:rsidRPr="00094840" w14:paraId="220BFA1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92974" w14:textId="77777777" w:rsidR="00094840" w:rsidRPr="004F2031" w:rsidRDefault="00094840" w:rsidP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81A76" w14:textId="77777777" w:rsidR="00094840" w:rsidRPr="008840A5" w:rsidRDefault="00163867" w:rsidP="0009484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Cs w:val="24"/>
              </w:rPr>
            </w:pPr>
            <w:r w:rsidRPr="008840A5">
              <w:rPr>
                <w:rFonts w:ascii="Corbel" w:hAnsi="Corbel" w:cstheme="minorHAnsi"/>
                <w:szCs w:val="24"/>
              </w:rPr>
              <w:t>60</w:t>
            </w:r>
          </w:p>
        </w:tc>
      </w:tr>
      <w:tr w:rsidR="00094840" w:rsidRPr="004F2031" w14:paraId="6113078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6C476" w14:textId="77777777" w:rsidR="00094840" w:rsidRPr="004F2031" w:rsidRDefault="00094840" w:rsidP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BB6DD" w14:textId="77777777" w:rsidR="00094840" w:rsidRPr="008840A5" w:rsidRDefault="00163867" w:rsidP="00434C3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Cs w:val="24"/>
              </w:rPr>
            </w:pPr>
            <w:r w:rsidRPr="008840A5">
              <w:rPr>
                <w:rFonts w:ascii="Corbel" w:hAnsi="Corbel" w:cstheme="minorHAnsi"/>
                <w:szCs w:val="24"/>
              </w:rPr>
              <w:t>13</w:t>
            </w:r>
            <w:r w:rsidR="00434C31" w:rsidRPr="008840A5">
              <w:rPr>
                <w:rFonts w:ascii="Corbel" w:hAnsi="Corbel" w:cstheme="minorHAnsi"/>
                <w:szCs w:val="24"/>
              </w:rPr>
              <w:t>0</w:t>
            </w:r>
          </w:p>
        </w:tc>
      </w:tr>
      <w:tr w:rsidR="00094840" w:rsidRPr="00094840" w14:paraId="5E1492A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41484" w14:textId="77777777" w:rsidR="00094840" w:rsidRPr="004F2031" w:rsidRDefault="00094840" w:rsidP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3E352" w14:textId="77777777" w:rsidR="00094840" w:rsidRPr="008840A5" w:rsidRDefault="00163867" w:rsidP="0009484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Cs w:val="24"/>
              </w:rPr>
            </w:pPr>
            <w:r w:rsidRPr="008840A5">
              <w:rPr>
                <w:rFonts w:ascii="Corbel" w:hAnsi="Corbel" w:cstheme="minorHAnsi"/>
                <w:szCs w:val="24"/>
              </w:rPr>
              <w:t>5</w:t>
            </w:r>
          </w:p>
        </w:tc>
      </w:tr>
    </w:tbl>
    <w:p w14:paraId="564C31DE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421F9E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67BD3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76426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813A3F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486619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D358F18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5AF1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5F9B51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A5C2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5DC27D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F4DE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B997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9F1AF1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D5BCC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B7C81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E8474E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34C31" w14:paraId="2BF41D7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8655A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E90D24B" w14:textId="77777777" w:rsidR="00094840" w:rsidRPr="007D26EF" w:rsidRDefault="00094840" w:rsidP="00094840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Corbel" w:hAnsi="Corbel" w:cstheme="minorHAnsi"/>
                <w:color w:val="000000"/>
                <w:szCs w:val="24"/>
                <w:lang w:val="en-GB"/>
              </w:rPr>
            </w:pPr>
            <w:proofErr w:type="spellStart"/>
            <w:r w:rsidRPr="007D26EF">
              <w:rPr>
                <w:rFonts w:ascii="Corbel" w:hAnsi="Corbel" w:cstheme="minorHAnsi"/>
                <w:color w:val="000000"/>
                <w:szCs w:val="24"/>
                <w:lang w:val="en-GB"/>
              </w:rPr>
              <w:t>Theranostics</w:t>
            </w:r>
            <w:proofErr w:type="spellEnd"/>
            <w:r w:rsidRPr="007D26EF">
              <w:rPr>
                <w:rFonts w:ascii="Corbel" w:hAnsi="Corbel" w:cstheme="minorHAnsi"/>
                <w:color w:val="000000"/>
                <w:szCs w:val="24"/>
                <w:lang w:val="en-GB"/>
              </w:rPr>
              <w:t>, Editors: Jyotsna Batra, Srilakshmi Srinivasan, 2019, Volume 2054, ISBN : 978-1-4939-9768-8</w:t>
            </w:r>
          </w:p>
          <w:p w14:paraId="04E04CEF" w14:textId="77777777" w:rsidR="00AA1FCD" w:rsidRPr="00094840" w:rsidRDefault="00094840" w:rsidP="00094840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Corbel" w:hAnsi="Corbel" w:cstheme="minorHAnsi"/>
                <w:color w:val="000000"/>
                <w:szCs w:val="24"/>
                <w:lang w:val="en-GB"/>
              </w:rPr>
            </w:pPr>
            <w:r w:rsidRPr="007D26EF">
              <w:rPr>
                <w:rFonts w:ascii="Corbel" w:hAnsi="Corbel" w:cstheme="minorHAnsi"/>
                <w:color w:val="000000"/>
                <w:szCs w:val="24"/>
                <w:lang w:val="en-GB"/>
              </w:rPr>
              <w:t>Handbook of Nanomaterials for Cancer Theranostics,2018 Elsevier Science, ISBN: 9780128133392</w:t>
            </w:r>
          </w:p>
        </w:tc>
      </w:tr>
      <w:tr w:rsidR="00AA1FCD" w:rsidRPr="00F32FE2" w14:paraId="27E1B08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AC08F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505A0A7C" w14:textId="77777777" w:rsidR="00094840" w:rsidRPr="004F2031" w:rsidRDefault="000948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PUbmed</w:t>
            </w:r>
            <w:proofErr w:type="spellEnd"/>
          </w:p>
          <w:p w14:paraId="29511D6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83E79D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D539E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1AEBA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CEF08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EE783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5866B3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0CAD36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69486" w14:textId="77777777" w:rsidR="00F13F28" w:rsidRDefault="00F13F28">
      <w:pPr>
        <w:spacing w:after="0" w:line="240" w:lineRule="auto"/>
      </w:pPr>
      <w:r>
        <w:separator/>
      </w:r>
    </w:p>
  </w:endnote>
  <w:endnote w:type="continuationSeparator" w:id="0">
    <w:p w14:paraId="7CAEC227" w14:textId="77777777" w:rsidR="00F13F28" w:rsidRDefault="00F1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7BD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840A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9D211" w14:textId="77777777" w:rsidR="00F13F28" w:rsidRDefault="00F13F28">
      <w:pPr>
        <w:spacing w:after="0" w:line="240" w:lineRule="auto"/>
      </w:pPr>
      <w:r>
        <w:separator/>
      </w:r>
    </w:p>
  </w:footnote>
  <w:footnote w:type="continuationSeparator" w:id="0">
    <w:p w14:paraId="52FB7E4D" w14:textId="77777777" w:rsidR="00F13F28" w:rsidRDefault="00F1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A6F43"/>
    <w:multiLevelType w:val="hybridMultilevel"/>
    <w:tmpl w:val="63680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9AF1FA0"/>
    <w:multiLevelType w:val="hybridMultilevel"/>
    <w:tmpl w:val="F07E9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92506123">
    <w:abstractNumId w:val="1"/>
  </w:num>
  <w:num w:numId="2" w16cid:durableId="727730336">
    <w:abstractNumId w:val="3"/>
  </w:num>
  <w:num w:numId="3" w16cid:durableId="1202131127">
    <w:abstractNumId w:val="7"/>
  </w:num>
  <w:num w:numId="4" w16cid:durableId="1058018300">
    <w:abstractNumId w:val="6"/>
  </w:num>
  <w:num w:numId="5" w16cid:durableId="975766378">
    <w:abstractNumId w:val="5"/>
  </w:num>
  <w:num w:numId="6" w16cid:durableId="1233347135">
    <w:abstractNumId w:val="4"/>
  </w:num>
  <w:num w:numId="7" w16cid:durableId="1398552700">
    <w:abstractNumId w:val="0"/>
  </w:num>
  <w:num w:numId="8" w16cid:durableId="822819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94840"/>
    <w:rsid w:val="001331C0"/>
    <w:rsid w:val="00163867"/>
    <w:rsid w:val="00191CD9"/>
    <w:rsid w:val="001B2CBD"/>
    <w:rsid w:val="001C26A0"/>
    <w:rsid w:val="001E10B8"/>
    <w:rsid w:val="002563F4"/>
    <w:rsid w:val="0028211C"/>
    <w:rsid w:val="002D7484"/>
    <w:rsid w:val="00300BF3"/>
    <w:rsid w:val="003730E0"/>
    <w:rsid w:val="00382F0C"/>
    <w:rsid w:val="003F3E41"/>
    <w:rsid w:val="00434C31"/>
    <w:rsid w:val="004D1632"/>
    <w:rsid w:val="004D1955"/>
    <w:rsid w:val="004F2031"/>
    <w:rsid w:val="00547266"/>
    <w:rsid w:val="005E660A"/>
    <w:rsid w:val="005F3199"/>
    <w:rsid w:val="007123EF"/>
    <w:rsid w:val="00732C4E"/>
    <w:rsid w:val="007B3EDB"/>
    <w:rsid w:val="007F4FA4"/>
    <w:rsid w:val="008840A5"/>
    <w:rsid w:val="008A1CC8"/>
    <w:rsid w:val="008B7F1F"/>
    <w:rsid w:val="00907673"/>
    <w:rsid w:val="009636EE"/>
    <w:rsid w:val="009F7732"/>
    <w:rsid w:val="00A07FFB"/>
    <w:rsid w:val="00AA1FCD"/>
    <w:rsid w:val="00D57E56"/>
    <w:rsid w:val="00EA249D"/>
    <w:rsid w:val="00EC692E"/>
    <w:rsid w:val="00F13F28"/>
    <w:rsid w:val="00F16134"/>
    <w:rsid w:val="00F32FE2"/>
    <w:rsid w:val="00F970C1"/>
    <w:rsid w:val="00FA490B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3252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94840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Hipercze">
    <w:name w:val="Hyperlink"/>
    <w:uiPriority w:val="99"/>
    <w:unhideWhenUsed/>
    <w:rsid w:val="00094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FFB3-8E87-4E91-B8A8-865FEAF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2024-09-24T07:20:00Z</cp:lastPrinted>
  <dcterms:created xsi:type="dcterms:W3CDTF">2024-12-10T10:30:00Z</dcterms:created>
  <dcterms:modified xsi:type="dcterms:W3CDTF">2024-12-10T10:30:00Z</dcterms:modified>
  <dc:language>pl-PL</dc:language>
</cp:coreProperties>
</file>