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86" w:rsidRDefault="000D6594">
      <w:pPr>
        <w:pStyle w:val="Nagwek1"/>
        <w:spacing w:before="78" w:line="258" w:lineRule="exact"/>
        <w:ind w:left="4284" w:right="4623" w:firstLine="0"/>
        <w:jc w:val="center"/>
      </w:pPr>
      <w:r>
        <w:rPr>
          <w:spacing w:val="-2"/>
        </w:rPr>
        <w:t>SYLLABUS</w:t>
      </w:r>
    </w:p>
    <w:p w:rsidR="001D4D86" w:rsidRDefault="000D6594">
      <w:pPr>
        <w:pStyle w:val="Tekstpodstawowy"/>
        <w:spacing w:before="12" w:line="208" w:lineRule="auto"/>
        <w:ind w:left="2758" w:right="3101"/>
        <w:jc w:val="center"/>
      </w:pPr>
      <w:r>
        <w:t>concerning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cycle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2022-2028 Academic year 2023/2024</w:t>
      </w:r>
    </w:p>
    <w:p w:rsidR="001D4D86" w:rsidRDefault="001D4D86">
      <w:pPr>
        <w:pStyle w:val="Tekstpodstawowy"/>
        <w:spacing w:before="4"/>
        <w:rPr>
          <w:sz w:val="20"/>
        </w:rPr>
      </w:pPr>
    </w:p>
    <w:p w:rsidR="001D4D86" w:rsidRDefault="000D6594">
      <w:pPr>
        <w:pStyle w:val="Akapitzlist"/>
        <w:numPr>
          <w:ilvl w:val="1"/>
          <w:numId w:val="8"/>
        </w:numPr>
        <w:tabs>
          <w:tab w:val="left" w:pos="1602"/>
        </w:tabs>
        <w:ind w:hanging="409"/>
        <w:jc w:val="left"/>
        <w:rPr>
          <w:sz w:val="24"/>
        </w:rPr>
      </w:pPr>
      <w:r>
        <w:rPr>
          <w:sz w:val="24"/>
        </w:rPr>
        <w:t>BASIC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SUBJECT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MODULE</w:t>
      </w:r>
    </w:p>
    <w:p w:rsidR="001D4D86" w:rsidRDefault="001D4D86">
      <w:pPr>
        <w:pStyle w:val="Tekstpodstawowy"/>
        <w:spacing w:before="8"/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089"/>
      </w:tblGrid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1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 xml:space="preserve"> psychology</w:t>
            </w:r>
          </w:p>
        </w:tc>
      </w:tr>
      <w:tr w:rsidR="001D4D86">
        <w:trPr>
          <w:trHeight w:val="678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module*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80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PL/D</w:t>
            </w:r>
          </w:p>
        </w:tc>
      </w:tr>
      <w:tr w:rsidR="001D4D86">
        <w:trPr>
          <w:trHeight w:val="792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leading direction)</w:t>
            </w:r>
          </w:p>
        </w:tc>
        <w:tc>
          <w:tcPr>
            <w:tcW w:w="7089" w:type="dxa"/>
          </w:tcPr>
          <w:p w:rsidR="001D4D86" w:rsidRDefault="001D4D86">
            <w:pPr>
              <w:pStyle w:val="TableParagraph"/>
              <w:spacing w:before="0"/>
              <w:ind w:left="0"/>
            </w:pPr>
          </w:p>
          <w:p w:rsidR="001D4D86" w:rsidRDefault="00505345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 w:rsidRPr="00505345">
              <w:rPr>
                <w:b/>
                <w:sz w:val="24"/>
              </w:rPr>
              <w:t>College of Medical Sciences</w:t>
            </w:r>
          </w:p>
        </w:tc>
      </w:tr>
      <w:tr w:rsidR="001D4D86">
        <w:trPr>
          <w:trHeight w:val="640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7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089" w:type="dxa"/>
          </w:tcPr>
          <w:p w:rsidR="001D4D86" w:rsidRDefault="0033713A">
            <w:pPr>
              <w:pStyle w:val="TableParagraph"/>
              <w:spacing w:before="179"/>
              <w:ind w:left="78"/>
              <w:rPr>
                <w:b/>
                <w:sz w:val="24"/>
              </w:rPr>
            </w:pPr>
            <w:r w:rsidRPr="0033713A">
              <w:rPr>
                <w:b/>
                <w:sz w:val="24"/>
              </w:rPr>
              <w:t>College of Medical Sciences</w:t>
            </w:r>
            <w:bookmarkStart w:id="0" w:name="_GoBack"/>
            <w:bookmarkEnd w:id="0"/>
          </w:p>
        </w:tc>
      </w:tr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1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Medical</w:t>
            </w:r>
          </w:p>
        </w:tc>
      </w:tr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1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Uniform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master's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degree</w:t>
            </w:r>
          </w:p>
        </w:tc>
      </w:tr>
      <w:tr w:rsidR="001D4D86">
        <w:trPr>
          <w:trHeight w:val="678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2"/>
                <w:sz w:val="24"/>
              </w:rPr>
              <w:t>Profile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8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academic</w:t>
            </w:r>
          </w:p>
        </w:tc>
      </w:tr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study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1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Full-time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4"/>
                <w:sz w:val="24"/>
              </w:rPr>
              <w:t>time</w:t>
            </w:r>
          </w:p>
        </w:tc>
      </w:tr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semester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1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 w:rsidR="0033713A">
              <w:rPr>
                <w:b/>
                <w:spacing w:val="-1"/>
                <w:sz w:val="24"/>
              </w:rPr>
              <w:t xml:space="preserve"> 1st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</w:tr>
      <w:tr w:rsidR="001D4D86">
        <w:trPr>
          <w:trHeight w:val="892"/>
        </w:trPr>
        <w:tc>
          <w:tcPr>
            <w:tcW w:w="2696" w:type="dxa"/>
          </w:tcPr>
          <w:p w:rsidR="001D4D86" w:rsidRDefault="001D4D86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course</w:t>
            </w:r>
          </w:p>
        </w:tc>
        <w:tc>
          <w:tcPr>
            <w:tcW w:w="7089" w:type="dxa"/>
          </w:tcPr>
          <w:p w:rsidR="001D4D86" w:rsidRDefault="000D6594">
            <w:pPr>
              <w:pStyle w:val="TableParagraph"/>
              <w:spacing w:before="186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Required</w:t>
            </w:r>
          </w:p>
        </w:tc>
      </w:tr>
      <w:tr w:rsidR="001D4D86">
        <w:trPr>
          <w:trHeight w:val="515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Coordinator</w:t>
            </w:r>
          </w:p>
        </w:tc>
        <w:tc>
          <w:tcPr>
            <w:tcW w:w="7089" w:type="dxa"/>
          </w:tcPr>
          <w:p w:rsidR="001D4D86" w:rsidRDefault="001D4D86">
            <w:pPr>
              <w:pStyle w:val="TableParagraph"/>
              <w:spacing w:before="116"/>
              <w:ind w:left="78"/>
              <w:rPr>
                <w:b/>
                <w:sz w:val="24"/>
              </w:rPr>
            </w:pPr>
          </w:p>
        </w:tc>
      </w:tr>
      <w:tr w:rsidR="001D4D86">
        <w:trPr>
          <w:trHeight w:val="883"/>
        </w:trPr>
        <w:tc>
          <w:tcPr>
            <w:tcW w:w="2696" w:type="dxa"/>
          </w:tcPr>
          <w:p w:rsidR="001D4D86" w:rsidRDefault="000D6594">
            <w:pPr>
              <w:pStyle w:val="TableParagraph"/>
              <w:spacing w:before="159"/>
              <w:ind w:right="15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the Teacher</w:t>
            </w:r>
          </w:p>
        </w:tc>
        <w:tc>
          <w:tcPr>
            <w:tcW w:w="7089" w:type="dxa"/>
          </w:tcPr>
          <w:p w:rsidR="001D4D86" w:rsidRDefault="001D4D86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1D4D86" w:rsidRDefault="001D4D86">
            <w:pPr>
              <w:pStyle w:val="TableParagraph"/>
              <w:spacing w:before="0"/>
              <w:ind w:left="78"/>
              <w:rPr>
                <w:b/>
                <w:sz w:val="24"/>
              </w:rPr>
            </w:pPr>
          </w:p>
        </w:tc>
      </w:tr>
    </w:tbl>
    <w:p w:rsidR="001D4D86" w:rsidRDefault="001D4D86">
      <w:pPr>
        <w:pStyle w:val="Tekstpodstawowy"/>
        <w:spacing w:before="10"/>
        <w:rPr>
          <w:sz w:val="23"/>
        </w:rPr>
      </w:pPr>
    </w:p>
    <w:p w:rsidR="001D4D86" w:rsidRDefault="000D6594">
      <w:pPr>
        <w:ind w:left="112"/>
      </w:pP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resolutions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Medicine</w:t>
      </w:r>
    </w:p>
    <w:p w:rsidR="001D4D86" w:rsidRDefault="001D4D86">
      <w:pPr>
        <w:pStyle w:val="Tekstpodstawowy"/>
        <w:spacing w:before="6"/>
      </w:pPr>
    </w:p>
    <w:p w:rsidR="001D4D86" w:rsidRDefault="000D6594">
      <w:pPr>
        <w:pStyle w:val="Akapitzlist"/>
        <w:numPr>
          <w:ilvl w:val="1"/>
          <w:numId w:val="8"/>
        </w:numPr>
        <w:tabs>
          <w:tab w:val="left" w:pos="498"/>
        </w:tabs>
        <w:ind w:left="497" w:hanging="386"/>
        <w:jc w:val="left"/>
        <w:rPr>
          <w:b/>
        </w:rPr>
      </w:pPr>
      <w:r>
        <w:rPr>
          <w:b/>
        </w:rPr>
        <w:t>Forms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classes,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2"/>
        </w:rPr>
        <w:t xml:space="preserve"> </w:t>
      </w:r>
      <w:r>
        <w:rPr>
          <w:b/>
        </w:rPr>
        <w:t>of hours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ECTS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133"/>
        <w:gridCol w:w="1560"/>
        <w:gridCol w:w="1277"/>
        <w:gridCol w:w="991"/>
        <w:gridCol w:w="569"/>
        <w:gridCol w:w="1134"/>
        <w:gridCol w:w="994"/>
        <w:gridCol w:w="1093"/>
      </w:tblGrid>
      <w:tr w:rsidR="001D4D86">
        <w:trPr>
          <w:trHeight w:val="1353"/>
        </w:trPr>
        <w:tc>
          <w:tcPr>
            <w:tcW w:w="1106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1133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2"/>
                <w:sz w:val="24"/>
              </w:rPr>
              <w:t>Exercise</w:t>
            </w:r>
          </w:p>
        </w:tc>
        <w:tc>
          <w:tcPr>
            <w:tcW w:w="1560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ind w:left="74" w:right="1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Conversation</w:t>
            </w:r>
          </w:p>
        </w:tc>
        <w:tc>
          <w:tcPr>
            <w:tcW w:w="1277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ind w:left="73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Laboratory</w:t>
            </w:r>
          </w:p>
        </w:tc>
        <w:tc>
          <w:tcPr>
            <w:tcW w:w="991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213"/>
              <w:ind w:left="68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569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ind w:left="0"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ZP</w:t>
            </w:r>
          </w:p>
        </w:tc>
        <w:tc>
          <w:tcPr>
            <w:tcW w:w="1134" w:type="dxa"/>
          </w:tcPr>
          <w:p w:rsidR="001D4D86" w:rsidRDefault="001D4D86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1D4D86" w:rsidRDefault="000D6594">
            <w:pPr>
              <w:pStyle w:val="TableParagraph"/>
              <w:spacing w:before="15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Practical</w:t>
            </w:r>
          </w:p>
        </w:tc>
        <w:tc>
          <w:tcPr>
            <w:tcW w:w="994" w:type="dxa"/>
          </w:tcPr>
          <w:p w:rsidR="001D4D86" w:rsidRDefault="001D4D8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D4D86" w:rsidRDefault="000D6594">
            <w:pPr>
              <w:pStyle w:val="TableParagraph"/>
              <w:spacing w:before="0" w:line="379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Self- learning</w:t>
            </w:r>
          </w:p>
        </w:tc>
        <w:tc>
          <w:tcPr>
            <w:tcW w:w="1093" w:type="dxa"/>
          </w:tcPr>
          <w:p w:rsidR="001D4D86" w:rsidRDefault="000D6594">
            <w:pPr>
              <w:pStyle w:val="TableParagraph"/>
              <w:spacing w:before="75" w:line="276" w:lineRule="auto"/>
              <w:ind w:left="7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Number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  <w:p w:rsidR="001D4D86" w:rsidRDefault="000D6594">
            <w:pPr>
              <w:pStyle w:val="TableParagraph"/>
              <w:spacing w:before="119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ECTS</w:t>
            </w:r>
          </w:p>
        </w:tc>
      </w:tr>
      <w:tr w:rsidR="001D4D86">
        <w:trPr>
          <w:trHeight w:val="676"/>
        </w:trPr>
        <w:tc>
          <w:tcPr>
            <w:tcW w:w="1106" w:type="dxa"/>
          </w:tcPr>
          <w:p w:rsidR="001D4D86" w:rsidRDefault="000D6594">
            <w:pPr>
              <w:pStyle w:val="TableParagraph"/>
              <w:spacing w:before="193"/>
              <w:ind w:left="419" w:right="4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</w:tcPr>
          <w:p w:rsidR="001D4D86" w:rsidRDefault="000D6594">
            <w:pPr>
              <w:pStyle w:val="TableParagraph"/>
              <w:spacing w:before="19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0" w:type="dxa"/>
          </w:tcPr>
          <w:p w:rsidR="001D4D86" w:rsidRDefault="000D659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7" w:type="dxa"/>
          </w:tcPr>
          <w:p w:rsidR="001D4D86" w:rsidRDefault="000D659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1" w:type="dxa"/>
          </w:tcPr>
          <w:p w:rsidR="001D4D86" w:rsidRDefault="000D6594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9" w:type="dxa"/>
          </w:tcPr>
          <w:p w:rsidR="001D4D86" w:rsidRDefault="000D6594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1D4D86" w:rsidRDefault="000D659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D4D86" w:rsidRDefault="000D659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3" w:type="dxa"/>
          </w:tcPr>
          <w:p w:rsidR="001D4D86" w:rsidRDefault="000D6594">
            <w:pPr>
              <w:pStyle w:val="TableParagraph"/>
              <w:spacing w:before="19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D4D86" w:rsidRDefault="001D4D86">
      <w:pPr>
        <w:pStyle w:val="Tekstpodstawowy"/>
        <w:spacing w:before="8"/>
        <w:rPr>
          <w:b/>
          <w:sz w:val="23"/>
        </w:rPr>
      </w:pPr>
    </w:p>
    <w:p w:rsidR="001D4D86" w:rsidRDefault="000D6594">
      <w:pPr>
        <w:pStyle w:val="Nagwek2"/>
        <w:numPr>
          <w:ilvl w:val="0"/>
          <w:numId w:val="7"/>
        </w:numPr>
        <w:tabs>
          <w:tab w:val="left" w:pos="354"/>
        </w:tabs>
        <w:ind w:hanging="242"/>
      </w:pPr>
      <w:r>
        <w:t>3.The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class </w:t>
      </w:r>
      <w:r>
        <w:rPr>
          <w:spacing w:val="-2"/>
        </w:rPr>
        <w:t>activities.</w:t>
      </w:r>
    </w:p>
    <w:p w:rsidR="001D4D86" w:rsidRPr="00505345" w:rsidRDefault="000D6594">
      <w:pPr>
        <w:pStyle w:val="Tekstpodstawowy"/>
        <w:spacing w:before="3"/>
        <w:ind w:left="112"/>
        <w:rPr>
          <w:u w:val="single"/>
        </w:rPr>
      </w:pPr>
      <w:r w:rsidRPr="00505345">
        <w:rPr>
          <w:rFonts w:ascii="MS Gothic" w:hAnsi="MS Gothic"/>
          <w:u w:val="single"/>
        </w:rPr>
        <w:t>☒</w:t>
      </w:r>
      <w:r w:rsidRPr="00505345">
        <w:rPr>
          <w:u w:val="single"/>
        </w:rPr>
        <w:t>Classes</w:t>
      </w:r>
      <w:r w:rsidRPr="00505345">
        <w:rPr>
          <w:spacing w:val="-1"/>
          <w:u w:val="single"/>
        </w:rPr>
        <w:t xml:space="preserve"> </w:t>
      </w:r>
      <w:r w:rsidRPr="00505345">
        <w:rPr>
          <w:u w:val="single"/>
        </w:rPr>
        <w:t>are</w:t>
      </w:r>
      <w:r w:rsidRPr="00505345">
        <w:rPr>
          <w:spacing w:val="-2"/>
          <w:u w:val="single"/>
        </w:rPr>
        <w:t xml:space="preserve"> </w:t>
      </w:r>
      <w:r w:rsidRPr="00505345">
        <w:rPr>
          <w:u w:val="single"/>
        </w:rPr>
        <w:t>in</w:t>
      </w:r>
      <w:r w:rsidRPr="00505345">
        <w:rPr>
          <w:spacing w:val="-1"/>
          <w:u w:val="single"/>
        </w:rPr>
        <w:t xml:space="preserve"> </w:t>
      </w:r>
      <w:r w:rsidRPr="00505345">
        <w:rPr>
          <w:u w:val="single"/>
        </w:rPr>
        <w:t>the</w:t>
      </w:r>
      <w:r w:rsidRPr="00505345">
        <w:rPr>
          <w:spacing w:val="-1"/>
          <w:u w:val="single"/>
        </w:rPr>
        <w:t xml:space="preserve"> </w:t>
      </w:r>
      <w:r w:rsidRPr="00505345">
        <w:rPr>
          <w:u w:val="single"/>
        </w:rPr>
        <w:t>traditional</w:t>
      </w:r>
      <w:r w:rsidRPr="00505345">
        <w:rPr>
          <w:spacing w:val="1"/>
          <w:u w:val="single"/>
        </w:rPr>
        <w:t xml:space="preserve"> </w:t>
      </w:r>
      <w:r w:rsidRPr="00505345">
        <w:rPr>
          <w:spacing w:val="-4"/>
          <w:u w:val="single"/>
        </w:rPr>
        <w:t>form.</w:t>
      </w:r>
    </w:p>
    <w:p w:rsidR="001D4D86" w:rsidRDefault="000D6594">
      <w:pPr>
        <w:pStyle w:val="Tekstpodstawowy"/>
        <w:spacing w:before="2"/>
        <w:ind w:left="112"/>
      </w:pPr>
      <w:r>
        <w:rPr>
          <w:rFonts w:ascii="Segoe UI Symbol" w:hAnsi="Segoe UI Symbol"/>
          <w:spacing w:val="-9"/>
        </w:rPr>
        <w:t xml:space="preserve"> </w:t>
      </w:r>
      <w:r>
        <w:t>Classes are</w:t>
      </w:r>
      <w:r>
        <w:rPr>
          <w:spacing w:val="57"/>
        </w:rPr>
        <w:t xml:space="preserve"> </w:t>
      </w:r>
      <w:r>
        <w:t>implemented using</w:t>
      </w:r>
      <w:r>
        <w:rPr>
          <w:spacing w:val="-3"/>
        </w:rPr>
        <w:t xml:space="preserve"> </w:t>
      </w:r>
      <w:r>
        <w:t>methods and techniques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rPr>
          <w:spacing w:val="-2"/>
        </w:rPr>
        <w:t>learning.</w:t>
      </w:r>
    </w:p>
    <w:p w:rsidR="001D4D86" w:rsidRDefault="001D4D86">
      <w:pPr>
        <w:sectPr w:rsidR="001D4D86">
          <w:type w:val="continuous"/>
          <w:pgSz w:w="11900" w:h="16850"/>
          <w:pgMar w:top="1540" w:right="680" w:bottom="280" w:left="1020" w:header="708" w:footer="708" w:gutter="0"/>
          <w:cols w:space="708"/>
        </w:sectPr>
      </w:pPr>
    </w:p>
    <w:p w:rsidR="001D4D86" w:rsidRDefault="000D6594">
      <w:pPr>
        <w:spacing w:before="64"/>
        <w:ind w:left="112"/>
        <w:rPr>
          <w:sz w:val="24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157760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ge">
                  <wp:posOffset>9307195</wp:posOffset>
                </wp:positionV>
                <wp:extent cx="3806825" cy="350520"/>
                <wp:effectExtent l="0" t="0" r="0" b="0"/>
                <wp:wrapNone/>
                <wp:docPr id="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6825" cy="350520"/>
                        </a:xfrm>
                        <a:custGeom>
                          <a:avLst/>
                          <a:gdLst>
                            <a:gd name="T0" fmla="+- 0 8887 2892"/>
                            <a:gd name="T1" fmla="*/ T0 w 5995"/>
                            <a:gd name="T2" fmla="+- 0 14657 14657"/>
                            <a:gd name="T3" fmla="*/ 14657 h 552"/>
                            <a:gd name="T4" fmla="+- 0 2892 2892"/>
                            <a:gd name="T5" fmla="*/ T4 w 5995"/>
                            <a:gd name="T6" fmla="+- 0 14657 14657"/>
                            <a:gd name="T7" fmla="*/ 14657 h 552"/>
                            <a:gd name="T8" fmla="+- 0 2892 2892"/>
                            <a:gd name="T9" fmla="*/ T8 w 5995"/>
                            <a:gd name="T10" fmla="+- 0 14933 14657"/>
                            <a:gd name="T11" fmla="*/ 14933 h 552"/>
                            <a:gd name="T12" fmla="+- 0 2892 2892"/>
                            <a:gd name="T13" fmla="*/ T12 w 5995"/>
                            <a:gd name="T14" fmla="+- 0 15209 14657"/>
                            <a:gd name="T15" fmla="*/ 15209 h 552"/>
                            <a:gd name="T16" fmla="+- 0 8887 2892"/>
                            <a:gd name="T17" fmla="*/ T16 w 5995"/>
                            <a:gd name="T18" fmla="+- 0 15209 14657"/>
                            <a:gd name="T19" fmla="*/ 15209 h 552"/>
                            <a:gd name="T20" fmla="+- 0 8887 2892"/>
                            <a:gd name="T21" fmla="*/ T20 w 5995"/>
                            <a:gd name="T22" fmla="+- 0 14933 14657"/>
                            <a:gd name="T23" fmla="*/ 14933 h 552"/>
                            <a:gd name="T24" fmla="+- 0 8887 2892"/>
                            <a:gd name="T25" fmla="*/ T24 w 5995"/>
                            <a:gd name="T26" fmla="+- 0 14657 14657"/>
                            <a:gd name="T27" fmla="*/ 14657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95" h="552">
                              <a:moveTo>
                                <a:pt x="599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5995" y="552"/>
                              </a:lnTo>
                              <a:lnTo>
                                <a:pt x="5995" y="276"/>
                              </a:lnTo>
                              <a:lnTo>
                                <a:pt x="5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7096" id="docshape1" o:spid="_x0000_s1026" style="position:absolute;margin-left:144.6pt;margin-top:732.85pt;width:299.75pt;height:27.6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5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WSBwQAABEMAAAOAAAAZHJzL2Uyb0RvYy54bWysVlGPozYQfq/U/2D5sVUWTCCBaLOnu9um&#10;qrR3PenoD3DABFTA1HaS3av63zu2cRZyIRtVzQPYmY/xN/PZ47l/99zU6MCErHi7xuTOx4i1Gc+r&#10;drfGf6SbWYyRVLTNac1btsYvTOJ3Dz/+cH/sVizgJa9zJhA4aeXq2K1xqVS38jyZlayh8o53rAVj&#10;wUVDFUzFzssFPYL3pvYC3194Ry7yTvCMSQn/PlojfjD+i4Jl6veikEyheo2BmzJPYZ5b/fQe7ulq&#10;J2hXVllPg/4HFg2tWlj05OqRKor2ovrOVVNlgkteqLuMNx4viipjJgaIhvhn0XwtacdMLJAc2Z3S&#10;JP8/t9nnwxeBqnyNE4xa2oBEOc+kXpjo5Bw7uQLM1+6L0OHJ7olnf0oweCOLnkjAoO3xE8/BCd0r&#10;bhLyXIhGfwmhomeT95dT3tmzQhn8OY/9RRxEGGVgm0d+FBhhPLpyX2d7qX5l3HiihyeprG45jEzW&#10;8557ChoXTQ0S/jxDPorjeImCOAl6nU8w4mA/eSj10RFFSRKdgwIHMr5IuIiWyDzPgXMHBG8WVqIo&#10;+m7R0MGMP03rIjfIgw1BcwsnuC0c6C1uSwe8zg2O6SBvk9xgk7xyiye4kbEIJEzm88uJI0MdLO5i&#10;5shYikl6ZKhESoIpgmMlCOy3ZILgUAyLu0xwrMf0vhvKkZLFFMGxHNcIDhW5QhBO1FDgSYLBUJE0&#10;mDwaY0GuSBwMJbkicTDWZJrgUJE0mDofwViQK4c3GEpydnqhAu1cjaGlKzvZc9vXHRghqm8639S6&#10;jktd41LIIRSydK7rBLgAlC5SE2CIR4OXN4FBbQ2Gc3OLa30cDNyUtjeZEMiEgSc3eddbRcNB4VvI&#10;6Ppu4KNILak+nQKu6/OLWmAEF/VWL0FXHVVaBTdExzU2hRuVMICCqw0NP7CUG4jSalgArOzulFdA&#10;3Q6BcEIGKGdz7844s5hguehDdlb3HqL6GwAidFb3tqgTsZuBb6178uhCdQtmNZfMiqRTaHblKZda&#10;gsH1Knld5ZuqrnUKpdhtP9YCHSj0T5t4k2ze95GPYLXZ4C3Xn9ll7D9wwfdy6ave9EN/JyQI/Q9B&#10;Mtss4uUs3ITRLFn68cwnyYdk4YdJ+Lj5RytJwlVZ5Tlrn6qWud6MhLf1Pn2XaLsq053pzZJEsAtN&#10;XJNB+uZ3KUjB921utmHJaP5LP1a0qu3YGzM2SYaw3dskwnRNulGyndWW5y/QNAlu+1Loo2FQcvEN&#10;oyP0pGss/9pTwTCqf2uh6UtIGMIOVGYSRktd1MXQsh1aaJuBqzVWGGqUHn5UtvHdd6LalbASMblo&#10;+Xto1opK91SGn2XVT6DvNBH0PbJubIdzg3rt5B/+BQAA//8DAFBLAwQUAAYACAAAACEAIeh/jeAA&#10;AAANAQAADwAAAGRycy9kb3ducmV2LnhtbEyPT0+EMBDF7yZ+h2ZMvBi3SGAtSNkYjVkPXlz1Pgsj&#10;oLRFWv747R1PepuZ9/Lm94rdanox0+g7ZzVcbSIQZCtXd7bR8PrycKlA+IC2xt5Z0vBNHnbl6UmB&#10;ee0W+0zzITSCQ6zPUUMbwpBL6auWDPqNG8iy9u5Gg4HXsZH1iAuHm17GUbSVBjvLH1oc6K6l6vMw&#10;GQ3J05zuP96yR4/3X2FJ5KT2/kLr87P19gZEoDX8meEXn9GhZKajm2ztRa8hVlnMVhaSbXoNgi1K&#10;KR6OfErjKANZFvJ/i/IHAAD//wMAUEsBAi0AFAAGAAgAAAAhALaDOJL+AAAA4QEAABMAAAAAAAAA&#10;AAAAAAAAAAAAAFtDb250ZW50X1R5cGVzXS54bWxQSwECLQAUAAYACAAAACEAOP0h/9YAAACUAQAA&#10;CwAAAAAAAAAAAAAAAAAvAQAAX3JlbHMvLnJlbHNQSwECLQAUAAYACAAAACEAC+RVkgcEAAARDAAA&#10;DgAAAAAAAAAAAAAAAAAuAgAAZHJzL2Uyb0RvYy54bWxQSwECLQAUAAYACAAAACEAIeh/jeAAAAAN&#10;AQAADwAAAAAAAAAAAAAAAABhBgAAZHJzL2Rvd25yZXYueG1sUEsFBgAAAAAEAAQA8wAAAG4HAAAA&#10;AA==&#10;" path="m5995,l,,,276,,552r5995,l5995,276,5995,xe" fillcolor="#f8f9fa" stroked="f">
                <v:path arrowok="t" o:connecttype="custom" o:connectlocs="3806825,9307195;0,9307195;0,9482455;0,9657715;3806825,9657715;3806825,9482455;3806825,9307195" o:connectangles="0,0,0,0,0,0,0"/>
                <w10:wrap anchorx="page" anchory="page"/>
              </v:shape>
            </w:pict>
          </mc:Fallback>
        </mc:AlternateContent>
      </w:r>
      <w:r>
        <w:rPr>
          <w:sz w:val="24"/>
        </w:rPr>
        <w:t>1.4.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forms/module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(exam, </w:t>
      </w:r>
      <w:r>
        <w:rPr>
          <w:b/>
          <w:sz w:val="24"/>
          <w:u w:val="single"/>
        </w:rPr>
        <w:t>credit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with grade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credit without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grade</w:t>
      </w:r>
    </w:p>
    <w:p w:rsidR="00505345" w:rsidRPr="00505345" w:rsidRDefault="00505345" w:rsidP="00505345">
      <w:pPr>
        <w:pStyle w:val="Nagwek2"/>
        <w:tabs>
          <w:tab w:val="left" w:pos="354"/>
        </w:tabs>
        <w:spacing w:before="5" w:after="3"/>
        <w:ind w:left="353"/>
      </w:pPr>
    </w:p>
    <w:p w:rsidR="00505345" w:rsidRPr="00505345" w:rsidRDefault="00505345" w:rsidP="00505345">
      <w:pPr>
        <w:pStyle w:val="Nagwek2"/>
        <w:tabs>
          <w:tab w:val="left" w:pos="354"/>
        </w:tabs>
        <w:spacing w:before="5" w:after="3"/>
        <w:ind w:left="112"/>
      </w:pPr>
    </w:p>
    <w:p w:rsidR="001D4D86" w:rsidRDefault="000D6594">
      <w:pPr>
        <w:pStyle w:val="Nagwek2"/>
        <w:numPr>
          <w:ilvl w:val="0"/>
          <w:numId w:val="7"/>
        </w:numPr>
        <w:tabs>
          <w:tab w:val="left" w:pos="354"/>
        </w:tabs>
        <w:spacing w:before="5" w:after="3"/>
        <w:ind w:hanging="242"/>
      </w:pPr>
      <w:r>
        <w:rPr>
          <w:spacing w:val="-2"/>
        </w:rPr>
        <w:t>Requirements</w:t>
      </w:r>
    </w:p>
    <w:p w:rsidR="001D4D86" w:rsidRDefault="000D6594">
      <w:pPr>
        <w:pStyle w:val="Tekstpodstawowy"/>
        <w:ind w:left="221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6210300" cy="451485"/>
                <wp:effectExtent l="6985" t="12065" r="12065" b="12700"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1485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D86" w:rsidRDefault="001D4D86">
                            <w:pPr>
                              <w:pStyle w:val="Tekstpodstawowy"/>
                              <w:spacing w:before="6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</w:p>
                          <w:p w:rsidR="001D4D86" w:rsidRDefault="000D6594">
                            <w:pPr>
                              <w:pStyle w:val="Tekstpodstawowy"/>
                              <w:ind w:left="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Cognitive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activity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motivation to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explore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scientific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89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GmLAIAAFgEAAAOAAAAZHJzL2Uyb0RvYy54bWysVNtu2zAMfR+wfxD0vtjJ2i414hRZsgwD&#10;ugvQ7QNoWY6FyaImKbGzrx8lJ2l3exmWB4GyyEPyHDKLu6HT7CCdV2hKPp3knEkjsFZmV/Ivn7cv&#10;5pz5AKYGjUaW/Cg9v1s+f7bobSFn2KKupWMEYnzR25K3Idgiy7xoZQd+glYaemzQdRDo6nZZ7aAn&#10;9E5nszy/yXp0tXUopPf0dTM+8mXCbxopwsem8TIwXXKqLaTTpbOKZ7ZcQLFzYFslTmXAP1TRgTKU&#10;9AK1gQBs79RvUJ0SDj02YSKwy7BplJCpB+pmmv/SzUMLVqZeiBxvLzT5/wcrPhw+OabqkpNQBjqS&#10;qEbhY+JZJKe3viCfB0teYXiNA4mcGvX2HsVXzwyuWzA7uXIO+1ZCTcVNY2T2JHTE8RGk6t9jTVlg&#10;HzABDY3rInPEBSN0Eul4EUYOgQn6eDOb5i9zehL0dnU9vZpfpxRQnKOt8+GtxI5Fo+SOhE/ocLj3&#10;IVYDxdklJvOoVb1VWqeL21Vr7dgBaEi28+3tdnVC/8lNG9ZTKfntq5GAv0Lk6fcniFjCBnw7pkro&#10;0Q2KTgVaA6060uESDUXk842pk0sApUebetHmRHDkdGQ3DNVAjpH1CusjUe1wHHdaTzJadN8562nU&#10;S+6/7cFJzvQ7Q3LFvTgb7mxUZwOMoNCSB85Gcx3G/dlbp3YtIY8DYXBFkjYqsf1YxalOGt8kwmnV&#10;4n48vSevxz+E5Q8AAAD//wMAUEsDBBQABgAIAAAAIQDMlajw2QAAAAQBAAAPAAAAZHJzL2Rvd25y&#10;ZXYueG1sTI/BTsMwEETvSP0Haytxo04A0TaNUyEkekWkVIibG2/jqPE6xE4T/p6FC1xGGs1q5m2+&#10;nVwrLtiHxpOCdJGAQKq8aahW8LZ/vlmBCFGT0a0nVPCFAbbF7CrXmfEjveKljLXgEgqZVmBj7DIp&#10;Q2XR6bDwHRJnJ987Hdn2tTS9HrnctfI2SR6k0w3xgtUdPlmszuXgFAxjSfRiE7z79If3D3e/Owxh&#10;p9T1fHrcgIg4xb9j+MFndCiY6egHMkG0CviR+KucrZcrtkcFyzQFWeTyP3zxDQAA//8DAFBLAQIt&#10;ABQABgAIAAAAIQC2gziS/gAAAOEBAAATAAAAAAAAAAAAAAAAAAAAAABbQ29udGVudF9UeXBlc10u&#10;eG1sUEsBAi0AFAAGAAgAAAAhADj9If/WAAAAlAEAAAsAAAAAAAAAAAAAAAAALwEAAF9yZWxzLy5y&#10;ZWxzUEsBAi0AFAAGAAgAAAAhAAM98aYsAgAAWAQAAA4AAAAAAAAAAAAAAAAALgIAAGRycy9lMm9E&#10;b2MueG1sUEsBAi0AFAAGAAgAAAAhAMyVqPDZAAAABAEAAA8AAAAAAAAAAAAAAAAAhgQAAGRycy9k&#10;b3ducmV2LnhtbFBLBQYAAAAABAAEAPMAAACMBQAAAAA=&#10;" fillcolor="#f8f9fa" strokeweight=".16936mm">
                <v:textbox inset="0,0,0,0">
                  <w:txbxContent>
                    <w:p w:rsidR="001D4D86" w:rsidRDefault="001D4D86">
                      <w:pPr>
                        <w:pStyle w:val="Tekstpodstawowy"/>
                        <w:spacing w:before="6"/>
                        <w:rPr>
                          <w:b/>
                          <w:color w:val="000000"/>
                          <w:sz w:val="29"/>
                        </w:rPr>
                      </w:pPr>
                    </w:p>
                    <w:p w:rsidR="001D4D86" w:rsidRDefault="000D6594">
                      <w:pPr>
                        <w:pStyle w:val="Tekstpodstawowy"/>
                        <w:ind w:left="76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</w:rPr>
                        <w:t>Cognitive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activity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and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motivation to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explore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scientific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</w:rPr>
                        <w:t>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4D86" w:rsidRDefault="001D4D86">
      <w:pPr>
        <w:pStyle w:val="Tekstpodstawowy"/>
        <w:spacing w:before="5"/>
        <w:rPr>
          <w:b/>
          <w:sz w:val="12"/>
        </w:rPr>
      </w:pPr>
    </w:p>
    <w:p w:rsidR="001D4D86" w:rsidRDefault="000D6594">
      <w:pPr>
        <w:pStyle w:val="Akapitzlist"/>
        <w:numPr>
          <w:ilvl w:val="0"/>
          <w:numId w:val="7"/>
        </w:numPr>
        <w:tabs>
          <w:tab w:val="left" w:pos="335"/>
        </w:tabs>
        <w:spacing w:before="91"/>
        <w:ind w:left="334" w:hanging="223"/>
        <w:rPr>
          <w:b/>
        </w:rPr>
      </w:pPr>
      <w:r>
        <w:rPr>
          <w:b/>
        </w:rPr>
        <w:t>OBJECTIVES,</w:t>
      </w:r>
      <w:r>
        <w:rPr>
          <w:b/>
          <w:spacing w:val="-9"/>
        </w:rPr>
        <w:t xml:space="preserve"> </w:t>
      </w:r>
      <w:r>
        <w:rPr>
          <w:b/>
        </w:rPr>
        <w:t>OUTCOMES,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PROGRAM</w:t>
      </w:r>
      <w:r>
        <w:rPr>
          <w:b/>
          <w:spacing w:val="-6"/>
        </w:rPr>
        <w:t xml:space="preserve"> </w:t>
      </w:r>
      <w:r>
        <w:rPr>
          <w:b/>
        </w:rPr>
        <w:t>CONTENT</w:t>
      </w:r>
      <w:r>
        <w:rPr>
          <w:b/>
          <w:spacing w:val="-7"/>
        </w:rPr>
        <w:t xml:space="preserve"> </w:t>
      </w:r>
      <w:r>
        <w:rPr>
          <w:b/>
        </w:rPr>
        <w:t>USED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TEACHING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METHODS</w:t>
      </w:r>
    </w:p>
    <w:p w:rsidR="001D4D86" w:rsidRDefault="001D4D86">
      <w:pPr>
        <w:pStyle w:val="Tekstpodstawowy"/>
        <w:rPr>
          <w:b/>
          <w:sz w:val="22"/>
        </w:rPr>
      </w:pPr>
    </w:p>
    <w:p w:rsidR="001D4D86" w:rsidRDefault="000D6594">
      <w:pPr>
        <w:pStyle w:val="Akapitzlist"/>
        <w:numPr>
          <w:ilvl w:val="1"/>
          <w:numId w:val="7"/>
        </w:numPr>
        <w:tabs>
          <w:tab w:val="left" w:pos="500"/>
        </w:tabs>
        <w:spacing w:before="1"/>
        <w:ind w:hanging="388"/>
        <w:rPr>
          <w:b/>
        </w:rPr>
      </w:pP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course/module</w:t>
      </w:r>
    </w:p>
    <w:p w:rsidR="001D4D86" w:rsidRDefault="001D4D86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05"/>
      </w:tblGrid>
      <w:tr w:rsidR="001D4D86">
        <w:trPr>
          <w:trHeight w:val="830"/>
        </w:trPr>
        <w:tc>
          <w:tcPr>
            <w:tcW w:w="675" w:type="dxa"/>
          </w:tcPr>
          <w:p w:rsidR="001D4D86" w:rsidRDefault="001D4D8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9105" w:type="dxa"/>
          </w:tcPr>
          <w:p w:rsidR="001D4D86" w:rsidRDefault="000D6594">
            <w:pPr>
              <w:pStyle w:val="TableParagraph"/>
              <w:spacing w:before="92" w:line="276" w:lineRule="auto"/>
              <w:ind w:right="7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Acquiring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knowledge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skills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adapting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one's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own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psychological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predispositions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emotional limitations in performing the medical profession.</w:t>
            </w:r>
          </w:p>
        </w:tc>
      </w:tr>
      <w:tr w:rsidR="001D4D86">
        <w:trPr>
          <w:trHeight w:val="1111"/>
        </w:trPr>
        <w:tc>
          <w:tcPr>
            <w:tcW w:w="675" w:type="dxa"/>
          </w:tcPr>
          <w:p w:rsidR="001D4D86" w:rsidRDefault="001D4D86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9105" w:type="dxa"/>
          </w:tcPr>
          <w:p w:rsidR="001D4D86" w:rsidRDefault="000D6594">
            <w:pPr>
              <w:pStyle w:val="TableParagraph"/>
              <w:spacing w:before="74" w:line="276" w:lineRule="auto"/>
              <w:ind w:right="7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Gaining the ability to recognize patient's psychological problems, establishing empathic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contact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with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patient,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conducting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conversation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interview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with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according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 psychological criteria.</w:t>
            </w:r>
          </w:p>
        </w:tc>
      </w:tr>
      <w:tr w:rsidR="001D4D86">
        <w:trPr>
          <w:trHeight w:val="796"/>
        </w:trPr>
        <w:tc>
          <w:tcPr>
            <w:tcW w:w="675" w:type="dxa"/>
          </w:tcPr>
          <w:p w:rsidR="001D4D86" w:rsidRDefault="000D6594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5"/>
                <w:sz w:val="24"/>
              </w:rPr>
              <w:t>C3</w:t>
            </w:r>
          </w:p>
        </w:tc>
        <w:tc>
          <w:tcPr>
            <w:tcW w:w="9105" w:type="dxa"/>
          </w:tcPr>
          <w:p w:rsidR="001D4D86" w:rsidRDefault="000D6594">
            <w:pPr>
              <w:pStyle w:val="TableParagraph"/>
              <w:spacing w:before="75" w:line="276" w:lineRule="auto"/>
              <w:ind w:right="74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Acquiring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ability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favorably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affect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mental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state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patient,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especially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 in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stress or suffering from psychosomatic disorders.</w:t>
            </w:r>
          </w:p>
        </w:tc>
      </w:tr>
    </w:tbl>
    <w:p w:rsidR="001D4D86" w:rsidRDefault="000D6594">
      <w:pPr>
        <w:spacing w:before="29"/>
        <w:ind w:left="112"/>
        <w:rPr>
          <w:i/>
          <w:sz w:val="20"/>
        </w:rPr>
      </w:pPr>
      <w:r>
        <w:rPr>
          <w:i/>
          <w:spacing w:val="-4"/>
          <w:sz w:val="20"/>
        </w:rPr>
        <w:t>1.0.</w:t>
      </w:r>
    </w:p>
    <w:p w:rsidR="001D4D86" w:rsidRDefault="001D4D86">
      <w:pPr>
        <w:pStyle w:val="Tekstpodstawowy"/>
        <w:spacing w:before="2"/>
        <w:rPr>
          <w:i/>
          <w:sz w:val="25"/>
        </w:rPr>
      </w:pPr>
    </w:p>
    <w:p w:rsidR="001D4D86" w:rsidRDefault="000D6594">
      <w:pPr>
        <w:pStyle w:val="Nagwek1"/>
        <w:numPr>
          <w:ilvl w:val="1"/>
          <w:numId w:val="6"/>
        </w:numPr>
        <w:tabs>
          <w:tab w:val="left" w:pos="510"/>
        </w:tabs>
        <w:ind w:hanging="398"/>
      </w:pPr>
      <w:r>
        <w:t>OUTCOMES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rPr>
          <w:spacing w:val="-2"/>
        </w:rPr>
        <w:t>MODULE</w:t>
      </w:r>
    </w:p>
    <w:p w:rsidR="001D4D86" w:rsidRDefault="001D4D86">
      <w:pPr>
        <w:pStyle w:val="Tekstpodstawowy"/>
        <w:spacing w:before="3" w:after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098"/>
        <w:gridCol w:w="1873"/>
      </w:tblGrid>
      <w:tr w:rsidR="001D4D86">
        <w:trPr>
          <w:trHeight w:val="1120"/>
        </w:trPr>
        <w:tc>
          <w:tcPr>
            <w:tcW w:w="1702" w:type="dxa"/>
          </w:tcPr>
          <w:p w:rsidR="001D4D86" w:rsidRDefault="000D6594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effect of education)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subject </w:t>
            </w:r>
            <w:r>
              <w:rPr>
                <w:spacing w:val="-2"/>
                <w:sz w:val="24"/>
              </w:rPr>
              <w:t>(module)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line="276" w:lineRule="auto"/>
              <w:ind w:right="424"/>
              <w:rPr>
                <w:sz w:val="24"/>
              </w:rPr>
            </w:pPr>
            <w:r>
              <w:rPr>
                <w:sz w:val="24"/>
              </w:rPr>
              <w:t xml:space="preserve">Reference to </w:t>
            </w:r>
            <w:r>
              <w:rPr>
                <w:spacing w:val="-2"/>
                <w:sz w:val="24"/>
              </w:rPr>
              <w:t xml:space="preserve">directional </w:t>
            </w:r>
            <w:r>
              <w:rPr>
                <w:sz w:val="24"/>
              </w:rPr>
              <w:t>effects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(KEK)</w:t>
            </w:r>
          </w:p>
        </w:tc>
      </w:tr>
      <w:tr w:rsidR="001D4D86">
        <w:trPr>
          <w:trHeight w:val="1283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EK_01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71"/>
              <w:ind w:left="52"/>
              <w:rPr>
                <w:sz w:val="24"/>
              </w:rPr>
            </w:pPr>
            <w:r>
              <w:rPr>
                <w:color w:val="212121"/>
                <w:spacing w:val="-3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student</w:t>
            </w:r>
            <w:r>
              <w:rPr>
                <w:color w:val="212121"/>
                <w:spacing w:val="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pacing w:val="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social</w:t>
            </w:r>
            <w:r>
              <w:rPr>
                <w:color w:val="212121"/>
                <w:spacing w:val="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attitudes</w:t>
            </w:r>
            <w:r>
              <w:rPr>
                <w:color w:val="212121"/>
                <w:spacing w:val="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towards</w:t>
            </w:r>
            <w:r>
              <w:rPr>
                <w:color w:val="212121"/>
                <w:spacing w:val="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importance</w:t>
            </w:r>
            <w:r>
              <w:rPr>
                <w:color w:val="212121"/>
                <w:spacing w:val="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>of</w:t>
            </w:r>
          </w:p>
          <w:p w:rsidR="001D4D86" w:rsidRDefault="000D6594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color w:val="212121"/>
                <w:spacing w:val="-3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health,</w:t>
            </w:r>
            <w:r>
              <w:rPr>
                <w:color w:val="212121"/>
                <w:spacing w:val="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illness,</w:t>
            </w:r>
            <w:r>
              <w:rPr>
                <w:color w:val="212121"/>
                <w:spacing w:val="1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disability</w:t>
            </w:r>
            <w:r>
              <w:rPr>
                <w:color w:val="212121"/>
                <w:spacing w:val="1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old</w:t>
            </w:r>
            <w:r>
              <w:rPr>
                <w:color w:val="212121"/>
                <w:spacing w:val="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age,</w:t>
            </w:r>
            <w:r>
              <w:rPr>
                <w:color w:val="212121"/>
                <w:spacing w:val="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social</w:t>
            </w:r>
            <w:r>
              <w:rPr>
                <w:color w:val="212121"/>
                <w:spacing w:val="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consequences</w:t>
            </w:r>
            <w:r>
              <w:rPr>
                <w:color w:val="212121"/>
                <w:spacing w:val="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>of</w:t>
            </w:r>
          </w:p>
          <w:p w:rsidR="001D4D86" w:rsidRDefault="000D6594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color w:val="212121"/>
                <w:spacing w:val="-3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illness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disability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socio-cultural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barriers,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as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well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as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>the</w:t>
            </w:r>
          </w:p>
          <w:p w:rsidR="001D4D86" w:rsidRDefault="000D6594">
            <w:pPr>
              <w:pStyle w:val="TableParagraph"/>
              <w:spacing w:before="14"/>
              <w:ind w:left="52"/>
              <w:rPr>
                <w:sz w:val="24"/>
              </w:rPr>
            </w:pPr>
            <w:r>
              <w:rPr>
                <w:color w:val="212121"/>
                <w:spacing w:val="-3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concept of quality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 life</w:t>
            </w:r>
            <w:r>
              <w:rPr>
                <w:color w:val="212121"/>
                <w:spacing w:val="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conditioned by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 state</w:t>
            </w:r>
            <w:r>
              <w:rPr>
                <w:color w:val="212121"/>
                <w:spacing w:val="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health</w:t>
            </w:r>
            <w:r>
              <w:rPr>
                <w:rFonts w:ascii="Courier New"/>
                <w:i/>
                <w:color w:val="000000"/>
                <w:spacing w:val="-2"/>
                <w:sz w:val="24"/>
                <w:shd w:val="clear" w:color="auto" w:fill="F8F9FA"/>
              </w:rPr>
              <w:t>;</w:t>
            </w:r>
            <w:r>
              <w:rPr>
                <w:color w:val="000000"/>
                <w:spacing w:val="40"/>
                <w:sz w:val="24"/>
                <w:shd w:val="clear" w:color="auto" w:fill="F8F9FA"/>
              </w:rPr>
              <w:t xml:space="preserve"> 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D.W4.</w:t>
            </w:r>
          </w:p>
        </w:tc>
      </w:tr>
      <w:tr w:rsidR="001D4D86">
        <w:trPr>
          <w:trHeight w:val="1152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EK_02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4" w:line="276" w:lineRule="auto"/>
              <w:ind w:right="65"/>
              <w:jc w:val="both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The student knows the rules and methods of communication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with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his</w:t>
            </w:r>
            <w:r>
              <w:rPr>
                <w:color w:val="212121"/>
                <w:spacing w:val="-1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family</w:t>
            </w:r>
            <w:r>
              <w:rPr>
                <w:color w:val="212121"/>
                <w:spacing w:val="-1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that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are</w:t>
            </w:r>
            <w:r>
              <w:rPr>
                <w:color w:val="212121"/>
                <w:spacing w:val="-1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used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build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empathic,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trust-based relationship</w:t>
            </w:r>
            <w:r>
              <w:rPr>
                <w:color w:val="000000"/>
                <w:sz w:val="24"/>
              </w:rPr>
              <w:t>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D.W5.</w:t>
            </w:r>
          </w:p>
        </w:tc>
      </w:tr>
      <w:tr w:rsidR="001D4D86">
        <w:trPr>
          <w:trHeight w:val="834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EK_03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tabs>
                <w:tab w:val="left" w:pos="568"/>
                <w:tab w:val="left" w:pos="977"/>
                <w:tab w:val="left" w:pos="1505"/>
                <w:tab w:val="left" w:pos="2340"/>
                <w:tab w:val="left" w:pos="2841"/>
                <w:tab w:val="left" w:pos="4289"/>
                <w:tab w:val="left" w:pos="5816"/>
              </w:tabs>
              <w:spacing w:before="114" w:line="278" w:lineRule="auto"/>
              <w:ind w:right="69"/>
              <w:rPr>
                <w:sz w:val="24"/>
              </w:rPr>
            </w:pPr>
            <w:r>
              <w:rPr>
                <w:color w:val="212121"/>
                <w:spacing w:val="-6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psychosocial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consequences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hospitalization and chronic disease;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D.W7.</w:t>
            </w:r>
          </w:p>
        </w:tc>
      </w:tr>
      <w:tr w:rsidR="001D4D86">
        <w:trPr>
          <w:trHeight w:val="834"/>
        </w:trPr>
        <w:tc>
          <w:tcPr>
            <w:tcW w:w="1702" w:type="dxa"/>
          </w:tcPr>
          <w:p w:rsidR="001D4D86" w:rsidRDefault="001D4D86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1D4D86" w:rsidRDefault="000D659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EK_04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4" w:line="278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understands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functioning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entities of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health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care system and the social role of the doctor;</w:t>
            </w:r>
          </w:p>
        </w:tc>
        <w:tc>
          <w:tcPr>
            <w:tcW w:w="1873" w:type="dxa"/>
          </w:tcPr>
          <w:p w:rsidR="001D4D86" w:rsidRDefault="001D4D86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D.W8.</w:t>
            </w:r>
          </w:p>
        </w:tc>
      </w:tr>
      <w:tr w:rsidR="001D4D86">
        <w:trPr>
          <w:trHeight w:val="834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EK_05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4" w:line="278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basic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psychological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mechanisms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human functioning in health and in disease;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D.W9.</w:t>
            </w:r>
          </w:p>
        </w:tc>
      </w:tr>
      <w:tr w:rsidR="001D4D86">
        <w:trPr>
          <w:trHeight w:val="835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2"/>
                <w:sz w:val="24"/>
              </w:rPr>
              <w:t>EK_06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4"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role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patient's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family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80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treatment process;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D.W10.</w:t>
            </w:r>
          </w:p>
        </w:tc>
      </w:tr>
      <w:tr w:rsidR="001D4D86">
        <w:trPr>
          <w:trHeight w:val="870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EK_07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12121"/>
                <w:sz w:val="24"/>
              </w:rPr>
              <w:t>He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or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she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knows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problems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adaptation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patient and his family to the disease as a difficult situation and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D.W11.</w:t>
            </w:r>
          </w:p>
        </w:tc>
      </w:tr>
    </w:tbl>
    <w:p w:rsidR="001D4D86" w:rsidRDefault="001D4D86">
      <w:pPr>
        <w:rPr>
          <w:sz w:val="24"/>
        </w:rPr>
        <w:sectPr w:rsidR="001D4D86">
          <w:pgSz w:w="11900" w:h="16850"/>
          <w:pgMar w:top="1060" w:right="680" w:bottom="964" w:left="10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098"/>
        <w:gridCol w:w="1873"/>
      </w:tblGrid>
      <w:tr w:rsidR="001D4D86">
        <w:trPr>
          <w:trHeight w:val="871"/>
        </w:trPr>
        <w:tc>
          <w:tcPr>
            <w:tcW w:w="1702" w:type="dxa"/>
          </w:tcPr>
          <w:p w:rsidR="001D4D86" w:rsidRDefault="001D4D86">
            <w:pPr>
              <w:pStyle w:val="TableParagraph"/>
              <w:spacing w:before="0"/>
              <w:ind w:left="0"/>
            </w:pP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ind w:right="165"/>
              <w:rPr>
                <w:sz w:val="24"/>
              </w:rPr>
            </w:pP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related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events,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including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dying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and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process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 mourning for the family.</w:t>
            </w:r>
          </w:p>
        </w:tc>
        <w:tc>
          <w:tcPr>
            <w:tcW w:w="1873" w:type="dxa"/>
          </w:tcPr>
          <w:p w:rsidR="001D4D86" w:rsidRDefault="001D4D86">
            <w:pPr>
              <w:pStyle w:val="TableParagraph"/>
              <w:spacing w:before="0"/>
              <w:ind w:left="0"/>
            </w:pPr>
          </w:p>
        </w:tc>
      </w:tr>
      <w:tr w:rsidR="001D4D86">
        <w:trPr>
          <w:trHeight w:val="1113"/>
        </w:trPr>
        <w:tc>
          <w:tcPr>
            <w:tcW w:w="1702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EK_08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75" w:line="276" w:lineRule="auto"/>
              <w:ind w:right="68"/>
              <w:jc w:val="both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role of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stress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proofErr w:type="spellStart"/>
            <w:r>
              <w:rPr>
                <w:color w:val="212121"/>
                <w:sz w:val="24"/>
                <w:shd w:val="clear" w:color="auto" w:fill="F8F9FA"/>
              </w:rPr>
              <w:t>etiopathogenesis</w:t>
            </w:r>
            <w:proofErr w:type="spellEnd"/>
            <w:r>
              <w:rPr>
                <w:color w:val="212121"/>
                <w:sz w:val="24"/>
                <w:shd w:val="clear" w:color="auto" w:fill="F8F9FA"/>
              </w:rPr>
              <w:t xml:space="preserve"> and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course of diseases as well as the mechanisms of coping with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stress;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D.W12.</w:t>
            </w:r>
          </w:p>
        </w:tc>
      </w:tr>
      <w:tr w:rsidR="001D4D86">
        <w:trPr>
          <w:trHeight w:val="988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EK_9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71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knows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principles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motivating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promote healthy behavior and giving information on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unsuccessful prognosis;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D.W15.</w:t>
            </w:r>
          </w:p>
        </w:tc>
      </w:tr>
      <w:tr w:rsidR="001D4D86">
        <w:trPr>
          <w:trHeight w:val="794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EK_10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7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7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7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builds</w:t>
            </w:r>
            <w:r>
              <w:rPr>
                <w:color w:val="212121"/>
                <w:spacing w:val="7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</w:t>
            </w:r>
            <w:r>
              <w:rPr>
                <w:color w:val="212121"/>
                <w:spacing w:val="7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atmosphere</w:t>
            </w:r>
            <w:r>
              <w:rPr>
                <w:color w:val="212121"/>
                <w:spacing w:val="7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7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trust</w:t>
            </w:r>
            <w:r>
              <w:rPr>
                <w:color w:val="212121"/>
                <w:spacing w:val="7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throughout</w:t>
            </w:r>
            <w:r>
              <w:rPr>
                <w:color w:val="212121"/>
                <w:spacing w:val="7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treatment process;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D.U4.</w:t>
            </w:r>
          </w:p>
        </w:tc>
      </w:tr>
      <w:tr w:rsidR="001D4D86">
        <w:trPr>
          <w:trHeight w:val="1430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EK_11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line="276" w:lineRule="auto"/>
              <w:ind w:right="66"/>
              <w:jc w:val="both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interviews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adult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child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his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family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using the technique of active listening and expressing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empathy, as well as talks with the patient about his or her life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situation;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D.U5.</w:t>
            </w:r>
          </w:p>
        </w:tc>
      </w:tr>
      <w:tr w:rsidR="001D4D86">
        <w:trPr>
          <w:trHeight w:val="1151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EK_12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1" w:line="276" w:lineRule="auto"/>
              <w:ind w:right="69"/>
              <w:jc w:val="both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 or she informs the patient about the purpose, course and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possible risk of proposed diagnostic or therapeutic activities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obtains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his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her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informed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consent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taking</w:t>
            </w:r>
            <w:r>
              <w:rPr>
                <w:color w:val="212121"/>
                <w:spacing w:val="-1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these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actions;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4"/>
                <w:sz w:val="24"/>
              </w:rPr>
              <w:t>D.U6.</w:t>
            </w:r>
          </w:p>
        </w:tc>
      </w:tr>
      <w:tr w:rsidR="001D4D86">
        <w:trPr>
          <w:trHeight w:val="830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EK_13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2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 engages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 in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therapeutic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process;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4"/>
                <w:sz w:val="24"/>
              </w:rPr>
              <w:t>D.U7.</w:t>
            </w:r>
          </w:p>
        </w:tc>
      </w:tr>
      <w:tr w:rsidR="001D4D86">
        <w:trPr>
          <w:trHeight w:val="830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EK_14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-1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-1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provides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1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patient</w:t>
            </w:r>
            <w:r>
              <w:rPr>
                <w:color w:val="212121"/>
                <w:spacing w:val="-8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his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family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with</w:t>
            </w:r>
            <w:r>
              <w:rPr>
                <w:color w:val="212121"/>
                <w:spacing w:val="-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information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about unfavorable prognosis;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D.U8.</w:t>
            </w:r>
          </w:p>
        </w:tc>
      </w:tr>
      <w:tr w:rsidR="001D4D86">
        <w:trPr>
          <w:trHeight w:val="834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EK_15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1" w:line="278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3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3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provides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advice</w:t>
            </w:r>
            <w:r>
              <w:rPr>
                <w:color w:val="212121"/>
                <w:spacing w:val="3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on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compliance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with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therapeutic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recommendations and a healthy lifestyle;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4"/>
                <w:sz w:val="24"/>
              </w:rPr>
              <w:t>D.U9.</w:t>
            </w:r>
          </w:p>
        </w:tc>
      </w:tr>
      <w:tr w:rsidR="001D4D86">
        <w:trPr>
          <w:trHeight w:val="835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EK_16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before="111" w:line="278" w:lineRule="auto"/>
              <w:rPr>
                <w:sz w:val="24"/>
              </w:rPr>
            </w:pPr>
            <w:r>
              <w:rPr>
                <w:color w:val="212121"/>
                <w:sz w:val="24"/>
                <w:shd w:val="clear" w:color="auto" w:fill="F8F9FA"/>
              </w:rPr>
              <w:t>He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or</w:t>
            </w:r>
            <w:r>
              <w:rPr>
                <w:color w:val="212121"/>
                <w:spacing w:val="7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she</w:t>
            </w:r>
            <w:r>
              <w:rPr>
                <w:color w:val="212121"/>
                <w:spacing w:val="69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identifies</w:t>
            </w:r>
            <w:r>
              <w:rPr>
                <w:color w:val="212121"/>
                <w:spacing w:val="7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risk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factors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for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violence,</w:t>
            </w:r>
            <w:r>
              <w:rPr>
                <w:color w:val="212121"/>
                <w:spacing w:val="7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is</w:t>
            </w:r>
            <w:r>
              <w:rPr>
                <w:color w:val="212121"/>
                <w:spacing w:val="4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able</w:t>
            </w:r>
            <w:r>
              <w:rPr>
                <w:color w:val="212121"/>
                <w:spacing w:val="70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to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recognize violence and react accordingly.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D.U10.</w:t>
            </w:r>
          </w:p>
        </w:tc>
      </w:tr>
      <w:tr w:rsidR="001D4D86">
        <w:trPr>
          <w:trHeight w:val="794"/>
        </w:trPr>
        <w:tc>
          <w:tcPr>
            <w:tcW w:w="170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EK_17</w:t>
            </w:r>
          </w:p>
        </w:tc>
        <w:tc>
          <w:tcPr>
            <w:tcW w:w="6098" w:type="dxa"/>
          </w:tcPr>
          <w:p w:rsidR="001D4D86" w:rsidRDefault="000D659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motivational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 supportive interventions;</w:t>
            </w:r>
          </w:p>
        </w:tc>
        <w:tc>
          <w:tcPr>
            <w:tcW w:w="1873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D.U11.</w:t>
            </w:r>
          </w:p>
        </w:tc>
      </w:tr>
    </w:tbl>
    <w:p w:rsidR="001D4D86" w:rsidRDefault="000D6594">
      <w:pPr>
        <w:pStyle w:val="Tekstpodstawowy"/>
        <w:spacing w:before="2"/>
        <w:rPr>
          <w:b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158272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ge">
                  <wp:posOffset>777240</wp:posOffset>
                </wp:positionV>
                <wp:extent cx="3806825" cy="351155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6825" cy="351155"/>
                        </a:xfrm>
                        <a:custGeom>
                          <a:avLst/>
                          <a:gdLst>
                            <a:gd name="T0" fmla="+- 0 8887 2892"/>
                            <a:gd name="T1" fmla="*/ T0 w 5995"/>
                            <a:gd name="T2" fmla="+- 0 1224 1224"/>
                            <a:gd name="T3" fmla="*/ 1224 h 553"/>
                            <a:gd name="T4" fmla="+- 0 2892 2892"/>
                            <a:gd name="T5" fmla="*/ T4 w 5995"/>
                            <a:gd name="T6" fmla="+- 0 1224 1224"/>
                            <a:gd name="T7" fmla="*/ 1224 h 553"/>
                            <a:gd name="T8" fmla="+- 0 2892 2892"/>
                            <a:gd name="T9" fmla="*/ T8 w 5995"/>
                            <a:gd name="T10" fmla="+- 0 1500 1224"/>
                            <a:gd name="T11" fmla="*/ 1500 h 553"/>
                            <a:gd name="T12" fmla="+- 0 2892 2892"/>
                            <a:gd name="T13" fmla="*/ T12 w 5995"/>
                            <a:gd name="T14" fmla="+- 0 1776 1224"/>
                            <a:gd name="T15" fmla="*/ 1776 h 553"/>
                            <a:gd name="T16" fmla="+- 0 8887 2892"/>
                            <a:gd name="T17" fmla="*/ T16 w 5995"/>
                            <a:gd name="T18" fmla="+- 0 1776 1224"/>
                            <a:gd name="T19" fmla="*/ 1776 h 553"/>
                            <a:gd name="T20" fmla="+- 0 8887 2892"/>
                            <a:gd name="T21" fmla="*/ T20 w 5995"/>
                            <a:gd name="T22" fmla="+- 0 1500 1224"/>
                            <a:gd name="T23" fmla="*/ 1500 h 553"/>
                            <a:gd name="T24" fmla="+- 0 8887 2892"/>
                            <a:gd name="T25" fmla="*/ T24 w 5995"/>
                            <a:gd name="T26" fmla="+- 0 1224 1224"/>
                            <a:gd name="T27" fmla="*/ 1224 h 5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95" h="553">
                              <a:moveTo>
                                <a:pt x="599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5995" y="552"/>
                              </a:lnTo>
                              <a:lnTo>
                                <a:pt x="5995" y="276"/>
                              </a:lnTo>
                              <a:lnTo>
                                <a:pt x="5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2413" id="docshape3" o:spid="_x0000_s1026" style="position:absolute;margin-left:144.6pt;margin-top:61.2pt;width:299.75pt;height:27.6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5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isEQQAAPwLAAAOAAAAZHJzL2Uyb0RvYy54bWysVm2PozYQ/l7p/oPlj3fKgllIINrs6e62&#10;qSpt25OO/gAHTEAHmNrOy7bqf+94wDnYhr1V1XwAO36YeWYeezx3789NTY5C6Uq2G8pufEpEm8m8&#10;avcb+nu6XcSUaMPbnNeyFRv6JDR9f//mh7tTtxaBLGWdC0XASKvXp25DS2O6tefprBQN1zeyEy0s&#10;FlI13MBU7b1c8RNYb2ov8P2ld5Iq75TMhNbw70O/SO/RflGIzPxWFFoYUm8ocDP4VPjc2ad3f8fX&#10;e8W7ssoGGvw/sGh41YLTi6kHbjg5qOpfppoqU1LLwtxksvFkUVSZwBggGuY/i+ZLyTuBsUBydHdJ&#10;k/7/zGa/Hj8rUuUbuqKk5Q1IlMtMW8e3NjmnTq8B86X7rGx4unuU2VcNC95kxU40YMju9IvMwQg/&#10;GIkJOReqsV9CqOSMeX+65F2cDcngz9vYX8ZBREkGa7cRY1FkfXt87b7ODtr8JCRa4sdHbXrdchhh&#10;1vOBewoaF00NEr5bEJ/EcbwiQZwEg84XGHOwtx5JfXIiUZKgT1DwAgocCG2xIAiJfTy3detgYAtB&#10;JYkiTN7YWOhQaMxyukoMktDzt8TCGWJLB3qZGCh6sTVPDA7oKGOzxBIHs8TiGWJsmn4W+f7VlLFx&#10;/hF1NWdsqsAsNzaWIGXBHLupBmy1Wl5nNxYBUdfZTWWY32tjHVK2nGM3FWKe3ViJeXbBVIpZdsFY&#10;ijSYPQtTKWaVDcZSzCsLp2i86+bZjaVI4QDOnNSpFLNHNRhLMT0SUGz2rpzw0lWY7NwOJQZGhNtL&#10;zcey1klty1kK2YOaleJxBxOAsvVoBgzBWPBqKG4vg0FmC4aj0pfCl9H2CCDcVc7vwCERCE9eZd1u&#10;EgsHdV9DxpZyhE8i7dMzpFPBzfz8TlaUwJ28sy74uuPGquCG5LShWKNJCQMor3ahkUeRSoQYq0YP&#10;AM94r4O/b4C6HQPhbIxQbs29OzTWY4LVcgjZrbr3GBVFeMOAR7fq3j3qQuzVwO/5vVh0oTqHWS21&#10;6EWyKcRb9JJLK8HoJtWyrvJtVdc2hVrtd59qRY4cWqVtvE22H4bIJ7AaN3gr7We9m/4fuMsHueyt&#10;jq3PXwkLQv9jkCy2y3i1CLdhtEhWfrzwWfIxWfphEj5s/7ZKsnBdVnku2seqFa4NY+Hr2pyhIewb&#10;KGzE7GZJItiFGNdskD7+rgWp5KHNcRuWguc/DmPDq7ofe1PGmGQI270xEdgg2Z6ob6J2Mn+C/kjJ&#10;vgWFlhkGpVR/UnKC9nND9R8HrgQl9c8t9HcJC0PYgQYnYbSy5VyNV3bjFd5mYGpDDYUaZYefTN/j&#10;HjpV7UvwxDAXrfwAfVlR2fYJ+fWshgm0mBjB0A7bHnY8R9S3pv3+HwAAAP//AwBQSwMEFAAGAAgA&#10;AAAhAGEwuwLiAAAACwEAAA8AAABkcnMvZG93bnJldi54bWxMj8tOwzAQRfdI/IM1SGwQdXAReRCn&#10;QhVdsUAND8FuGpskIh5HsdsGvp5hBcuZe3TnTLma3SAOdgq9Jw1XiwSEpcabnloNz0+bywxEiEgG&#10;B09Ww5cNsKpOT0osjD/S1h7q2AouoVCghi7GsZAyNJ11GBZ+tMTZh58cRh6nVpoJj1zuBqmS5EY6&#10;7IkvdDjadWebz3rvNFy8P3zfr2v12mK+cXXzsnx7zJdan5/Nd7cgop3jHwy/+qwOFTvt/J5MEIMG&#10;leWKUQ6UugbBRJZlKYgdb9I0BVmV8v8P1Q8AAAD//wMAUEsBAi0AFAAGAAgAAAAhALaDOJL+AAAA&#10;4QEAABMAAAAAAAAAAAAAAAAAAAAAAFtDb250ZW50X1R5cGVzXS54bWxQSwECLQAUAAYACAAAACEA&#10;OP0h/9YAAACUAQAACwAAAAAAAAAAAAAAAAAvAQAAX3JlbHMvLnJlbHNQSwECLQAUAAYACAAAACEA&#10;f1iorBEEAAD8CwAADgAAAAAAAAAAAAAAAAAuAgAAZHJzL2Uyb0RvYy54bWxQSwECLQAUAAYACAAA&#10;ACEAYTC7AuIAAAALAQAADwAAAAAAAAAAAAAAAABrBgAAZHJzL2Rvd25yZXYueG1sUEsFBgAAAAAE&#10;AAQA8wAAAHoHAAAAAA==&#10;" path="m5995,l,,,276,,552r5995,l5995,276,5995,xe" fillcolor="#f8f9fa" stroked="f">
                <v:path arrowok="t" o:connecttype="custom" o:connectlocs="3806825,777240;0,777240;0,952500;0,1127760;3806825,1127760;3806825,952500;3806825,777240" o:connectangles="0,0,0,0,0,0,0"/>
                <w10:wrap anchorx="page" anchory="page"/>
              </v:shape>
            </w:pict>
          </mc:Fallback>
        </mc:AlternateContent>
      </w:r>
    </w:p>
    <w:p w:rsidR="001D4D86" w:rsidRDefault="000D6594">
      <w:pPr>
        <w:pStyle w:val="Akapitzlist"/>
        <w:numPr>
          <w:ilvl w:val="1"/>
          <w:numId w:val="6"/>
        </w:numPr>
        <w:tabs>
          <w:tab w:val="left" w:pos="447"/>
        </w:tabs>
        <w:spacing w:before="56"/>
        <w:ind w:left="446" w:hanging="335"/>
        <w:rPr>
          <w:rFonts w:ascii="Calibri"/>
          <w:b/>
        </w:rPr>
      </w:pPr>
      <w:r>
        <w:rPr>
          <w:rFonts w:ascii="Calibri"/>
          <w:b/>
        </w:rPr>
        <w:t>CONTENT</w:t>
      </w:r>
      <w:r>
        <w:rPr>
          <w:spacing w:val="-13"/>
        </w:rPr>
        <w:t xml:space="preserve"> </w:t>
      </w:r>
      <w:r>
        <w:rPr>
          <w:rFonts w:ascii="Calibri"/>
          <w:b/>
          <w:spacing w:val="-2"/>
        </w:rPr>
        <w:t>CURRICULUM</w:t>
      </w:r>
    </w:p>
    <w:p w:rsidR="001D4D86" w:rsidRDefault="000D6594">
      <w:pPr>
        <w:pStyle w:val="Nagwek2"/>
        <w:numPr>
          <w:ilvl w:val="2"/>
          <w:numId w:val="6"/>
        </w:numPr>
        <w:tabs>
          <w:tab w:val="left" w:pos="1486"/>
        </w:tabs>
        <w:spacing w:before="115"/>
        <w:jc w:val="left"/>
        <w:rPr>
          <w:b w:val="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158784" behindDoc="1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1410335</wp:posOffset>
                </wp:positionV>
                <wp:extent cx="4525645" cy="685800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5645" cy="685800"/>
                        </a:xfrm>
                        <a:custGeom>
                          <a:avLst/>
                          <a:gdLst>
                            <a:gd name="T0" fmla="+- 0 8963 1836"/>
                            <a:gd name="T1" fmla="*/ T0 w 7127"/>
                            <a:gd name="T2" fmla="+- 0 2221 2221"/>
                            <a:gd name="T3" fmla="*/ 2221 h 1080"/>
                            <a:gd name="T4" fmla="+- 0 1836 1836"/>
                            <a:gd name="T5" fmla="*/ T4 w 7127"/>
                            <a:gd name="T6" fmla="+- 0 2221 2221"/>
                            <a:gd name="T7" fmla="*/ 2221 h 1080"/>
                            <a:gd name="T8" fmla="+- 0 1836 1836"/>
                            <a:gd name="T9" fmla="*/ T8 w 7127"/>
                            <a:gd name="T10" fmla="+- 0 2761 2221"/>
                            <a:gd name="T11" fmla="*/ 2761 h 1080"/>
                            <a:gd name="T12" fmla="+- 0 1836 1836"/>
                            <a:gd name="T13" fmla="*/ T12 w 7127"/>
                            <a:gd name="T14" fmla="+- 0 3301 2221"/>
                            <a:gd name="T15" fmla="*/ 3301 h 1080"/>
                            <a:gd name="T16" fmla="+- 0 8963 1836"/>
                            <a:gd name="T17" fmla="*/ T16 w 7127"/>
                            <a:gd name="T18" fmla="+- 0 3301 2221"/>
                            <a:gd name="T19" fmla="*/ 3301 h 1080"/>
                            <a:gd name="T20" fmla="+- 0 8963 1836"/>
                            <a:gd name="T21" fmla="*/ T20 w 7127"/>
                            <a:gd name="T22" fmla="+- 0 2761 2221"/>
                            <a:gd name="T23" fmla="*/ 2761 h 1080"/>
                            <a:gd name="T24" fmla="+- 0 8963 1836"/>
                            <a:gd name="T25" fmla="*/ T24 w 7127"/>
                            <a:gd name="T26" fmla="+- 0 2221 2221"/>
                            <a:gd name="T27" fmla="*/ 2221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127" h="1080">
                              <a:moveTo>
                                <a:pt x="7127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0" y="1080"/>
                              </a:lnTo>
                              <a:lnTo>
                                <a:pt x="7127" y="1080"/>
                              </a:lnTo>
                              <a:lnTo>
                                <a:pt x="7127" y="540"/>
                              </a:lnTo>
                              <a:lnTo>
                                <a:pt x="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BAEE" id="docshape4" o:spid="_x0000_s1026" style="position:absolute;margin-left:91.8pt;margin-top:111.05pt;width:356.35pt;height:54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7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olBQQAAAYMAAAOAAAAZHJzL2Uyb0RvYy54bWysVtGOozYUfa/Uf7D82CoDdgiBaDKr3Z2m&#10;qjTdXWnpBzhgAipgajsh06r/3muDM5AOs1HVPICJD5dz77Gvz/27c12hE5eqFM0WkzsfI96kIiub&#10;wxb/luwWEUZKsyZjlWj4Fj9zhd89fP/dfdduOBWFqDIuEQRp1KZrt7jQut14nkoLXjN1J1rewGQu&#10;ZM00PMqDl0nWQfS68qjvh14nZNZKkXKl4N/HfhI/2Ph5zlP9Oc8V16jaYuCm7VXa695cvYd7tjlI&#10;1hZlOtBg/4FFzcoGPnoJ9cg0Q0dZ/itUXaZSKJHru1TUnsjzMuU2B8iG+FfZfC1Yy20uUBzVXsqk&#10;/r+w6afTF4nKbItDjBpWg0SZSJX5cGCK07VqA5iv7Rdp0lPtk0h/VzDhTWbMgwIM2ne/igyCsKMW&#10;tiDnXNbmTUgVnW3dny9152eNUvgzWNFVGKwwSmEujFaRb4Xx2Ma9nR6V/pkLG4mdnpTudctgZKue&#10;DdwT0DivK5DwxwXyURSHS0SiZTjofIERB/vBQ4mPOrQmdH0Nog5kY1FKCTKXa9jSwSCWBRWI+JFb&#10;WpdPBg5moxlSrzKDKvQJGGbBDDPQapTlLLO1g73NDLboKNoss9jBDLNohhmZCkDX4etFI2MFLOr1&#10;qpGpCLPkyFiFhNA5elMVlkt/ht5YBouaoTdVYn69jaVISDhHbyrFPL2xFm/Qo1M1ZunBoh6tOjq7&#10;IaZizIpLx2K8IS6dqjFPb6xGQud2BZ2KMbstYKe/ZHu1Y6HnHFxXYYVrNOm5GToNjBAzZ5tvu1sr&#10;lOlqCdQPWleyNL0BQgDKtKUZMGRjwLbffBMMShsw7JdbQpttYOGr2+BQCQuPb4KbZWLgoO8tZOiQ&#10;aN9ZXab9fSinhAP6+miWGMHRvDefYJuWaaOCG6Jui22rRgW4DdNlzUwtTjwRFqONHD0CmLpj5AVQ&#10;NWMgbI8Rys25e2uD9ZhV4GK5WXcfo1zfhxzdtLv3sAuz25Hf+vIl5DXBtBKK9zqZKtqFeSmnUWF0&#10;pipRldmurCpTRCUP+4+VRCcGpmkX7eLd+0HvCayya7wR5rX+M/0/cKoPipnz3Zqgv2JCA/8DjRe7&#10;MFovgl2wWsRrP1r4JP4Qh34QB4+7v42WJNgUZZbx5qlsuDNkJLjN8AzWsLdS1pKZ9RKDu7DLZMJ+&#10;kqRvf68lKcWxyexKLDjLfhrGmpVVP/amjG2RIW13t4WwVsm4o95O7UX2DE5Jit6MgnmGQSHknxh1&#10;YES3WP1xZJJjVP3SgNOLSQBrD2n7EKzWpqfL8cx+PMOaFEJtscbQpszwo+7d7rGV5aGALxFbi0a8&#10;B4eWl8ZIWX49q+EBzKbNYDDGxs2Ony3qxb4//AMAAP//AwBQSwMEFAAGAAgAAAAhAEvFNoHgAAAA&#10;CwEAAA8AAABkcnMvZG93bnJldi54bWxMj8tOwzAQRfdI/IM1SOyo85CiNMSpeEpdsKEgwdKNhzgi&#10;HofYbQJfz7Aqy6s5uvdMvVncII44hd6TgnSVgEBqvempU/D68nhVgghRk9GDJ1TwjQE2zflZrSvj&#10;Z3rG4y52gksoVFqBjXGspAytRafDyo9IfPvwk9OR49RJM+mZy90gsyQppNM98YLVI95ZbD93B6fg&#10;53Ybn9JhcW/31nx183r7YPFdqcuL5eYaRMQlnmD402d1aNhp7w9kghg4l3nBqIIsy1IQTJTrIgex&#10;V5DnSQqyqeX/H5pfAAAA//8DAFBLAQItABQABgAIAAAAIQC2gziS/gAAAOEBAAATAAAAAAAAAAAA&#10;AAAAAAAAAABbQ29udGVudF9UeXBlc10ueG1sUEsBAi0AFAAGAAgAAAAhADj9If/WAAAAlAEAAAsA&#10;AAAAAAAAAAAAAAAALwEAAF9yZWxzLy5yZWxzUEsBAi0AFAAGAAgAAAAhAFDTKiUFBAAABgwAAA4A&#10;AAAAAAAAAAAAAAAALgIAAGRycy9lMm9Eb2MueG1sUEsBAi0AFAAGAAgAAAAhAEvFNoHgAAAACwEA&#10;AA8AAAAAAAAAAAAAAAAAXwYAAGRycy9kb3ducmV2LnhtbFBLBQYAAAAABAAEAPMAAABsBwAAAAA=&#10;" path="m7127,l,,,540r,540l7127,1080r,-540l7127,xe" fillcolor="#f8f9fa" stroked="f">
                <v:path arrowok="t" o:connecttype="custom" o:connectlocs="4525645,1410335;0,1410335;0,1753235;0,2096135;4525645,2096135;4525645,1753235;4525645,1410335" o:connectangles="0,0,0,0,0,0,0"/>
                <w10:wrap anchorx="page"/>
              </v:shape>
            </w:pict>
          </mc:Fallback>
        </mc:AlternateContent>
      </w:r>
      <w:r>
        <w:rPr>
          <w:spacing w:val="-2"/>
        </w:rPr>
        <w:t>Lectures</w:t>
      </w:r>
    </w:p>
    <w:p w:rsidR="001D4D86" w:rsidRDefault="001D4D86">
      <w:pPr>
        <w:pStyle w:val="Tekstpodstawowy"/>
        <w:spacing w:before="2"/>
        <w:rPr>
          <w:b/>
          <w:sz w:val="11"/>
        </w:rPr>
      </w:pPr>
    </w:p>
    <w:p w:rsidR="001D4D86" w:rsidRDefault="001D4D86">
      <w:pPr>
        <w:spacing w:line="540" w:lineRule="atLeast"/>
        <w:rPr>
          <w:sz w:val="24"/>
        </w:rPr>
        <w:sectPr w:rsidR="001D4D86">
          <w:type w:val="continuous"/>
          <w:pgSz w:w="11900" w:h="16850"/>
          <w:pgMar w:top="1120" w:right="680" w:bottom="778" w:left="1020" w:header="708" w:footer="708" w:gutter="0"/>
          <w:cols w:space="708"/>
        </w:sect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</w:tblGrid>
      <w:tr w:rsidR="00505345" w:rsidTr="00505345">
        <w:trPr>
          <w:trHeight w:val="539"/>
        </w:trPr>
        <w:tc>
          <w:tcPr>
            <w:tcW w:w="7230" w:type="dxa"/>
          </w:tcPr>
          <w:p w:rsidR="00505345" w:rsidRPr="00505345" w:rsidRDefault="00505345">
            <w:pPr>
              <w:pStyle w:val="TableParagraph"/>
              <w:tabs>
                <w:tab w:val="left" w:pos="688"/>
                <w:tab w:val="left" w:pos="1091"/>
                <w:tab w:val="left" w:pos="1915"/>
                <w:tab w:val="left" w:pos="3307"/>
                <w:tab w:val="left" w:pos="4742"/>
              </w:tabs>
              <w:spacing w:before="75" w:line="278" w:lineRule="auto"/>
              <w:ind w:left="184" w:right="1302"/>
              <w:rPr>
                <w:spacing w:val="-6"/>
                <w:sz w:val="24"/>
              </w:rPr>
            </w:pPr>
            <w:r w:rsidRPr="00505345">
              <w:rPr>
                <w:spacing w:val="-6"/>
                <w:sz w:val="24"/>
              </w:rPr>
              <w:t>Course contents</w:t>
            </w:r>
          </w:p>
        </w:tc>
      </w:tr>
      <w:tr w:rsidR="00505345">
        <w:trPr>
          <w:trHeight w:val="830"/>
        </w:trPr>
        <w:tc>
          <w:tcPr>
            <w:tcW w:w="7230" w:type="dxa"/>
          </w:tcPr>
          <w:p w:rsidR="00505345" w:rsidRPr="00505345" w:rsidRDefault="00505345">
            <w:pPr>
              <w:pStyle w:val="TableParagraph"/>
              <w:tabs>
                <w:tab w:val="left" w:pos="688"/>
                <w:tab w:val="left" w:pos="1091"/>
                <w:tab w:val="left" w:pos="1915"/>
                <w:tab w:val="left" w:pos="3307"/>
                <w:tab w:val="left" w:pos="4742"/>
              </w:tabs>
              <w:spacing w:before="75" w:line="278" w:lineRule="auto"/>
              <w:ind w:left="184" w:right="1302"/>
              <w:rPr>
                <w:spacing w:val="-6"/>
                <w:sz w:val="24"/>
              </w:rPr>
            </w:pPr>
            <w:r w:rsidRPr="00505345">
              <w:rPr>
                <w:spacing w:val="-6"/>
                <w:sz w:val="24"/>
              </w:rPr>
              <w:t>TP 1. Biomedical and biopsychosocial model in the approach to health, illness, therapy process, health preservation.</w:t>
            </w:r>
          </w:p>
        </w:tc>
      </w:tr>
      <w:tr w:rsidR="00505345">
        <w:trPr>
          <w:trHeight w:val="830"/>
        </w:trPr>
        <w:tc>
          <w:tcPr>
            <w:tcW w:w="7230" w:type="dxa"/>
          </w:tcPr>
          <w:p w:rsidR="00505345" w:rsidRDefault="00505345">
            <w:pPr>
              <w:pStyle w:val="TableParagraph"/>
              <w:tabs>
                <w:tab w:val="left" w:pos="688"/>
                <w:tab w:val="left" w:pos="1091"/>
                <w:tab w:val="left" w:pos="1915"/>
                <w:tab w:val="left" w:pos="3307"/>
                <w:tab w:val="left" w:pos="4742"/>
              </w:tabs>
              <w:spacing w:before="75" w:line="278" w:lineRule="auto"/>
              <w:ind w:left="184" w:right="1302"/>
              <w:rPr>
                <w:spacing w:val="-6"/>
                <w:sz w:val="24"/>
              </w:rPr>
            </w:pPr>
            <w:r w:rsidRPr="00505345">
              <w:rPr>
                <w:spacing w:val="-6"/>
                <w:sz w:val="24"/>
              </w:rPr>
              <w:lastRenderedPageBreak/>
              <w:t>TP 2. Health psychology - basic concepts, principles and application in a doctor's professional activity.</w:t>
            </w:r>
          </w:p>
        </w:tc>
      </w:tr>
      <w:tr w:rsidR="001D4D86">
        <w:trPr>
          <w:trHeight w:val="830"/>
        </w:trPr>
        <w:tc>
          <w:tcPr>
            <w:tcW w:w="7230" w:type="dxa"/>
          </w:tcPr>
          <w:p w:rsidR="001D4D86" w:rsidRDefault="000D6594">
            <w:pPr>
              <w:pStyle w:val="TableParagraph"/>
              <w:tabs>
                <w:tab w:val="left" w:pos="688"/>
                <w:tab w:val="left" w:pos="1091"/>
                <w:tab w:val="left" w:pos="1915"/>
                <w:tab w:val="left" w:pos="3307"/>
                <w:tab w:val="left" w:pos="4742"/>
              </w:tabs>
              <w:spacing w:before="75" w:line="278" w:lineRule="auto"/>
              <w:ind w:left="184" w:right="1302"/>
              <w:rPr>
                <w:sz w:val="24"/>
              </w:rPr>
            </w:pPr>
            <w:r>
              <w:rPr>
                <w:spacing w:val="-6"/>
                <w:sz w:val="24"/>
              </w:rPr>
              <w:t>TP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Social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psychology,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evolutionary</w:t>
            </w:r>
            <w:r>
              <w:rPr>
                <w:color w:val="212121"/>
                <w:sz w:val="24"/>
                <w:shd w:val="clear" w:color="auto" w:fill="F8F9FA"/>
              </w:rPr>
              <w:tab/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psychology.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Interpretation</w:t>
            </w:r>
            <w:r>
              <w:rPr>
                <w:color w:val="212121"/>
                <w:spacing w:val="-1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human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behavior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</w:t>
            </w:r>
            <w:r>
              <w:rPr>
                <w:color w:val="212121"/>
                <w:spacing w:val="-1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</w:t>
            </w:r>
            <w:r>
              <w:rPr>
                <w:color w:val="212121"/>
                <w:spacing w:val="-1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psychological</w:t>
            </w:r>
            <w:r>
              <w:rPr>
                <w:color w:val="212121"/>
                <w:spacing w:val="-1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context.</w:t>
            </w:r>
          </w:p>
        </w:tc>
      </w:tr>
      <w:tr w:rsidR="001D4D86">
        <w:trPr>
          <w:trHeight w:val="1113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left="184" w:right="13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TP 4. </w:t>
            </w:r>
            <w:r>
              <w:rPr>
                <w:color w:val="212121"/>
                <w:sz w:val="24"/>
                <w:shd w:val="clear" w:color="auto" w:fill="F8F9FA"/>
              </w:rPr>
              <w:t>Basic psychological concepts (personality,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temperament,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cognitive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processes,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emotions,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psychological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gender).</w:t>
            </w:r>
          </w:p>
        </w:tc>
      </w:tr>
      <w:tr w:rsidR="001D4D86">
        <w:trPr>
          <w:trHeight w:val="796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8" w:lineRule="auto"/>
              <w:ind w:left="184" w:right="1182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The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role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of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knowing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and</w:t>
            </w:r>
            <w:r>
              <w:rPr>
                <w:color w:val="212121"/>
                <w:spacing w:val="-6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developing</w:t>
            </w:r>
            <w:r>
              <w:rPr>
                <w:color w:val="212121"/>
                <w:spacing w:val="-7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one's</w:t>
            </w:r>
            <w:r>
              <w:rPr>
                <w:color w:val="212121"/>
                <w:spacing w:val="-5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personality</w:t>
            </w:r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in the professional activity of a doctor.</w:t>
            </w:r>
          </w:p>
        </w:tc>
      </w:tr>
      <w:tr w:rsidR="001D4D86">
        <w:trPr>
          <w:trHeight w:val="797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left="184" w:right="1182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Verbal,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communication,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manipulation, lying in medicine;</w:t>
            </w:r>
          </w:p>
        </w:tc>
      </w:tr>
      <w:tr w:rsidR="001D4D86">
        <w:trPr>
          <w:trHeight w:val="796"/>
        </w:trPr>
        <w:tc>
          <w:tcPr>
            <w:tcW w:w="7230" w:type="dxa"/>
          </w:tcPr>
          <w:p w:rsidR="001D4D86" w:rsidRDefault="000D6594">
            <w:pPr>
              <w:pStyle w:val="TableParagraph"/>
              <w:spacing w:line="278" w:lineRule="auto"/>
              <w:ind w:left="184" w:right="1182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maintains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patient's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 intimacy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independence; aggression in clinical practice.</w:t>
            </w:r>
          </w:p>
        </w:tc>
      </w:tr>
      <w:tr w:rsidR="001D4D86">
        <w:trPr>
          <w:trHeight w:val="609"/>
        </w:trPr>
        <w:tc>
          <w:tcPr>
            <w:tcW w:w="7230" w:type="dxa"/>
          </w:tcPr>
          <w:p w:rsidR="001D4D86" w:rsidRDefault="000D6594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Talking</w:t>
            </w:r>
            <w:r>
              <w:rPr>
                <w:color w:val="212121"/>
                <w:spacing w:val="-4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about death and</w:t>
            </w:r>
            <w:r>
              <w:rPr>
                <w:color w:val="212121"/>
                <w:spacing w:val="-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dying.</w:t>
            </w:r>
            <w:r>
              <w:rPr>
                <w:color w:val="212121"/>
                <w:spacing w:val="1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>Breaking</w:t>
            </w:r>
            <w:r>
              <w:rPr>
                <w:color w:val="212121"/>
                <w:spacing w:val="-3"/>
                <w:sz w:val="24"/>
                <w:shd w:val="clear" w:color="auto" w:fill="F8F9FA"/>
              </w:rPr>
              <w:t xml:space="preserve"> </w:t>
            </w:r>
            <w:r>
              <w:rPr>
                <w:color w:val="212121"/>
                <w:sz w:val="24"/>
                <w:shd w:val="clear" w:color="auto" w:fill="F8F9FA"/>
              </w:rPr>
              <w:t xml:space="preserve">bad </w:t>
            </w:r>
            <w:r>
              <w:rPr>
                <w:color w:val="212121"/>
                <w:spacing w:val="-2"/>
                <w:sz w:val="24"/>
                <w:shd w:val="clear" w:color="auto" w:fill="F8F9FA"/>
              </w:rPr>
              <w:t>news.</w:t>
            </w:r>
          </w:p>
        </w:tc>
      </w:tr>
      <w:tr w:rsidR="001D4D86">
        <w:trPr>
          <w:trHeight w:val="1430"/>
        </w:trPr>
        <w:tc>
          <w:tcPr>
            <w:tcW w:w="7230" w:type="dxa"/>
          </w:tcPr>
          <w:p w:rsidR="001D4D86" w:rsidRDefault="000D6594">
            <w:pPr>
              <w:pStyle w:val="TableParagraph"/>
              <w:spacing w:line="276" w:lineRule="auto"/>
              <w:ind w:left="184" w:right="1305"/>
              <w:jc w:val="both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determinants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susceptibility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disease and somatic dysfunction. Mental factors and mechanisms that promote health and speed up healing processes. </w:t>
            </w:r>
            <w:r>
              <w:rPr>
                <w:spacing w:val="-2"/>
                <w:sz w:val="24"/>
              </w:rPr>
              <w:t>Psychoneuroimmunology.</w:t>
            </w:r>
          </w:p>
        </w:tc>
      </w:tr>
      <w:tr w:rsidR="001D4D86">
        <w:trPr>
          <w:trHeight w:val="794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6" w:line="276" w:lineRule="auto"/>
              <w:ind w:left="184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anxiety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disorders.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Anxiety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somatic diseases. Diagnosis and therapy. Addictions.</w:t>
            </w:r>
          </w:p>
        </w:tc>
      </w:tr>
      <w:tr w:rsidR="001D4D86">
        <w:trPr>
          <w:trHeight w:val="796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firstLine="103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disorders.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Depression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diseases. Diagnosis and therapy.</w:t>
            </w:r>
          </w:p>
        </w:tc>
      </w:tr>
      <w:tr w:rsidR="001D4D86">
        <w:trPr>
          <w:trHeight w:val="794"/>
        </w:trPr>
        <w:tc>
          <w:tcPr>
            <w:tcW w:w="7230" w:type="dxa"/>
          </w:tcPr>
          <w:p w:rsidR="001D4D86" w:rsidRDefault="000D6594">
            <w:pPr>
              <w:pStyle w:val="TableParagraph"/>
              <w:spacing w:line="278" w:lineRule="auto"/>
              <w:ind w:left="184"/>
              <w:rPr>
                <w:sz w:val="24"/>
              </w:rPr>
            </w:pPr>
            <w:r>
              <w:rPr>
                <w:sz w:val="24"/>
              </w:rPr>
              <w:t>TP 12. Eating disorders. Mental disorders in children and adolescents.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Diagnosis and therapy.</w:t>
            </w:r>
          </w:p>
        </w:tc>
      </w:tr>
      <w:tr w:rsidR="001D4D86">
        <w:trPr>
          <w:trHeight w:val="1113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TP 13. Biological feedback, hypnosis, placebo effect, psychotherapy,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therapy, relaxation techniques from a psychological point of view - research and scientific evidence - current state.</w:t>
            </w:r>
          </w:p>
        </w:tc>
      </w:tr>
      <w:tr w:rsidR="001D4D86">
        <w:trPr>
          <w:trHeight w:val="794"/>
        </w:trPr>
        <w:tc>
          <w:tcPr>
            <w:tcW w:w="7230" w:type="dxa"/>
          </w:tcPr>
          <w:p w:rsidR="001D4D86" w:rsidRDefault="000D659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Psychology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patient </w:t>
            </w:r>
            <w:r>
              <w:rPr>
                <w:spacing w:val="-2"/>
                <w:sz w:val="24"/>
              </w:rPr>
              <w:t>education.</w:t>
            </w:r>
          </w:p>
        </w:tc>
      </w:tr>
    </w:tbl>
    <w:p w:rsidR="001D4D86" w:rsidRDefault="000D6594">
      <w:pPr>
        <w:spacing w:before="6"/>
        <w:ind w:left="893"/>
        <w:rPr>
          <w:sz w:val="24"/>
        </w:rPr>
      </w:pPr>
      <w:r>
        <w:rPr>
          <w:sz w:val="24"/>
        </w:rPr>
        <w:t>.</w:t>
      </w:r>
    </w:p>
    <w:p w:rsidR="001D4D86" w:rsidRDefault="000D6594">
      <w:pPr>
        <w:pStyle w:val="Akapitzlist"/>
        <w:numPr>
          <w:ilvl w:val="2"/>
          <w:numId w:val="6"/>
        </w:numPr>
        <w:tabs>
          <w:tab w:val="left" w:pos="1194"/>
        </w:tabs>
        <w:spacing w:before="128"/>
        <w:ind w:left="1193" w:hanging="361"/>
        <w:jc w:val="left"/>
        <w:rPr>
          <w:b/>
          <w:sz w:val="24"/>
        </w:rPr>
      </w:pPr>
      <w:r>
        <w:rPr>
          <w:b/>
          <w:spacing w:val="-2"/>
          <w:sz w:val="24"/>
        </w:rPr>
        <w:t>Seminars</w:t>
      </w:r>
    </w:p>
    <w:p w:rsidR="001D4D86" w:rsidRDefault="001D4D86">
      <w:pPr>
        <w:pStyle w:val="Tekstpodstawowy"/>
        <w:spacing w:before="1"/>
        <w:rPr>
          <w:b/>
          <w:sz w:val="21"/>
        </w:rPr>
      </w:pPr>
    </w:p>
    <w:p w:rsidR="001D4D86" w:rsidRDefault="001D4D86">
      <w:pPr>
        <w:spacing w:line="276" w:lineRule="auto"/>
        <w:rPr>
          <w:sz w:val="24"/>
        </w:rPr>
        <w:sectPr w:rsidR="001D4D86">
          <w:type w:val="continuous"/>
          <w:pgSz w:w="11900" w:h="16850"/>
          <w:pgMar w:top="1120" w:right="680" w:bottom="805" w:left="1020" w:header="708" w:footer="708" w:gutter="0"/>
          <w:cols w:space="708"/>
        </w:sect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</w:tblGrid>
      <w:tr w:rsidR="00505345" w:rsidTr="00505345">
        <w:trPr>
          <w:trHeight w:val="415"/>
        </w:trPr>
        <w:tc>
          <w:tcPr>
            <w:tcW w:w="7230" w:type="dxa"/>
          </w:tcPr>
          <w:p w:rsidR="00505345" w:rsidRPr="00505345" w:rsidRDefault="00505345">
            <w:pPr>
              <w:pStyle w:val="TableParagraph"/>
              <w:spacing w:before="75" w:line="276" w:lineRule="auto"/>
              <w:rPr>
                <w:sz w:val="24"/>
              </w:rPr>
            </w:pPr>
            <w:r w:rsidRPr="00505345">
              <w:rPr>
                <w:sz w:val="24"/>
              </w:rPr>
              <w:t>Course contents</w:t>
            </w:r>
          </w:p>
        </w:tc>
      </w:tr>
      <w:tr w:rsidR="00505345">
        <w:trPr>
          <w:trHeight w:val="1051"/>
        </w:trPr>
        <w:tc>
          <w:tcPr>
            <w:tcW w:w="7230" w:type="dxa"/>
          </w:tcPr>
          <w:p w:rsidR="00505345" w:rsidRDefault="00505345">
            <w:pPr>
              <w:pStyle w:val="TableParagraph"/>
              <w:spacing w:before="75" w:line="276" w:lineRule="auto"/>
              <w:rPr>
                <w:sz w:val="24"/>
              </w:rPr>
            </w:pPr>
            <w:r w:rsidRPr="00505345">
              <w:rPr>
                <w:sz w:val="24"/>
              </w:rPr>
              <w:t>TP1.</w:t>
            </w:r>
            <w:r w:rsidRPr="00505345">
              <w:rPr>
                <w:sz w:val="24"/>
              </w:rPr>
              <w:tab/>
              <w:t>Psychosomatic disorders and diseases. Historical background, modern mind and body medicine, evidence-based medicine and psychophysiology.</w:t>
            </w:r>
          </w:p>
        </w:tc>
      </w:tr>
      <w:tr w:rsidR="001D4D86">
        <w:trPr>
          <w:trHeight w:val="1051"/>
        </w:trPr>
        <w:tc>
          <w:tcPr>
            <w:tcW w:w="7230" w:type="dxa"/>
          </w:tcPr>
          <w:p w:rsidR="001D4D86" w:rsidRDefault="00505345">
            <w:pPr>
              <w:pStyle w:val="TableParagraph"/>
              <w:spacing w:before="75" w:line="276" w:lineRule="auto"/>
              <w:rPr>
                <w:sz w:val="24"/>
              </w:rPr>
            </w:pPr>
            <w:r w:rsidRPr="00505345">
              <w:rPr>
                <w:sz w:val="24"/>
              </w:rPr>
              <w:lastRenderedPageBreak/>
              <w:t>TP2.</w:t>
            </w:r>
            <w:r w:rsidRPr="00505345">
              <w:rPr>
                <w:sz w:val="24"/>
              </w:rPr>
              <w:tab/>
              <w:t xml:space="preserve">Basic skills in the communication of the doctor with the patient and his or her family. Ways to prevent iatrogenic errors in the </w:t>
            </w:r>
            <w:r w:rsidR="000D6594">
              <w:rPr>
                <w:sz w:val="24"/>
              </w:rPr>
              <w:t>relationship</w:t>
            </w:r>
            <w:r w:rsidR="000D6594">
              <w:rPr>
                <w:spacing w:val="-3"/>
                <w:sz w:val="24"/>
              </w:rPr>
              <w:t xml:space="preserve"> </w:t>
            </w:r>
            <w:r w:rsidR="000D6594">
              <w:rPr>
                <w:sz w:val="24"/>
              </w:rPr>
              <w:t>with</w:t>
            </w:r>
            <w:r w:rsidR="000D6594">
              <w:rPr>
                <w:spacing w:val="-3"/>
                <w:sz w:val="24"/>
              </w:rPr>
              <w:t xml:space="preserve"> </w:t>
            </w:r>
            <w:r w:rsidR="000D6594">
              <w:rPr>
                <w:sz w:val="24"/>
              </w:rPr>
              <w:t>the</w:t>
            </w:r>
            <w:r w:rsidR="000D6594">
              <w:rPr>
                <w:spacing w:val="-4"/>
                <w:sz w:val="24"/>
              </w:rPr>
              <w:t xml:space="preserve"> </w:t>
            </w:r>
            <w:r w:rsidR="000D6594">
              <w:rPr>
                <w:sz w:val="24"/>
              </w:rPr>
              <w:t>patient.</w:t>
            </w:r>
            <w:r w:rsidR="000D6594">
              <w:rPr>
                <w:spacing w:val="-3"/>
                <w:sz w:val="24"/>
              </w:rPr>
              <w:t xml:space="preserve"> </w:t>
            </w:r>
            <w:r w:rsidR="000D6594">
              <w:rPr>
                <w:sz w:val="24"/>
              </w:rPr>
              <w:t>The</w:t>
            </w:r>
            <w:r w:rsidR="000D6594">
              <w:rPr>
                <w:spacing w:val="-5"/>
                <w:sz w:val="24"/>
              </w:rPr>
              <w:t xml:space="preserve"> </w:t>
            </w:r>
            <w:r w:rsidR="000D6594">
              <w:rPr>
                <w:sz w:val="24"/>
              </w:rPr>
              <w:t>healthcare</w:t>
            </w:r>
            <w:r w:rsidR="000D6594">
              <w:rPr>
                <w:spacing w:val="-4"/>
                <w:sz w:val="24"/>
              </w:rPr>
              <w:t xml:space="preserve"> </w:t>
            </w:r>
            <w:r w:rsidR="000D6594">
              <w:rPr>
                <w:sz w:val="24"/>
              </w:rPr>
              <w:t>system</w:t>
            </w:r>
            <w:r w:rsidR="000D6594">
              <w:rPr>
                <w:spacing w:val="-2"/>
                <w:sz w:val="24"/>
              </w:rPr>
              <w:t xml:space="preserve"> </w:t>
            </w:r>
            <w:r w:rsidR="000D6594">
              <w:rPr>
                <w:sz w:val="24"/>
              </w:rPr>
              <w:t>as</w:t>
            </w:r>
            <w:r w:rsidR="000D6594">
              <w:rPr>
                <w:spacing w:val="-3"/>
                <w:sz w:val="24"/>
              </w:rPr>
              <w:t xml:space="preserve"> </w:t>
            </w:r>
            <w:r w:rsidR="000D6594">
              <w:rPr>
                <w:sz w:val="24"/>
              </w:rPr>
              <w:t>a</w:t>
            </w:r>
            <w:r w:rsidR="000D6594">
              <w:rPr>
                <w:spacing w:val="-4"/>
                <w:sz w:val="24"/>
              </w:rPr>
              <w:t xml:space="preserve"> </w:t>
            </w:r>
            <w:r w:rsidR="000D6594">
              <w:rPr>
                <w:sz w:val="24"/>
              </w:rPr>
              <w:t>special</w:t>
            </w:r>
            <w:r w:rsidR="000D6594">
              <w:rPr>
                <w:spacing w:val="-3"/>
                <w:sz w:val="24"/>
              </w:rPr>
              <w:t xml:space="preserve"> </w:t>
            </w:r>
            <w:r w:rsidR="000D6594">
              <w:rPr>
                <w:sz w:val="24"/>
              </w:rPr>
              <w:t>place</w:t>
            </w:r>
            <w:r w:rsidR="000D6594">
              <w:rPr>
                <w:spacing w:val="-4"/>
                <w:sz w:val="24"/>
              </w:rPr>
              <w:t xml:space="preserve"> </w:t>
            </w:r>
            <w:r w:rsidR="000D6594">
              <w:rPr>
                <w:sz w:val="24"/>
              </w:rPr>
              <w:t>for communication processes.</w:t>
            </w:r>
          </w:p>
        </w:tc>
      </w:tr>
      <w:tr w:rsidR="001D4D86">
        <w:trPr>
          <w:trHeight w:val="794"/>
        </w:trPr>
        <w:tc>
          <w:tcPr>
            <w:tcW w:w="7230" w:type="dxa"/>
          </w:tcPr>
          <w:p w:rsidR="001D4D86" w:rsidRDefault="000D6594">
            <w:pPr>
              <w:pStyle w:val="TableParagraph"/>
              <w:tabs>
                <w:tab w:val="left" w:pos="789"/>
              </w:tabs>
              <w:spacing w:before="75" w:line="276" w:lineRule="auto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TP3.</w:t>
            </w:r>
            <w:r>
              <w:rPr>
                <w:sz w:val="24"/>
              </w:rPr>
              <w:tab/>
              <w:t>Establishing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patient. The importance of man's intimate space for his well-being.</w:t>
            </w:r>
          </w:p>
        </w:tc>
      </w:tr>
      <w:tr w:rsidR="001D4D86">
        <w:trPr>
          <w:trHeight w:val="1432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left="184"/>
              <w:rPr>
                <w:sz w:val="24"/>
              </w:rPr>
            </w:pPr>
            <w:r>
              <w:rPr>
                <w:sz w:val="24"/>
              </w:rPr>
              <w:t>TP4.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 main rules for conducting medical history and providing 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psychological criteria).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making. Heuristics of representativeness.</w:t>
            </w:r>
          </w:p>
        </w:tc>
      </w:tr>
      <w:tr w:rsidR="001D4D86">
        <w:trPr>
          <w:trHeight w:val="1111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4" w:line="276" w:lineRule="auto"/>
              <w:ind w:left="184" w:right="416"/>
              <w:jc w:val="both"/>
              <w:rPr>
                <w:sz w:val="24"/>
              </w:rPr>
            </w:pPr>
            <w:r>
              <w:rPr>
                <w:sz w:val="24"/>
              </w:rPr>
              <w:t>TP5.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psychological 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situation of sudden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deterioration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threat,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terminal </w:t>
            </w:r>
            <w:r>
              <w:rPr>
                <w:spacing w:val="-2"/>
                <w:sz w:val="24"/>
              </w:rPr>
              <w:t>disease.</w:t>
            </w:r>
          </w:p>
        </w:tc>
      </w:tr>
      <w:tr w:rsidR="001D4D86">
        <w:trPr>
          <w:trHeight w:val="1746"/>
        </w:trPr>
        <w:tc>
          <w:tcPr>
            <w:tcW w:w="7230" w:type="dxa"/>
          </w:tcPr>
          <w:p w:rsidR="001D4D86" w:rsidRDefault="000D6594">
            <w:pPr>
              <w:pStyle w:val="TableParagraph"/>
              <w:spacing w:before="75" w:line="276" w:lineRule="auto"/>
              <w:ind w:left="184" w:right="144"/>
              <w:rPr>
                <w:sz w:val="24"/>
              </w:rPr>
            </w:pPr>
            <w:r>
              <w:rPr>
                <w:sz w:val="24"/>
              </w:rPr>
              <w:t>TP6.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phenomenon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its influence on human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and health. Basic strategies for dealing with stress. Selected methods of mental tension reduction (assertiveness, rules of interpersonal conflict resolution, elements of negotiation and mediation). Prevention of occupational burnout.</w:t>
            </w:r>
          </w:p>
        </w:tc>
      </w:tr>
      <w:tr w:rsidR="001D4D86">
        <w:trPr>
          <w:trHeight w:val="796"/>
        </w:trPr>
        <w:tc>
          <w:tcPr>
            <w:tcW w:w="7230" w:type="dxa"/>
          </w:tcPr>
          <w:p w:rsidR="001D4D86" w:rsidRDefault="000D6594">
            <w:pPr>
              <w:pStyle w:val="TableParagraph"/>
              <w:tabs>
                <w:tab w:val="left" w:pos="789"/>
              </w:tabs>
              <w:spacing w:before="75" w:line="276" w:lineRule="auto"/>
              <w:ind w:right="469"/>
              <w:rPr>
                <w:sz w:val="24"/>
              </w:rPr>
            </w:pPr>
            <w:r>
              <w:rPr>
                <w:spacing w:val="-4"/>
                <w:sz w:val="24"/>
              </w:rPr>
              <w:t>TP7.</w:t>
            </w:r>
            <w:r>
              <w:rPr>
                <w:sz w:val="24"/>
              </w:rPr>
              <w:tab/>
              <w:t>Psychological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treatment. Psychology of suffering.</w:t>
            </w:r>
          </w:p>
        </w:tc>
      </w:tr>
    </w:tbl>
    <w:p w:rsidR="001D4D86" w:rsidRDefault="001D4D86">
      <w:pPr>
        <w:pStyle w:val="Tekstpodstawowy"/>
        <w:spacing w:before="1"/>
        <w:rPr>
          <w:b/>
          <w:sz w:val="17"/>
        </w:rPr>
      </w:pPr>
    </w:p>
    <w:p w:rsidR="001D4D86" w:rsidRDefault="000D6594">
      <w:pPr>
        <w:pStyle w:val="Nagwek1"/>
        <w:numPr>
          <w:ilvl w:val="1"/>
          <w:numId w:val="6"/>
        </w:numPr>
        <w:tabs>
          <w:tab w:val="left" w:pos="462"/>
        </w:tabs>
        <w:spacing w:before="90"/>
        <w:ind w:left="461" w:hanging="350"/>
      </w:pPr>
      <w:r>
        <w:t>TEACHING</w:t>
      </w:r>
      <w:r>
        <w:rPr>
          <w:spacing w:val="-15"/>
        </w:rPr>
        <w:t xml:space="preserve"> </w:t>
      </w:r>
      <w:r>
        <w:rPr>
          <w:spacing w:val="-2"/>
        </w:rPr>
        <w:t>METHODS</w:t>
      </w:r>
    </w:p>
    <w:p w:rsidR="001D4D86" w:rsidRDefault="001D4D86">
      <w:pPr>
        <w:pStyle w:val="Tekstpodstawowy"/>
        <w:spacing w:before="9"/>
        <w:rPr>
          <w:b/>
          <w:sz w:val="23"/>
        </w:rPr>
      </w:pPr>
    </w:p>
    <w:p w:rsidR="001D4D86" w:rsidRDefault="000D6594">
      <w:pPr>
        <w:pStyle w:val="Tekstpodstawowy"/>
        <w:ind w:left="112"/>
      </w:pPr>
      <w:r>
        <w:t>Lectures: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lecture/lecture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multimedia</w:t>
      </w:r>
      <w:r>
        <w:rPr>
          <w:spacing w:val="-1"/>
        </w:rPr>
        <w:t xml:space="preserve"> </w:t>
      </w:r>
      <w:r>
        <w:rPr>
          <w:spacing w:val="-2"/>
        </w:rPr>
        <w:t>presentation.</w:t>
      </w:r>
    </w:p>
    <w:p w:rsidR="001D4D86" w:rsidRDefault="001D4D86">
      <w:pPr>
        <w:pStyle w:val="Tekstpodstawowy"/>
        <w:spacing w:before="10"/>
        <w:rPr>
          <w:sz w:val="30"/>
        </w:rPr>
      </w:pPr>
    </w:p>
    <w:p w:rsidR="001D4D86" w:rsidRDefault="000D6594">
      <w:pPr>
        <w:pStyle w:val="Tekstpodstawowy"/>
        <w:spacing w:before="1"/>
        <w:ind w:left="112"/>
      </w:pPr>
      <w:r>
        <w:t>Seminars: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audio-visual</w:t>
      </w:r>
      <w:r>
        <w:rPr>
          <w:spacing w:val="-4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 xml:space="preserve">work/task </w:t>
      </w:r>
      <w:r>
        <w:rPr>
          <w:spacing w:val="-2"/>
        </w:rPr>
        <w:t>solutions/discussion</w:t>
      </w:r>
    </w:p>
    <w:p w:rsidR="001D4D86" w:rsidRDefault="001D4D86">
      <w:pPr>
        <w:pStyle w:val="Tekstpodstawowy"/>
        <w:spacing w:before="4"/>
      </w:pPr>
    </w:p>
    <w:p w:rsidR="001D4D86" w:rsidRDefault="000D6594">
      <w:pPr>
        <w:pStyle w:val="Nagwek1"/>
        <w:numPr>
          <w:ilvl w:val="0"/>
          <w:numId w:val="7"/>
        </w:numPr>
        <w:tabs>
          <w:tab w:val="left" w:pos="342"/>
        </w:tabs>
        <w:spacing w:line="274" w:lineRule="exact"/>
        <w:ind w:left="341" w:hanging="230"/>
      </w:pPr>
      <w:r>
        <w:t>METHODS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rPr>
          <w:spacing w:val="-2"/>
        </w:rPr>
        <w:t>CRITERIA</w:t>
      </w:r>
    </w:p>
    <w:p w:rsidR="001D4D86" w:rsidRDefault="000D6594">
      <w:pPr>
        <w:pStyle w:val="Tekstpodstawowy"/>
        <w:spacing w:line="274" w:lineRule="exact"/>
        <w:ind w:left="112"/>
      </w:pPr>
      <w:r>
        <w:t>1.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:rsidR="001D4D86" w:rsidRDefault="001D4D86">
      <w:pPr>
        <w:pStyle w:val="Tekstpodstawowy"/>
        <w:spacing w:before="8" w:after="1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4"/>
        <w:gridCol w:w="2232"/>
      </w:tblGrid>
      <w:tr w:rsidR="001D4D86">
        <w:trPr>
          <w:trHeight w:val="1113"/>
        </w:trPr>
        <w:tc>
          <w:tcPr>
            <w:tcW w:w="1985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Symbol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effect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spacing w:before="75" w:line="276" w:lineRule="auto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Methods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.: tests, oral exams, written exams, project reports, observations during classes).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Form of classes (lecture,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seminar,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</w:tr>
      <w:tr w:rsidR="001D4D86">
        <w:trPr>
          <w:trHeight w:val="477"/>
        </w:trPr>
        <w:tc>
          <w:tcPr>
            <w:tcW w:w="1985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19"/>
              </w:rPr>
              <w:t>K</w:t>
            </w:r>
            <w:r>
              <w:rPr>
                <w:spacing w:val="-2"/>
                <w:sz w:val="24"/>
              </w:rPr>
              <w:t>_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1D4D86">
        <w:trPr>
          <w:trHeight w:val="477"/>
        </w:trPr>
        <w:tc>
          <w:tcPr>
            <w:tcW w:w="1985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EK_02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1D4D86">
        <w:trPr>
          <w:trHeight w:val="477"/>
        </w:trPr>
        <w:tc>
          <w:tcPr>
            <w:tcW w:w="1985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EK_03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Sem.</w:t>
            </w:r>
          </w:p>
        </w:tc>
      </w:tr>
      <w:tr w:rsidR="001D4D86">
        <w:trPr>
          <w:trHeight w:val="477"/>
        </w:trPr>
        <w:tc>
          <w:tcPr>
            <w:tcW w:w="1985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EK_04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L.</w:t>
            </w:r>
          </w:p>
        </w:tc>
      </w:tr>
      <w:tr w:rsidR="001D4D86">
        <w:trPr>
          <w:trHeight w:val="477"/>
        </w:trPr>
        <w:tc>
          <w:tcPr>
            <w:tcW w:w="1985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EK_05</w:t>
            </w:r>
          </w:p>
        </w:tc>
        <w:tc>
          <w:tcPr>
            <w:tcW w:w="5104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</w:tbl>
    <w:p w:rsidR="001D4D86" w:rsidRDefault="001D4D86">
      <w:pPr>
        <w:rPr>
          <w:sz w:val="24"/>
        </w:rPr>
        <w:sectPr w:rsidR="001D4D86">
          <w:type w:val="continuous"/>
          <w:pgSz w:w="11900" w:h="16850"/>
          <w:pgMar w:top="1120" w:right="680" w:bottom="1302" w:left="10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4"/>
        <w:gridCol w:w="2232"/>
      </w:tblGrid>
      <w:tr w:rsidR="00505345">
        <w:trPr>
          <w:trHeight w:val="480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EK_06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80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EK_07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L.</w:t>
            </w:r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EK_08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EK_09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EK_10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EK_11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EK_12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EK_13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2"/>
                <w:sz w:val="24"/>
              </w:rPr>
              <w:t>EK_14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EK_15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EK_16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  <w:tr w:rsidR="00505345">
        <w:trPr>
          <w:trHeight w:val="477"/>
        </w:trPr>
        <w:tc>
          <w:tcPr>
            <w:tcW w:w="1985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EK_17</w:t>
            </w:r>
          </w:p>
        </w:tc>
        <w:tc>
          <w:tcPr>
            <w:tcW w:w="5104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colloquium</w:t>
            </w:r>
          </w:p>
        </w:tc>
        <w:tc>
          <w:tcPr>
            <w:tcW w:w="2232" w:type="dxa"/>
          </w:tcPr>
          <w:p w:rsidR="00505345" w:rsidRDefault="00505345" w:rsidP="0050534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L;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Sem</w:t>
            </w:r>
            <w:proofErr w:type="spellEnd"/>
          </w:p>
        </w:tc>
      </w:tr>
    </w:tbl>
    <w:p w:rsidR="001D4D86" w:rsidRDefault="001D4D86">
      <w:pPr>
        <w:pStyle w:val="Tekstpodstawowy"/>
        <w:spacing w:before="1"/>
        <w:rPr>
          <w:sz w:val="17"/>
        </w:rPr>
      </w:pPr>
    </w:p>
    <w:p w:rsidR="00505345" w:rsidRDefault="00505345">
      <w:pPr>
        <w:pStyle w:val="Nagwek2"/>
        <w:spacing w:before="90"/>
        <w:ind w:left="112"/>
      </w:pPr>
    </w:p>
    <w:p w:rsidR="001D4D86" w:rsidRDefault="000D6594">
      <w:pPr>
        <w:pStyle w:val="Nagwek2"/>
        <w:spacing w:before="90"/>
        <w:ind w:left="112"/>
      </w:pPr>
      <w:r>
        <w:t>4.2.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(evaluation</w:t>
      </w:r>
      <w:r>
        <w:rPr>
          <w:spacing w:val="1"/>
        </w:rPr>
        <w:t xml:space="preserve"> </w:t>
      </w:r>
      <w:r>
        <w:rPr>
          <w:spacing w:val="-2"/>
        </w:rPr>
        <w:t>criteria).</w:t>
      </w:r>
    </w:p>
    <w:p w:rsidR="001D4D86" w:rsidRDefault="000D6594">
      <w:pPr>
        <w:pStyle w:val="Tekstpodstawowy"/>
        <w:spacing w:before="2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180340</wp:posOffset>
                </wp:positionV>
                <wp:extent cx="5872480" cy="5266690"/>
                <wp:effectExtent l="0" t="0" r="0" b="0"/>
                <wp:wrapTopAndBottom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52666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D86" w:rsidRDefault="000D6594">
                            <w:pPr>
                              <w:spacing w:before="78"/>
                              <w:ind w:left="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Seminars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(credit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taking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student's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skills,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attendance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 classes, partial colloquia grades):</w:t>
                            </w:r>
                          </w:p>
                          <w:p w:rsidR="001D4D86" w:rsidRDefault="001D4D86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8"/>
                              </w:tabs>
                              <w:ind w:hanging="241"/>
                            </w:pPr>
                            <w:r>
                              <w:t>full participation and activity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seminars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8"/>
                              </w:tabs>
                              <w:ind w:hanging="241"/>
                            </w:pPr>
                            <w:r>
                              <w:t>partial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2"/>
                              </w:rPr>
                              <w:t xml:space="preserve"> credit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spacing w:before="3"/>
                              <w:ind w:left="77"/>
                            </w:pPr>
                            <w:r>
                              <w:t>Scope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evaluations: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2,0 – </w:t>
                            </w:r>
                            <w:r>
                              <w:rPr>
                                <w:spacing w:val="-5"/>
                              </w:rPr>
                              <w:t>5,0</w:t>
                            </w:r>
                          </w:p>
                          <w:p w:rsidR="001D4D86" w:rsidRDefault="001D4D86">
                            <w:pPr>
                              <w:pStyle w:val="Tekstpodstawowy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:rsidR="001D4D86" w:rsidRDefault="000D6594">
                            <w:pPr>
                              <w:spacing w:before="1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Lectures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(final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oral 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written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credit):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601"/>
                              </w:tabs>
                              <w:spacing w:before="158"/>
                              <w:ind w:hanging="241"/>
                            </w:pP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test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questions: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spacing w:before="161" w:line="379" w:lineRule="auto"/>
                              <w:ind w:left="360" w:right="4072"/>
                            </w:pPr>
                            <w:r>
                              <w:t>A: Questions on the knowledge to remembered; B: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understood; C: Solving a typical written task;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spacing w:before="5"/>
                              <w:ind w:left="360"/>
                            </w:pPr>
                            <w:r>
                              <w:t>D: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atypical written </w:t>
                            </w:r>
                            <w:r>
                              <w:rPr>
                                <w:spacing w:val="-2"/>
                              </w:rPr>
                              <w:t>task;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0"/>
                              </w:tabs>
                              <w:spacing w:before="161"/>
                              <w:ind w:left="499"/>
                            </w:pP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insufficient solution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tasks from areas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 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0"/>
                              </w:tabs>
                              <w:spacing w:before="161"/>
                              <w:ind w:left="499"/>
                            </w:pP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tasks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areas A and 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only,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3.0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 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obtained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00"/>
                              </w:tabs>
                              <w:spacing w:before="161" w:line="278" w:lineRule="auto"/>
                              <w:ind w:right="312" w:hanging="284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tasks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possibility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obtaining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 of 4.0</w:t>
                            </w:r>
                          </w:p>
                          <w:p w:rsidR="001D4D86" w:rsidRDefault="000D6594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7"/>
                              </w:tabs>
                              <w:spacing w:before="116"/>
                              <w:ind w:left="516"/>
                            </w:pP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tasks from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+ C +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possibility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obtaining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5"/>
                              </w:rPr>
                              <w:t>5.0</w:t>
                            </w:r>
                          </w:p>
                          <w:p w:rsidR="001D4D86" w:rsidRDefault="001D4D86">
                            <w:pPr>
                              <w:pStyle w:val="Tekstpodstawowy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:rsidR="001D4D86" w:rsidRDefault="000D6594">
                            <w:pPr>
                              <w:spacing w:before="1"/>
                              <w:ind w:left="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Evaluation 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knowledge:</w:t>
                            </w:r>
                          </w:p>
                          <w:p w:rsidR="001D4D86" w:rsidRDefault="001D4D86">
                            <w:pPr>
                              <w:pStyle w:val="Tekstpodstawowy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 w:rsidR="001D4D86" w:rsidRDefault="000D6594">
                            <w:pPr>
                              <w:ind w:left="7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Written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colloquium:</w:t>
                            </w:r>
                          </w:p>
                          <w:p w:rsidR="001D4D86" w:rsidRDefault="000D6594">
                            <w:pPr>
                              <w:spacing w:before="37"/>
                              <w:ind w:left="7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5.0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content of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90%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type="#_x0000_t202" style="position:absolute;margin-left:56.9pt;margin-top:14.2pt;width:462.4pt;height:4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EshgIAAB8FAAAOAAAAZHJzL2Uyb0RvYy54bWysVNuOmzAQfa/Uf7D8ngApYRO0ZJWGpKq0&#10;vUjbfoBjm2DV2NR2Atuq/96xCdls96WqyoMZmPHxnJkzvr3rG4lO3FihVYGTaYwRV1QzoQ4F/vpl&#10;N1lgZB1RjEiteIEfucV3q9evbrs25zNda8m4QQCibN61Ba6da/MosrTmDbFT3XIFzkqbhjj4NIeI&#10;GdIBeiOjWRxnUacNa42m3Fr4Ww5OvAr4VcWp+1RVljskCwy5ubCasO79Gq1uSX4wpK0FPadB/iGL&#10;hggFh16gSuIIOhrxAqoR1GirKzeluol0VQnKAwdgk8R/sHmoScsDFyiObS9lsv8Pln48fTZIsALP&#10;MVKkgRYxTa0/eO6L07U2h5iHFqJc/1b30ORA1Lb3mn6zSOlNTdSBr43RXc0Jg+QSvzO62jrgWA+y&#10;7z5oBqeQo9MBqK9M4ysHtUCADk16vDSG9w5R+Dlf3MzSBbgo+OazLMuWoXURycftrbHuHdcN8kaB&#10;DXQ+wJPTvXU+HZKPIf40pXdCytB9qVBX4Cxe3gzEtBTMO32YNYf9Rhp0Il4/4QncwHMd5pFLYush&#10;LrgGZTXCgbylaAq8uOwmua/TVrFwvCNCDjakKJU/FWhD0mdrkNHPZbzcLraLdJLOsu0kjctyst5t&#10;0km2S27m5ZtysymTX55Akua1YIwrz2GUdJL+nWTOwzWI8SLqZ1yflWQXnpcliZ6nEcoPrMZ3YBcE&#10;4jUxqMP1+z4IMajHi2ev2SMoxuhhauGWAaPW5gdGHUxsge33IzEcI/leger8eI+GGY39aBBFYWuB&#10;HUaDuXHDNXBsjTjUgDzoWuk1KLMSQTNPWZz1DFMYOJxvDD/m198h6uleW/0GAAD//wMAUEsDBBQA&#10;BgAIAAAAIQCQijV03wAAAAsBAAAPAAAAZHJzL2Rvd25yZXYueG1sTI/BbsIwEETvSP0Hayv1Bjak&#10;ATeNg1BFe+oB0n6AiZckaryOYkPC39ec2uNoRjNv8u1kO3bFwbeOFCwXAhhS5UxLtYLvr/e5BOaD&#10;JqM7R6jghh62xcMs15lxIx3xWoaaxRLymVbQhNBnnPuqQav9wvVI0Tu7weoQ5VBzM+gxltuOr4RY&#10;c6tbiguN7vGtweqnvFgF549+3LyU0yjS4+HwSftkl2Ki1NPjtHsFFnAKf2G440d0KCLTyV3IeNZF&#10;vUwielCwks/A7gGRyDWwkwKZbiTwIuf/PxS/AAAA//8DAFBLAQItABQABgAIAAAAIQC2gziS/gAA&#10;AOEBAAATAAAAAAAAAAAAAAAAAAAAAABbQ29udGVudF9UeXBlc10ueG1sUEsBAi0AFAAGAAgAAAAh&#10;ADj9If/WAAAAlAEAAAsAAAAAAAAAAAAAAAAALwEAAF9yZWxzLy5yZWxzUEsBAi0AFAAGAAgAAAAh&#10;ALcIISyGAgAAHwUAAA4AAAAAAAAAAAAAAAAALgIAAGRycy9lMm9Eb2MueG1sUEsBAi0AFAAGAAgA&#10;AAAhAJCKNXTfAAAACwEAAA8AAAAAAAAAAAAAAAAA4AQAAGRycy9kb3ducmV2LnhtbFBLBQYAAAAA&#10;BAAEAPMAAADsBQAAAAA=&#10;" filled="f" strokeweight=".16936mm">
                <v:textbox inset="0,0,0,0">
                  <w:txbxContent>
                    <w:p w:rsidR="001D4D86" w:rsidRDefault="000D6594">
                      <w:pPr>
                        <w:spacing w:before="78"/>
                        <w:ind w:left="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Seminars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(credit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grade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taking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account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student's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skills,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attendance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 classes, partial colloquia grades):</w:t>
                      </w:r>
                    </w:p>
                    <w:p w:rsidR="001D4D86" w:rsidRDefault="001D4D86">
                      <w:pPr>
                        <w:pStyle w:val="Tekstpodstawowy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318"/>
                        </w:tabs>
                        <w:ind w:hanging="241"/>
                      </w:pPr>
                      <w:r>
                        <w:t>full participation and activity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seminars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tabs>
                          <w:tab w:val="left" w:pos="318"/>
                        </w:tabs>
                        <w:ind w:hanging="241"/>
                      </w:pPr>
                      <w:r>
                        <w:t>partial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2"/>
                        </w:rPr>
                        <w:t xml:space="preserve"> credit</w:t>
                      </w:r>
                    </w:p>
                    <w:p w:rsidR="001D4D86" w:rsidRDefault="000D6594">
                      <w:pPr>
                        <w:pStyle w:val="Tekstpodstawowy"/>
                        <w:spacing w:before="3"/>
                        <w:ind w:left="77"/>
                      </w:pPr>
                      <w:r>
                        <w:t>Scope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evaluations: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2,0 – </w:t>
                      </w:r>
                      <w:r>
                        <w:rPr>
                          <w:spacing w:val="-5"/>
                        </w:rPr>
                        <w:t>5,0</w:t>
                      </w:r>
                    </w:p>
                    <w:p w:rsidR="001D4D86" w:rsidRDefault="001D4D86">
                      <w:pPr>
                        <w:pStyle w:val="Tekstpodstawowy"/>
                        <w:spacing w:before="5"/>
                        <w:rPr>
                          <w:sz w:val="31"/>
                        </w:rPr>
                      </w:pPr>
                    </w:p>
                    <w:p w:rsidR="001D4D86" w:rsidRDefault="000D6594">
                      <w:pPr>
                        <w:spacing w:before="1"/>
                        <w:ind w:left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Lectures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(final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oral 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written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credit):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1"/>
                          <w:numId w:val="5"/>
                        </w:numPr>
                        <w:tabs>
                          <w:tab w:val="left" w:pos="601"/>
                        </w:tabs>
                        <w:spacing w:before="158"/>
                        <w:ind w:hanging="241"/>
                      </w:pP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test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questions:</w:t>
                      </w:r>
                    </w:p>
                    <w:p w:rsidR="001D4D86" w:rsidRDefault="000D6594">
                      <w:pPr>
                        <w:pStyle w:val="Tekstpodstawowy"/>
                        <w:spacing w:before="161" w:line="379" w:lineRule="auto"/>
                        <w:ind w:left="360" w:right="4072"/>
                      </w:pPr>
                      <w:r>
                        <w:t>A: Questions on the knowledge to remembered; B: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knowledge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understood; C: Solving a typical written task;</w:t>
                      </w:r>
                    </w:p>
                    <w:p w:rsidR="001D4D86" w:rsidRDefault="000D6594">
                      <w:pPr>
                        <w:pStyle w:val="Tekstpodstawowy"/>
                        <w:spacing w:before="5"/>
                        <w:ind w:left="360"/>
                      </w:pPr>
                      <w:r>
                        <w:t>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atypical written </w:t>
                      </w:r>
                      <w:r>
                        <w:rPr>
                          <w:spacing w:val="-2"/>
                        </w:rPr>
                        <w:t>task;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tabs>
                          <w:tab w:val="left" w:pos="500"/>
                        </w:tabs>
                        <w:spacing w:before="161"/>
                        <w:ind w:left="499"/>
                      </w:pP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insufficient solution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tasks from areas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 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2.0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tabs>
                          <w:tab w:val="left" w:pos="500"/>
                        </w:tabs>
                        <w:spacing w:before="161"/>
                        <w:ind w:left="499"/>
                      </w:pP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tasks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areas A and 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only,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3.0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 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obtained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tabs>
                          <w:tab w:val="left" w:pos="500"/>
                        </w:tabs>
                        <w:spacing w:before="161" w:line="278" w:lineRule="auto"/>
                        <w:ind w:right="312" w:hanging="284"/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tasks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possibility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obtaining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 of 4.0</w:t>
                      </w:r>
                    </w:p>
                    <w:p w:rsidR="001D4D86" w:rsidRDefault="000D6594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tabs>
                          <w:tab w:val="left" w:pos="517"/>
                        </w:tabs>
                        <w:spacing w:before="116"/>
                        <w:ind w:left="516"/>
                      </w:pP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tasks from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+ C +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possibility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obtaining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5"/>
                        </w:rPr>
                        <w:t>5.0</w:t>
                      </w:r>
                    </w:p>
                    <w:p w:rsidR="001D4D86" w:rsidRDefault="001D4D86">
                      <w:pPr>
                        <w:pStyle w:val="Tekstpodstawowy"/>
                        <w:spacing w:before="5"/>
                        <w:rPr>
                          <w:sz w:val="31"/>
                        </w:rPr>
                      </w:pPr>
                    </w:p>
                    <w:p w:rsidR="001D4D86" w:rsidRDefault="000D6594">
                      <w:pPr>
                        <w:spacing w:before="1"/>
                        <w:ind w:left="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Evaluation 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knowledge:</w:t>
                      </w:r>
                    </w:p>
                    <w:p w:rsidR="001D4D86" w:rsidRDefault="001D4D86">
                      <w:pPr>
                        <w:pStyle w:val="Tekstpodstawowy"/>
                        <w:spacing w:before="2"/>
                        <w:rPr>
                          <w:b/>
                          <w:sz w:val="31"/>
                        </w:rPr>
                      </w:pPr>
                    </w:p>
                    <w:p w:rsidR="001D4D86" w:rsidRDefault="000D6594">
                      <w:pPr>
                        <w:ind w:left="7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Written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colloquium:</w:t>
                      </w:r>
                    </w:p>
                    <w:p w:rsidR="001D4D86" w:rsidRDefault="000D6594">
                      <w:pPr>
                        <w:spacing w:before="37"/>
                        <w:ind w:left="7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5.0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-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has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knowledge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content of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education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at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level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90%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-</w:t>
                      </w:r>
                      <w:r>
                        <w:rPr>
                          <w:rFonts w:ascii="Arial"/>
                          <w:spacing w:val="-4"/>
                        </w:rPr>
                        <w:t>100%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4D86" w:rsidRDefault="001D4D86">
      <w:pPr>
        <w:sectPr w:rsidR="001D4D86">
          <w:type w:val="continuous"/>
          <w:pgSz w:w="11900" w:h="16850"/>
          <w:pgMar w:top="1120" w:right="680" w:bottom="280" w:left="1020" w:header="708" w:footer="708" w:gutter="0"/>
          <w:cols w:space="708"/>
        </w:sectPr>
      </w:pPr>
    </w:p>
    <w:p w:rsidR="001D4D86" w:rsidRDefault="000D6594">
      <w:pPr>
        <w:spacing w:before="81"/>
        <w:ind w:left="199"/>
        <w:rPr>
          <w:rFonts w:ascii="Aria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15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-5080</wp:posOffset>
                </wp:positionV>
                <wp:extent cx="5878195" cy="4993640"/>
                <wp:effectExtent l="0" t="0" r="0" b="0"/>
                <wp:wrapNone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8195" cy="4993640"/>
                        </a:xfrm>
                        <a:custGeom>
                          <a:avLst/>
                          <a:gdLst>
                            <a:gd name="T0" fmla="+- 0 10380 1133"/>
                            <a:gd name="T1" fmla="*/ T0 w 9257"/>
                            <a:gd name="T2" fmla="+- 0 7846 -8"/>
                            <a:gd name="T3" fmla="*/ 7846 h 7864"/>
                            <a:gd name="T4" fmla="+- 0 1142 1133"/>
                            <a:gd name="T5" fmla="*/ T4 w 9257"/>
                            <a:gd name="T6" fmla="+- 0 7846 -8"/>
                            <a:gd name="T7" fmla="*/ 7846 h 7864"/>
                            <a:gd name="T8" fmla="+- 0 1133 1133"/>
                            <a:gd name="T9" fmla="*/ T8 w 9257"/>
                            <a:gd name="T10" fmla="+- 0 7846 -8"/>
                            <a:gd name="T11" fmla="*/ 7846 h 7864"/>
                            <a:gd name="T12" fmla="+- 0 1133 1133"/>
                            <a:gd name="T13" fmla="*/ T12 w 9257"/>
                            <a:gd name="T14" fmla="+- 0 7856 -8"/>
                            <a:gd name="T15" fmla="*/ 7856 h 7864"/>
                            <a:gd name="T16" fmla="+- 0 1142 1133"/>
                            <a:gd name="T17" fmla="*/ T16 w 9257"/>
                            <a:gd name="T18" fmla="+- 0 7856 -8"/>
                            <a:gd name="T19" fmla="*/ 7856 h 7864"/>
                            <a:gd name="T20" fmla="+- 0 10380 1133"/>
                            <a:gd name="T21" fmla="*/ T20 w 9257"/>
                            <a:gd name="T22" fmla="+- 0 7856 -8"/>
                            <a:gd name="T23" fmla="*/ 7856 h 7864"/>
                            <a:gd name="T24" fmla="+- 0 10380 1133"/>
                            <a:gd name="T25" fmla="*/ T24 w 9257"/>
                            <a:gd name="T26" fmla="+- 0 7846 -8"/>
                            <a:gd name="T27" fmla="*/ 7846 h 7864"/>
                            <a:gd name="T28" fmla="+- 0 10380 1133"/>
                            <a:gd name="T29" fmla="*/ T28 w 9257"/>
                            <a:gd name="T30" fmla="+- 0 -8 -8"/>
                            <a:gd name="T31" fmla="*/ -8 h 7864"/>
                            <a:gd name="T32" fmla="+- 0 1142 1133"/>
                            <a:gd name="T33" fmla="*/ T32 w 9257"/>
                            <a:gd name="T34" fmla="+- 0 -8 -8"/>
                            <a:gd name="T35" fmla="*/ -8 h 7864"/>
                            <a:gd name="T36" fmla="+- 0 1133 1133"/>
                            <a:gd name="T37" fmla="*/ T36 w 9257"/>
                            <a:gd name="T38" fmla="+- 0 -8 -8"/>
                            <a:gd name="T39" fmla="*/ -8 h 7864"/>
                            <a:gd name="T40" fmla="+- 0 1133 1133"/>
                            <a:gd name="T41" fmla="*/ T40 w 9257"/>
                            <a:gd name="T42" fmla="+- 0 -8 -8"/>
                            <a:gd name="T43" fmla="*/ -8 h 7864"/>
                            <a:gd name="T44" fmla="+- 0 1133 1133"/>
                            <a:gd name="T45" fmla="*/ T44 w 9257"/>
                            <a:gd name="T46" fmla="+- 0 2 -8"/>
                            <a:gd name="T47" fmla="*/ 2 h 7864"/>
                            <a:gd name="T48" fmla="+- 0 1133 1133"/>
                            <a:gd name="T49" fmla="*/ T48 w 9257"/>
                            <a:gd name="T50" fmla="+- 0 83 -8"/>
                            <a:gd name="T51" fmla="*/ 83 h 7864"/>
                            <a:gd name="T52" fmla="+- 0 1133 1133"/>
                            <a:gd name="T53" fmla="*/ T52 w 9257"/>
                            <a:gd name="T54" fmla="+- 0 7846 -8"/>
                            <a:gd name="T55" fmla="*/ 7846 h 7864"/>
                            <a:gd name="T56" fmla="+- 0 1142 1133"/>
                            <a:gd name="T57" fmla="*/ T56 w 9257"/>
                            <a:gd name="T58" fmla="+- 0 7846 -8"/>
                            <a:gd name="T59" fmla="*/ 7846 h 7864"/>
                            <a:gd name="T60" fmla="+- 0 1142 1133"/>
                            <a:gd name="T61" fmla="*/ T60 w 9257"/>
                            <a:gd name="T62" fmla="+- 0 83 -8"/>
                            <a:gd name="T63" fmla="*/ 83 h 7864"/>
                            <a:gd name="T64" fmla="+- 0 1142 1133"/>
                            <a:gd name="T65" fmla="*/ T64 w 9257"/>
                            <a:gd name="T66" fmla="+- 0 2 -8"/>
                            <a:gd name="T67" fmla="*/ 2 h 7864"/>
                            <a:gd name="T68" fmla="+- 0 10380 1133"/>
                            <a:gd name="T69" fmla="*/ T68 w 9257"/>
                            <a:gd name="T70" fmla="+- 0 2 -8"/>
                            <a:gd name="T71" fmla="*/ 2 h 7864"/>
                            <a:gd name="T72" fmla="+- 0 10380 1133"/>
                            <a:gd name="T73" fmla="*/ T72 w 9257"/>
                            <a:gd name="T74" fmla="+- 0 -8 -8"/>
                            <a:gd name="T75" fmla="*/ -8 h 7864"/>
                            <a:gd name="T76" fmla="+- 0 10390 1133"/>
                            <a:gd name="T77" fmla="*/ T76 w 9257"/>
                            <a:gd name="T78" fmla="+- 0 7846 -8"/>
                            <a:gd name="T79" fmla="*/ 7846 h 7864"/>
                            <a:gd name="T80" fmla="+- 0 10380 1133"/>
                            <a:gd name="T81" fmla="*/ T80 w 9257"/>
                            <a:gd name="T82" fmla="+- 0 7846 -8"/>
                            <a:gd name="T83" fmla="*/ 7846 h 7864"/>
                            <a:gd name="T84" fmla="+- 0 10380 1133"/>
                            <a:gd name="T85" fmla="*/ T84 w 9257"/>
                            <a:gd name="T86" fmla="+- 0 7856 -8"/>
                            <a:gd name="T87" fmla="*/ 7856 h 7864"/>
                            <a:gd name="T88" fmla="+- 0 10390 1133"/>
                            <a:gd name="T89" fmla="*/ T88 w 9257"/>
                            <a:gd name="T90" fmla="+- 0 7856 -8"/>
                            <a:gd name="T91" fmla="*/ 7856 h 7864"/>
                            <a:gd name="T92" fmla="+- 0 10390 1133"/>
                            <a:gd name="T93" fmla="*/ T92 w 9257"/>
                            <a:gd name="T94" fmla="+- 0 7846 -8"/>
                            <a:gd name="T95" fmla="*/ 7846 h 7864"/>
                            <a:gd name="T96" fmla="+- 0 10390 1133"/>
                            <a:gd name="T97" fmla="*/ T96 w 9257"/>
                            <a:gd name="T98" fmla="+- 0 -8 -8"/>
                            <a:gd name="T99" fmla="*/ -8 h 7864"/>
                            <a:gd name="T100" fmla="+- 0 10380 1133"/>
                            <a:gd name="T101" fmla="*/ T100 w 9257"/>
                            <a:gd name="T102" fmla="+- 0 -8 -8"/>
                            <a:gd name="T103" fmla="*/ -8 h 7864"/>
                            <a:gd name="T104" fmla="+- 0 10380 1133"/>
                            <a:gd name="T105" fmla="*/ T104 w 9257"/>
                            <a:gd name="T106" fmla="+- 0 -8 -8"/>
                            <a:gd name="T107" fmla="*/ -8 h 7864"/>
                            <a:gd name="T108" fmla="+- 0 10380 1133"/>
                            <a:gd name="T109" fmla="*/ T108 w 9257"/>
                            <a:gd name="T110" fmla="+- 0 2 -8"/>
                            <a:gd name="T111" fmla="*/ 2 h 7864"/>
                            <a:gd name="T112" fmla="+- 0 10380 1133"/>
                            <a:gd name="T113" fmla="*/ T112 w 9257"/>
                            <a:gd name="T114" fmla="+- 0 83 -8"/>
                            <a:gd name="T115" fmla="*/ 83 h 7864"/>
                            <a:gd name="T116" fmla="+- 0 10380 1133"/>
                            <a:gd name="T117" fmla="*/ T116 w 9257"/>
                            <a:gd name="T118" fmla="+- 0 7846 -8"/>
                            <a:gd name="T119" fmla="*/ 7846 h 7864"/>
                            <a:gd name="T120" fmla="+- 0 10390 1133"/>
                            <a:gd name="T121" fmla="*/ T120 w 9257"/>
                            <a:gd name="T122" fmla="+- 0 7846 -8"/>
                            <a:gd name="T123" fmla="*/ 7846 h 7864"/>
                            <a:gd name="T124" fmla="+- 0 10390 1133"/>
                            <a:gd name="T125" fmla="*/ T124 w 9257"/>
                            <a:gd name="T126" fmla="+- 0 83 -8"/>
                            <a:gd name="T127" fmla="*/ 83 h 7864"/>
                            <a:gd name="T128" fmla="+- 0 10390 1133"/>
                            <a:gd name="T129" fmla="*/ T128 w 9257"/>
                            <a:gd name="T130" fmla="+- 0 2 -8"/>
                            <a:gd name="T131" fmla="*/ 2 h 7864"/>
                            <a:gd name="T132" fmla="+- 0 10390 1133"/>
                            <a:gd name="T133" fmla="*/ T132 w 9257"/>
                            <a:gd name="T134" fmla="+- 0 -8 -8"/>
                            <a:gd name="T135" fmla="*/ -8 h 7864"/>
                            <a:gd name="T136" fmla="+- 0 10390 1133"/>
                            <a:gd name="T137" fmla="*/ T136 w 9257"/>
                            <a:gd name="T138" fmla="+- 0 -8 -8"/>
                            <a:gd name="T139" fmla="*/ -8 h 78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9257" h="7864">
                              <a:moveTo>
                                <a:pt x="9247" y="7854"/>
                              </a:moveTo>
                              <a:lnTo>
                                <a:pt x="9" y="7854"/>
                              </a:lnTo>
                              <a:lnTo>
                                <a:pt x="0" y="7854"/>
                              </a:lnTo>
                              <a:lnTo>
                                <a:pt x="0" y="7864"/>
                              </a:lnTo>
                              <a:lnTo>
                                <a:pt x="9" y="7864"/>
                              </a:lnTo>
                              <a:lnTo>
                                <a:pt x="9247" y="7864"/>
                              </a:lnTo>
                              <a:lnTo>
                                <a:pt x="9247" y="7854"/>
                              </a:lnTo>
                              <a:close/>
                              <a:moveTo>
                                <a:pt x="924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1"/>
                              </a:lnTo>
                              <a:lnTo>
                                <a:pt x="0" y="7854"/>
                              </a:lnTo>
                              <a:lnTo>
                                <a:pt x="9" y="7854"/>
                              </a:lnTo>
                              <a:lnTo>
                                <a:pt x="9" y="91"/>
                              </a:lnTo>
                              <a:lnTo>
                                <a:pt x="9" y="10"/>
                              </a:lnTo>
                              <a:lnTo>
                                <a:pt x="9247" y="10"/>
                              </a:lnTo>
                              <a:lnTo>
                                <a:pt x="9247" y="0"/>
                              </a:lnTo>
                              <a:close/>
                              <a:moveTo>
                                <a:pt x="9257" y="7854"/>
                              </a:moveTo>
                              <a:lnTo>
                                <a:pt x="9247" y="7854"/>
                              </a:lnTo>
                              <a:lnTo>
                                <a:pt x="9247" y="7864"/>
                              </a:lnTo>
                              <a:lnTo>
                                <a:pt x="9257" y="7864"/>
                              </a:lnTo>
                              <a:lnTo>
                                <a:pt x="9257" y="7854"/>
                              </a:lnTo>
                              <a:close/>
                              <a:moveTo>
                                <a:pt x="9257" y="0"/>
                              </a:moveTo>
                              <a:lnTo>
                                <a:pt x="9247" y="0"/>
                              </a:lnTo>
                              <a:lnTo>
                                <a:pt x="9247" y="10"/>
                              </a:lnTo>
                              <a:lnTo>
                                <a:pt x="9247" y="91"/>
                              </a:lnTo>
                              <a:lnTo>
                                <a:pt x="9247" y="7854"/>
                              </a:lnTo>
                              <a:lnTo>
                                <a:pt x="9257" y="7854"/>
                              </a:lnTo>
                              <a:lnTo>
                                <a:pt x="9257" y="91"/>
                              </a:lnTo>
                              <a:lnTo>
                                <a:pt x="9257" y="10"/>
                              </a:lnTo>
                              <a:lnTo>
                                <a:pt x="9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B063" id="docshape6" o:spid="_x0000_s1026" style="position:absolute;margin-left:56.65pt;margin-top:-.4pt;width:462.85pt;height:393.2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7,7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+R6QcAAFwmAAAOAAAAZHJzL2Uyb0RvYy54bWysWm2Pm0YQ/l6p/wHxsdXFLO9YcaIm6VWV&#10;0jZS6A/gAJ9RMbjAnS+t+t87u7C+GY7B26j3wdjHw+4z8+zM7iz7+u3TsbYey66v2mZni1eObZVN&#10;3hZVc7+zf09vb2Lb6oesKbK6bcqd/aXs7bdvvv3m9fm0Ld320NZF2VnQSNNvz6edfRiG03az6fND&#10;ecz6V+2pbODmvu2O2QA/u/tN0WVnaP1Yb1zHCTfntitOXZuXfQ///TDetN+o9vf7Mh9+2+/7crDq&#10;nQ3cBvXZqc87+bl58zrb3nfZ6VDlE43sK1gcs6qBTi9NfciGzHroqhdNHau8a/t2P7zK2+Om3e+r&#10;vFQ2gDXCmVnz+ZCdSmULOKc/XdzU/3/N5r8+fuqsqtjZvm012REkKtq8lx2H0jnnU78FzOfTp06a&#10;158+tvkfPdzYkDvyRw8Y6+78S1tAI9nD0CqHPO27o3wSTLWelN+/XPxePg1WDv8M4igWSWBbOdzz&#10;k8QLfaXMJtvqx/OHfvipbFVT2ePHfhiFK+CbcnsxkU9B5P2xBg2/v7EcSzheDJ/C8yalLzihcd9t&#10;rNSxzlbiBtEc5GqQaiyK/dCCAT11rXv0NAhaUpADXEJ/DgP/YmLCdxd5gRdGmOTlM7xCDVrjFWnQ&#10;Oi8IUMLL8xZ5JRomecUML0G9zzhMYN+veExQ90sVF6kJrEAqXI4cVSCKgyU1BRZAYZblFFQDwekp&#10;sAypCDlyVAaOHFZhhZxLdeCjwMVSpC4bB1QJhp2LdVhjR4VYYYe1SF0uGlwqBTPqXCzEyqhzqRIr&#10;7LAYqcvFhEe1uImXUgiWARDLQ86jKrBDDpIdyiEeFw8elWGZGFaAJ0YFYAPVwxKkHhcLHlVgmRh2&#10;PksMphGj5OZj/6c+FwY+FWCRmI+dzxOjvmc95mP/pz4XAT4VwF0YYj72vcuMMJ96nqeFvZ/63NAP&#10;qPtjb4FXgF0PiOWhH1DPs8QC7P004IZ+QN3PZIwAO38lYwTU+2xcwvoCxSXMPsuLjoCKwJHDEqyQ&#10;C6kGLLkQ65CGXAiEVIhFSUMsAisprJBobDILohCrkIZcCIRUhKUQCLH/uRAIqff59B9iAdKQi4GI&#10;+n+JV4Rdz/GKqON5XhH2fhpxIRBR9y/msgi7ns1lEfU8MEuWl9wR9n8aceM/ogow4z/C7l8Z/zH1&#10;P++3GKuQQtWwHJ0x1YFhF2MR1thRFVbYYSnSmIuCmGrBLNRiLMTKQi2mSvDKxliMNOZiIaFaMOwS&#10;LMQKu4QqwbNLsBhpwkVEQrVglJVl6qVAW1E2oUqssMNipAkXFQnVYjFeEywDG6/CoTLwg044WIoU&#10;HmSCQjhUi0V20A9y3Qo9qsMaPawF0OOiQjhUDIYeFmKFHhVijR6WA+hxYSFmZfPSHCFI0cxNEmJe&#10;MvPbH7Oima+aBZVjccYXpGpmp3wxL5pX6GExUniQG3mCysFErRBYi5WwFS9LZ2Y2E7R2hgc5ii4N&#10;Do7irHyGvabltbBwqSIwAlmKNEDYClrMSuhlkUkFzYv8soBm6WFRYOOGDZBZDb0YIB7OVWyAzGto&#10;3ne0ihZsGS1M6mjhYSX45OLRRLUiLa2lBVtMC5NqWnhYCUIP9mDv9S5rdtAbr/lTM+28wjcrk5v9&#10;jtruPbW93OZNQQzYy03Vtis0ASi5TcuAwTcSrLZfr4KBqQRDPpS70NealmlOwQMzOKQdBU+M4DIF&#10;SDiErgkZdzIUAskIPpkKI9sELgesJANDzQg+mQrSm8DlFolsHfY3jOCTqbDtYASfTIXdABO4LPMl&#10;GajQjeCTqYGZqbIUlq1DHWvSuixQFdzMVFk3SjhUfSaty3JOwc1MlTWWgpuZKoseCYd6xYRMPJkK&#10;BYQRfDIVVvQmcLlOl2RgiW0En0yFVa8JXC1mZfOQVA0fmKwVjpm5wpnslYs1I0qX7ATrJ7MHJpvl&#10;esboAZ2hhGGKEjpHCcMkJVxttGGaku/ilMxyTjSyQU51SjiaqsbcP01DHbzpnb/j7WwL3vHeyU6y&#10;7Skb5Oylv1rnna3e+FmHna1e18k7x/axTFuFGeQ0lrhy2xT6hjJUvdCDPp8xdUOwc6C+ra8n1STU&#10;XrQ9fVtfKWx8jwjd6tv6OsJG3+vXjTzs2Y5rDT4jLxbrLvO67UvlzGcfTDT0U/q17TNAP4z5apS+&#10;p6/YdBMM1E3jANIN6Ctu6JJ89E19xSCkr76tr5i4IexKl6NoV8hfhp4pbu6LNbXkTjQdhaxgWtnr&#10;pj8jr46xS//myP80Gqf2tUuuGqeBWnN9nbTXlplKcU1/3Z6BTy+eemH/nOOEvNr3hLtqy8yHujs9&#10;rCDXyJSqluCX3Ar/xAc1+rauituqrmVG7bv7u/d1Zz1m8iiO+puil8BqVSg0rXxMB7d8HM6KTOlb&#10;nhpRR2v+TqAUdt65yc1tGEc3/q0f3CSRE984InmXhI6f+B9u/5FlifC3h6ooyuZj1ZT6mI/wzY7R&#10;TAeOxgM66qCPmjwCmCmVXV9hZNc+NIXKpIcyK36cvg9ZVY/fN5SxcjKYra/KEeoAjjxzMx7SuWuL&#10;L3D+pmvHI05wJAu+HNruL9s6w/Gmnd3/+ZB1pW3VPzdwfigRvnw5OqgffhDJbY8O37nDd7Imh6Z2&#10;9mBDrSe/vh/GM1QPp666P0BPQvmiaX+Acz/7Sp7OUfxGVtMPOMKkLJiOW8kzUvi3Qj0fCnvzLwAA&#10;AP//AwBQSwMEFAAGAAgAAAAhAIOosfPgAAAACgEAAA8AAABkcnMvZG93bnJldi54bWxMj8FOwzAQ&#10;RO9I/IO1SFwQddqI0oY4FVAVVeIAbTlwdONtEojXUew04e/ZnOA4mtGbmXQ12FqcsfWVIwXTSQQC&#10;KXemokLBx2FzuwDhgyaja0eo4Ac9rLLLi1QnxvW0w/M+FIIh5BOtoAyhSaT0eYlW+4lrkNg7udbq&#10;wLItpGl1z3Bby1kUzaXVFXFDqRt8LjH/3ndWwf3Nafb02vVv67Debl529LV8/zwodX01PD6ACDiE&#10;vzCM83k6ZLzp6DoyXtSsp3HMUQXjg9GP4iWfOzJ9cTcHmaXy/4XsFwAA//8DAFBLAQItABQABgAI&#10;AAAAIQC2gziS/gAAAOEBAAATAAAAAAAAAAAAAAAAAAAAAABbQ29udGVudF9UeXBlc10ueG1sUEsB&#10;Ai0AFAAGAAgAAAAhADj9If/WAAAAlAEAAAsAAAAAAAAAAAAAAAAALwEAAF9yZWxzLy5yZWxzUEsB&#10;Ai0AFAAGAAgAAAAhAMG075HpBwAAXCYAAA4AAAAAAAAAAAAAAAAALgIAAGRycy9lMm9Eb2MueG1s&#10;UEsBAi0AFAAGAAgAAAAhAIOosfPgAAAACgEAAA8AAAAAAAAAAAAAAAAAQwoAAGRycy9kb3ducmV2&#10;LnhtbFBLBQYAAAAABAAEAPMAAABQCwAAAAA=&#10;" path="m9247,7854l9,7854r-9,l,7864r9,l9247,7864r,-10xm9247,l9,,,,,10,,91,,7854r9,l9,91,9,10r9238,l9247,xm9257,7854r-10,l9247,7864r10,l9257,7854xm9257,r-10,l9247,10r,81l9247,7854r10,l9257,91r,-81l9257,xe" fillcolor="black" stroked="f">
                <v:path arrowok="t" o:connecttype="custom" o:connectlocs="5871845,4982210;5715,4982210;0,4982210;0,4988560;5715,4988560;5871845,4988560;5871845,4982210;5871845,-5080;5715,-5080;0,-5080;0,-5080;0,1270;0,52705;0,4982210;5715,4982210;5715,52705;5715,1270;5871845,1270;5871845,-5080;5878195,4982210;5871845,4982210;5871845,4988560;5878195,4988560;5878195,4982210;5878195,-5080;5871845,-5080;5871845,-5080;5871845,1270;5871845,52705;5871845,4982210;5878195,4982210;5878195,52705;5878195,1270;5878195,-5080;5878195,-508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</w:rPr>
        <w:t>4.5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education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84%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5"/>
        </w:rPr>
        <w:t>89%</w:t>
      </w:r>
    </w:p>
    <w:p w:rsidR="001D4D86" w:rsidRDefault="000D6594">
      <w:pPr>
        <w:spacing w:before="37"/>
        <w:ind w:left="199"/>
        <w:rPr>
          <w:rFonts w:ascii="Arial"/>
        </w:rPr>
      </w:pPr>
      <w:r>
        <w:rPr>
          <w:rFonts w:ascii="Arial"/>
        </w:rPr>
        <w:t>4.0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content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education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77%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5"/>
        </w:rPr>
        <w:t>83%</w:t>
      </w:r>
    </w:p>
    <w:p w:rsidR="001D4D86" w:rsidRDefault="000D6594">
      <w:pPr>
        <w:spacing w:before="38"/>
        <w:ind w:left="199"/>
        <w:rPr>
          <w:rFonts w:ascii="Arial"/>
        </w:rPr>
      </w:pPr>
      <w:r>
        <w:rPr>
          <w:rFonts w:ascii="Arial"/>
        </w:rPr>
        <w:t>3.5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content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education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70%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5"/>
        </w:rPr>
        <w:t>76%</w:t>
      </w:r>
    </w:p>
    <w:p w:rsidR="001D4D86" w:rsidRDefault="000D6594">
      <w:pPr>
        <w:spacing w:before="40"/>
        <w:ind w:left="199"/>
        <w:rPr>
          <w:rFonts w:ascii="Arial"/>
        </w:rPr>
      </w:pPr>
      <w:r>
        <w:rPr>
          <w:rFonts w:ascii="Arial"/>
        </w:rPr>
        <w:t>3.0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content 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education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60%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5"/>
        </w:rPr>
        <w:t>69%</w:t>
      </w:r>
    </w:p>
    <w:p w:rsidR="001D4D86" w:rsidRDefault="000D6594">
      <w:pPr>
        <w:spacing w:before="37"/>
        <w:ind w:left="199"/>
        <w:rPr>
          <w:rFonts w:ascii="Arial"/>
        </w:rPr>
      </w:pPr>
      <w:r>
        <w:rPr>
          <w:rFonts w:ascii="Arial"/>
        </w:rPr>
        <w:t>2.0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educational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content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below</w:t>
      </w:r>
      <w:r>
        <w:rPr>
          <w:rFonts w:ascii="Arial"/>
          <w:spacing w:val="-5"/>
        </w:rPr>
        <w:t xml:space="preserve"> 60%</w:t>
      </w:r>
    </w:p>
    <w:p w:rsidR="001D4D86" w:rsidRDefault="001D4D86">
      <w:pPr>
        <w:pStyle w:val="Tekstpodstawowy"/>
        <w:spacing w:before="6"/>
        <w:rPr>
          <w:rFonts w:ascii="Arial"/>
          <w:sz w:val="28"/>
        </w:rPr>
      </w:pPr>
    </w:p>
    <w:p w:rsidR="001D4D86" w:rsidRDefault="000D6594">
      <w:pPr>
        <w:spacing w:line="278" w:lineRule="auto"/>
        <w:ind w:left="199" w:right="922"/>
        <w:rPr>
          <w:rFonts w:ascii="Arial"/>
        </w:rPr>
      </w:pPr>
      <w:r>
        <w:rPr>
          <w:rFonts w:ascii="Arial"/>
        </w:rPr>
        <w:t>Positive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evaluation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subject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obtained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condition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obtaining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positive assessment for each of the established learning outcomes</w:t>
      </w:r>
    </w:p>
    <w:p w:rsidR="001D4D86" w:rsidRDefault="001D4D86">
      <w:pPr>
        <w:pStyle w:val="Tekstpodstawowy"/>
        <w:spacing w:before="1"/>
        <w:rPr>
          <w:rFonts w:ascii="Arial"/>
          <w:sz w:val="27"/>
        </w:rPr>
      </w:pPr>
    </w:p>
    <w:p w:rsidR="001D4D86" w:rsidRDefault="000D6594">
      <w:pPr>
        <w:pStyle w:val="Nagwek2"/>
        <w:spacing w:line="275" w:lineRule="exact"/>
        <w:ind w:left="199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assessment</w:t>
      </w:r>
    </w:p>
    <w:p w:rsidR="001D4D86" w:rsidRDefault="000D6594">
      <w:pPr>
        <w:pStyle w:val="Tekstpodstawowy"/>
        <w:spacing w:line="276" w:lineRule="auto"/>
        <w:ind w:left="199" w:right="922"/>
      </w:pPr>
      <w:r>
        <w:t>5.0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classes,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prepared,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skillfully</w:t>
      </w:r>
      <w:r>
        <w:rPr>
          <w:spacing w:val="-7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 conversation with an adult patient, a child and a family</w:t>
      </w:r>
      <w:r>
        <w:rPr>
          <w:spacing w:val="-5"/>
        </w:rPr>
        <w:t xml:space="preserve"> </w:t>
      </w:r>
      <w:r>
        <w:t>using the technique of active listening and expressing empathy</w:t>
      </w:r>
    </w:p>
    <w:p w:rsidR="001D4D86" w:rsidRDefault="000D6594">
      <w:pPr>
        <w:pStyle w:val="Tekstpodstawowy"/>
        <w:spacing w:line="276" w:lineRule="auto"/>
        <w:ind w:left="199" w:right="922"/>
      </w:pPr>
      <w:r>
        <w:t>4.5 – student actively participates in classes, with a little help from the teacher, is able to conduct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conversation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patient,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of active listening and expressing empathy</w:t>
      </w:r>
    </w:p>
    <w:p w:rsidR="001D4D86" w:rsidRDefault="000D6594">
      <w:pPr>
        <w:pStyle w:val="Tekstpodstawowy"/>
        <w:spacing w:line="276" w:lineRule="auto"/>
        <w:ind w:left="199" w:right="922"/>
      </w:pPr>
      <w:r>
        <w:t>4.0 – the student actively participates in classes, with some more help from the teacher, is corrected,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conversation 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patient,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 using the technique of active listening and expressing empathy.</w:t>
      </w:r>
    </w:p>
    <w:p w:rsidR="001D4D86" w:rsidRDefault="000D6594">
      <w:pPr>
        <w:pStyle w:val="Tekstpodstawowy"/>
        <w:spacing w:line="276" w:lineRule="auto"/>
        <w:ind w:left="199" w:right="922"/>
      </w:pPr>
      <w:r>
        <w:t>3.5 – student participates in classes, his or hers scope of preparation does not allow interviewing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patient,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of active listening and expressing empathy</w:t>
      </w:r>
    </w:p>
    <w:p w:rsidR="001D4D86" w:rsidRDefault="000D6594">
      <w:pPr>
        <w:pStyle w:val="Tekstpodstawowy"/>
        <w:spacing w:line="276" w:lineRule="auto"/>
        <w:ind w:left="199" w:right="922"/>
      </w:pPr>
      <w:r>
        <w:t>3.0 - the student participates in classes and has developed the ability to talk with an adult patient,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listening</w:t>
      </w:r>
      <w:r>
        <w:rPr>
          <w:spacing w:val="-4"/>
        </w:rPr>
        <w:t xml:space="preserve"> </w:t>
      </w:r>
      <w:r>
        <w:t>and expressing empathy;</w:t>
      </w:r>
    </w:p>
    <w:p w:rsidR="001D4D86" w:rsidRDefault="001D4D86">
      <w:pPr>
        <w:pStyle w:val="Tekstpodstawowy"/>
        <w:spacing w:before="2"/>
      </w:pPr>
    </w:p>
    <w:p w:rsidR="001D4D86" w:rsidRDefault="000D6594">
      <w:pPr>
        <w:pStyle w:val="Nagwek2"/>
        <w:numPr>
          <w:ilvl w:val="0"/>
          <w:numId w:val="3"/>
        </w:numPr>
        <w:tabs>
          <w:tab w:val="left" w:pos="342"/>
        </w:tabs>
        <w:spacing w:before="90"/>
        <w:ind w:hanging="230"/>
        <w:jc w:val="left"/>
      </w:pPr>
      <w:r>
        <w:rPr>
          <w:smallCaps/>
        </w:rPr>
        <w:t>Total</w:t>
      </w:r>
      <w:r>
        <w:rPr>
          <w:smallCaps/>
          <w:spacing w:val="-8"/>
        </w:rPr>
        <w:t xml:space="preserve"> </w:t>
      </w:r>
      <w:r>
        <w:rPr>
          <w:smallCaps/>
        </w:rPr>
        <w:t>student</w:t>
      </w:r>
      <w:r>
        <w:rPr>
          <w:smallCaps/>
          <w:spacing w:val="-7"/>
        </w:rPr>
        <w:t xml:space="preserve"> </w:t>
      </w:r>
      <w:r>
        <w:rPr>
          <w:smallCaps/>
        </w:rPr>
        <w:t>workload</w:t>
      </w:r>
      <w:r>
        <w:rPr>
          <w:smallCaps/>
          <w:spacing w:val="-8"/>
        </w:rPr>
        <w:t xml:space="preserve"> </w:t>
      </w:r>
      <w:r>
        <w:rPr>
          <w:smallCaps/>
        </w:rPr>
        <w:t>required</w:t>
      </w:r>
      <w:r>
        <w:rPr>
          <w:smallCaps/>
          <w:spacing w:val="-8"/>
        </w:rPr>
        <w:t xml:space="preserve"> </w:t>
      </w:r>
      <w:r>
        <w:rPr>
          <w:smallCaps/>
        </w:rPr>
        <w:t>to</w:t>
      </w:r>
      <w:r>
        <w:rPr>
          <w:smallCaps/>
          <w:spacing w:val="-9"/>
        </w:rPr>
        <w:t xml:space="preserve"> </w:t>
      </w:r>
      <w:r>
        <w:rPr>
          <w:smallCaps/>
        </w:rPr>
        <w:t>achieve</w:t>
      </w:r>
      <w:r>
        <w:rPr>
          <w:smallCaps/>
          <w:spacing w:val="-7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desired</w:t>
      </w:r>
      <w:r>
        <w:rPr>
          <w:smallCaps/>
          <w:spacing w:val="-7"/>
        </w:rPr>
        <w:t xml:space="preserve"> </w:t>
      </w:r>
      <w:r>
        <w:rPr>
          <w:smallCaps/>
        </w:rPr>
        <w:t>result</w:t>
      </w:r>
      <w:r>
        <w:rPr>
          <w:smallCaps/>
          <w:spacing w:val="-7"/>
        </w:rPr>
        <w:t xml:space="preserve"> </w:t>
      </w:r>
      <w:r>
        <w:rPr>
          <w:smallCaps/>
        </w:rPr>
        <w:t>in</w:t>
      </w:r>
      <w:r>
        <w:rPr>
          <w:smallCaps/>
          <w:spacing w:val="-8"/>
        </w:rPr>
        <w:t xml:space="preserve"> </w:t>
      </w:r>
      <w:r>
        <w:rPr>
          <w:smallCaps/>
        </w:rPr>
        <w:t>hours</w:t>
      </w:r>
      <w:r>
        <w:rPr>
          <w:smallCaps/>
          <w:spacing w:val="-8"/>
        </w:rPr>
        <w:t xml:space="preserve"> </w:t>
      </w:r>
      <w:r>
        <w:rPr>
          <w:smallCaps/>
          <w:spacing w:val="-5"/>
        </w:rPr>
        <w:t>and</w:t>
      </w:r>
    </w:p>
    <w:p w:rsidR="001D4D86" w:rsidRDefault="000D6594">
      <w:pPr>
        <w:ind w:left="112"/>
        <w:rPr>
          <w:b/>
          <w:sz w:val="19"/>
        </w:rPr>
      </w:pPr>
      <w:r>
        <w:rPr>
          <w:b/>
          <w:sz w:val="24"/>
        </w:rPr>
        <w:t>ECTS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19"/>
        </w:rPr>
        <w:t>CREDITS</w:t>
      </w:r>
    </w:p>
    <w:p w:rsidR="001D4D86" w:rsidRDefault="001D4D86">
      <w:pPr>
        <w:pStyle w:val="Tekstpodstawowy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546"/>
      </w:tblGrid>
      <w:tr w:rsidR="001D4D86">
        <w:trPr>
          <w:trHeight w:val="650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activity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Hours/student</w:t>
            </w:r>
            <w:r>
              <w:rPr>
                <w:spacing w:val="-4"/>
                <w:sz w:val="24"/>
              </w:rPr>
              <w:t xml:space="preserve"> work</w:t>
            </w:r>
          </w:p>
        </w:tc>
      </w:tr>
      <w:tr w:rsidR="001D4D86">
        <w:trPr>
          <w:trHeight w:val="914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plan with the teacher</w:t>
            </w:r>
          </w:p>
        </w:tc>
        <w:tc>
          <w:tcPr>
            <w:tcW w:w="3546" w:type="dxa"/>
          </w:tcPr>
          <w:p w:rsidR="001D4D86" w:rsidRDefault="001D4D8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D4D86" w:rsidRDefault="000D6594">
            <w:pPr>
              <w:pStyle w:val="TableParagraph"/>
              <w:spacing w:before="0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1D4D86">
        <w:trPr>
          <w:trHeight w:val="597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classes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D4D86">
        <w:trPr>
          <w:trHeight w:val="916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 w:line="276" w:lineRule="auto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consultations</w:t>
            </w:r>
          </w:p>
        </w:tc>
        <w:tc>
          <w:tcPr>
            <w:tcW w:w="3546" w:type="dxa"/>
          </w:tcPr>
          <w:p w:rsidR="001D4D86" w:rsidRDefault="001D4D8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4D86">
        <w:trPr>
          <w:trHeight w:val="914"/>
        </w:trPr>
        <w:tc>
          <w:tcPr>
            <w:tcW w:w="3059" w:type="dxa"/>
          </w:tcPr>
          <w:p w:rsidR="001D4D86" w:rsidRDefault="000D659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essay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4D86">
        <w:trPr>
          <w:trHeight w:val="597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Preparation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examination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D4D86">
        <w:trPr>
          <w:trHeight w:val="597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examination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4D86" w:rsidRDefault="001D4D86">
      <w:pPr>
        <w:rPr>
          <w:sz w:val="24"/>
        </w:rPr>
        <w:sectPr w:rsidR="001D4D86">
          <w:pgSz w:w="11900" w:h="16850"/>
          <w:pgMar w:top="1140" w:right="680" w:bottom="1146" w:left="10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546"/>
      </w:tblGrid>
      <w:tr w:rsidR="001D4D86">
        <w:trPr>
          <w:trHeight w:val="679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lastRenderedPageBreak/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(e-</w:t>
            </w:r>
            <w:r>
              <w:rPr>
                <w:spacing w:val="-2"/>
                <w:sz w:val="24"/>
              </w:rPr>
              <w:t>learning)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4D86">
        <w:trPr>
          <w:trHeight w:val="597"/>
        </w:trPr>
        <w:tc>
          <w:tcPr>
            <w:tcW w:w="3059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HOURS</w:t>
            </w:r>
          </w:p>
        </w:tc>
        <w:tc>
          <w:tcPr>
            <w:tcW w:w="3546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1D4D86">
        <w:trPr>
          <w:trHeight w:val="914"/>
        </w:trPr>
        <w:tc>
          <w:tcPr>
            <w:tcW w:w="3059" w:type="dxa"/>
          </w:tcPr>
          <w:p w:rsidR="001D4D86" w:rsidRDefault="000D6594">
            <w:pPr>
              <w:pStyle w:val="TableParagraph"/>
              <w:spacing w:before="78" w:line="278" w:lineRule="auto"/>
              <w:ind w:left="1216" w:hanging="86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3546" w:type="dxa"/>
          </w:tcPr>
          <w:p w:rsidR="001D4D86" w:rsidRDefault="001D4D8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D4D86" w:rsidRDefault="000D659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D4D86" w:rsidRDefault="001D4D86">
      <w:pPr>
        <w:pStyle w:val="Tekstpodstawowy"/>
        <w:rPr>
          <w:b/>
          <w:sz w:val="20"/>
        </w:rPr>
      </w:pPr>
    </w:p>
    <w:p w:rsidR="001D4D86" w:rsidRDefault="001D4D86">
      <w:pPr>
        <w:pStyle w:val="Tekstpodstawowy"/>
        <w:spacing w:before="10"/>
        <w:rPr>
          <w:b/>
          <w:sz w:val="20"/>
        </w:rPr>
      </w:pPr>
    </w:p>
    <w:p w:rsidR="001D4D86" w:rsidRDefault="000D6594">
      <w:pPr>
        <w:pStyle w:val="Nagwek1"/>
        <w:numPr>
          <w:ilvl w:val="0"/>
          <w:numId w:val="3"/>
        </w:numPr>
        <w:tabs>
          <w:tab w:val="left" w:pos="342"/>
        </w:tabs>
        <w:spacing w:before="90" w:line="274" w:lineRule="exact"/>
        <w:ind w:hanging="230"/>
        <w:jc w:val="left"/>
      </w:pPr>
      <w:r>
        <w:t>TRAINING</w:t>
      </w:r>
      <w:r>
        <w:rPr>
          <w:spacing w:val="-17"/>
        </w:rPr>
        <w:t xml:space="preserve"> </w:t>
      </w:r>
      <w:r>
        <w:t>PRACTICES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SUBJECT </w:t>
      </w:r>
      <w:r>
        <w:rPr>
          <w:spacing w:val="-2"/>
        </w:rPr>
        <w:t>/MODULE</w:t>
      </w:r>
    </w:p>
    <w:p w:rsidR="001D4D86" w:rsidRDefault="000D6594">
      <w:pPr>
        <w:pStyle w:val="Tekstpodstawowy"/>
        <w:spacing w:line="274" w:lineRule="exact"/>
        <w:ind w:left="893"/>
      </w:pPr>
      <w:r>
        <w:t>(does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concern)</w:t>
      </w:r>
    </w:p>
    <w:p w:rsidR="001D4D86" w:rsidRDefault="001D4D86">
      <w:pPr>
        <w:pStyle w:val="Tekstpodstawowy"/>
        <w:spacing w:before="9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7"/>
        <w:gridCol w:w="3971"/>
      </w:tblGrid>
      <w:tr w:rsidR="001D4D86">
        <w:trPr>
          <w:trHeight w:val="678"/>
        </w:trPr>
        <w:tc>
          <w:tcPr>
            <w:tcW w:w="4617" w:type="dxa"/>
          </w:tcPr>
          <w:p w:rsidR="001D4D86" w:rsidRDefault="000D6594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Numer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971" w:type="dxa"/>
          </w:tcPr>
          <w:p w:rsidR="001D4D86" w:rsidRDefault="001D4D86">
            <w:pPr>
              <w:pStyle w:val="TableParagraph"/>
              <w:spacing w:before="0"/>
              <w:ind w:left="0"/>
            </w:pPr>
          </w:p>
        </w:tc>
      </w:tr>
      <w:tr w:rsidR="001D4D86">
        <w:trPr>
          <w:trHeight w:val="676"/>
        </w:trPr>
        <w:tc>
          <w:tcPr>
            <w:tcW w:w="4617" w:type="dxa"/>
          </w:tcPr>
          <w:p w:rsidR="001D4D86" w:rsidRDefault="000D65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apprenticeship</w:t>
            </w:r>
          </w:p>
        </w:tc>
        <w:tc>
          <w:tcPr>
            <w:tcW w:w="3971" w:type="dxa"/>
          </w:tcPr>
          <w:p w:rsidR="001D4D86" w:rsidRDefault="001D4D86">
            <w:pPr>
              <w:pStyle w:val="TableParagraph"/>
              <w:spacing w:before="0"/>
              <w:ind w:left="0"/>
            </w:pPr>
          </w:p>
        </w:tc>
      </w:tr>
    </w:tbl>
    <w:p w:rsidR="001D4D86" w:rsidRDefault="001D4D86">
      <w:pPr>
        <w:pStyle w:val="Tekstpodstawowy"/>
        <w:rPr>
          <w:sz w:val="26"/>
        </w:rPr>
      </w:pPr>
    </w:p>
    <w:p w:rsidR="001D4D86" w:rsidRDefault="001D4D86">
      <w:pPr>
        <w:pStyle w:val="Tekstpodstawowy"/>
        <w:spacing w:before="9"/>
        <w:rPr>
          <w:sz w:val="21"/>
        </w:rPr>
      </w:pPr>
    </w:p>
    <w:p w:rsidR="001D4D86" w:rsidRDefault="000D6594">
      <w:pPr>
        <w:pStyle w:val="Nagwek1"/>
        <w:numPr>
          <w:ilvl w:val="0"/>
          <w:numId w:val="3"/>
        </w:numPr>
        <w:tabs>
          <w:tab w:val="left" w:pos="714"/>
        </w:tabs>
        <w:spacing w:after="3"/>
        <w:ind w:left="713" w:hanging="241"/>
        <w:jc w:val="left"/>
      </w:pPr>
      <w:r>
        <w:rPr>
          <w:spacing w:val="-2"/>
        </w:rPr>
        <w:t>LITERATURE</w:t>
      </w:r>
    </w:p>
    <w:p w:rsidR="001D4D86" w:rsidRDefault="000D6594">
      <w:pPr>
        <w:pStyle w:val="Tekstpodstawowy"/>
        <w:ind w:left="11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4779010" cy="3246755"/>
                <wp:effectExtent l="4445" t="6350" r="7620" b="4445"/>
                <wp:docPr id="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9010" cy="3246755"/>
                          <a:chOff x="0" y="0"/>
                          <a:chExt cx="7526" cy="5113"/>
                        </a:xfrm>
                      </wpg:grpSpPr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2081"/>
                            <a:ext cx="7517" cy="3027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D86" w:rsidRDefault="000D6594">
                              <w:pPr>
                                <w:spacing w:before="78"/>
                                <w:ind w:left="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Supplementary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literature:</w:t>
                              </w:r>
                            </w:p>
                            <w:p w:rsidR="001D4D86" w:rsidRDefault="001D4D86">
                              <w:pPr>
                                <w:spacing w:before="10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0"/>
                                  <w:tab w:val="left" w:pos="471"/>
                                </w:tabs>
                                <w:spacing w:line="276" w:lineRule="auto"/>
                                <w:ind w:right="80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Król-Fijewska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(2005).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Firmly,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gently,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fear.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Warsaw: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W.A.B.</w:t>
                              </w: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0"/>
                                  <w:tab w:val="left" w:pos="471"/>
                                </w:tabs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Leathers,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D.G.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(2009).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Nonverbal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Warsaw: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PWN.</w:t>
                              </w: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0"/>
                                  <w:tab w:val="left" w:pos="471"/>
                                </w:tabs>
                                <w:spacing w:before="42" w:line="276" w:lineRule="auto"/>
                                <w:ind w:right="2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McKay,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Davis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Fanning,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(2001).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Skills Book.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Sztuka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skutecznego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porozumiewania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Gdańsk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Publisher: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Gdańskie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Wydawnictwo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Psychologiczne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70"/>
                                  <w:tab w:val="left" w:pos="471"/>
                                </w:tabs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Nęcki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(2000).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Interpersonal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communication.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Kraków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Antykwa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517" cy="2077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D86" w:rsidRDefault="000D6594">
                              <w:pPr>
                                <w:spacing w:before="80"/>
                                <w:ind w:left="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Basic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literature:</w:t>
                              </w:r>
                            </w:p>
                            <w:p w:rsidR="001D4D86" w:rsidRDefault="001D4D86">
                              <w:pPr>
                                <w:spacing w:before="9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8"/>
                                </w:tabs>
                                <w:spacing w:line="278" w:lineRule="auto"/>
                                <w:ind w:right="84" w:firstLine="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Jakubowska-Winecka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A.,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Włodarczyk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Psychology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practice. PZWL, Warsaw 2007.</w:t>
                              </w: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8"/>
                                </w:tabs>
                                <w:spacing w:line="272" w:lineRule="exact"/>
                                <w:ind w:left="317" w:hanging="2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Kübler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-Ross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death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dying,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Rodzina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Poznań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2001</w:t>
                              </w:r>
                            </w:p>
                            <w:p w:rsidR="001D4D86" w:rsidRDefault="000D659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8"/>
                                </w:tabs>
                                <w:spacing w:before="41"/>
                                <w:ind w:left="317" w:hanging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Teacher's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own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materials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s1028" style="width:376.3pt;height:255.65pt;mso-position-horizontal-relative:char;mso-position-vertical-relative:line" coordsize="7526,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niIwMAAAMKAAAOAAAAZHJzL2Uyb0RvYy54bWzsVslu2zAQvRfoPxC8O1osW7YQOUi9BAW6&#10;BEj7ATRFLahEqiQdOS367x2Skp3YhxYpEBRFfZBHGnI07828ES+v9k2N7plUleApDi58jBinIqt4&#10;keLPnzajGUZKE56RWnCW4gem8NXi9avLrk1YKEpRZ0wiCMJV0rUpLrVuE89TtGQNUReiZRycuZAN&#10;0XArCy+TpIPoTe2Fvj/1OiGzVgrKlIKnK+fECxs/zxnVH/NcMY3qFENu2l6lvW7N1VtckqSQpC0r&#10;2qdBnpFFQyoOLz2EWhFN0E5WZ6GaikqhRK4vqGg8kecVZRYDoAn8EzQ3Uuxai6VIuqI90ATUnvD0&#10;7LD0w/2tRFUGtcOIkwZKlAmqStKywrw9Ngx1bZHAwhvZ3rW30sEE852gXxS4vVO/uS/cYrTt3osM&#10;opKdFpahfS4bEwKwo70txMOhEGyvEYWHURzPgQ6MKPjGYTSNJxNXKlpCPc/20XLd74wn4dRtmwTB&#10;2OzxSOJeadPs0zKYoOHUkVP1Z5zeGcZsqZShquc0POV05ui0awyXSO/fCAAcWGqUoxRxsSwJL9i1&#10;lKIrGckgucBiMVlDeFcGc6NMkF9xHGEEPIb+zAYhyUBzPAninmM/tJU+kEWSVip9w0SDjJFiCVKy&#10;SZL7d0o7XoclppxcbKq6huckqTnqUjz156FDJeoqM07jU7LYLmuJ7okRpP31RVKPl5nIK6JKt866&#10;zDKSNJWGeVFXTYpnh90kMSSteWaXaFLVzgY0NTe7ADAk3VtOl9/n/nw9W8+iURRO16PIX61G15tl&#10;NJpugniyGq+Wy1XwwwAIoqSssoxxg2GYEUH0e/3STyun7sOUeIL1CSUb+zunxHuahm1rQDX8W3TQ&#10;4K4hXHfr/XZvlR2acMa3FdkDtIsUbgzC2AajFPIbRh2MwBSrrzsiGUb1Ww4tZ+blYMjB2A4G4RS2&#10;plhj5MyldnN118qqKCGya2ourkH6eWV75piFHRtWgi+kxfGpFucDLb2gXlKLkevmcyGGfvxfiP+q&#10;EO336CiBv0+I9hMJJw07VvpTkTnKPL63wj2e3RY/AQAA//8DAFBLAwQUAAYACAAAACEAYKKeAd0A&#10;AAAFAQAADwAAAGRycy9kb3ducmV2LnhtbEyPQUvDQBCF74L/YRnBm91sS6rEbEop6qkItoJ4m2an&#10;SWh2NmS3SfrvXb3Yy8DjPd77Jl9NthUD9b5xrEHNEhDEpTMNVxo+968PTyB8QDbYOiYNF/KwKm5v&#10;csyMG/mDhl2oRCxhn6GGOoQuk9KXNVn0M9cRR+/oeoshyr6SpscxlttWzpNkKS02HBdq7GhTU3na&#10;na2GtxHH9UK9DNvTcXP53qfvX1tFWt/fTetnEIGm8B+GX/yIDkVkOrgzGy9aDfGR8Hej95jOlyAO&#10;GlKlFiCLXF7TFz8AAAD//wMAUEsBAi0AFAAGAAgAAAAhALaDOJL+AAAA4QEAABMAAAAAAAAAAAAA&#10;AAAAAAAAAFtDb250ZW50X1R5cGVzXS54bWxQSwECLQAUAAYACAAAACEAOP0h/9YAAACUAQAACwAA&#10;AAAAAAAAAAAAAAAvAQAAX3JlbHMvLnJlbHNQSwECLQAUAAYACAAAACEA9qi54iMDAAADCgAADgAA&#10;AAAAAAAAAAAAAAAuAgAAZHJzL2Uyb0RvYy54bWxQSwECLQAUAAYACAAAACEAYKKeAd0AAAAFAQAA&#10;DwAAAAAAAAAAAAAAAAB9BQAAZHJzL2Rvd25yZXYueG1sUEsFBgAAAAAEAAQA8wAAAIcGAAAAAA==&#10;">
                <v:shape id="docshape8" o:spid="_x0000_s1029" type="#_x0000_t202" style="position:absolute;left:4;top:2081;width:7517;height:3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ue8EA&#10;AADaAAAADwAAAGRycy9kb3ducmV2LnhtbESPTWrDMBCF94HeQUyhu1huKCW4UUJQKXjX1PEBBmtq&#10;mVgj11ITu6evAoEsH+/n4212k+vFmcbQeVbwnOUgiBtvOm4V1MeP5RpEiMgGe8+kYKYAu+3DYoOF&#10;8Rf+onMVW5FGOBSowMY4FFKGxpLDkPmBOHnffnQYkxxbaUa8pHHXy1Wev0qHHSeCxYG0peZU/boE&#10;ycv+77PCeXi3rH/qg37RrVbq6XHav4GINMV7+NYujYIVXK+kG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CLnvBAAAA2gAAAA8AAAAAAAAAAAAAAAAAmAIAAGRycy9kb3du&#10;cmV2LnhtbFBLBQYAAAAABAAEAPUAAACGAwAAAAA=&#10;" filled="f" strokeweight=".16922mm">
                  <v:textbox inset="0,0,0,0">
                    <w:txbxContent>
                      <w:p w:rsidR="001D4D86" w:rsidRDefault="000D6594">
                        <w:pPr>
                          <w:spacing w:before="78"/>
                          <w:ind w:left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Supplementary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literature:</w:t>
                        </w:r>
                      </w:p>
                      <w:p w:rsidR="001D4D86" w:rsidRDefault="001D4D86">
                        <w:pPr>
                          <w:spacing w:before="10"/>
                          <w:rPr>
                            <w:b/>
                            <w:sz w:val="30"/>
                          </w:rPr>
                        </w:pPr>
                      </w:p>
                      <w:p w:rsidR="001D4D86" w:rsidRDefault="000D659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0"/>
                            <w:tab w:val="left" w:pos="471"/>
                          </w:tabs>
                          <w:spacing w:line="276" w:lineRule="auto"/>
                          <w:ind w:right="8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Król-Fijewska,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(2005).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Firmly,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gently,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without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fear.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Warsaw: </w:t>
                        </w:r>
                        <w:r>
                          <w:rPr>
                            <w:spacing w:val="-2"/>
                            <w:sz w:val="24"/>
                          </w:rPr>
                          <w:t>W.A.B.</w:t>
                        </w:r>
                      </w:p>
                      <w:p w:rsidR="001D4D86" w:rsidRDefault="000D659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0"/>
                            <w:tab w:val="left" w:pos="471"/>
                          </w:tabs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Leathers,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D.G.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(2009).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Nonverbal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Warsaw: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PWN.</w:t>
                        </w:r>
                      </w:p>
                      <w:p w:rsidR="001D4D86" w:rsidRDefault="000D659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0"/>
                            <w:tab w:val="left" w:pos="471"/>
                          </w:tabs>
                          <w:spacing w:before="42" w:line="276" w:lineRule="auto"/>
                          <w:ind w:right="2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McKay,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Davis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Fanning,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(2001).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Skills Book. (Sztuka skutecznego porozumiewania się). Gdańsk. Publisher: Gdańskie Wydawnictwo Psychologiczne.</w:t>
                        </w:r>
                      </w:p>
                      <w:p w:rsidR="001D4D86" w:rsidRDefault="000D659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70"/>
                            <w:tab w:val="left" w:pos="471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Nęcki,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(2000).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Interpersonal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communication.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Kraków: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Antykwa.</w:t>
                        </w:r>
                      </w:p>
                    </w:txbxContent>
                  </v:textbox>
                </v:shape>
                <v:shape id="docshape9" o:spid="_x0000_s1030" type="#_x0000_t202" style="position:absolute;left:4;top:4;width:7517;height:2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6L4MEA&#10;AADaAAAADwAAAGRycy9kb3ducmV2LnhtbESP32rCMBTG74W9QzgD7zTdHDI60yIZgnfTzgc4NGdN&#10;sTnpmqh1T28Ggpcf358f36ocXSfONITWs4KXeQaCuPam5UbB4XszewcRIrLBzjMpuFKAsniarDA3&#10;/sJ7OlexEWmEQ44KbIx9LmWoLTkMc98TJ+/HDw5jkkMjzYCXNO46+ZplS+mw5USw2JO2VB+rk0uQ&#10;bNv9fVV47T8t69/DTr/pRis1fR7XHyAijfERvre3RsEC/q+kGyC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i+DBAAAA2gAAAA8AAAAAAAAAAAAAAAAAmAIAAGRycy9kb3du&#10;cmV2LnhtbFBLBQYAAAAABAAEAPUAAACGAwAAAAA=&#10;" filled="f" strokeweight=".16922mm">
                  <v:textbox inset="0,0,0,0">
                    <w:txbxContent>
                      <w:p w:rsidR="001D4D86" w:rsidRDefault="000D6594">
                        <w:pPr>
                          <w:spacing w:before="80"/>
                          <w:ind w:left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Basic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literature:</w:t>
                        </w:r>
                      </w:p>
                      <w:p w:rsidR="001D4D86" w:rsidRDefault="001D4D86">
                        <w:pPr>
                          <w:spacing w:before="9"/>
                          <w:rPr>
                            <w:b/>
                            <w:sz w:val="30"/>
                          </w:rPr>
                        </w:pPr>
                      </w:p>
                      <w:p w:rsidR="001D4D86" w:rsidRDefault="000D659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8"/>
                          </w:tabs>
                          <w:spacing w:line="278" w:lineRule="auto"/>
                          <w:ind w:right="84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Jakubowska-Winecka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A.,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Włodarczyk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Psychology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</w:t>
                        </w:r>
                        <w:r>
                          <w:rPr>
                            <w:sz w:val="24"/>
                          </w:rPr>
                          <w:t>ractice. PZWL, Warsaw 2007.</w:t>
                        </w:r>
                      </w:p>
                      <w:p w:rsidR="001D4D86" w:rsidRDefault="000D659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8"/>
                          </w:tabs>
                          <w:spacing w:line="272" w:lineRule="exact"/>
                          <w:ind w:left="317"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Kübler-Ross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death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dying,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Rodzina,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Poznań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2001</w:t>
                        </w:r>
                      </w:p>
                      <w:p w:rsidR="001D4D86" w:rsidRDefault="000D659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8"/>
                          </w:tabs>
                          <w:spacing w:before="41"/>
                          <w:ind w:left="317" w:hanging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Teacher's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own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materials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4D86" w:rsidRDefault="001D4D86">
      <w:pPr>
        <w:pStyle w:val="Tekstpodstawowy"/>
        <w:spacing w:before="5"/>
        <w:rPr>
          <w:b/>
          <w:sz w:val="14"/>
        </w:rPr>
      </w:pPr>
    </w:p>
    <w:p w:rsidR="001D4D86" w:rsidRDefault="000D6594">
      <w:pPr>
        <w:pStyle w:val="Tekstpodstawowy"/>
        <w:spacing w:before="90"/>
        <w:ind w:left="473"/>
      </w:pPr>
      <w:r>
        <w:t>Acceptance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person</w:t>
      </w:r>
    </w:p>
    <w:sectPr w:rsidR="001D4D86">
      <w:type w:val="continuous"/>
      <w:pgSz w:w="11900" w:h="16850"/>
      <w:pgMar w:top="1120" w:right="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118F"/>
    <w:multiLevelType w:val="hybridMultilevel"/>
    <w:tmpl w:val="C1F80174"/>
    <w:lvl w:ilvl="0" w:tplc="018817EC">
      <w:start w:val="1"/>
      <w:numFmt w:val="decimal"/>
      <w:lvlText w:val="%1."/>
      <w:lvlJc w:val="left"/>
      <w:pPr>
        <w:ind w:left="470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C25CF0">
      <w:numFmt w:val="bullet"/>
      <w:lvlText w:val="•"/>
      <w:lvlJc w:val="left"/>
      <w:pPr>
        <w:ind w:left="1182" w:hanging="394"/>
      </w:pPr>
      <w:rPr>
        <w:rFonts w:hint="default"/>
        <w:lang w:val="en-US" w:eastAsia="en-US" w:bidi="ar-SA"/>
      </w:rPr>
    </w:lvl>
    <w:lvl w:ilvl="2" w:tplc="CEF665DC">
      <w:numFmt w:val="bullet"/>
      <w:lvlText w:val="•"/>
      <w:lvlJc w:val="left"/>
      <w:pPr>
        <w:ind w:left="1885" w:hanging="394"/>
      </w:pPr>
      <w:rPr>
        <w:rFonts w:hint="default"/>
        <w:lang w:val="en-US" w:eastAsia="en-US" w:bidi="ar-SA"/>
      </w:rPr>
    </w:lvl>
    <w:lvl w:ilvl="3" w:tplc="0D305C24">
      <w:numFmt w:val="bullet"/>
      <w:lvlText w:val="•"/>
      <w:lvlJc w:val="left"/>
      <w:pPr>
        <w:ind w:left="2588" w:hanging="394"/>
      </w:pPr>
      <w:rPr>
        <w:rFonts w:hint="default"/>
        <w:lang w:val="en-US" w:eastAsia="en-US" w:bidi="ar-SA"/>
      </w:rPr>
    </w:lvl>
    <w:lvl w:ilvl="4" w:tplc="2CD415A0">
      <w:numFmt w:val="bullet"/>
      <w:lvlText w:val="•"/>
      <w:lvlJc w:val="left"/>
      <w:pPr>
        <w:ind w:left="3290" w:hanging="394"/>
      </w:pPr>
      <w:rPr>
        <w:rFonts w:hint="default"/>
        <w:lang w:val="en-US" w:eastAsia="en-US" w:bidi="ar-SA"/>
      </w:rPr>
    </w:lvl>
    <w:lvl w:ilvl="5" w:tplc="E2E03DD8">
      <w:numFmt w:val="bullet"/>
      <w:lvlText w:val="•"/>
      <w:lvlJc w:val="left"/>
      <w:pPr>
        <w:ind w:left="3993" w:hanging="394"/>
      </w:pPr>
      <w:rPr>
        <w:rFonts w:hint="default"/>
        <w:lang w:val="en-US" w:eastAsia="en-US" w:bidi="ar-SA"/>
      </w:rPr>
    </w:lvl>
    <w:lvl w:ilvl="6" w:tplc="14C2D628">
      <w:numFmt w:val="bullet"/>
      <w:lvlText w:val="•"/>
      <w:lvlJc w:val="left"/>
      <w:pPr>
        <w:ind w:left="4696" w:hanging="394"/>
      </w:pPr>
      <w:rPr>
        <w:rFonts w:hint="default"/>
        <w:lang w:val="en-US" w:eastAsia="en-US" w:bidi="ar-SA"/>
      </w:rPr>
    </w:lvl>
    <w:lvl w:ilvl="7" w:tplc="4702A744">
      <w:numFmt w:val="bullet"/>
      <w:lvlText w:val="•"/>
      <w:lvlJc w:val="left"/>
      <w:pPr>
        <w:ind w:left="5398" w:hanging="394"/>
      </w:pPr>
      <w:rPr>
        <w:rFonts w:hint="default"/>
        <w:lang w:val="en-US" w:eastAsia="en-US" w:bidi="ar-SA"/>
      </w:rPr>
    </w:lvl>
    <w:lvl w:ilvl="8" w:tplc="53263150">
      <w:numFmt w:val="bullet"/>
      <w:lvlText w:val="•"/>
      <w:lvlJc w:val="left"/>
      <w:pPr>
        <w:ind w:left="6101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1C6E4EAC"/>
    <w:multiLevelType w:val="hybridMultilevel"/>
    <w:tmpl w:val="DBA25E64"/>
    <w:lvl w:ilvl="0" w:tplc="A17EE2E2">
      <w:start w:val="5"/>
      <w:numFmt w:val="decimal"/>
      <w:lvlText w:val="%1."/>
      <w:lvlJc w:val="left"/>
      <w:pPr>
        <w:ind w:left="341" w:hanging="2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8EE1B7C">
      <w:numFmt w:val="bullet"/>
      <w:lvlText w:val="•"/>
      <w:lvlJc w:val="left"/>
      <w:pPr>
        <w:ind w:left="1325" w:hanging="229"/>
      </w:pPr>
      <w:rPr>
        <w:rFonts w:hint="default"/>
        <w:lang w:val="en-US" w:eastAsia="en-US" w:bidi="ar-SA"/>
      </w:rPr>
    </w:lvl>
    <w:lvl w:ilvl="2" w:tplc="D81094FC">
      <w:numFmt w:val="bullet"/>
      <w:lvlText w:val="•"/>
      <w:lvlJc w:val="left"/>
      <w:pPr>
        <w:ind w:left="2311" w:hanging="229"/>
      </w:pPr>
      <w:rPr>
        <w:rFonts w:hint="default"/>
        <w:lang w:val="en-US" w:eastAsia="en-US" w:bidi="ar-SA"/>
      </w:rPr>
    </w:lvl>
    <w:lvl w:ilvl="3" w:tplc="2306F30A">
      <w:numFmt w:val="bullet"/>
      <w:lvlText w:val="•"/>
      <w:lvlJc w:val="left"/>
      <w:pPr>
        <w:ind w:left="3297" w:hanging="229"/>
      </w:pPr>
      <w:rPr>
        <w:rFonts w:hint="default"/>
        <w:lang w:val="en-US" w:eastAsia="en-US" w:bidi="ar-SA"/>
      </w:rPr>
    </w:lvl>
    <w:lvl w:ilvl="4" w:tplc="53AA18F0">
      <w:numFmt w:val="bullet"/>
      <w:lvlText w:val="•"/>
      <w:lvlJc w:val="left"/>
      <w:pPr>
        <w:ind w:left="4283" w:hanging="229"/>
      </w:pPr>
      <w:rPr>
        <w:rFonts w:hint="default"/>
        <w:lang w:val="en-US" w:eastAsia="en-US" w:bidi="ar-SA"/>
      </w:rPr>
    </w:lvl>
    <w:lvl w:ilvl="5" w:tplc="09DED86A">
      <w:numFmt w:val="bullet"/>
      <w:lvlText w:val="•"/>
      <w:lvlJc w:val="left"/>
      <w:pPr>
        <w:ind w:left="5269" w:hanging="229"/>
      </w:pPr>
      <w:rPr>
        <w:rFonts w:hint="default"/>
        <w:lang w:val="en-US" w:eastAsia="en-US" w:bidi="ar-SA"/>
      </w:rPr>
    </w:lvl>
    <w:lvl w:ilvl="6" w:tplc="09462CCA">
      <w:numFmt w:val="bullet"/>
      <w:lvlText w:val="•"/>
      <w:lvlJc w:val="left"/>
      <w:pPr>
        <w:ind w:left="6255" w:hanging="229"/>
      </w:pPr>
      <w:rPr>
        <w:rFonts w:hint="default"/>
        <w:lang w:val="en-US" w:eastAsia="en-US" w:bidi="ar-SA"/>
      </w:rPr>
    </w:lvl>
    <w:lvl w:ilvl="7" w:tplc="B5F89626">
      <w:numFmt w:val="bullet"/>
      <w:lvlText w:val="•"/>
      <w:lvlJc w:val="left"/>
      <w:pPr>
        <w:ind w:left="7241" w:hanging="229"/>
      </w:pPr>
      <w:rPr>
        <w:rFonts w:hint="default"/>
        <w:lang w:val="en-US" w:eastAsia="en-US" w:bidi="ar-SA"/>
      </w:rPr>
    </w:lvl>
    <w:lvl w:ilvl="8" w:tplc="93A8FE94">
      <w:numFmt w:val="bullet"/>
      <w:lvlText w:val="•"/>
      <w:lvlJc w:val="left"/>
      <w:pPr>
        <w:ind w:left="8227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1D06277E"/>
    <w:multiLevelType w:val="hybridMultilevel"/>
    <w:tmpl w:val="83AE5442"/>
    <w:lvl w:ilvl="0" w:tplc="EAD81456">
      <w:numFmt w:val="bullet"/>
      <w:lvlText w:val="-"/>
      <w:lvlJc w:val="left"/>
      <w:pPr>
        <w:ind w:left="6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42D0C8">
      <w:numFmt w:val="bullet"/>
      <w:lvlText w:val="•"/>
      <w:lvlJc w:val="left"/>
      <w:pPr>
        <w:ind w:left="1499" w:hanging="140"/>
      </w:pPr>
      <w:rPr>
        <w:rFonts w:hint="default"/>
        <w:lang w:val="en-US" w:eastAsia="en-US" w:bidi="ar-SA"/>
      </w:rPr>
    </w:lvl>
    <w:lvl w:ilvl="2" w:tplc="32DEF13C">
      <w:numFmt w:val="bullet"/>
      <w:lvlText w:val="•"/>
      <w:lvlJc w:val="left"/>
      <w:pPr>
        <w:ind w:left="2359" w:hanging="140"/>
      </w:pPr>
      <w:rPr>
        <w:rFonts w:hint="default"/>
        <w:lang w:val="en-US" w:eastAsia="en-US" w:bidi="ar-SA"/>
      </w:rPr>
    </w:lvl>
    <w:lvl w:ilvl="3" w:tplc="2C4A7550">
      <w:numFmt w:val="bullet"/>
      <w:lvlText w:val="•"/>
      <w:lvlJc w:val="left"/>
      <w:pPr>
        <w:ind w:left="3219" w:hanging="140"/>
      </w:pPr>
      <w:rPr>
        <w:rFonts w:hint="default"/>
        <w:lang w:val="en-US" w:eastAsia="en-US" w:bidi="ar-SA"/>
      </w:rPr>
    </w:lvl>
    <w:lvl w:ilvl="4" w:tplc="07583982">
      <w:numFmt w:val="bullet"/>
      <w:lvlText w:val="•"/>
      <w:lvlJc w:val="left"/>
      <w:pPr>
        <w:ind w:left="4079" w:hanging="140"/>
      </w:pPr>
      <w:rPr>
        <w:rFonts w:hint="default"/>
        <w:lang w:val="en-US" w:eastAsia="en-US" w:bidi="ar-SA"/>
      </w:rPr>
    </w:lvl>
    <w:lvl w:ilvl="5" w:tplc="87CABAC4">
      <w:numFmt w:val="bullet"/>
      <w:lvlText w:val="•"/>
      <w:lvlJc w:val="left"/>
      <w:pPr>
        <w:ind w:left="4938" w:hanging="140"/>
      </w:pPr>
      <w:rPr>
        <w:rFonts w:hint="default"/>
        <w:lang w:val="en-US" w:eastAsia="en-US" w:bidi="ar-SA"/>
      </w:rPr>
    </w:lvl>
    <w:lvl w:ilvl="6" w:tplc="6A56D470">
      <w:numFmt w:val="bullet"/>
      <w:lvlText w:val="•"/>
      <w:lvlJc w:val="left"/>
      <w:pPr>
        <w:ind w:left="5798" w:hanging="140"/>
      </w:pPr>
      <w:rPr>
        <w:rFonts w:hint="default"/>
        <w:lang w:val="en-US" w:eastAsia="en-US" w:bidi="ar-SA"/>
      </w:rPr>
    </w:lvl>
    <w:lvl w:ilvl="7" w:tplc="48E04C7C">
      <w:numFmt w:val="bullet"/>
      <w:lvlText w:val="•"/>
      <w:lvlJc w:val="left"/>
      <w:pPr>
        <w:ind w:left="6658" w:hanging="140"/>
      </w:pPr>
      <w:rPr>
        <w:rFonts w:hint="default"/>
        <w:lang w:val="en-US" w:eastAsia="en-US" w:bidi="ar-SA"/>
      </w:rPr>
    </w:lvl>
    <w:lvl w:ilvl="8" w:tplc="B336C23A">
      <w:numFmt w:val="bullet"/>
      <w:lvlText w:val="•"/>
      <w:lvlJc w:val="left"/>
      <w:pPr>
        <w:ind w:left="7518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24C96768"/>
    <w:multiLevelType w:val="multilevel"/>
    <w:tmpl w:val="D81E93F2"/>
    <w:lvl w:ilvl="0">
      <w:start w:val="1"/>
      <w:numFmt w:val="decimal"/>
      <w:lvlText w:val="%1."/>
      <w:lvlJc w:val="left"/>
      <w:pPr>
        <w:ind w:left="353" w:hanging="241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77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5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3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8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3" w:hanging="387"/>
      </w:pPr>
      <w:rPr>
        <w:rFonts w:hint="default"/>
        <w:lang w:val="en-US" w:eastAsia="en-US" w:bidi="ar-SA"/>
      </w:rPr>
    </w:lvl>
  </w:abstractNum>
  <w:abstractNum w:abstractNumId="4" w15:restartNumberingAfterBreak="0">
    <w:nsid w:val="27AE6960"/>
    <w:multiLevelType w:val="multilevel"/>
    <w:tmpl w:val="516E3D4A"/>
    <w:lvl w:ilvl="0">
      <w:start w:val="3"/>
      <w:numFmt w:val="decimal"/>
      <w:lvlText w:val="%1"/>
      <w:lvlJc w:val="left"/>
      <w:pPr>
        <w:ind w:left="509" w:hanging="39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09" w:hanging="397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86" w:hanging="293"/>
        <w:jc w:val="righ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17" w:hanging="2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6" w:hanging="2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5" w:hanging="2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4" w:hanging="2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2" w:hanging="2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1" w:hanging="293"/>
      </w:pPr>
      <w:rPr>
        <w:rFonts w:hint="default"/>
        <w:lang w:val="en-US" w:eastAsia="en-US" w:bidi="ar-SA"/>
      </w:rPr>
    </w:lvl>
  </w:abstractNum>
  <w:abstractNum w:abstractNumId="5" w15:restartNumberingAfterBreak="0">
    <w:nsid w:val="565411A5"/>
    <w:multiLevelType w:val="hybridMultilevel"/>
    <w:tmpl w:val="21BEC7C2"/>
    <w:lvl w:ilvl="0" w:tplc="F74E032C">
      <w:start w:val="1"/>
      <w:numFmt w:val="decimal"/>
      <w:lvlText w:val="%1."/>
      <w:lvlJc w:val="left"/>
      <w:pPr>
        <w:ind w:left="3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4ED798">
      <w:start w:val="1"/>
      <w:numFmt w:val="decimal"/>
      <w:lvlText w:val="%2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498F0EE">
      <w:numFmt w:val="bullet"/>
      <w:lvlText w:val="•"/>
      <w:lvlJc w:val="left"/>
      <w:pPr>
        <w:ind w:left="1559" w:hanging="240"/>
      </w:pPr>
      <w:rPr>
        <w:rFonts w:hint="default"/>
        <w:lang w:val="en-US" w:eastAsia="en-US" w:bidi="ar-SA"/>
      </w:rPr>
    </w:lvl>
    <w:lvl w:ilvl="3" w:tplc="5E9E6110">
      <w:numFmt w:val="bullet"/>
      <w:lvlText w:val="•"/>
      <w:lvlJc w:val="left"/>
      <w:pPr>
        <w:ind w:left="2519" w:hanging="240"/>
      </w:pPr>
      <w:rPr>
        <w:rFonts w:hint="default"/>
        <w:lang w:val="en-US" w:eastAsia="en-US" w:bidi="ar-SA"/>
      </w:rPr>
    </w:lvl>
    <w:lvl w:ilvl="4" w:tplc="407057FE">
      <w:numFmt w:val="bullet"/>
      <w:lvlText w:val="•"/>
      <w:lvlJc w:val="left"/>
      <w:pPr>
        <w:ind w:left="3479" w:hanging="240"/>
      </w:pPr>
      <w:rPr>
        <w:rFonts w:hint="default"/>
        <w:lang w:val="en-US" w:eastAsia="en-US" w:bidi="ar-SA"/>
      </w:rPr>
    </w:lvl>
    <w:lvl w:ilvl="5" w:tplc="08446F90">
      <w:numFmt w:val="bullet"/>
      <w:lvlText w:val="•"/>
      <w:lvlJc w:val="left"/>
      <w:pPr>
        <w:ind w:left="4438" w:hanging="240"/>
      </w:pPr>
      <w:rPr>
        <w:rFonts w:hint="default"/>
        <w:lang w:val="en-US" w:eastAsia="en-US" w:bidi="ar-SA"/>
      </w:rPr>
    </w:lvl>
    <w:lvl w:ilvl="6" w:tplc="7D047AD2">
      <w:numFmt w:val="bullet"/>
      <w:lvlText w:val="•"/>
      <w:lvlJc w:val="left"/>
      <w:pPr>
        <w:ind w:left="5398" w:hanging="240"/>
      </w:pPr>
      <w:rPr>
        <w:rFonts w:hint="default"/>
        <w:lang w:val="en-US" w:eastAsia="en-US" w:bidi="ar-SA"/>
      </w:rPr>
    </w:lvl>
    <w:lvl w:ilvl="7" w:tplc="5FB4F1E2">
      <w:numFmt w:val="bullet"/>
      <w:lvlText w:val="•"/>
      <w:lvlJc w:val="left"/>
      <w:pPr>
        <w:ind w:left="6358" w:hanging="240"/>
      </w:pPr>
      <w:rPr>
        <w:rFonts w:hint="default"/>
        <w:lang w:val="en-US" w:eastAsia="en-US" w:bidi="ar-SA"/>
      </w:rPr>
    </w:lvl>
    <w:lvl w:ilvl="8" w:tplc="346A28BE">
      <w:numFmt w:val="bullet"/>
      <w:lvlText w:val="•"/>
      <w:lvlJc w:val="left"/>
      <w:pPr>
        <w:ind w:left="7318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6DF34CE0"/>
    <w:multiLevelType w:val="multilevel"/>
    <w:tmpl w:val="B622C61E"/>
    <w:lvl w:ilvl="0">
      <w:start w:val="1"/>
      <w:numFmt w:val="decimal"/>
      <w:lvlText w:val="%1"/>
      <w:lvlJc w:val="left"/>
      <w:pPr>
        <w:ind w:left="1601" w:hanging="4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01" w:hanging="408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319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9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9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9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9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9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9" w:hanging="408"/>
      </w:pPr>
      <w:rPr>
        <w:rFonts w:hint="default"/>
        <w:lang w:val="en-US" w:eastAsia="en-US" w:bidi="ar-SA"/>
      </w:rPr>
    </w:lvl>
  </w:abstractNum>
  <w:abstractNum w:abstractNumId="7" w15:restartNumberingAfterBreak="0">
    <w:nsid w:val="7AEC7111"/>
    <w:multiLevelType w:val="hybridMultilevel"/>
    <w:tmpl w:val="D7E27A34"/>
    <w:lvl w:ilvl="0" w:tplc="7D8CEE66">
      <w:start w:val="1"/>
      <w:numFmt w:val="decimal"/>
      <w:lvlText w:val="%1."/>
      <w:lvlJc w:val="left"/>
      <w:pPr>
        <w:ind w:left="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DC2370">
      <w:numFmt w:val="bullet"/>
      <w:lvlText w:val="•"/>
      <w:lvlJc w:val="left"/>
      <w:pPr>
        <w:ind w:left="822" w:hanging="240"/>
      </w:pPr>
      <w:rPr>
        <w:rFonts w:hint="default"/>
        <w:lang w:val="en-US" w:eastAsia="en-US" w:bidi="ar-SA"/>
      </w:rPr>
    </w:lvl>
    <w:lvl w:ilvl="2" w:tplc="FD565128">
      <w:numFmt w:val="bullet"/>
      <w:lvlText w:val="•"/>
      <w:lvlJc w:val="left"/>
      <w:pPr>
        <w:ind w:left="1565" w:hanging="240"/>
      </w:pPr>
      <w:rPr>
        <w:rFonts w:hint="default"/>
        <w:lang w:val="en-US" w:eastAsia="en-US" w:bidi="ar-SA"/>
      </w:rPr>
    </w:lvl>
    <w:lvl w:ilvl="3" w:tplc="CBCE397C">
      <w:numFmt w:val="bullet"/>
      <w:lvlText w:val="•"/>
      <w:lvlJc w:val="left"/>
      <w:pPr>
        <w:ind w:left="2308" w:hanging="240"/>
      </w:pPr>
      <w:rPr>
        <w:rFonts w:hint="default"/>
        <w:lang w:val="en-US" w:eastAsia="en-US" w:bidi="ar-SA"/>
      </w:rPr>
    </w:lvl>
    <w:lvl w:ilvl="4" w:tplc="9F46C71E">
      <w:numFmt w:val="bullet"/>
      <w:lvlText w:val="•"/>
      <w:lvlJc w:val="left"/>
      <w:pPr>
        <w:ind w:left="3050" w:hanging="240"/>
      </w:pPr>
      <w:rPr>
        <w:rFonts w:hint="default"/>
        <w:lang w:val="en-US" w:eastAsia="en-US" w:bidi="ar-SA"/>
      </w:rPr>
    </w:lvl>
    <w:lvl w:ilvl="5" w:tplc="5AE0DD58">
      <w:numFmt w:val="bullet"/>
      <w:lvlText w:val="•"/>
      <w:lvlJc w:val="left"/>
      <w:pPr>
        <w:ind w:left="3793" w:hanging="240"/>
      </w:pPr>
      <w:rPr>
        <w:rFonts w:hint="default"/>
        <w:lang w:val="en-US" w:eastAsia="en-US" w:bidi="ar-SA"/>
      </w:rPr>
    </w:lvl>
    <w:lvl w:ilvl="6" w:tplc="0298DAAA">
      <w:numFmt w:val="bullet"/>
      <w:lvlText w:val="•"/>
      <w:lvlJc w:val="left"/>
      <w:pPr>
        <w:ind w:left="4536" w:hanging="240"/>
      </w:pPr>
      <w:rPr>
        <w:rFonts w:hint="default"/>
        <w:lang w:val="en-US" w:eastAsia="en-US" w:bidi="ar-SA"/>
      </w:rPr>
    </w:lvl>
    <w:lvl w:ilvl="7" w:tplc="5142A9E8">
      <w:numFmt w:val="bullet"/>
      <w:lvlText w:val="•"/>
      <w:lvlJc w:val="left"/>
      <w:pPr>
        <w:ind w:left="5278" w:hanging="240"/>
      </w:pPr>
      <w:rPr>
        <w:rFonts w:hint="default"/>
        <w:lang w:val="en-US" w:eastAsia="en-US" w:bidi="ar-SA"/>
      </w:rPr>
    </w:lvl>
    <w:lvl w:ilvl="8" w:tplc="C1BE255A">
      <w:numFmt w:val="bullet"/>
      <w:lvlText w:val="•"/>
      <w:lvlJc w:val="left"/>
      <w:pPr>
        <w:ind w:left="6021" w:hanging="24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86"/>
    <w:rsid w:val="000D6594"/>
    <w:rsid w:val="001D4D86"/>
    <w:rsid w:val="0033713A"/>
    <w:rsid w:val="005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A0966-E330-4005-998F-1A08C23B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41" w:hanging="23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77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41" w:hanging="230"/>
    </w:pPr>
  </w:style>
  <w:style w:type="paragraph" w:customStyle="1" w:styleId="TableParagraph">
    <w:name w:val="Table Paragraph"/>
    <w:basedOn w:val="Normalny"/>
    <w:uiPriority w:val="1"/>
    <w:qFormat/>
    <w:pPr>
      <w:spacing w:before="73"/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1503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B2</cp:lastModifiedBy>
  <cp:revision>5</cp:revision>
  <dcterms:created xsi:type="dcterms:W3CDTF">2023-02-15T08:45:00Z</dcterms:created>
  <dcterms:modified xsi:type="dcterms:W3CDTF">2023-04-05T07:09:00Z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