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D3F" w:rsidRDefault="000F21ED">
      <w:pPr>
        <w:pStyle w:val="Tytu"/>
      </w:pPr>
      <w:r>
        <w:rPr>
          <w:spacing w:val="-2"/>
        </w:rPr>
        <w:t>SYLLABUS</w:t>
      </w:r>
    </w:p>
    <w:p w:rsidR="00F70D3F" w:rsidRDefault="00F70D3F">
      <w:pPr>
        <w:pStyle w:val="Tekstpodstawowy"/>
        <w:spacing w:before="6"/>
        <w:rPr>
          <w:b/>
          <w:sz w:val="27"/>
        </w:rPr>
      </w:pPr>
    </w:p>
    <w:p w:rsidR="00F70D3F" w:rsidRDefault="000F21ED">
      <w:pPr>
        <w:ind w:left="2645" w:right="2604"/>
        <w:jc w:val="center"/>
        <w:rPr>
          <w:i/>
          <w:sz w:val="28"/>
        </w:rPr>
      </w:pPr>
      <w:r>
        <w:rPr>
          <w:b/>
          <w:sz w:val="28"/>
        </w:rPr>
        <w:t>concerning</w:t>
      </w:r>
      <w:r>
        <w:rPr>
          <w:b/>
          <w:spacing w:val="-4"/>
          <w:sz w:val="28"/>
        </w:rPr>
        <w:t xml:space="preserve"> </w:t>
      </w:r>
      <w:r>
        <w:rPr>
          <w:b/>
          <w:sz w:val="28"/>
        </w:rPr>
        <w:t>the</w:t>
      </w:r>
      <w:r>
        <w:rPr>
          <w:b/>
          <w:spacing w:val="-5"/>
          <w:sz w:val="28"/>
        </w:rPr>
        <w:t xml:space="preserve"> </w:t>
      </w:r>
      <w:r>
        <w:rPr>
          <w:b/>
          <w:sz w:val="28"/>
        </w:rPr>
        <w:t>cycle</w:t>
      </w:r>
      <w:r>
        <w:rPr>
          <w:b/>
          <w:spacing w:val="-7"/>
          <w:sz w:val="28"/>
        </w:rPr>
        <w:t xml:space="preserve"> </w:t>
      </w:r>
      <w:r>
        <w:rPr>
          <w:b/>
          <w:sz w:val="28"/>
        </w:rPr>
        <w:t>of</w:t>
      </w:r>
      <w:r>
        <w:rPr>
          <w:b/>
          <w:spacing w:val="-4"/>
          <w:sz w:val="28"/>
        </w:rPr>
        <w:t xml:space="preserve"> </w:t>
      </w:r>
      <w:r>
        <w:rPr>
          <w:b/>
          <w:sz w:val="28"/>
        </w:rPr>
        <w:t>education</w:t>
      </w:r>
      <w:r>
        <w:rPr>
          <w:b/>
          <w:spacing w:val="-4"/>
          <w:sz w:val="28"/>
        </w:rPr>
        <w:t xml:space="preserve"> </w:t>
      </w:r>
      <w:r w:rsidR="0045177C">
        <w:rPr>
          <w:i/>
          <w:sz w:val="28"/>
        </w:rPr>
        <w:t>2022</w:t>
      </w:r>
      <w:r>
        <w:rPr>
          <w:i/>
          <w:sz w:val="28"/>
        </w:rPr>
        <w:t>-</w:t>
      </w:r>
      <w:r w:rsidR="0045177C">
        <w:rPr>
          <w:i/>
          <w:spacing w:val="-4"/>
          <w:sz w:val="28"/>
        </w:rPr>
        <w:t>2028</w:t>
      </w:r>
    </w:p>
    <w:p w:rsidR="00F70D3F" w:rsidRDefault="000F21ED">
      <w:pPr>
        <w:pStyle w:val="Tekstpodstawowy"/>
        <w:ind w:left="2643" w:right="2604"/>
        <w:jc w:val="center"/>
      </w:pPr>
      <w:r>
        <w:t>academic</w:t>
      </w:r>
      <w:r>
        <w:rPr>
          <w:spacing w:val="-3"/>
        </w:rPr>
        <w:t xml:space="preserve"> </w:t>
      </w:r>
      <w:r>
        <w:t>year</w:t>
      </w:r>
      <w:r>
        <w:rPr>
          <w:spacing w:val="-5"/>
        </w:rPr>
        <w:t xml:space="preserve"> </w:t>
      </w:r>
      <w:r w:rsidR="0045177C">
        <w:rPr>
          <w:spacing w:val="-2"/>
        </w:rPr>
        <w:t>2023/2024</w:t>
      </w:r>
    </w:p>
    <w:p w:rsidR="00F70D3F" w:rsidRDefault="000F21ED">
      <w:pPr>
        <w:pStyle w:val="Akapitzlist"/>
        <w:numPr>
          <w:ilvl w:val="0"/>
          <w:numId w:val="3"/>
        </w:numPr>
        <w:tabs>
          <w:tab w:val="left" w:pos="471"/>
        </w:tabs>
        <w:spacing w:before="168" w:after="3"/>
        <w:rPr>
          <w:b/>
          <w:sz w:val="18"/>
        </w:rPr>
      </w:pPr>
      <w:r>
        <w:rPr>
          <w:b/>
        </w:rPr>
        <w:t>B</w:t>
      </w:r>
      <w:r>
        <w:rPr>
          <w:b/>
          <w:sz w:val="18"/>
        </w:rPr>
        <w:t>ASIC</w:t>
      </w:r>
      <w:r>
        <w:rPr>
          <w:b/>
          <w:spacing w:val="-4"/>
          <w:sz w:val="18"/>
        </w:rPr>
        <w:t xml:space="preserve"> </w:t>
      </w:r>
      <w:r>
        <w:rPr>
          <w:b/>
          <w:sz w:val="18"/>
        </w:rPr>
        <w:t>INFORMATION</w:t>
      </w:r>
      <w:r>
        <w:rPr>
          <w:b/>
          <w:spacing w:val="-2"/>
          <w:sz w:val="18"/>
        </w:rPr>
        <w:t xml:space="preserve"> </w:t>
      </w:r>
      <w:r>
        <w:rPr>
          <w:b/>
          <w:sz w:val="18"/>
        </w:rPr>
        <w:t>CONCERNING</w:t>
      </w:r>
      <w:r>
        <w:rPr>
          <w:b/>
          <w:spacing w:val="-3"/>
          <w:sz w:val="18"/>
        </w:rPr>
        <w:t xml:space="preserve"> </w:t>
      </w:r>
      <w:r>
        <w:rPr>
          <w:b/>
          <w:sz w:val="18"/>
        </w:rPr>
        <w:t>THIS</w:t>
      </w:r>
      <w:r>
        <w:rPr>
          <w:b/>
          <w:spacing w:val="-1"/>
          <w:sz w:val="18"/>
        </w:rPr>
        <w:t xml:space="preserve"> </w:t>
      </w:r>
      <w:r>
        <w:rPr>
          <w:b/>
          <w:spacing w:val="-2"/>
          <w:sz w:val="18"/>
        </w:rPr>
        <w:t>SUBJECT</w:t>
      </w: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5531"/>
      </w:tblGrid>
      <w:tr w:rsidR="00F70D3F">
        <w:trPr>
          <w:trHeight w:val="333"/>
        </w:trPr>
        <w:tc>
          <w:tcPr>
            <w:tcW w:w="4537" w:type="dxa"/>
          </w:tcPr>
          <w:p w:rsidR="00F70D3F" w:rsidRDefault="000F21ED">
            <w:pPr>
              <w:pStyle w:val="TableParagraph"/>
              <w:spacing w:before="34"/>
            </w:pPr>
            <w:r>
              <w:rPr>
                <w:spacing w:val="-2"/>
              </w:rPr>
              <w:t>Subject/Module</w:t>
            </w:r>
          </w:p>
        </w:tc>
        <w:tc>
          <w:tcPr>
            <w:tcW w:w="5531" w:type="dxa"/>
          </w:tcPr>
          <w:p w:rsidR="00F70D3F" w:rsidRDefault="000F21ED">
            <w:pPr>
              <w:pStyle w:val="TableParagraph"/>
              <w:spacing w:before="34"/>
              <w:ind w:left="114"/>
            </w:pPr>
            <w:proofErr w:type="spellStart"/>
            <w:r>
              <w:rPr>
                <w:spacing w:val="-2"/>
              </w:rPr>
              <w:t>Cytophysiology</w:t>
            </w:r>
            <w:proofErr w:type="spellEnd"/>
          </w:p>
        </w:tc>
      </w:tr>
      <w:tr w:rsidR="00F70D3F">
        <w:trPr>
          <w:trHeight w:val="333"/>
        </w:trPr>
        <w:tc>
          <w:tcPr>
            <w:tcW w:w="4537" w:type="dxa"/>
          </w:tcPr>
          <w:p w:rsidR="00F70D3F" w:rsidRDefault="000F21ED">
            <w:pPr>
              <w:pStyle w:val="TableParagraph"/>
              <w:spacing w:before="34"/>
            </w:pPr>
            <w:r>
              <w:t>Course</w:t>
            </w:r>
            <w:r>
              <w:rPr>
                <w:spacing w:val="-3"/>
              </w:rPr>
              <w:t xml:space="preserve"> </w:t>
            </w:r>
            <w:r>
              <w:rPr>
                <w:spacing w:val="-2"/>
              </w:rPr>
              <w:t>code/module*</w:t>
            </w:r>
          </w:p>
        </w:tc>
        <w:tc>
          <w:tcPr>
            <w:tcW w:w="5531" w:type="dxa"/>
          </w:tcPr>
          <w:p w:rsidR="00F70D3F" w:rsidRDefault="000F21ED">
            <w:pPr>
              <w:pStyle w:val="TableParagraph"/>
              <w:spacing w:before="34"/>
              <w:ind w:left="114"/>
            </w:pPr>
            <w:r>
              <w:rPr>
                <w:spacing w:val="-5"/>
              </w:rPr>
              <w:t>CF</w:t>
            </w:r>
          </w:p>
        </w:tc>
      </w:tr>
      <w:tr w:rsidR="00F70D3F">
        <w:trPr>
          <w:trHeight w:val="342"/>
        </w:trPr>
        <w:tc>
          <w:tcPr>
            <w:tcW w:w="4537" w:type="dxa"/>
          </w:tcPr>
          <w:p w:rsidR="00F70D3F" w:rsidRDefault="000F21ED">
            <w:pPr>
              <w:pStyle w:val="TableParagraph"/>
              <w:spacing w:before="39"/>
            </w:pPr>
            <w:r>
              <w:t>Faculty</w:t>
            </w:r>
            <w:r>
              <w:rPr>
                <w:spacing w:val="-6"/>
              </w:rPr>
              <w:t xml:space="preserve"> </w:t>
            </w:r>
            <w:r>
              <w:t>of</w:t>
            </w:r>
            <w:r>
              <w:rPr>
                <w:spacing w:val="-2"/>
              </w:rPr>
              <w:t xml:space="preserve"> </w:t>
            </w:r>
            <w:r>
              <w:t>(name</w:t>
            </w:r>
            <w:r>
              <w:rPr>
                <w:spacing w:val="-3"/>
              </w:rPr>
              <w:t xml:space="preserve"> </w:t>
            </w:r>
            <w:r>
              <w:t>of</w:t>
            </w:r>
            <w:r>
              <w:rPr>
                <w:spacing w:val="-2"/>
              </w:rPr>
              <w:t xml:space="preserve"> </w:t>
            </w:r>
            <w:r>
              <w:t>the</w:t>
            </w:r>
            <w:r>
              <w:rPr>
                <w:spacing w:val="-2"/>
              </w:rPr>
              <w:t xml:space="preserve"> </w:t>
            </w:r>
            <w:r>
              <w:t>leading</w:t>
            </w:r>
            <w:r>
              <w:rPr>
                <w:spacing w:val="-5"/>
              </w:rPr>
              <w:t xml:space="preserve"> </w:t>
            </w:r>
            <w:r>
              <w:rPr>
                <w:spacing w:val="-2"/>
              </w:rPr>
              <w:t>direction)</w:t>
            </w:r>
          </w:p>
        </w:tc>
        <w:tc>
          <w:tcPr>
            <w:tcW w:w="5531" w:type="dxa"/>
          </w:tcPr>
          <w:p w:rsidR="00F70D3F" w:rsidRDefault="00AD359A">
            <w:pPr>
              <w:pStyle w:val="TableParagraph"/>
              <w:spacing w:before="39"/>
              <w:ind w:left="114"/>
            </w:pPr>
            <w:r w:rsidRPr="00AD359A">
              <w:t>College of Medical Sciences</w:t>
            </w:r>
          </w:p>
        </w:tc>
      </w:tr>
      <w:tr w:rsidR="00F70D3F">
        <w:trPr>
          <w:trHeight w:val="309"/>
        </w:trPr>
        <w:tc>
          <w:tcPr>
            <w:tcW w:w="4537" w:type="dxa"/>
          </w:tcPr>
          <w:p w:rsidR="00F70D3F" w:rsidRDefault="000F21ED">
            <w:pPr>
              <w:pStyle w:val="TableParagraph"/>
              <w:spacing w:before="22"/>
            </w:pPr>
            <w:r>
              <w:t>Department</w:t>
            </w:r>
            <w:r>
              <w:rPr>
                <w:spacing w:val="-9"/>
              </w:rPr>
              <w:t xml:space="preserve"> </w:t>
            </w:r>
            <w:r>
              <w:rPr>
                <w:spacing w:val="-4"/>
              </w:rPr>
              <w:t>Name</w:t>
            </w:r>
          </w:p>
        </w:tc>
        <w:tc>
          <w:tcPr>
            <w:tcW w:w="5531" w:type="dxa"/>
          </w:tcPr>
          <w:p w:rsidR="00F70D3F" w:rsidRDefault="000F21ED">
            <w:pPr>
              <w:pStyle w:val="TableParagraph"/>
              <w:spacing w:before="22"/>
              <w:ind w:left="114"/>
            </w:pPr>
            <w:r>
              <w:t>Institute</w:t>
            </w:r>
            <w:r>
              <w:rPr>
                <w:spacing w:val="-4"/>
              </w:rPr>
              <w:t xml:space="preserve"> </w:t>
            </w:r>
            <w:r>
              <w:t>of</w:t>
            </w:r>
            <w:r>
              <w:rPr>
                <w:spacing w:val="-5"/>
              </w:rPr>
              <w:t xml:space="preserve"> </w:t>
            </w:r>
            <w:r>
              <w:t>Medical</w:t>
            </w:r>
            <w:r>
              <w:rPr>
                <w:spacing w:val="-2"/>
              </w:rPr>
              <w:t xml:space="preserve"> Sciences</w:t>
            </w:r>
          </w:p>
        </w:tc>
      </w:tr>
      <w:tr w:rsidR="00F70D3F">
        <w:trPr>
          <w:trHeight w:val="333"/>
        </w:trPr>
        <w:tc>
          <w:tcPr>
            <w:tcW w:w="4537" w:type="dxa"/>
          </w:tcPr>
          <w:p w:rsidR="00F70D3F" w:rsidRDefault="000F21ED">
            <w:pPr>
              <w:pStyle w:val="TableParagraph"/>
              <w:spacing w:before="32"/>
            </w:pPr>
            <w:r>
              <w:t>Field</w:t>
            </w:r>
            <w:r>
              <w:rPr>
                <w:spacing w:val="-2"/>
              </w:rPr>
              <w:t xml:space="preserve"> </w:t>
            </w:r>
            <w:r>
              <w:t>of</w:t>
            </w:r>
            <w:r>
              <w:rPr>
                <w:spacing w:val="-2"/>
              </w:rPr>
              <w:t xml:space="preserve"> study</w:t>
            </w:r>
          </w:p>
        </w:tc>
        <w:tc>
          <w:tcPr>
            <w:tcW w:w="5531" w:type="dxa"/>
          </w:tcPr>
          <w:p w:rsidR="00F70D3F" w:rsidRDefault="000F21ED">
            <w:pPr>
              <w:pStyle w:val="TableParagraph"/>
              <w:spacing w:before="32"/>
              <w:ind w:left="114"/>
            </w:pPr>
            <w:r>
              <w:rPr>
                <w:spacing w:val="-2"/>
              </w:rPr>
              <w:t>Medical</w:t>
            </w:r>
          </w:p>
        </w:tc>
      </w:tr>
      <w:tr w:rsidR="00F70D3F">
        <w:trPr>
          <w:trHeight w:val="330"/>
        </w:trPr>
        <w:tc>
          <w:tcPr>
            <w:tcW w:w="4537" w:type="dxa"/>
          </w:tcPr>
          <w:p w:rsidR="00F70D3F" w:rsidRDefault="000F21ED">
            <w:pPr>
              <w:pStyle w:val="TableParagraph"/>
              <w:spacing w:before="32"/>
            </w:pPr>
            <w:r>
              <w:t>Level</w:t>
            </w:r>
            <w:r>
              <w:rPr>
                <w:spacing w:val="-1"/>
              </w:rPr>
              <w:t xml:space="preserve"> </w:t>
            </w:r>
            <w:r>
              <w:t>of</w:t>
            </w:r>
            <w:r>
              <w:rPr>
                <w:spacing w:val="-1"/>
              </w:rPr>
              <w:t xml:space="preserve"> </w:t>
            </w:r>
            <w:r>
              <w:rPr>
                <w:spacing w:val="-2"/>
              </w:rPr>
              <w:t>education</w:t>
            </w:r>
          </w:p>
        </w:tc>
        <w:tc>
          <w:tcPr>
            <w:tcW w:w="5531" w:type="dxa"/>
          </w:tcPr>
          <w:p w:rsidR="00F70D3F" w:rsidRDefault="000F21ED">
            <w:pPr>
              <w:pStyle w:val="TableParagraph"/>
              <w:spacing w:before="32"/>
              <w:ind w:left="114"/>
            </w:pPr>
            <w:r>
              <w:t>Uniform</w:t>
            </w:r>
            <w:r>
              <w:rPr>
                <w:spacing w:val="-7"/>
              </w:rPr>
              <w:t xml:space="preserve"> </w:t>
            </w:r>
            <w:r>
              <w:t>Master</w:t>
            </w:r>
            <w:r>
              <w:rPr>
                <w:spacing w:val="-3"/>
              </w:rPr>
              <w:t xml:space="preserve"> </w:t>
            </w:r>
            <w:r>
              <w:rPr>
                <w:spacing w:val="-2"/>
              </w:rPr>
              <w:t>studies</w:t>
            </w:r>
          </w:p>
        </w:tc>
      </w:tr>
      <w:tr w:rsidR="00F70D3F">
        <w:trPr>
          <w:trHeight w:val="333"/>
        </w:trPr>
        <w:tc>
          <w:tcPr>
            <w:tcW w:w="4537" w:type="dxa"/>
          </w:tcPr>
          <w:p w:rsidR="00F70D3F" w:rsidRDefault="000F21ED">
            <w:pPr>
              <w:pStyle w:val="TableParagraph"/>
              <w:spacing w:before="34"/>
            </w:pPr>
            <w:r>
              <w:rPr>
                <w:spacing w:val="-2"/>
              </w:rPr>
              <w:t>Profile</w:t>
            </w:r>
          </w:p>
        </w:tc>
        <w:tc>
          <w:tcPr>
            <w:tcW w:w="5531" w:type="dxa"/>
          </w:tcPr>
          <w:p w:rsidR="00F70D3F" w:rsidRDefault="000F21ED">
            <w:pPr>
              <w:pStyle w:val="TableParagraph"/>
              <w:spacing w:before="34"/>
              <w:ind w:left="114"/>
            </w:pPr>
            <w:r>
              <w:t>General</w:t>
            </w:r>
            <w:r>
              <w:rPr>
                <w:spacing w:val="-5"/>
              </w:rPr>
              <w:t xml:space="preserve"> </w:t>
            </w:r>
            <w:r>
              <w:rPr>
                <w:spacing w:val="-2"/>
              </w:rPr>
              <w:t>academic</w:t>
            </w:r>
          </w:p>
        </w:tc>
      </w:tr>
      <w:tr w:rsidR="00F70D3F">
        <w:trPr>
          <w:trHeight w:val="333"/>
        </w:trPr>
        <w:tc>
          <w:tcPr>
            <w:tcW w:w="4537" w:type="dxa"/>
          </w:tcPr>
          <w:p w:rsidR="00F70D3F" w:rsidRDefault="000F21ED">
            <w:pPr>
              <w:pStyle w:val="TableParagraph"/>
              <w:spacing w:before="34"/>
            </w:pPr>
            <w:r>
              <w:t>Form</w:t>
            </w:r>
            <w:r>
              <w:rPr>
                <w:spacing w:val="-6"/>
              </w:rPr>
              <w:t xml:space="preserve"> </w:t>
            </w:r>
            <w:r>
              <w:t xml:space="preserve">of </w:t>
            </w:r>
            <w:r>
              <w:rPr>
                <w:spacing w:val="-4"/>
              </w:rPr>
              <w:t>study</w:t>
            </w:r>
          </w:p>
        </w:tc>
        <w:tc>
          <w:tcPr>
            <w:tcW w:w="5531" w:type="dxa"/>
          </w:tcPr>
          <w:p w:rsidR="00F70D3F" w:rsidRDefault="000F21ED">
            <w:pPr>
              <w:pStyle w:val="TableParagraph"/>
              <w:spacing w:before="34"/>
              <w:ind w:left="114"/>
            </w:pPr>
            <w:r>
              <w:rPr>
                <w:spacing w:val="-2"/>
              </w:rPr>
              <w:t>Stationary/non-stationary</w:t>
            </w:r>
          </w:p>
        </w:tc>
      </w:tr>
      <w:tr w:rsidR="00F70D3F">
        <w:trPr>
          <w:trHeight w:val="330"/>
        </w:trPr>
        <w:tc>
          <w:tcPr>
            <w:tcW w:w="4537" w:type="dxa"/>
          </w:tcPr>
          <w:p w:rsidR="00F70D3F" w:rsidRDefault="000F21ED">
            <w:pPr>
              <w:pStyle w:val="TableParagraph"/>
              <w:spacing w:before="32"/>
            </w:pPr>
            <w:r>
              <w:t>Year</w:t>
            </w:r>
            <w:r>
              <w:rPr>
                <w:spacing w:val="-2"/>
              </w:rPr>
              <w:t xml:space="preserve"> </w:t>
            </w:r>
            <w:r>
              <w:t>and</w:t>
            </w:r>
            <w:r>
              <w:rPr>
                <w:spacing w:val="-2"/>
              </w:rPr>
              <w:t xml:space="preserve"> semester</w:t>
            </w:r>
          </w:p>
        </w:tc>
        <w:tc>
          <w:tcPr>
            <w:tcW w:w="5531" w:type="dxa"/>
          </w:tcPr>
          <w:p w:rsidR="00F70D3F" w:rsidRDefault="000F21ED">
            <w:pPr>
              <w:pStyle w:val="TableParagraph"/>
              <w:spacing w:before="32"/>
              <w:ind w:left="114"/>
            </w:pPr>
            <w:r>
              <w:t>1st</w:t>
            </w:r>
            <w:r>
              <w:rPr>
                <w:spacing w:val="-2"/>
              </w:rPr>
              <w:t xml:space="preserve"> </w:t>
            </w:r>
            <w:r>
              <w:t>year,</w:t>
            </w:r>
            <w:r>
              <w:rPr>
                <w:spacing w:val="-4"/>
              </w:rPr>
              <w:t xml:space="preserve"> </w:t>
            </w:r>
            <w:r>
              <w:t>1-st</w:t>
            </w:r>
            <w:r>
              <w:rPr>
                <w:spacing w:val="-1"/>
              </w:rPr>
              <w:t xml:space="preserve"> </w:t>
            </w:r>
            <w:r>
              <w:rPr>
                <w:spacing w:val="-2"/>
              </w:rPr>
              <w:t>semester</w:t>
            </w:r>
          </w:p>
        </w:tc>
      </w:tr>
      <w:tr w:rsidR="00F70D3F">
        <w:trPr>
          <w:trHeight w:val="333"/>
        </w:trPr>
        <w:tc>
          <w:tcPr>
            <w:tcW w:w="4537" w:type="dxa"/>
          </w:tcPr>
          <w:p w:rsidR="00F70D3F" w:rsidRDefault="000F21ED">
            <w:pPr>
              <w:pStyle w:val="TableParagraph"/>
              <w:spacing w:before="34"/>
            </w:pPr>
            <w:r>
              <w:t>Type</w:t>
            </w:r>
            <w:r>
              <w:rPr>
                <w:spacing w:val="-4"/>
              </w:rPr>
              <w:t xml:space="preserve"> </w:t>
            </w:r>
            <w:r>
              <w:t>of</w:t>
            </w:r>
            <w:r>
              <w:rPr>
                <w:spacing w:val="-2"/>
              </w:rPr>
              <w:t xml:space="preserve"> course</w:t>
            </w:r>
          </w:p>
        </w:tc>
        <w:tc>
          <w:tcPr>
            <w:tcW w:w="5531" w:type="dxa"/>
          </w:tcPr>
          <w:p w:rsidR="00F70D3F" w:rsidRDefault="000F21ED">
            <w:pPr>
              <w:pStyle w:val="TableParagraph"/>
              <w:spacing w:before="34"/>
              <w:ind w:left="114"/>
            </w:pPr>
            <w:r>
              <w:t>Obligatory,</w:t>
            </w:r>
            <w:r>
              <w:rPr>
                <w:spacing w:val="-3"/>
              </w:rPr>
              <w:t xml:space="preserve"> </w:t>
            </w:r>
            <w:r>
              <w:t>B</w:t>
            </w:r>
            <w:r>
              <w:rPr>
                <w:spacing w:val="-4"/>
              </w:rPr>
              <w:t xml:space="preserve"> </w:t>
            </w:r>
            <w:r>
              <w:t>‒</w:t>
            </w:r>
            <w:r>
              <w:rPr>
                <w:spacing w:val="-3"/>
              </w:rPr>
              <w:t xml:space="preserve"> </w:t>
            </w:r>
            <w:r>
              <w:t>basic</w:t>
            </w:r>
            <w:r>
              <w:rPr>
                <w:spacing w:val="-2"/>
              </w:rPr>
              <w:t xml:space="preserve"> sciences</w:t>
            </w:r>
          </w:p>
        </w:tc>
      </w:tr>
      <w:tr w:rsidR="00F70D3F">
        <w:trPr>
          <w:trHeight w:val="333"/>
        </w:trPr>
        <w:tc>
          <w:tcPr>
            <w:tcW w:w="4537" w:type="dxa"/>
          </w:tcPr>
          <w:p w:rsidR="00F70D3F" w:rsidRDefault="000F21ED">
            <w:pPr>
              <w:pStyle w:val="TableParagraph"/>
              <w:spacing w:before="34"/>
            </w:pPr>
            <w:r>
              <w:rPr>
                <w:spacing w:val="-2"/>
              </w:rPr>
              <w:t>Coordinator</w:t>
            </w:r>
          </w:p>
        </w:tc>
        <w:tc>
          <w:tcPr>
            <w:tcW w:w="5531" w:type="dxa"/>
          </w:tcPr>
          <w:p w:rsidR="00F70D3F" w:rsidRDefault="00F70D3F">
            <w:pPr>
              <w:pStyle w:val="TableParagraph"/>
              <w:spacing w:before="34"/>
              <w:ind w:left="114"/>
            </w:pPr>
            <w:bookmarkStart w:id="0" w:name="_GoBack"/>
            <w:bookmarkEnd w:id="0"/>
          </w:p>
        </w:tc>
      </w:tr>
      <w:tr w:rsidR="00F70D3F">
        <w:trPr>
          <w:trHeight w:val="333"/>
        </w:trPr>
        <w:tc>
          <w:tcPr>
            <w:tcW w:w="4537" w:type="dxa"/>
          </w:tcPr>
          <w:p w:rsidR="00F70D3F" w:rsidRDefault="000F21ED">
            <w:pPr>
              <w:pStyle w:val="TableParagraph"/>
              <w:spacing w:before="34"/>
            </w:pPr>
            <w:r>
              <w:t>Name</w:t>
            </w:r>
            <w:r>
              <w:rPr>
                <w:spacing w:val="-3"/>
              </w:rPr>
              <w:t xml:space="preserve"> </w:t>
            </w:r>
            <w:r>
              <w:t>and</w:t>
            </w:r>
            <w:r>
              <w:rPr>
                <w:spacing w:val="-2"/>
              </w:rPr>
              <w:t xml:space="preserve"> </w:t>
            </w:r>
            <w:r>
              <w:t>surname</w:t>
            </w:r>
            <w:r>
              <w:rPr>
                <w:spacing w:val="51"/>
              </w:rPr>
              <w:t xml:space="preserve"> </w:t>
            </w:r>
            <w:r>
              <w:rPr>
                <w:spacing w:val="-2"/>
              </w:rPr>
              <w:t>lecturer</w:t>
            </w:r>
          </w:p>
        </w:tc>
        <w:tc>
          <w:tcPr>
            <w:tcW w:w="5531" w:type="dxa"/>
          </w:tcPr>
          <w:p w:rsidR="00F70D3F" w:rsidRDefault="00F70D3F">
            <w:pPr>
              <w:pStyle w:val="TableParagraph"/>
              <w:spacing w:before="34"/>
              <w:ind w:left="114"/>
            </w:pPr>
          </w:p>
        </w:tc>
      </w:tr>
    </w:tbl>
    <w:p w:rsidR="00F70D3F" w:rsidRDefault="000F21ED">
      <w:pPr>
        <w:ind w:left="396"/>
        <w:rPr>
          <w:i/>
          <w:sz w:val="18"/>
        </w:rPr>
      </w:pPr>
      <w:r>
        <w:rPr>
          <w:i/>
          <w:sz w:val="18"/>
        </w:rPr>
        <w:t>* According</w:t>
      </w:r>
      <w:r>
        <w:rPr>
          <w:i/>
          <w:spacing w:val="-2"/>
          <w:sz w:val="18"/>
        </w:rPr>
        <w:t xml:space="preserve"> </w:t>
      </w:r>
      <w:r>
        <w:rPr>
          <w:i/>
          <w:sz w:val="18"/>
        </w:rPr>
        <w:t>to</w:t>
      </w:r>
      <w:r>
        <w:rPr>
          <w:i/>
          <w:spacing w:val="-2"/>
          <w:sz w:val="18"/>
        </w:rPr>
        <w:t xml:space="preserve"> </w:t>
      </w:r>
      <w:r>
        <w:rPr>
          <w:i/>
          <w:sz w:val="18"/>
        </w:rPr>
        <w:t>the</w:t>
      </w:r>
      <w:r>
        <w:rPr>
          <w:i/>
          <w:spacing w:val="-2"/>
          <w:sz w:val="18"/>
        </w:rPr>
        <w:t xml:space="preserve"> </w:t>
      </w:r>
      <w:r>
        <w:rPr>
          <w:i/>
          <w:sz w:val="18"/>
        </w:rPr>
        <w:t>resolutions of</w:t>
      </w:r>
      <w:r>
        <w:rPr>
          <w:i/>
          <w:spacing w:val="-3"/>
          <w:sz w:val="18"/>
        </w:rPr>
        <w:t xml:space="preserve"> </w:t>
      </w:r>
      <w:r>
        <w:rPr>
          <w:i/>
          <w:sz w:val="18"/>
        </w:rPr>
        <w:t>the</w:t>
      </w:r>
      <w:r>
        <w:rPr>
          <w:i/>
          <w:spacing w:val="-2"/>
          <w:sz w:val="18"/>
        </w:rPr>
        <w:t xml:space="preserve"> </w:t>
      </w:r>
      <w:r>
        <w:rPr>
          <w:i/>
          <w:sz w:val="18"/>
        </w:rPr>
        <w:t>Faculty</w:t>
      </w:r>
      <w:r>
        <w:rPr>
          <w:i/>
          <w:spacing w:val="-2"/>
          <w:sz w:val="18"/>
        </w:rPr>
        <w:t xml:space="preserve"> </w:t>
      </w:r>
      <w:r>
        <w:rPr>
          <w:i/>
          <w:sz w:val="18"/>
        </w:rPr>
        <w:t>of</w:t>
      </w:r>
      <w:r>
        <w:rPr>
          <w:i/>
          <w:spacing w:val="-2"/>
          <w:sz w:val="18"/>
        </w:rPr>
        <w:t xml:space="preserve"> Medicine</w:t>
      </w:r>
    </w:p>
    <w:p w:rsidR="00F70D3F" w:rsidRDefault="00F70D3F">
      <w:pPr>
        <w:pStyle w:val="Tekstpodstawowy"/>
        <w:rPr>
          <w:i/>
          <w:sz w:val="20"/>
        </w:rPr>
      </w:pPr>
    </w:p>
    <w:p w:rsidR="00F70D3F" w:rsidRDefault="00F70D3F">
      <w:pPr>
        <w:pStyle w:val="Tekstpodstawowy"/>
        <w:spacing w:before="6"/>
        <w:rPr>
          <w:i/>
          <w:sz w:val="16"/>
        </w:rPr>
      </w:pPr>
    </w:p>
    <w:p w:rsidR="00F70D3F" w:rsidRDefault="000F21ED">
      <w:pPr>
        <w:pStyle w:val="Akapitzlist"/>
        <w:numPr>
          <w:ilvl w:val="1"/>
          <w:numId w:val="3"/>
        </w:numPr>
        <w:tabs>
          <w:tab w:val="left" w:pos="980"/>
        </w:tabs>
        <w:spacing w:after="3"/>
        <w:ind w:left="979" w:hanging="438"/>
        <w:rPr>
          <w:b/>
        </w:rPr>
      </w:pPr>
      <w:r>
        <w:rPr>
          <w:b/>
        </w:rPr>
        <w:t>Forms</w:t>
      </w:r>
      <w:r>
        <w:rPr>
          <w:b/>
          <w:spacing w:val="-5"/>
        </w:rPr>
        <w:t xml:space="preserve"> </w:t>
      </w:r>
      <w:r>
        <w:rPr>
          <w:b/>
        </w:rPr>
        <w:t>of</w:t>
      </w:r>
      <w:r>
        <w:rPr>
          <w:b/>
          <w:spacing w:val="-2"/>
        </w:rPr>
        <w:t xml:space="preserve"> </w:t>
      </w:r>
      <w:r>
        <w:rPr>
          <w:b/>
        </w:rPr>
        <w:t>classes,</w:t>
      </w:r>
      <w:r>
        <w:rPr>
          <w:b/>
          <w:spacing w:val="-3"/>
        </w:rPr>
        <w:t xml:space="preserve"> </w:t>
      </w:r>
      <w:r>
        <w:rPr>
          <w:b/>
        </w:rPr>
        <w:t>number</w:t>
      </w:r>
      <w:r>
        <w:rPr>
          <w:b/>
          <w:spacing w:val="-4"/>
        </w:rPr>
        <w:t xml:space="preserve"> </w:t>
      </w:r>
      <w:r>
        <w:rPr>
          <w:b/>
        </w:rPr>
        <w:t>of hours</w:t>
      </w:r>
      <w:r>
        <w:rPr>
          <w:b/>
          <w:spacing w:val="-2"/>
        </w:rPr>
        <w:t xml:space="preserve"> </w:t>
      </w:r>
      <w:r>
        <w:rPr>
          <w:b/>
        </w:rPr>
        <w:t>and</w:t>
      </w:r>
      <w:r>
        <w:rPr>
          <w:b/>
          <w:spacing w:val="-2"/>
        </w:rPr>
        <w:t xml:space="preserve"> </w:t>
      </w:r>
      <w:r>
        <w:rPr>
          <w:b/>
          <w:spacing w:val="-4"/>
        </w:rPr>
        <w:t>ECTS</w:t>
      </w: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
        <w:gridCol w:w="888"/>
        <w:gridCol w:w="1277"/>
        <w:gridCol w:w="1132"/>
        <w:gridCol w:w="1276"/>
        <w:gridCol w:w="990"/>
        <w:gridCol w:w="565"/>
        <w:gridCol w:w="992"/>
        <w:gridCol w:w="848"/>
        <w:gridCol w:w="1095"/>
      </w:tblGrid>
      <w:tr w:rsidR="00F70D3F">
        <w:trPr>
          <w:trHeight w:val="878"/>
        </w:trPr>
        <w:tc>
          <w:tcPr>
            <w:tcW w:w="972" w:type="dxa"/>
          </w:tcPr>
          <w:p w:rsidR="00F70D3F" w:rsidRDefault="00F70D3F">
            <w:pPr>
              <w:pStyle w:val="TableParagraph"/>
              <w:spacing w:before="4"/>
              <w:ind w:left="0"/>
              <w:rPr>
                <w:b/>
                <w:sz w:val="21"/>
              </w:rPr>
            </w:pPr>
          </w:p>
          <w:p w:rsidR="00F70D3F" w:rsidRDefault="000F21ED">
            <w:pPr>
              <w:pStyle w:val="TableParagraph"/>
              <w:ind w:left="118" w:right="108"/>
              <w:jc w:val="center"/>
            </w:pPr>
            <w:proofErr w:type="spellStart"/>
            <w:r>
              <w:rPr>
                <w:spacing w:val="-2"/>
              </w:rPr>
              <w:t>Semestr</w:t>
            </w:r>
            <w:proofErr w:type="spellEnd"/>
          </w:p>
        </w:tc>
        <w:tc>
          <w:tcPr>
            <w:tcW w:w="888" w:type="dxa"/>
          </w:tcPr>
          <w:p w:rsidR="00F70D3F" w:rsidRDefault="00F70D3F">
            <w:pPr>
              <w:pStyle w:val="TableParagraph"/>
              <w:spacing w:before="4"/>
              <w:ind w:left="0"/>
              <w:rPr>
                <w:b/>
                <w:sz w:val="21"/>
              </w:rPr>
            </w:pPr>
          </w:p>
          <w:p w:rsidR="00F70D3F" w:rsidRDefault="000F21ED">
            <w:pPr>
              <w:pStyle w:val="TableParagraph"/>
              <w:ind w:left="95" w:right="85"/>
              <w:jc w:val="center"/>
            </w:pPr>
            <w:r>
              <w:rPr>
                <w:spacing w:val="-2"/>
              </w:rPr>
              <w:t>Lecture</w:t>
            </w:r>
          </w:p>
        </w:tc>
        <w:tc>
          <w:tcPr>
            <w:tcW w:w="1277" w:type="dxa"/>
          </w:tcPr>
          <w:p w:rsidR="00F70D3F" w:rsidRDefault="000F21ED">
            <w:pPr>
              <w:pStyle w:val="TableParagraph"/>
              <w:spacing w:before="121"/>
              <w:ind w:left="425" w:hanging="277"/>
            </w:pPr>
            <w:r>
              <w:rPr>
                <w:spacing w:val="-2"/>
              </w:rPr>
              <w:t>Laboratory class</w:t>
            </w:r>
          </w:p>
        </w:tc>
        <w:tc>
          <w:tcPr>
            <w:tcW w:w="1132" w:type="dxa"/>
          </w:tcPr>
          <w:p w:rsidR="00F70D3F" w:rsidRDefault="000F21ED">
            <w:pPr>
              <w:pStyle w:val="TableParagraph"/>
              <w:spacing w:before="121"/>
              <w:ind w:left="393" w:hanging="281"/>
            </w:pPr>
            <w:r>
              <w:rPr>
                <w:spacing w:val="-2"/>
              </w:rPr>
              <w:t xml:space="preserve">Conversa- </w:t>
            </w:r>
            <w:proofErr w:type="spellStart"/>
            <w:r>
              <w:rPr>
                <w:spacing w:val="-4"/>
              </w:rPr>
              <w:t>tion</w:t>
            </w:r>
            <w:proofErr w:type="spellEnd"/>
          </w:p>
        </w:tc>
        <w:tc>
          <w:tcPr>
            <w:tcW w:w="1276" w:type="dxa"/>
          </w:tcPr>
          <w:p w:rsidR="00F70D3F" w:rsidRDefault="00F70D3F">
            <w:pPr>
              <w:pStyle w:val="TableParagraph"/>
              <w:spacing w:before="4"/>
              <w:ind w:left="0"/>
              <w:rPr>
                <w:b/>
                <w:sz w:val="21"/>
              </w:rPr>
            </w:pPr>
          </w:p>
          <w:p w:rsidR="00F70D3F" w:rsidRDefault="000F21ED">
            <w:pPr>
              <w:pStyle w:val="TableParagraph"/>
              <w:ind w:left="140" w:right="128"/>
              <w:jc w:val="center"/>
            </w:pPr>
            <w:r>
              <w:rPr>
                <w:spacing w:val="-2"/>
              </w:rPr>
              <w:t>Laboratory</w:t>
            </w:r>
          </w:p>
        </w:tc>
        <w:tc>
          <w:tcPr>
            <w:tcW w:w="990" w:type="dxa"/>
            <w:tcBorders>
              <w:right w:val="single" w:sz="6" w:space="0" w:color="000000"/>
            </w:tcBorders>
          </w:tcPr>
          <w:p w:rsidR="00F70D3F" w:rsidRDefault="00F70D3F">
            <w:pPr>
              <w:pStyle w:val="TableParagraph"/>
              <w:spacing w:before="4"/>
              <w:ind w:left="0"/>
              <w:rPr>
                <w:b/>
                <w:sz w:val="21"/>
              </w:rPr>
            </w:pPr>
          </w:p>
          <w:p w:rsidR="00F70D3F" w:rsidRDefault="000F21ED">
            <w:pPr>
              <w:pStyle w:val="TableParagraph"/>
              <w:ind w:left="114" w:right="103"/>
              <w:jc w:val="center"/>
            </w:pPr>
            <w:r>
              <w:rPr>
                <w:spacing w:val="-2"/>
              </w:rPr>
              <w:t>Seminar</w:t>
            </w:r>
          </w:p>
        </w:tc>
        <w:tc>
          <w:tcPr>
            <w:tcW w:w="565" w:type="dxa"/>
            <w:tcBorders>
              <w:left w:val="single" w:sz="6" w:space="0" w:color="000000"/>
            </w:tcBorders>
          </w:tcPr>
          <w:p w:rsidR="00F70D3F" w:rsidRDefault="00F70D3F">
            <w:pPr>
              <w:pStyle w:val="TableParagraph"/>
              <w:spacing w:before="4"/>
              <w:ind w:left="0"/>
              <w:rPr>
                <w:b/>
                <w:sz w:val="21"/>
              </w:rPr>
            </w:pPr>
          </w:p>
          <w:p w:rsidR="00F70D3F" w:rsidRDefault="000F21ED">
            <w:pPr>
              <w:pStyle w:val="TableParagraph"/>
              <w:ind w:left="138" w:right="127"/>
              <w:jc w:val="center"/>
            </w:pPr>
            <w:r>
              <w:rPr>
                <w:spacing w:val="-5"/>
              </w:rPr>
              <w:t>ZP</w:t>
            </w:r>
          </w:p>
        </w:tc>
        <w:tc>
          <w:tcPr>
            <w:tcW w:w="992" w:type="dxa"/>
          </w:tcPr>
          <w:p w:rsidR="00F70D3F" w:rsidRDefault="00F70D3F">
            <w:pPr>
              <w:pStyle w:val="TableParagraph"/>
              <w:spacing w:before="4"/>
              <w:ind w:left="0"/>
              <w:rPr>
                <w:b/>
                <w:sz w:val="21"/>
              </w:rPr>
            </w:pPr>
          </w:p>
          <w:p w:rsidR="00F70D3F" w:rsidRDefault="000F21ED">
            <w:pPr>
              <w:pStyle w:val="TableParagraph"/>
              <w:ind w:left="107" w:right="82"/>
              <w:jc w:val="center"/>
            </w:pPr>
            <w:r>
              <w:rPr>
                <w:spacing w:val="-2"/>
              </w:rPr>
              <w:t>Practical</w:t>
            </w:r>
          </w:p>
        </w:tc>
        <w:tc>
          <w:tcPr>
            <w:tcW w:w="848" w:type="dxa"/>
          </w:tcPr>
          <w:p w:rsidR="00F70D3F" w:rsidRDefault="000F21ED">
            <w:pPr>
              <w:pStyle w:val="TableParagraph"/>
              <w:ind w:left="126" w:right="95" w:hanging="1"/>
              <w:jc w:val="center"/>
            </w:pPr>
            <w:r>
              <w:rPr>
                <w:spacing w:val="-2"/>
              </w:rPr>
              <w:t xml:space="preserve">Self- </w:t>
            </w:r>
            <w:proofErr w:type="spellStart"/>
            <w:r>
              <w:rPr>
                <w:spacing w:val="-2"/>
              </w:rPr>
              <w:t>learnin</w:t>
            </w:r>
            <w:proofErr w:type="spellEnd"/>
            <w:r>
              <w:rPr>
                <w:spacing w:val="-2"/>
              </w:rPr>
              <w:t xml:space="preserve"> </w:t>
            </w:r>
            <w:r>
              <w:rPr>
                <w:spacing w:val="-10"/>
              </w:rPr>
              <w:t>g</w:t>
            </w:r>
          </w:p>
        </w:tc>
        <w:tc>
          <w:tcPr>
            <w:tcW w:w="1095" w:type="dxa"/>
          </w:tcPr>
          <w:p w:rsidR="00F70D3F" w:rsidRDefault="000F21ED">
            <w:pPr>
              <w:pStyle w:val="TableParagraph"/>
              <w:ind w:left="150" w:right="117" w:firstLine="14"/>
              <w:jc w:val="both"/>
              <w:rPr>
                <w:b/>
              </w:rPr>
            </w:pPr>
            <w:r>
              <w:rPr>
                <w:b/>
                <w:spacing w:val="-2"/>
              </w:rPr>
              <w:t xml:space="preserve">Number </w:t>
            </w:r>
            <w:r>
              <w:rPr>
                <w:b/>
              </w:rPr>
              <w:t>of</w:t>
            </w:r>
            <w:r>
              <w:rPr>
                <w:b/>
                <w:spacing w:val="-14"/>
              </w:rPr>
              <w:t xml:space="preserve"> </w:t>
            </w:r>
            <w:r>
              <w:rPr>
                <w:b/>
              </w:rPr>
              <w:t xml:space="preserve">points </w:t>
            </w:r>
            <w:r>
              <w:rPr>
                <w:b/>
                <w:spacing w:val="-4"/>
              </w:rPr>
              <w:t>ECTS</w:t>
            </w:r>
          </w:p>
        </w:tc>
      </w:tr>
      <w:tr w:rsidR="00F70D3F">
        <w:trPr>
          <w:trHeight w:val="453"/>
        </w:trPr>
        <w:tc>
          <w:tcPr>
            <w:tcW w:w="972" w:type="dxa"/>
          </w:tcPr>
          <w:p w:rsidR="00F70D3F" w:rsidRDefault="000F21ED">
            <w:pPr>
              <w:pStyle w:val="TableParagraph"/>
              <w:spacing w:before="94"/>
              <w:ind w:left="8"/>
              <w:jc w:val="center"/>
            </w:pPr>
            <w:r>
              <w:t>I</w:t>
            </w:r>
          </w:p>
        </w:tc>
        <w:tc>
          <w:tcPr>
            <w:tcW w:w="888" w:type="dxa"/>
          </w:tcPr>
          <w:p w:rsidR="00F70D3F" w:rsidRDefault="000F21ED">
            <w:pPr>
              <w:pStyle w:val="TableParagraph"/>
              <w:spacing w:before="140"/>
              <w:ind w:left="19"/>
              <w:jc w:val="center"/>
            </w:pPr>
            <w:r>
              <w:t>8</w:t>
            </w:r>
          </w:p>
        </w:tc>
        <w:tc>
          <w:tcPr>
            <w:tcW w:w="1277" w:type="dxa"/>
          </w:tcPr>
          <w:p w:rsidR="00F70D3F" w:rsidRDefault="000F21ED">
            <w:pPr>
              <w:pStyle w:val="TableParagraph"/>
              <w:spacing w:before="140"/>
              <w:ind w:left="15"/>
              <w:jc w:val="center"/>
            </w:pPr>
            <w:r>
              <w:t>6</w:t>
            </w:r>
          </w:p>
        </w:tc>
        <w:tc>
          <w:tcPr>
            <w:tcW w:w="1132" w:type="dxa"/>
          </w:tcPr>
          <w:p w:rsidR="00F70D3F" w:rsidRDefault="000F21ED">
            <w:pPr>
              <w:pStyle w:val="TableParagraph"/>
              <w:spacing w:before="140"/>
              <w:ind w:left="17"/>
              <w:jc w:val="center"/>
            </w:pPr>
            <w:r>
              <w:t>-</w:t>
            </w:r>
          </w:p>
        </w:tc>
        <w:tc>
          <w:tcPr>
            <w:tcW w:w="1276" w:type="dxa"/>
          </w:tcPr>
          <w:p w:rsidR="00F70D3F" w:rsidRDefault="000F21ED">
            <w:pPr>
              <w:pStyle w:val="TableParagraph"/>
              <w:spacing w:before="140"/>
              <w:ind w:left="19"/>
              <w:jc w:val="center"/>
            </w:pPr>
            <w:r>
              <w:t>-</w:t>
            </w:r>
          </w:p>
        </w:tc>
        <w:tc>
          <w:tcPr>
            <w:tcW w:w="990" w:type="dxa"/>
            <w:tcBorders>
              <w:right w:val="single" w:sz="6" w:space="0" w:color="000000"/>
            </w:tcBorders>
          </w:tcPr>
          <w:p w:rsidR="00F70D3F" w:rsidRDefault="000F21ED">
            <w:pPr>
              <w:pStyle w:val="TableParagraph"/>
              <w:spacing w:before="140"/>
              <w:ind w:left="19"/>
              <w:jc w:val="center"/>
            </w:pPr>
            <w:r>
              <w:t>-</w:t>
            </w:r>
          </w:p>
        </w:tc>
        <w:tc>
          <w:tcPr>
            <w:tcW w:w="565" w:type="dxa"/>
            <w:tcBorders>
              <w:left w:val="single" w:sz="6" w:space="0" w:color="000000"/>
            </w:tcBorders>
          </w:tcPr>
          <w:p w:rsidR="00F70D3F" w:rsidRDefault="000F21ED">
            <w:pPr>
              <w:pStyle w:val="TableParagraph"/>
              <w:spacing w:before="140"/>
              <w:ind w:left="25"/>
              <w:jc w:val="center"/>
            </w:pPr>
            <w:r>
              <w:t>-</w:t>
            </w:r>
          </w:p>
        </w:tc>
        <w:tc>
          <w:tcPr>
            <w:tcW w:w="992" w:type="dxa"/>
          </w:tcPr>
          <w:p w:rsidR="00F70D3F" w:rsidRDefault="000F21ED">
            <w:pPr>
              <w:pStyle w:val="TableParagraph"/>
              <w:spacing w:before="140"/>
              <w:ind w:left="28"/>
              <w:jc w:val="center"/>
            </w:pPr>
            <w:r>
              <w:t>-</w:t>
            </w:r>
          </w:p>
        </w:tc>
        <w:tc>
          <w:tcPr>
            <w:tcW w:w="848" w:type="dxa"/>
          </w:tcPr>
          <w:p w:rsidR="00F70D3F" w:rsidRDefault="000F21ED">
            <w:pPr>
              <w:pStyle w:val="TableParagraph"/>
              <w:spacing w:before="140"/>
              <w:ind w:left="26"/>
              <w:jc w:val="center"/>
            </w:pPr>
            <w:r>
              <w:t>-</w:t>
            </w:r>
          </w:p>
        </w:tc>
        <w:tc>
          <w:tcPr>
            <w:tcW w:w="1095" w:type="dxa"/>
          </w:tcPr>
          <w:p w:rsidR="00F70D3F" w:rsidRDefault="000F21ED">
            <w:pPr>
              <w:pStyle w:val="TableParagraph"/>
              <w:spacing w:before="140"/>
              <w:ind w:left="36"/>
              <w:jc w:val="center"/>
            </w:pPr>
            <w:r>
              <w:t>1</w:t>
            </w:r>
          </w:p>
        </w:tc>
      </w:tr>
    </w:tbl>
    <w:p w:rsidR="00F70D3F" w:rsidRDefault="00F70D3F">
      <w:pPr>
        <w:pStyle w:val="Tekstpodstawowy"/>
        <w:spacing w:before="7"/>
        <w:rPr>
          <w:b/>
        </w:rPr>
      </w:pPr>
    </w:p>
    <w:p w:rsidR="00F70D3F" w:rsidRDefault="000F21ED">
      <w:pPr>
        <w:pStyle w:val="Akapitzlist"/>
        <w:numPr>
          <w:ilvl w:val="1"/>
          <w:numId w:val="3"/>
        </w:numPr>
        <w:tabs>
          <w:tab w:val="left" w:pos="980"/>
        </w:tabs>
        <w:ind w:left="979" w:hanging="438"/>
        <w:rPr>
          <w:b/>
        </w:rPr>
      </w:pPr>
      <w:r>
        <w:rPr>
          <w:b/>
        </w:rPr>
        <w:t>The</w:t>
      </w:r>
      <w:r>
        <w:rPr>
          <w:b/>
          <w:spacing w:val="-5"/>
        </w:rPr>
        <w:t xml:space="preserve"> </w:t>
      </w:r>
      <w:r>
        <w:rPr>
          <w:b/>
        </w:rPr>
        <w:t>form</w:t>
      </w:r>
      <w:r>
        <w:rPr>
          <w:b/>
          <w:spacing w:val="-1"/>
        </w:rPr>
        <w:t xml:space="preserve"> </w:t>
      </w:r>
      <w:r>
        <w:rPr>
          <w:b/>
        </w:rPr>
        <w:t>of</w:t>
      </w:r>
      <w:r>
        <w:rPr>
          <w:b/>
          <w:spacing w:val="-1"/>
        </w:rPr>
        <w:t xml:space="preserve"> </w:t>
      </w:r>
      <w:r>
        <w:rPr>
          <w:b/>
        </w:rPr>
        <w:t>class</w:t>
      </w:r>
      <w:r>
        <w:rPr>
          <w:b/>
          <w:spacing w:val="-1"/>
        </w:rPr>
        <w:t xml:space="preserve"> </w:t>
      </w:r>
      <w:r>
        <w:rPr>
          <w:b/>
          <w:spacing w:val="-2"/>
        </w:rPr>
        <w:t>activities</w:t>
      </w:r>
    </w:p>
    <w:p w:rsidR="00AD359A" w:rsidRDefault="000F21ED" w:rsidP="00AD359A">
      <w:pPr>
        <w:pStyle w:val="Tekstpodstawowy"/>
        <w:numPr>
          <w:ilvl w:val="0"/>
          <w:numId w:val="4"/>
        </w:numPr>
        <w:spacing w:before="27"/>
        <w:rPr>
          <w:u w:val="single"/>
        </w:rPr>
      </w:pPr>
      <w:r w:rsidRPr="00AD359A">
        <w:rPr>
          <w:u w:val="single"/>
        </w:rPr>
        <w:t>classes</w:t>
      </w:r>
      <w:r w:rsidRPr="00AD359A">
        <w:rPr>
          <w:spacing w:val="-3"/>
          <w:u w:val="single"/>
        </w:rPr>
        <w:t xml:space="preserve"> </w:t>
      </w:r>
      <w:r w:rsidRPr="00AD359A">
        <w:rPr>
          <w:u w:val="single"/>
        </w:rPr>
        <w:t>are</w:t>
      </w:r>
      <w:r w:rsidRPr="00AD359A">
        <w:rPr>
          <w:spacing w:val="-2"/>
          <w:u w:val="single"/>
        </w:rPr>
        <w:t xml:space="preserve"> </w:t>
      </w:r>
      <w:r w:rsidRPr="00AD359A">
        <w:rPr>
          <w:u w:val="single"/>
        </w:rPr>
        <w:t>in</w:t>
      </w:r>
      <w:r w:rsidRPr="00AD359A">
        <w:rPr>
          <w:spacing w:val="-3"/>
          <w:u w:val="single"/>
        </w:rPr>
        <w:t xml:space="preserve"> </w:t>
      </w:r>
      <w:r w:rsidRPr="00AD359A">
        <w:rPr>
          <w:u w:val="single"/>
        </w:rPr>
        <w:t>the</w:t>
      </w:r>
      <w:r w:rsidRPr="00AD359A">
        <w:rPr>
          <w:spacing w:val="-3"/>
          <w:u w:val="single"/>
        </w:rPr>
        <w:t xml:space="preserve"> </w:t>
      </w:r>
      <w:r w:rsidRPr="00AD359A">
        <w:rPr>
          <w:u w:val="single"/>
        </w:rPr>
        <w:t>traditional</w:t>
      </w:r>
      <w:r w:rsidRPr="00AD359A">
        <w:rPr>
          <w:spacing w:val="-4"/>
          <w:u w:val="single"/>
        </w:rPr>
        <w:t xml:space="preserve"> </w:t>
      </w:r>
      <w:r w:rsidRPr="00AD359A">
        <w:rPr>
          <w:u w:val="single"/>
        </w:rPr>
        <w:t>form</w:t>
      </w:r>
      <w:r w:rsidRPr="00AD359A">
        <w:rPr>
          <w:spacing w:val="-5"/>
          <w:u w:val="single"/>
        </w:rPr>
        <w:t xml:space="preserve"> </w:t>
      </w:r>
      <w:r w:rsidRPr="00AD359A">
        <w:rPr>
          <w:u w:val="single"/>
        </w:rPr>
        <w:t>(lectures</w:t>
      </w:r>
      <w:r w:rsidRPr="00AD359A">
        <w:rPr>
          <w:spacing w:val="-4"/>
          <w:u w:val="single"/>
        </w:rPr>
        <w:t xml:space="preserve"> </w:t>
      </w:r>
      <w:r w:rsidRPr="00AD359A">
        <w:rPr>
          <w:u w:val="single"/>
        </w:rPr>
        <w:t>and</w:t>
      </w:r>
      <w:r w:rsidRPr="00AD359A">
        <w:rPr>
          <w:spacing w:val="-4"/>
          <w:u w:val="single"/>
        </w:rPr>
        <w:t xml:space="preserve"> </w:t>
      </w:r>
      <w:r w:rsidRPr="00AD359A">
        <w:rPr>
          <w:u w:val="single"/>
        </w:rPr>
        <w:t>laboratory</w:t>
      </w:r>
      <w:r w:rsidRPr="00AD359A">
        <w:rPr>
          <w:spacing w:val="-5"/>
          <w:u w:val="single"/>
        </w:rPr>
        <w:t xml:space="preserve"> </w:t>
      </w:r>
      <w:r w:rsidRPr="00AD359A">
        <w:rPr>
          <w:spacing w:val="-2"/>
          <w:u w:val="single"/>
        </w:rPr>
        <w:t>class)</w:t>
      </w:r>
    </w:p>
    <w:p w:rsidR="00AD359A" w:rsidRDefault="00AD359A" w:rsidP="00AD359A">
      <w:pPr>
        <w:pStyle w:val="Tekstpodstawowy"/>
        <w:spacing w:before="27"/>
        <w:ind w:left="1215"/>
        <w:rPr>
          <w:u w:val="single"/>
        </w:rPr>
      </w:pPr>
    </w:p>
    <w:p w:rsidR="00F70D3F" w:rsidRPr="00AD359A" w:rsidRDefault="000F21ED" w:rsidP="00AD359A">
      <w:pPr>
        <w:pStyle w:val="Tekstpodstawowy"/>
        <w:spacing w:before="27"/>
        <w:ind w:left="1215"/>
        <w:rPr>
          <w:u w:val="single"/>
        </w:rPr>
      </w:pPr>
      <w:r w:rsidRPr="00AD359A">
        <w:rPr>
          <w:rFonts w:ascii="Segoe UI Symbol" w:hAnsi="Segoe UI Symbol"/>
          <w:spacing w:val="-11"/>
        </w:rPr>
        <w:t xml:space="preserve"> </w:t>
      </w:r>
      <w:r>
        <w:t>classes</w:t>
      </w:r>
      <w:r w:rsidRPr="00AD359A">
        <w:rPr>
          <w:spacing w:val="-3"/>
        </w:rPr>
        <w:t xml:space="preserve"> </w:t>
      </w:r>
      <w:r>
        <w:t>are</w:t>
      </w:r>
      <w:r w:rsidRPr="00AD359A">
        <w:rPr>
          <w:spacing w:val="-2"/>
        </w:rPr>
        <w:t xml:space="preserve"> </w:t>
      </w:r>
      <w:r>
        <w:t>implemented</w:t>
      </w:r>
      <w:r w:rsidRPr="00AD359A">
        <w:rPr>
          <w:spacing w:val="-5"/>
        </w:rPr>
        <w:t xml:space="preserve"> </w:t>
      </w:r>
      <w:r>
        <w:t>using</w:t>
      </w:r>
      <w:r w:rsidRPr="00AD359A">
        <w:rPr>
          <w:spacing w:val="-5"/>
        </w:rPr>
        <w:t xml:space="preserve"> </w:t>
      </w:r>
      <w:r>
        <w:t>methods</w:t>
      </w:r>
      <w:r w:rsidRPr="00AD359A">
        <w:rPr>
          <w:spacing w:val="-3"/>
        </w:rPr>
        <w:t xml:space="preserve"> </w:t>
      </w:r>
      <w:r>
        <w:t>and</w:t>
      </w:r>
      <w:r w:rsidRPr="00AD359A">
        <w:rPr>
          <w:spacing w:val="-3"/>
        </w:rPr>
        <w:t xml:space="preserve"> </w:t>
      </w:r>
      <w:r>
        <w:t>techniques</w:t>
      </w:r>
      <w:r w:rsidRPr="00AD359A">
        <w:rPr>
          <w:spacing w:val="-2"/>
        </w:rPr>
        <w:t xml:space="preserve"> </w:t>
      </w:r>
      <w:r>
        <w:t>of</w:t>
      </w:r>
      <w:r w:rsidRPr="00AD359A">
        <w:rPr>
          <w:spacing w:val="-3"/>
        </w:rPr>
        <w:t xml:space="preserve"> </w:t>
      </w:r>
      <w:r>
        <w:t>distance</w:t>
      </w:r>
      <w:r w:rsidRPr="00AD359A">
        <w:rPr>
          <w:spacing w:val="-4"/>
        </w:rPr>
        <w:t xml:space="preserve"> </w:t>
      </w:r>
      <w:r>
        <w:t>learning</w:t>
      </w:r>
      <w:r w:rsidRPr="00AD359A">
        <w:rPr>
          <w:spacing w:val="-3"/>
        </w:rPr>
        <w:t xml:space="preserve"> </w:t>
      </w:r>
      <w:r>
        <w:t>(lectures</w:t>
      </w:r>
      <w:r w:rsidRPr="00AD359A">
        <w:rPr>
          <w:spacing w:val="-5"/>
        </w:rPr>
        <w:t xml:space="preserve"> </w:t>
      </w:r>
      <w:r>
        <w:t>and</w:t>
      </w:r>
      <w:r w:rsidRPr="00AD359A">
        <w:rPr>
          <w:spacing w:val="-2"/>
        </w:rPr>
        <w:t xml:space="preserve"> seminars)</w:t>
      </w:r>
    </w:p>
    <w:p w:rsidR="00F70D3F" w:rsidRDefault="000F21ED">
      <w:pPr>
        <w:pStyle w:val="Akapitzlist"/>
        <w:numPr>
          <w:ilvl w:val="1"/>
          <w:numId w:val="3"/>
        </w:numPr>
        <w:tabs>
          <w:tab w:val="left" w:pos="980"/>
        </w:tabs>
        <w:spacing w:before="184"/>
        <w:ind w:left="979" w:hanging="438"/>
        <w:rPr>
          <w:b/>
        </w:rPr>
      </w:pPr>
      <w:r>
        <w:rPr>
          <w:b/>
        </w:rPr>
        <w:t>Examination</w:t>
      </w:r>
      <w:r>
        <w:rPr>
          <w:b/>
          <w:spacing w:val="-9"/>
        </w:rPr>
        <w:t xml:space="preserve"> </w:t>
      </w:r>
      <w:r>
        <w:rPr>
          <w:b/>
        </w:rPr>
        <w:t>forms/module</w:t>
      </w:r>
      <w:r>
        <w:rPr>
          <w:b/>
          <w:spacing w:val="-4"/>
        </w:rPr>
        <w:t xml:space="preserve"> </w:t>
      </w:r>
      <w:r>
        <w:t>(exam,</w:t>
      </w:r>
      <w:r>
        <w:rPr>
          <w:spacing w:val="-4"/>
        </w:rPr>
        <w:t xml:space="preserve"> </w:t>
      </w:r>
      <w:r>
        <w:rPr>
          <w:b/>
          <w:u w:val="single"/>
        </w:rPr>
        <w:t>credit</w:t>
      </w:r>
      <w:r>
        <w:rPr>
          <w:b/>
          <w:spacing w:val="-6"/>
          <w:u w:val="single"/>
        </w:rPr>
        <w:t xml:space="preserve"> </w:t>
      </w:r>
      <w:r>
        <w:rPr>
          <w:b/>
          <w:u w:val="single"/>
        </w:rPr>
        <w:t>with</w:t>
      </w:r>
      <w:r>
        <w:rPr>
          <w:b/>
          <w:spacing w:val="-4"/>
          <w:u w:val="single"/>
        </w:rPr>
        <w:t xml:space="preserve"> </w:t>
      </w:r>
      <w:r>
        <w:rPr>
          <w:b/>
          <w:u w:val="single"/>
        </w:rPr>
        <w:t>grade</w:t>
      </w:r>
      <w:r>
        <w:rPr>
          <w:b/>
          <w:spacing w:val="-2"/>
        </w:rPr>
        <w:t xml:space="preserve"> </w:t>
      </w:r>
      <w:r>
        <w:t>or</w:t>
      </w:r>
      <w:r>
        <w:rPr>
          <w:spacing w:val="-4"/>
        </w:rPr>
        <w:t xml:space="preserve"> </w:t>
      </w:r>
      <w:r>
        <w:t>credit</w:t>
      </w:r>
      <w:r>
        <w:rPr>
          <w:spacing w:val="-6"/>
        </w:rPr>
        <w:t xml:space="preserve"> </w:t>
      </w:r>
      <w:r>
        <w:t>without</w:t>
      </w:r>
      <w:r>
        <w:rPr>
          <w:spacing w:val="-2"/>
        </w:rPr>
        <w:t xml:space="preserve"> grade)</w:t>
      </w:r>
    </w:p>
    <w:p w:rsidR="00F70D3F" w:rsidRDefault="00F70D3F">
      <w:pPr>
        <w:pStyle w:val="Tekstpodstawowy"/>
        <w:spacing w:before="7"/>
      </w:pPr>
    </w:p>
    <w:p w:rsidR="00F70D3F" w:rsidRDefault="000F21ED">
      <w:pPr>
        <w:pStyle w:val="Akapitzlist"/>
        <w:numPr>
          <w:ilvl w:val="0"/>
          <w:numId w:val="3"/>
        </w:numPr>
        <w:tabs>
          <w:tab w:val="left" w:pos="608"/>
        </w:tabs>
        <w:spacing w:before="92"/>
        <w:ind w:left="607" w:hanging="349"/>
        <w:rPr>
          <w:b/>
        </w:rPr>
      </w:pPr>
      <w:r>
        <w:rPr>
          <w:noProof/>
          <w:lang w:val="pl-PL" w:eastAsia="pl-PL"/>
        </w:rPr>
        <mc:AlternateContent>
          <mc:Choice Requires="wps">
            <w:drawing>
              <wp:anchor distT="0" distB="0" distL="0" distR="0" simplePos="0" relativeHeight="487587840" behindDoc="1" locked="0" layoutInCell="1" allowOverlap="1">
                <wp:simplePos x="0" y="0"/>
                <wp:positionH relativeFrom="page">
                  <wp:posOffset>822325</wp:posOffset>
                </wp:positionH>
                <wp:positionV relativeFrom="paragraph">
                  <wp:posOffset>231140</wp:posOffset>
                </wp:positionV>
                <wp:extent cx="6361430" cy="16637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1430" cy="1663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70D3F" w:rsidRDefault="000F21ED">
                            <w:pPr>
                              <w:pStyle w:val="Tekstpodstawowy"/>
                              <w:spacing w:line="250" w:lineRule="exact"/>
                              <w:ind w:left="107"/>
                            </w:pPr>
                            <w:r>
                              <w:t>Basic</w:t>
                            </w:r>
                            <w:r>
                              <w:rPr>
                                <w:spacing w:val="-3"/>
                              </w:rPr>
                              <w:t xml:space="preserve"> </w:t>
                            </w:r>
                            <w:r>
                              <w:t>knowledge</w:t>
                            </w:r>
                            <w:r>
                              <w:rPr>
                                <w:spacing w:val="-2"/>
                              </w:rPr>
                              <w:t xml:space="preserve"> </w:t>
                            </w:r>
                            <w:r>
                              <w:t>in</w:t>
                            </w:r>
                            <w:r>
                              <w:rPr>
                                <w:spacing w:val="-5"/>
                              </w:rPr>
                              <w:t xml:space="preserve"> </w:t>
                            </w:r>
                            <w:r>
                              <w:t>the</w:t>
                            </w:r>
                            <w:r>
                              <w:rPr>
                                <w:spacing w:val="-4"/>
                              </w:rPr>
                              <w:t xml:space="preserve"> </w:t>
                            </w:r>
                            <w:r>
                              <w:t>field</w:t>
                            </w:r>
                            <w:r>
                              <w:rPr>
                                <w:spacing w:val="-3"/>
                              </w:rPr>
                              <w:t xml:space="preserve"> </w:t>
                            </w:r>
                            <w:r>
                              <w:t>of cell</w:t>
                            </w:r>
                            <w:r>
                              <w:rPr>
                                <w:spacing w:val="-1"/>
                              </w:rPr>
                              <w:t xml:space="preserve"> </w:t>
                            </w:r>
                            <w:r>
                              <w:rPr>
                                <w:spacing w:val="-2"/>
                              </w:rPr>
                              <w:t>biology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left:0;text-align:left;margin-left:64.75pt;margin-top:18.2pt;width:500.9pt;height:13.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" filled="f" strokeweight=".16936mm">
                <v:textbox inset="0,0,0,0">
                  <w:txbxContent>
                    <w:p w:rsidR="00F70D3F" w:rsidRDefault="000F21ED">
                      <w:pPr>
                        <w:pStyle w:val="Tekstpodstawowy"/>
                        <w:spacing w:line="250" w:lineRule="exact"/>
                        <w:ind w:left="107"/>
                      </w:pPr>
                      <w:r>
                        <w:t>Basic</w:t>
                      </w:r>
                      <w:r>
                        <w:rPr>
                          <w:spacing w:val="-3"/>
                        </w:rPr>
                        <w:t xml:space="preserve"> </w:t>
                      </w:r>
                      <w:r>
                        <w:t>knowledge</w:t>
                      </w:r>
                      <w:r>
                        <w:rPr>
                          <w:spacing w:val="-2"/>
                        </w:rPr>
                        <w:t xml:space="preserve"> </w:t>
                      </w:r>
                      <w:r>
                        <w:t>in</w:t>
                      </w:r>
                      <w:r>
                        <w:rPr>
                          <w:spacing w:val="-5"/>
                        </w:rPr>
                        <w:t xml:space="preserve"> </w:t>
                      </w:r>
                      <w:r>
                        <w:t>the</w:t>
                      </w:r>
                      <w:r>
                        <w:rPr>
                          <w:spacing w:val="-4"/>
                        </w:rPr>
                        <w:t xml:space="preserve"> </w:t>
                      </w:r>
                      <w:r>
                        <w:t>field</w:t>
                      </w:r>
                      <w:r>
                        <w:rPr>
                          <w:spacing w:val="-3"/>
                        </w:rPr>
                        <w:t xml:space="preserve"> </w:t>
                      </w:r>
                      <w:r>
                        <w:t>of cell</w:t>
                      </w:r>
                      <w:r>
                        <w:rPr>
                          <w:spacing w:val="-1"/>
                        </w:rPr>
                        <w:t xml:space="preserve"> </w:t>
                      </w:r>
                      <w:r>
                        <w:rPr>
                          <w:spacing w:val="-2"/>
                        </w:rPr>
                        <w:t>biology</w:t>
                      </w:r>
                    </w:p>
                  </w:txbxContent>
                </v:textbox>
                <w10:wrap type="topAndBottom" anchorx="page"/>
              </v:shape>
            </w:pict>
          </mc:Fallback>
        </mc:AlternateContent>
      </w:r>
      <w:r>
        <w:rPr>
          <w:b/>
          <w:smallCaps/>
          <w:spacing w:val="-2"/>
        </w:rPr>
        <w:t>Requirements</w:t>
      </w:r>
    </w:p>
    <w:p w:rsidR="00F70D3F" w:rsidRDefault="00F70D3F">
      <w:pPr>
        <w:pStyle w:val="Tekstpodstawowy"/>
        <w:rPr>
          <w:b/>
          <w:sz w:val="31"/>
        </w:rPr>
      </w:pPr>
    </w:p>
    <w:p w:rsidR="00F70D3F" w:rsidRDefault="000F21ED">
      <w:pPr>
        <w:pStyle w:val="Akapitzlist"/>
        <w:numPr>
          <w:ilvl w:val="0"/>
          <w:numId w:val="3"/>
        </w:numPr>
        <w:tabs>
          <w:tab w:val="left" w:pos="608"/>
        </w:tabs>
        <w:ind w:left="607" w:hanging="349"/>
        <w:rPr>
          <w:b/>
        </w:rPr>
      </w:pPr>
      <w:r>
        <w:rPr>
          <w:b/>
          <w:smallCaps/>
        </w:rPr>
        <w:t>Objectives,</w:t>
      </w:r>
      <w:r>
        <w:rPr>
          <w:b/>
          <w:smallCaps/>
          <w:spacing w:val="-14"/>
        </w:rPr>
        <w:t xml:space="preserve"> </w:t>
      </w:r>
      <w:r>
        <w:rPr>
          <w:b/>
          <w:smallCaps/>
        </w:rPr>
        <w:t>outcomes,</w:t>
      </w:r>
      <w:r>
        <w:rPr>
          <w:b/>
          <w:smallCaps/>
          <w:spacing w:val="-12"/>
        </w:rPr>
        <w:t xml:space="preserve"> </w:t>
      </w:r>
      <w:r>
        <w:rPr>
          <w:b/>
          <w:smallCaps/>
        </w:rPr>
        <w:t>and</w:t>
      </w:r>
      <w:r>
        <w:rPr>
          <w:b/>
          <w:smallCaps/>
          <w:spacing w:val="-3"/>
        </w:rPr>
        <w:t xml:space="preserve"> </w:t>
      </w:r>
      <w:r>
        <w:rPr>
          <w:b/>
          <w:smallCaps/>
        </w:rPr>
        <w:t>program</w:t>
      </w:r>
      <w:r>
        <w:rPr>
          <w:b/>
          <w:smallCaps/>
          <w:spacing w:val="1"/>
        </w:rPr>
        <w:t xml:space="preserve"> </w:t>
      </w:r>
      <w:r>
        <w:rPr>
          <w:b/>
          <w:smallCaps/>
        </w:rPr>
        <w:t>content</w:t>
      </w:r>
      <w:r>
        <w:rPr>
          <w:b/>
          <w:smallCaps/>
          <w:spacing w:val="-1"/>
        </w:rPr>
        <w:t xml:space="preserve"> </w:t>
      </w:r>
      <w:r>
        <w:rPr>
          <w:b/>
          <w:smallCaps/>
        </w:rPr>
        <w:t>used</w:t>
      </w:r>
      <w:r>
        <w:rPr>
          <w:b/>
          <w:smallCaps/>
          <w:spacing w:val="-2"/>
        </w:rPr>
        <w:t xml:space="preserve"> </w:t>
      </w:r>
      <w:r>
        <w:rPr>
          <w:b/>
          <w:smallCaps/>
        </w:rPr>
        <w:t>in</w:t>
      </w:r>
      <w:r>
        <w:rPr>
          <w:b/>
          <w:smallCaps/>
          <w:spacing w:val="-3"/>
        </w:rPr>
        <w:t xml:space="preserve"> </w:t>
      </w:r>
      <w:r>
        <w:rPr>
          <w:b/>
          <w:smallCaps/>
        </w:rPr>
        <w:t>teaching</w:t>
      </w:r>
      <w:r>
        <w:rPr>
          <w:b/>
          <w:smallCaps/>
          <w:spacing w:val="-2"/>
        </w:rPr>
        <w:t xml:space="preserve"> methods</w:t>
      </w:r>
    </w:p>
    <w:p w:rsidR="00F70D3F" w:rsidRDefault="000F21ED">
      <w:pPr>
        <w:pStyle w:val="Akapitzlist"/>
        <w:numPr>
          <w:ilvl w:val="1"/>
          <w:numId w:val="3"/>
        </w:numPr>
        <w:tabs>
          <w:tab w:val="left" w:pos="980"/>
        </w:tabs>
        <w:spacing w:before="179"/>
        <w:ind w:left="979" w:hanging="438"/>
        <w:rPr>
          <w:b/>
          <w:sz w:val="24"/>
        </w:rPr>
      </w:pPr>
      <w:r>
        <w:rPr>
          <w:b/>
        </w:rPr>
        <w:t>Objectives</w:t>
      </w:r>
      <w:r>
        <w:rPr>
          <w:b/>
          <w:spacing w:val="-6"/>
        </w:rPr>
        <w:t xml:space="preserve"> </w:t>
      </w:r>
      <w:r>
        <w:rPr>
          <w:b/>
        </w:rPr>
        <w:t>of</w:t>
      </w:r>
      <w:r>
        <w:rPr>
          <w:b/>
          <w:spacing w:val="-3"/>
        </w:rPr>
        <w:t xml:space="preserve"> </w:t>
      </w:r>
      <w:r>
        <w:rPr>
          <w:b/>
        </w:rPr>
        <w:t>this</w:t>
      </w:r>
      <w:r>
        <w:rPr>
          <w:b/>
          <w:spacing w:val="-2"/>
        </w:rPr>
        <w:t xml:space="preserve"> course</w:t>
      </w:r>
    </w:p>
    <w:p w:rsidR="00F70D3F" w:rsidRDefault="00F70D3F">
      <w:pPr>
        <w:rPr>
          <w:sz w:val="24"/>
        </w:rPr>
        <w:sectPr w:rsidR="00F70D3F">
          <w:type w:val="continuous"/>
          <w:pgSz w:w="11920" w:h="16850"/>
          <w:pgMar w:top="1240" w:right="400" w:bottom="280" w:left="1020" w:header="708" w:footer="708" w:gutter="0"/>
          <w:cols w:space="708"/>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9276"/>
      </w:tblGrid>
      <w:tr w:rsidR="00F70D3F">
        <w:trPr>
          <w:trHeight w:val="415"/>
        </w:trPr>
        <w:tc>
          <w:tcPr>
            <w:tcW w:w="792" w:type="dxa"/>
          </w:tcPr>
          <w:p w:rsidR="00F70D3F" w:rsidRDefault="000F21ED">
            <w:pPr>
              <w:pStyle w:val="TableParagraph"/>
              <w:spacing w:before="75"/>
              <w:ind w:left="253" w:right="242"/>
              <w:jc w:val="center"/>
            </w:pPr>
            <w:r>
              <w:rPr>
                <w:spacing w:val="-5"/>
              </w:rPr>
              <w:lastRenderedPageBreak/>
              <w:t>C1</w:t>
            </w:r>
          </w:p>
        </w:tc>
        <w:tc>
          <w:tcPr>
            <w:tcW w:w="9276" w:type="dxa"/>
          </w:tcPr>
          <w:p w:rsidR="00F70D3F" w:rsidRDefault="000F21ED">
            <w:pPr>
              <w:pStyle w:val="TableParagraph"/>
              <w:spacing w:before="71"/>
              <w:ind w:left="114"/>
            </w:pPr>
            <w:r>
              <w:t>Understanding</w:t>
            </w:r>
            <w:r>
              <w:rPr>
                <w:spacing w:val="-8"/>
              </w:rPr>
              <w:t xml:space="preserve"> </w:t>
            </w:r>
            <w:r>
              <w:t>the</w:t>
            </w:r>
            <w:r>
              <w:rPr>
                <w:spacing w:val="-5"/>
              </w:rPr>
              <w:t xml:space="preserve"> </w:t>
            </w:r>
            <w:r>
              <w:t>structure</w:t>
            </w:r>
            <w:r>
              <w:rPr>
                <w:spacing w:val="-5"/>
              </w:rPr>
              <w:t xml:space="preserve"> </w:t>
            </w:r>
            <w:r>
              <w:t>and</w:t>
            </w:r>
            <w:r>
              <w:rPr>
                <w:spacing w:val="-3"/>
              </w:rPr>
              <w:t xml:space="preserve"> </w:t>
            </w:r>
            <w:r>
              <w:t>function</w:t>
            </w:r>
            <w:r>
              <w:rPr>
                <w:spacing w:val="-6"/>
              </w:rPr>
              <w:t xml:space="preserve"> </w:t>
            </w:r>
            <w:r>
              <w:t>of</w:t>
            </w:r>
            <w:r>
              <w:rPr>
                <w:spacing w:val="-5"/>
              </w:rPr>
              <w:t xml:space="preserve"> </w:t>
            </w:r>
            <w:r>
              <w:t>the</w:t>
            </w:r>
            <w:r>
              <w:rPr>
                <w:spacing w:val="-3"/>
              </w:rPr>
              <w:t xml:space="preserve"> </w:t>
            </w:r>
            <w:r>
              <w:t>various</w:t>
            </w:r>
            <w:r>
              <w:rPr>
                <w:spacing w:val="-5"/>
              </w:rPr>
              <w:t xml:space="preserve"> </w:t>
            </w:r>
            <w:r>
              <w:t>intracellular</w:t>
            </w:r>
            <w:r>
              <w:rPr>
                <w:spacing w:val="-4"/>
              </w:rPr>
              <w:t xml:space="preserve"> </w:t>
            </w:r>
            <w:r>
              <w:rPr>
                <w:spacing w:val="-2"/>
              </w:rPr>
              <w:t>compartments.</w:t>
            </w:r>
          </w:p>
        </w:tc>
      </w:tr>
      <w:tr w:rsidR="00F70D3F">
        <w:trPr>
          <w:trHeight w:val="611"/>
        </w:trPr>
        <w:tc>
          <w:tcPr>
            <w:tcW w:w="792" w:type="dxa"/>
          </w:tcPr>
          <w:p w:rsidR="00F70D3F" w:rsidRDefault="000F21ED">
            <w:pPr>
              <w:pStyle w:val="TableParagraph"/>
              <w:spacing w:before="173"/>
              <w:ind w:left="253" w:right="242"/>
              <w:jc w:val="center"/>
            </w:pPr>
            <w:r>
              <w:rPr>
                <w:spacing w:val="-5"/>
              </w:rPr>
              <w:t>C2</w:t>
            </w:r>
          </w:p>
        </w:tc>
        <w:tc>
          <w:tcPr>
            <w:tcW w:w="9276" w:type="dxa"/>
          </w:tcPr>
          <w:p w:rsidR="00F70D3F" w:rsidRDefault="000F21ED">
            <w:pPr>
              <w:pStyle w:val="TableParagraph"/>
              <w:spacing w:before="22"/>
              <w:ind w:left="114"/>
            </w:pPr>
            <w:r>
              <w:t>Understanding</w:t>
            </w:r>
            <w:r>
              <w:rPr>
                <w:spacing w:val="2"/>
              </w:rPr>
              <w:t xml:space="preserve"> </w:t>
            </w:r>
            <w:r>
              <w:t>the</w:t>
            </w:r>
            <w:r>
              <w:rPr>
                <w:spacing w:val="10"/>
              </w:rPr>
              <w:t xml:space="preserve"> </w:t>
            </w:r>
            <w:r>
              <w:t>mechanisms</w:t>
            </w:r>
            <w:r>
              <w:rPr>
                <w:spacing w:val="7"/>
              </w:rPr>
              <w:t xml:space="preserve"> </w:t>
            </w:r>
            <w:r>
              <w:t>of</w:t>
            </w:r>
            <w:r>
              <w:rPr>
                <w:spacing w:val="8"/>
              </w:rPr>
              <w:t xml:space="preserve"> </w:t>
            </w:r>
            <w:r>
              <w:t>intracellular</w:t>
            </w:r>
            <w:r>
              <w:rPr>
                <w:spacing w:val="8"/>
              </w:rPr>
              <w:t xml:space="preserve"> </w:t>
            </w:r>
            <w:r>
              <w:t>signaling,</w:t>
            </w:r>
            <w:r>
              <w:rPr>
                <w:spacing w:val="9"/>
              </w:rPr>
              <w:t xml:space="preserve"> </w:t>
            </w:r>
            <w:r>
              <w:t>mechanisms</w:t>
            </w:r>
            <w:r>
              <w:rPr>
                <w:spacing w:val="8"/>
              </w:rPr>
              <w:t xml:space="preserve"> </w:t>
            </w:r>
            <w:r>
              <w:t>regulating</w:t>
            </w:r>
            <w:r>
              <w:rPr>
                <w:spacing w:val="5"/>
              </w:rPr>
              <w:t xml:space="preserve"> </w:t>
            </w:r>
            <w:r>
              <w:t>the</w:t>
            </w:r>
            <w:r>
              <w:rPr>
                <w:spacing w:val="7"/>
              </w:rPr>
              <w:t xml:space="preserve"> </w:t>
            </w:r>
            <w:r>
              <w:t>cell</w:t>
            </w:r>
            <w:r>
              <w:rPr>
                <w:spacing w:val="8"/>
              </w:rPr>
              <w:t xml:space="preserve"> </w:t>
            </w:r>
            <w:r>
              <w:rPr>
                <w:spacing w:val="-2"/>
              </w:rPr>
              <w:t>cycle</w:t>
            </w:r>
          </w:p>
          <w:p w:rsidR="00F70D3F" w:rsidRDefault="000F21ED">
            <w:pPr>
              <w:pStyle w:val="TableParagraph"/>
              <w:spacing w:before="38"/>
              <w:ind w:left="114"/>
            </w:pPr>
            <w:r>
              <w:t>and</w:t>
            </w:r>
            <w:r>
              <w:rPr>
                <w:spacing w:val="-4"/>
              </w:rPr>
              <w:t xml:space="preserve"> </w:t>
            </w:r>
            <w:r>
              <w:t>cell</w:t>
            </w:r>
            <w:r>
              <w:rPr>
                <w:spacing w:val="-2"/>
              </w:rPr>
              <w:t xml:space="preserve"> death.</w:t>
            </w:r>
          </w:p>
        </w:tc>
      </w:tr>
      <w:tr w:rsidR="00F70D3F">
        <w:trPr>
          <w:trHeight w:val="429"/>
        </w:trPr>
        <w:tc>
          <w:tcPr>
            <w:tcW w:w="792" w:type="dxa"/>
          </w:tcPr>
          <w:p w:rsidR="00F70D3F" w:rsidRDefault="000F21ED">
            <w:pPr>
              <w:pStyle w:val="TableParagraph"/>
              <w:spacing w:before="85"/>
              <w:ind w:left="253" w:right="242"/>
              <w:jc w:val="center"/>
            </w:pPr>
            <w:r>
              <w:rPr>
                <w:spacing w:val="-5"/>
              </w:rPr>
              <w:t>C3</w:t>
            </w:r>
          </w:p>
        </w:tc>
        <w:tc>
          <w:tcPr>
            <w:tcW w:w="9276" w:type="dxa"/>
          </w:tcPr>
          <w:p w:rsidR="00F70D3F" w:rsidRDefault="000F21ED">
            <w:pPr>
              <w:pStyle w:val="TableParagraph"/>
              <w:spacing w:before="77"/>
              <w:ind w:left="114"/>
            </w:pPr>
            <w:r>
              <w:t>Understanding</w:t>
            </w:r>
            <w:r>
              <w:rPr>
                <w:spacing w:val="-6"/>
              </w:rPr>
              <w:t xml:space="preserve"> </w:t>
            </w:r>
            <w:r>
              <w:t>the</w:t>
            </w:r>
            <w:r>
              <w:rPr>
                <w:spacing w:val="-4"/>
              </w:rPr>
              <w:t xml:space="preserve"> </w:t>
            </w:r>
            <w:r>
              <w:t>possibilities</w:t>
            </w:r>
            <w:r>
              <w:rPr>
                <w:spacing w:val="-3"/>
              </w:rPr>
              <w:t xml:space="preserve"> </w:t>
            </w:r>
            <w:r>
              <w:t>of</w:t>
            </w:r>
            <w:r>
              <w:rPr>
                <w:spacing w:val="-5"/>
              </w:rPr>
              <w:t xml:space="preserve"> </w:t>
            </w:r>
            <w:r>
              <w:t>using</w:t>
            </w:r>
            <w:r>
              <w:rPr>
                <w:spacing w:val="-5"/>
              </w:rPr>
              <w:t xml:space="preserve"> </w:t>
            </w:r>
            <w:r>
              <w:t>stem</w:t>
            </w:r>
            <w:r>
              <w:rPr>
                <w:spacing w:val="-6"/>
              </w:rPr>
              <w:t xml:space="preserve"> </w:t>
            </w:r>
            <w:r>
              <w:t>cells</w:t>
            </w:r>
            <w:r>
              <w:rPr>
                <w:spacing w:val="-3"/>
              </w:rPr>
              <w:t xml:space="preserve"> </w:t>
            </w:r>
            <w:r>
              <w:t>in</w:t>
            </w:r>
            <w:r>
              <w:rPr>
                <w:spacing w:val="-5"/>
              </w:rPr>
              <w:t xml:space="preserve"> </w:t>
            </w:r>
            <w:r>
              <w:rPr>
                <w:spacing w:val="-2"/>
              </w:rPr>
              <w:t>medicine.</w:t>
            </w:r>
          </w:p>
        </w:tc>
      </w:tr>
      <w:tr w:rsidR="00F70D3F">
        <w:trPr>
          <w:trHeight w:val="321"/>
        </w:trPr>
        <w:tc>
          <w:tcPr>
            <w:tcW w:w="792" w:type="dxa"/>
          </w:tcPr>
          <w:p w:rsidR="00F70D3F" w:rsidRDefault="000F21ED">
            <w:pPr>
              <w:pStyle w:val="TableParagraph"/>
              <w:spacing w:before="32"/>
              <w:ind w:left="253" w:right="242"/>
              <w:jc w:val="center"/>
            </w:pPr>
            <w:r>
              <w:rPr>
                <w:spacing w:val="-5"/>
              </w:rPr>
              <w:t>C4</w:t>
            </w:r>
          </w:p>
        </w:tc>
        <w:tc>
          <w:tcPr>
            <w:tcW w:w="9276" w:type="dxa"/>
          </w:tcPr>
          <w:p w:rsidR="00F70D3F" w:rsidRDefault="000F21ED">
            <w:pPr>
              <w:pStyle w:val="TableParagraph"/>
              <w:spacing w:before="25"/>
              <w:ind w:left="114"/>
            </w:pPr>
            <w:r>
              <w:t>Acquiring</w:t>
            </w:r>
            <w:r>
              <w:rPr>
                <w:spacing w:val="-6"/>
              </w:rPr>
              <w:t xml:space="preserve"> </w:t>
            </w:r>
            <w:r>
              <w:t>the</w:t>
            </w:r>
            <w:r>
              <w:rPr>
                <w:spacing w:val="-5"/>
              </w:rPr>
              <w:t xml:space="preserve"> </w:t>
            </w:r>
            <w:r>
              <w:t>ability</w:t>
            </w:r>
            <w:r>
              <w:rPr>
                <w:spacing w:val="-5"/>
              </w:rPr>
              <w:t xml:space="preserve"> </w:t>
            </w:r>
            <w:r>
              <w:t>to</w:t>
            </w:r>
            <w:r>
              <w:rPr>
                <w:spacing w:val="-3"/>
              </w:rPr>
              <w:t xml:space="preserve"> </w:t>
            </w:r>
            <w:r>
              <w:t>work</w:t>
            </w:r>
            <w:r>
              <w:rPr>
                <w:spacing w:val="-5"/>
              </w:rPr>
              <w:t xml:space="preserve"> </w:t>
            </w:r>
            <w:r>
              <w:t>with</w:t>
            </w:r>
            <w:r>
              <w:rPr>
                <w:spacing w:val="-3"/>
              </w:rPr>
              <w:t xml:space="preserve"> </w:t>
            </w:r>
            <w:r>
              <w:t>a</w:t>
            </w:r>
            <w:r>
              <w:rPr>
                <w:spacing w:val="-3"/>
              </w:rPr>
              <w:t xml:space="preserve"> </w:t>
            </w:r>
            <w:r>
              <w:t>light</w:t>
            </w:r>
            <w:r>
              <w:rPr>
                <w:spacing w:val="-1"/>
              </w:rPr>
              <w:t xml:space="preserve"> </w:t>
            </w:r>
            <w:r>
              <w:rPr>
                <w:spacing w:val="-2"/>
              </w:rPr>
              <w:t>microscope.</w:t>
            </w:r>
          </w:p>
        </w:tc>
      </w:tr>
    </w:tbl>
    <w:p w:rsidR="00F70D3F" w:rsidRDefault="00F70D3F">
      <w:pPr>
        <w:pStyle w:val="Tekstpodstawowy"/>
        <w:spacing w:before="9"/>
        <w:rPr>
          <w:b/>
          <w:sz w:val="23"/>
        </w:rPr>
      </w:pPr>
    </w:p>
    <w:p w:rsidR="00F70D3F" w:rsidRDefault="000F21ED">
      <w:pPr>
        <w:pStyle w:val="Akapitzlist"/>
        <w:numPr>
          <w:ilvl w:val="1"/>
          <w:numId w:val="3"/>
        </w:numPr>
        <w:tabs>
          <w:tab w:val="left" w:pos="930"/>
        </w:tabs>
        <w:spacing w:before="92"/>
        <w:ind w:left="929" w:hanging="388"/>
        <w:rPr>
          <w:b/>
        </w:rPr>
      </w:pPr>
      <w:r>
        <w:rPr>
          <w:b/>
        </w:rPr>
        <w:t>Outcomes</w:t>
      </w:r>
      <w:r>
        <w:rPr>
          <w:b/>
          <w:spacing w:val="-9"/>
        </w:rPr>
        <w:t xml:space="preserve"> </w:t>
      </w:r>
      <w:r>
        <w:rPr>
          <w:b/>
        </w:rPr>
        <w:t>for</w:t>
      </w:r>
      <w:r>
        <w:rPr>
          <w:b/>
          <w:spacing w:val="-3"/>
        </w:rPr>
        <w:t xml:space="preserve"> </w:t>
      </w:r>
      <w:r>
        <w:rPr>
          <w:b/>
        </w:rPr>
        <w:t>the</w:t>
      </w:r>
      <w:r>
        <w:rPr>
          <w:b/>
          <w:spacing w:val="-3"/>
        </w:rPr>
        <w:t xml:space="preserve"> </w:t>
      </w:r>
      <w:r>
        <w:rPr>
          <w:b/>
        </w:rPr>
        <w:t>course/module</w:t>
      </w:r>
      <w:r>
        <w:rPr>
          <w:b/>
          <w:spacing w:val="-5"/>
        </w:rPr>
        <w:t xml:space="preserve"> </w:t>
      </w:r>
      <w:r>
        <w:rPr>
          <w:b/>
        </w:rPr>
        <w:t>(to</w:t>
      </w:r>
      <w:r>
        <w:rPr>
          <w:b/>
          <w:spacing w:val="-2"/>
        </w:rPr>
        <w:t xml:space="preserve"> </w:t>
      </w:r>
      <w:r>
        <w:rPr>
          <w:b/>
        </w:rPr>
        <w:t>be</w:t>
      </w:r>
      <w:r>
        <w:rPr>
          <w:b/>
          <w:spacing w:val="-3"/>
        </w:rPr>
        <w:t xml:space="preserve"> </w:t>
      </w:r>
      <w:r>
        <w:rPr>
          <w:b/>
        </w:rPr>
        <w:t>completed</w:t>
      </w:r>
      <w:r>
        <w:rPr>
          <w:b/>
          <w:spacing w:val="-2"/>
        </w:rPr>
        <w:t xml:space="preserve"> </w:t>
      </w:r>
      <w:r>
        <w:rPr>
          <w:b/>
        </w:rPr>
        <w:t>by</w:t>
      </w:r>
      <w:r>
        <w:rPr>
          <w:b/>
          <w:spacing w:val="-3"/>
        </w:rPr>
        <w:t xml:space="preserve"> </w:t>
      </w:r>
      <w:r>
        <w:rPr>
          <w:b/>
        </w:rPr>
        <w:t>the</w:t>
      </w:r>
      <w:r>
        <w:rPr>
          <w:b/>
          <w:spacing w:val="-4"/>
        </w:rPr>
        <w:t xml:space="preserve"> </w:t>
      </w:r>
      <w:r>
        <w:rPr>
          <w:b/>
          <w:spacing w:val="-2"/>
        </w:rPr>
        <w:t>coordinator)</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2"/>
        <w:gridCol w:w="2505"/>
        <w:gridCol w:w="449"/>
        <w:gridCol w:w="631"/>
        <w:gridCol w:w="704"/>
        <w:gridCol w:w="362"/>
        <w:gridCol w:w="594"/>
        <w:gridCol w:w="581"/>
        <w:gridCol w:w="446"/>
        <w:gridCol w:w="2342"/>
      </w:tblGrid>
      <w:tr w:rsidR="00F70D3F">
        <w:trPr>
          <w:trHeight w:val="1164"/>
        </w:trPr>
        <w:tc>
          <w:tcPr>
            <w:tcW w:w="1452" w:type="dxa"/>
          </w:tcPr>
          <w:p w:rsidR="00F70D3F" w:rsidRDefault="000F21ED">
            <w:pPr>
              <w:pStyle w:val="TableParagraph"/>
              <w:spacing w:before="197"/>
              <w:ind w:left="247" w:right="263" w:firstLine="105"/>
              <w:jc w:val="both"/>
            </w:pPr>
            <w:r>
              <w:rPr>
                <w:b/>
              </w:rPr>
              <w:t xml:space="preserve">EK </w:t>
            </w:r>
            <w:r>
              <w:t xml:space="preserve">(the effect of </w:t>
            </w:r>
            <w:r>
              <w:rPr>
                <w:spacing w:val="-2"/>
              </w:rPr>
              <w:t>education)</w:t>
            </w:r>
          </w:p>
        </w:tc>
        <w:tc>
          <w:tcPr>
            <w:tcW w:w="6272" w:type="dxa"/>
            <w:gridSpan w:val="8"/>
          </w:tcPr>
          <w:p w:rsidR="00F70D3F" w:rsidRDefault="00F70D3F">
            <w:pPr>
              <w:pStyle w:val="TableParagraph"/>
              <w:ind w:left="0"/>
              <w:rPr>
                <w:b/>
                <w:sz w:val="24"/>
              </w:rPr>
            </w:pPr>
          </w:p>
          <w:p w:rsidR="00F70D3F" w:rsidRDefault="000F21ED">
            <w:pPr>
              <w:pStyle w:val="TableParagraph"/>
              <w:spacing w:before="173"/>
            </w:pPr>
            <w:r>
              <w:t>The</w:t>
            </w:r>
            <w:r>
              <w:rPr>
                <w:spacing w:val="-4"/>
              </w:rPr>
              <w:t xml:space="preserve"> </w:t>
            </w:r>
            <w:r>
              <w:t>content</w:t>
            </w:r>
            <w:r>
              <w:rPr>
                <w:spacing w:val="-1"/>
              </w:rPr>
              <w:t xml:space="preserve"> </w:t>
            </w:r>
            <w:r>
              <w:t>of</w:t>
            </w:r>
            <w:r>
              <w:rPr>
                <w:spacing w:val="-4"/>
              </w:rPr>
              <w:t xml:space="preserve"> </w:t>
            </w:r>
            <w:r>
              <w:t>learning</w:t>
            </w:r>
            <w:r>
              <w:rPr>
                <w:spacing w:val="-5"/>
              </w:rPr>
              <w:t xml:space="preserve"> </w:t>
            </w:r>
            <w:r>
              <w:t>outcomes</w:t>
            </w:r>
            <w:r>
              <w:rPr>
                <w:spacing w:val="-1"/>
              </w:rPr>
              <w:t xml:space="preserve"> </w:t>
            </w:r>
            <w:r>
              <w:t>defined</w:t>
            </w:r>
            <w:r>
              <w:rPr>
                <w:spacing w:val="-4"/>
              </w:rPr>
              <w:t xml:space="preserve"> </w:t>
            </w:r>
            <w:r>
              <w:t>for</w:t>
            </w:r>
            <w:r>
              <w:rPr>
                <w:spacing w:val="-4"/>
              </w:rPr>
              <w:t xml:space="preserve"> </w:t>
            </w:r>
            <w:r>
              <w:t>the</w:t>
            </w:r>
            <w:r>
              <w:rPr>
                <w:spacing w:val="-4"/>
              </w:rPr>
              <w:t xml:space="preserve"> </w:t>
            </w:r>
            <w:r>
              <w:t>class</w:t>
            </w:r>
            <w:r>
              <w:rPr>
                <w:spacing w:val="-3"/>
              </w:rPr>
              <w:t xml:space="preserve"> </w:t>
            </w:r>
            <w:r>
              <w:rPr>
                <w:spacing w:val="-2"/>
              </w:rPr>
              <w:t>(module)</w:t>
            </w:r>
          </w:p>
        </w:tc>
        <w:tc>
          <w:tcPr>
            <w:tcW w:w="2342" w:type="dxa"/>
          </w:tcPr>
          <w:p w:rsidR="00F70D3F" w:rsidRDefault="000F21ED">
            <w:pPr>
              <w:pStyle w:val="TableParagraph"/>
              <w:spacing w:before="159" w:line="276" w:lineRule="auto"/>
              <w:ind w:left="329" w:right="415" w:firstLine="230"/>
            </w:pPr>
            <w:r>
              <w:t>Reference to directional</w:t>
            </w:r>
            <w:r>
              <w:rPr>
                <w:spacing w:val="-14"/>
              </w:rPr>
              <w:t xml:space="preserve"> </w:t>
            </w:r>
            <w:r>
              <w:t>effects</w:t>
            </w:r>
          </w:p>
          <w:p w:rsidR="00F70D3F" w:rsidRDefault="000F21ED">
            <w:pPr>
              <w:pStyle w:val="TableParagraph"/>
              <w:spacing w:before="4"/>
              <w:ind w:left="871" w:right="746"/>
              <w:jc w:val="center"/>
              <w:rPr>
                <w:b/>
              </w:rPr>
            </w:pPr>
            <w:r>
              <w:rPr>
                <w:b/>
                <w:spacing w:val="-4"/>
              </w:rPr>
              <w:t>(KEK)</w:t>
            </w:r>
          </w:p>
        </w:tc>
      </w:tr>
      <w:tr w:rsidR="00F70D3F">
        <w:trPr>
          <w:trHeight w:val="1264"/>
        </w:trPr>
        <w:tc>
          <w:tcPr>
            <w:tcW w:w="1452" w:type="dxa"/>
          </w:tcPr>
          <w:p w:rsidR="00F70D3F" w:rsidRDefault="00F70D3F">
            <w:pPr>
              <w:pStyle w:val="TableParagraph"/>
              <w:ind w:left="0"/>
              <w:rPr>
                <w:b/>
                <w:sz w:val="24"/>
              </w:rPr>
            </w:pPr>
          </w:p>
          <w:p w:rsidR="00F70D3F" w:rsidRDefault="00F70D3F">
            <w:pPr>
              <w:pStyle w:val="TableParagraph"/>
              <w:spacing w:before="5"/>
              <w:ind w:left="0"/>
              <w:rPr>
                <w:b/>
                <w:sz w:val="19"/>
              </w:rPr>
            </w:pPr>
          </w:p>
          <w:p w:rsidR="00F70D3F" w:rsidRDefault="000F21ED">
            <w:pPr>
              <w:pStyle w:val="TableParagraph"/>
              <w:ind w:left="453" w:right="334"/>
              <w:jc w:val="center"/>
            </w:pPr>
            <w:r>
              <w:rPr>
                <w:spacing w:val="-2"/>
              </w:rPr>
              <w:t>EK_01</w:t>
            </w:r>
          </w:p>
        </w:tc>
        <w:tc>
          <w:tcPr>
            <w:tcW w:w="6272" w:type="dxa"/>
            <w:gridSpan w:val="8"/>
          </w:tcPr>
          <w:p w:rsidR="00F70D3F" w:rsidRDefault="000F21ED">
            <w:pPr>
              <w:pStyle w:val="TableParagraph"/>
              <w:ind w:right="29"/>
              <w:jc w:val="both"/>
            </w:pPr>
            <w:r>
              <w:t>he knows and understands the methods of communication between cells and between the cell and the extracellular matrix and the signal transmission</w:t>
            </w:r>
            <w:r>
              <w:rPr>
                <w:spacing w:val="-2"/>
              </w:rPr>
              <w:t xml:space="preserve"> </w:t>
            </w:r>
            <w:r>
              <w:t>pathways</w:t>
            </w:r>
            <w:r>
              <w:rPr>
                <w:spacing w:val="-1"/>
              </w:rPr>
              <w:t xml:space="preserve"> </w:t>
            </w:r>
            <w:r>
              <w:t>in</w:t>
            </w:r>
            <w:r>
              <w:rPr>
                <w:spacing w:val="-4"/>
              </w:rPr>
              <w:t xml:space="preserve"> </w:t>
            </w:r>
            <w:r>
              <w:t>the</w:t>
            </w:r>
            <w:r>
              <w:rPr>
                <w:spacing w:val="-2"/>
              </w:rPr>
              <w:t xml:space="preserve"> </w:t>
            </w:r>
            <w:r>
              <w:t>cell,</w:t>
            </w:r>
            <w:r>
              <w:rPr>
                <w:spacing w:val="-4"/>
              </w:rPr>
              <w:t xml:space="preserve"> </w:t>
            </w:r>
            <w:r>
              <w:t>as well as</w:t>
            </w:r>
            <w:r>
              <w:rPr>
                <w:spacing w:val="-4"/>
              </w:rPr>
              <w:t xml:space="preserve"> </w:t>
            </w:r>
            <w:r>
              <w:t>examples</w:t>
            </w:r>
            <w:r>
              <w:rPr>
                <w:spacing w:val="-3"/>
              </w:rPr>
              <w:t xml:space="preserve"> </w:t>
            </w:r>
            <w:r>
              <w:t>of disorders</w:t>
            </w:r>
            <w:r>
              <w:rPr>
                <w:spacing w:val="-3"/>
              </w:rPr>
              <w:t xml:space="preserve"> </w:t>
            </w:r>
            <w:r>
              <w:rPr>
                <w:spacing w:val="-5"/>
              </w:rPr>
              <w:t>in</w:t>
            </w:r>
          </w:p>
          <w:p w:rsidR="00F70D3F" w:rsidRDefault="000F21ED">
            <w:pPr>
              <w:pStyle w:val="TableParagraph"/>
              <w:spacing w:line="252" w:lineRule="exact"/>
              <w:ind w:right="31"/>
              <w:jc w:val="both"/>
            </w:pPr>
            <w:r>
              <w:t xml:space="preserve">these processes leading to the development of cancer and other </w:t>
            </w:r>
            <w:r>
              <w:rPr>
                <w:spacing w:val="-2"/>
              </w:rPr>
              <w:t>diseases</w:t>
            </w:r>
          </w:p>
        </w:tc>
        <w:tc>
          <w:tcPr>
            <w:tcW w:w="2342" w:type="dxa"/>
          </w:tcPr>
          <w:p w:rsidR="00F70D3F" w:rsidRDefault="00F70D3F">
            <w:pPr>
              <w:pStyle w:val="TableParagraph"/>
              <w:ind w:left="0"/>
              <w:rPr>
                <w:b/>
                <w:sz w:val="24"/>
              </w:rPr>
            </w:pPr>
          </w:p>
          <w:p w:rsidR="00F70D3F" w:rsidRDefault="00F70D3F">
            <w:pPr>
              <w:pStyle w:val="TableParagraph"/>
              <w:spacing w:before="5"/>
              <w:ind w:left="0"/>
              <w:rPr>
                <w:b/>
                <w:sz w:val="19"/>
              </w:rPr>
            </w:pPr>
          </w:p>
          <w:p w:rsidR="00F70D3F" w:rsidRDefault="000F21ED">
            <w:pPr>
              <w:pStyle w:val="TableParagraph"/>
              <w:ind w:left="872" w:right="746"/>
              <w:jc w:val="center"/>
            </w:pPr>
            <w:r>
              <w:rPr>
                <w:spacing w:val="-2"/>
              </w:rPr>
              <w:t>B.W17.</w:t>
            </w:r>
          </w:p>
        </w:tc>
      </w:tr>
      <w:tr w:rsidR="00F70D3F">
        <w:trPr>
          <w:trHeight w:val="760"/>
        </w:trPr>
        <w:tc>
          <w:tcPr>
            <w:tcW w:w="1452" w:type="dxa"/>
          </w:tcPr>
          <w:p w:rsidR="00F70D3F" w:rsidRDefault="00F70D3F">
            <w:pPr>
              <w:pStyle w:val="TableParagraph"/>
              <w:spacing w:before="6"/>
              <w:ind w:left="0"/>
              <w:rPr>
                <w:b/>
                <w:sz w:val="21"/>
              </w:rPr>
            </w:pPr>
          </w:p>
          <w:p w:rsidR="00F70D3F" w:rsidRDefault="000F21ED">
            <w:pPr>
              <w:pStyle w:val="TableParagraph"/>
              <w:ind w:left="453" w:right="334"/>
              <w:jc w:val="center"/>
            </w:pPr>
            <w:r>
              <w:rPr>
                <w:spacing w:val="-2"/>
              </w:rPr>
              <w:t>EK_02</w:t>
            </w:r>
          </w:p>
        </w:tc>
        <w:tc>
          <w:tcPr>
            <w:tcW w:w="6272" w:type="dxa"/>
            <w:gridSpan w:val="8"/>
          </w:tcPr>
          <w:p w:rsidR="00F70D3F" w:rsidRDefault="000F21ED">
            <w:pPr>
              <w:pStyle w:val="TableParagraph"/>
              <w:spacing w:line="252" w:lineRule="exact"/>
              <w:ind w:right="26"/>
              <w:jc w:val="both"/>
            </w:pPr>
            <w:r>
              <w:t>he knows and understands the processes: cell cycle, proliferation, differentiation and aging of cells, apoptosis and necrosis and their importance for the functioning of the body</w:t>
            </w:r>
          </w:p>
        </w:tc>
        <w:tc>
          <w:tcPr>
            <w:tcW w:w="2342" w:type="dxa"/>
          </w:tcPr>
          <w:p w:rsidR="00F70D3F" w:rsidRDefault="00F70D3F">
            <w:pPr>
              <w:pStyle w:val="TableParagraph"/>
              <w:spacing w:before="6"/>
              <w:ind w:left="0"/>
              <w:rPr>
                <w:b/>
                <w:sz w:val="21"/>
              </w:rPr>
            </w:pPr>
          </w:p>
          <w:p w:rsidR="00F70D3F" w:rsidRDefault="000F21ED">
            <w:pPr>
              <w:pStyle w:val="TableParagraph"/>
              <w:ind w:left="872" w:right="746"/>
              <w:jc w:val="center"/>
            </w:pPr>
            <w:r>
              <w:rPr>
                <w:spacing w:val="-2"/>
              </w:rPr>
              <w:t>B.W18.</w:t>
            </w:r>
          </w:p>
        </w:tc>
      </w:tr>
      <w:tr w:rsidR="00F70D3F">
        <w:trPr>
          <w:trHeight w:val="585"/>
        </w:trPr>
        <w:tc>
          <w:tcPr>
            <w:tcW w:w="1452" w:type="dxa"/>
          </w:tcPr>
          <w:p w:rsidR="00F70D3F" w:rsidRDefault="000F21ED">
            <w:pPr>
              <w:pStyle w:val="TableParagraph"/>
              <w:spacing w:before="159"/>
              <w:ind w:left="453" w:right="334"/>
              <w:jc w:val="center"/>
            </w:pPr>
            <w:r>
              <w:rPr>
                <w:spacing w:val="-2"/>
              </w:rPr>
              <w:t>EK_03</w:t>
            </w:r>
          </w:p>
        </w:tc>
        <w:tc>
          <w:tcPr>
            <w:tcW w:w="2505" w:type="dxa"/>
            <w:tcBorders>
              <w:right w:val="nil"/>
            </w:tcBorders>
          </w:tcPr>
          <w:p w:rsidR="00F70D3F" w:rsidRDefault="000F21ED">
            <w:pPr>
              <w:pStyle w:val="TableParagraph"/>
              <w:spacing w:before="32"/>
            </w:pPr>
            <w:r>
              <w:t>knows</w:t>
            </w:r>
            <w:r>
              <w:rPr>
                <w:spacing w:val="80"/>
              </w:rPr>
              <w:t xml:space="preserve"> </w:t>
            </w:r>
            <w:r>
              <w:t>and</w:t>
            </w:r>
            <w:r>
              <w:rPr>
                <w:spacing w:val="80"/>
              </w:rPr>
              <w:t xml:space="preserve"> </w:t>
            </w:r>
            <w:r>
              <w:t>understands applications in medicine</w:t>
            </w:r>
          </w:p>
        </w:tc>
        <w:tc>
          <w:tcPr>
            <w:tcW w:w="449" w:type="dxa"/>
            <w:tcBorders>
              <w:left w:val="nil"/>
              <w:right w:val="nil"/>
            </w:tcBorders>
          </w:tcPr>
          <w:p w:rsidR="00F70D3F" w:rsidRDefault="000F21ED">
            <w:pPr>
              <w:pStyle w:val="TableParagraph"/>
              <w:spacing w:before="32"/>
              <w:ind w:left="93"/>
            </w:pPr>
            <w:r>
              <w:rPr>
                <w:spacing w:val="-5"/>
              </w:rPr>
              <w:t>the</w:t>
            </w:r>
          </w:p>
        </w:tc>
        <w:tc>
          <w:tcPr>
            <w:tcW w:w="631" w:type="dxa"/>
            <w:tcBorders>
              <w:left w:val="nil"/>
              <w:right w:val="nil"/>
            </w:tcBorders>
          </w:tcPr>
          <w:p w:rsidR="00F70D3F" w:rsidRDefault="000F21ED">
            <w:pPr>
              <w:pStyle w:val="TableParagraph"/>
              <w:spacing w:before="32"/>
              <w:ind w:left="92"/>
            </w:pPr>
            <w:r>
              <w:rPr>
                <w:spacing w:val="-2"/>
              </w:rPr>
              <w:t>basic</w:t>
            </w:r>
          </w:p>
        </w:tc>
        <w:tc>
          <w:tcPr>
            <w:tcW w:w="704" w:type="dxa"/>
            <w:tcBorders>
              <w:left w:val="nil"/>
              <w:right w:val="nil"/>
            </w:tcBorders>
          </w:tcPr>
          <w:p w:rsidR="00F70D3F" w:rsidRDefault="000F21ED">
            <w:pPr>
              <w:pStyle w:val="TableParagraph"/>
              <w:spacing w:before="32"/>
              <w:ind w:left="92"/>
            </w:pPr>
            <w:r>
              <w:rPr>
                <w:spacing w:val="-2"/>
              </w:rPr>
              <w:t>issues</w:t>
            </w:r>
          </w:p>
        </w:tc>
        <w:tc>
          <w:tcPr>
            <w:tcW w:w="362" w:type="dxa"/>
            <w:tcBorders>
              <w:left w:val="nil"/>
              <w:right w:val="nil"/>
            </w:tcBorders>
          </w:tcPr>
          <w:p w:rsidR="00F70D3F" w:rsidRDefault="000F21ED">
            <w:pPr>
              <w:pStyle w:val="TableParagraph"/>
              <w:spacing w:before="32"/>
              <w:ind w:left="93"/>
            </w:pPr>
            <w:r>
              <w:rPr>
                <w:spacing w:val="-5"/>
              </w:rPr>
              <w:t>of</w:t>
            </w:r>
          </w:p>
        </w:tc>
        <w:tc>
          <w:tcPr>
            <w:tcW w:w="594" w:type="dxa"/>
            <w:tcBorders>
              <w:left w:val="nil"/>
              <w:right w:val="nil"/>
            </w:tcBorders>
          </w:tcPr>
          <w:p w:rsidR="00F70D3F" w:rsidRDefault="000F21ED">
            <w:pPr>
              <w:pStyle w:val="TableParagraph"/>
              <w:spacing w:before="32"/>
              <w:ind w:left="93"/>
            </w:pPr>
            <w:r>
              <w:rPr>
                <w:spacing w:val="-4"/>
              </w:rPr>
              <w:t>stem</w:t>
            </w:r>
          </w:p>
        </w:tc>
        <w:tc>
          <w:tcPr>
            <w:tcW w:w="581" w:type="dxa"/>
            <w:tcBorders>
              <w:left w:val="nil"/>
              <w:right w:val="nil"/>
            </w:tcBorders>
          </w:tcPr>
          <w:p w:rsidR="00F70D3F" w:rsidRDefault="000F21ED">
            <w:pPr>
              <w:pStyle w:val="TableParagraph"/>
              <w:spacing w:before="32"/>
              <w:ind w:left="92"/>
            </w:pPr>
            <w:r>
              <w:rPr>
                <w:spacing w:val="-2"/>
              </w:rPr>
              <w:t>cells</w:t>
            </w:r>
          </w:p>
        </w:tc>
        <w:tc>
          <w:tcPr>
            <w:tcW w:w="446" w:type="dxa"/>
            <w:tcBorders>
              <w:left w:val="nil"/>
            </w:tcBorders>
          </w:tcPr>
          <w:p w:rsidR="00F70D3F" w:rsidRDefault="000F21ED">
            <w:pPr>
              <w:pStyle w:val="TableParagraph"/>
              <w:spacing w:before="32"/>
              <w:ind w:left="88"/>
            </w:pPr>
            <w:r>
              <w:rPr>
                <w:spacing w:val="-5"/>
              </w:rPr>
              <w:t>and</w:t>
            </w:r>
          </w:p>
        </w:tc>
        <w:tc>
          <w:tcPr>
            <w:tcW w:w="2342" w:type="dxa"/>
          </w:tcPr>
          <w:p w:rsidR="00F70D3F" w:rsidRDefault="000F21ED">
            <w:pPr>
              <w:pStyle w:val="TableParagraph"/>
              <w:spacing w:before="159"/>
              <w:ind w:left="872" w:right="746"/>
              <w:jc w:val="center"/>
            </w:pPr>
            <w:r>
              <w:rPr>
                <w:spacing w:val="-2"/>
              </w:rPr>
              <w:t>B.W19.</w:t>
            </w:r>
          </w:p>
        </w:tc>
      </w:tr>
      <w:tr w:rsidR="00F70D3F">
        <w:trPr>
          <w:trHeight w:val="505"/>
        </w:trPr>
        <w:tc>
          <w:tcPr>
            <w:tcW w:w="1452" w:type="dxa"/>
          </w:tcPr>
          <w:p w:rsidR="00F70D3F" w:rsidRDefault="000F21ED">
            <w:pPr>
              <w:pStyle w:val="TableParagraph"/>
              <w:spacing w:before="121"/>
              <w:ind w:left="453" w:right="334"/>
              <w:jc w:val="center"/>
            </w:pPr>
            <w:r>
              <w:rPr>
                <w:spacing w:val="-2"/>
              </w:rPr>
              <w:t>EK_04</w:t>
            </w:r>
          </w:p>
        </w:tc>
        <w:tc>
          <w:tcPr>
            <w:tcW w:w="6272" w:type="dxa"/>
            <w:gridSpan w:val="8"/>
          </w:tcPr>
          <w:p w:rsidR="00F70D3F" w:rsidRDefault="000F21ED">
            <w:pPr>
              <w:pStyle w:val="TableParagraph"/>
              <w:spacing w:line="246" w:lineRule="exact"/>
            </w:pPr>
            <w:r>
              <w:t>he</w:t>
            </w:r>
            <w:r>
              <w:rPr>
                <w:spacing w:val="2"/>
              </w:rPr>
              <w:t xml:space="preserve"> </w:t>
            </w:r>
            <w:r>
              <w:t>is</w:t>
            </w:r>
            <w:r>
              <w:rPr>
                <w:spacing w:val="-1"/>
              </w:rPr>
              <w:t xml:space="preserve"> </w:t>
            </w:r>
            <w:r>
              <w:t>ready</w:t>
            </w:r>
            <w:r>
              <w:rPr>
                <w:spacing w:val="-1"/>
              </w:rPr>
              <w:t xml:space="preserve"> </w:t>
            </w:r>
            <w:r>
              <w:t>to</w:t>
            </w:r>
            <w:r>
              <w:rPr>
                <w:spacing w:val="2"/>
              </w:rPr>
              <w:t xml:space="preserve"> </w:t>
            </w:r>
            <w:r>
              <w:t>perceive</w:t>
            </w:r>
            <w:r>
              <w:rPr>
                <w:spacing w:val="2"/>
              </w:rPr>
              <w:t xml:space="preserve"> </w:t>
            </w:r>
            <w:r>
              <w:t>and</w:t>
            </w:r>
            <w:r>
              <w:rPr>
                <w:spacing w:val="-1"/>
              </w:rPr>
              <w:t xml:space="preserve"> </w:t>
            </w:r>
            <w:r>
              <w:t>recognize</w:t>
            </w:r>
            <w:r>
              <w:rPr>
                <w:spacing w:val="2"/>
              </w:rPr>
              <w:t xml:space="preserve"> </w:t>
            </w:r>
            <w:r>
              <w:t>his</w:t>
            </w:r>
            <w:r>
              <w:rPr>
                <w:spacing w:val="3"/>
              </w:rPr>
              <w:t xml:space="preserve"> </w:t>
            </w:r>
            <w:r>
              <w:t>own</w:t>
            </w:r>
            <w:r>
              <w:rPr>
                <w:spacing w:val="1"/>
              </w:rPr>
              <w:t xml:space="preserve"> </w:t>
            </w:r>
            <w:r>
              <w:t>limitations</w:t>
            </w:r>
            <w:r>
              <w:rPr>
                <w:spacing w:val="2"/>
              </w:rPr>
              <w:t xml:space="preserve"> </w:t>
            </w:r>
            <w:r>
              <w:t>and</w:t>
            </w:r>
            <w:r>
              <w:rPr>
                <w:spacing w:val="2"/>
              </w:rPr>
              <w:t xml:space="preserve"> </w:t>
            </w:r>
            <w:r>
              <w:t>make</w:t>
            </w:r>
            <w:r>
              <w:rPr>
                <w:spacing w:val="3"/>
              </w:rPr>
              <w:t xml:space="preserve"> </w:t>
            </w:r>
            <w:r>
              <w:rPr>
                <w:spacing w:val="-10"/>
              </w:rPr>
              <w:t>a</w:t>
            </w:r>
          </w:p>
          <w:p w:rsidR="00F70D3F" w:rsidRDefault="000F21ED">
            <w:pPr>
              <w:pStyle w:val="TableParagraph"/>
              <w:spacing w:line="240" w:lineRule="exact"/>
            </w:pPr>
            <w:r>
              <w:t>self-assessment</w:t>
            </w:r>
            <w:r>
              <w:rPr>
                <w:spacing w:val="-4"/>
              </w:rPr>
              <w:t xml:space="preserve"> </w:t>
            </w:r>
            <w:r>
              <w:t>of</w:t>
            </w:r>
            <w:r>
              <w:rPr>
                <w:spacing w:val="-7"/>
              </w:rPr>
              <w:t xml:space="preserve"> </w:t>
            </w:r>
            <w:r>
              <w:t>deficits</w:t>
            </w:r>
            <w:r>
              <w:rPr>
                <w:spacing w:val="-6"/>
              </w:rPr>
              <w:t xml:space="preserve"> </w:t>
            </w:r>
            <w:r>
              <w:t>and</w:t>
            </w:r>
            <w:r>
              <w:rPr>
                <w:spacing w:val="-5"/>
              </w:rPr>
              <w:t xml:space="preserve"> </w:t>
            </w:r>
            <w:r>
              <w:t>educational</w:t>
            </w:r>
            <w:r>
              <w:rPr>
                <w:spacing w:val="-3"/>
              </w:rPr>
              <w:t xml:space="preserve"> </w:t>
            </w:r>
            <w:r>
              <w:rPr>
                <w:spacing w:val="-4"/>
              </w:rPr>
              <w:t>needs</w:t>
            </w:r>
          </w:p>
        </w:tc>
        <w:tc>
          <w:tcPr>
            <w:tcW w:w="2342" w:type="dxa"/>
          </w:tcPr>
          <w:p w:rsidR="00F70D3F" w:rsidRDefault="000F21ED">
            <w:pPr>
              <w:pStyle w:val="TableParagraph"/>
              <w:spacing w:before="121"/>
              <w:ind w:left="872" w:right="743"/>
              <w:jc w:val="center"/>
            </w:pPr>
            <w:r>
              <w:rPr>
                <w:spacing w:val="-2"/>
              </w:rPr>
              <w:t>K.05.</w:t>
            </w:r>
          </w:p>
        </w:tc>
      </w:tr>
      <w:tr w:rsidR="00F70D3F">
        <w:trPr>
          <w:trHeight w:val="537"/>
        </w:trPr>
        <w:tc>
          <w:tcPr>
            <w:tcW w:w="1452" w:type="dxa"/>
          </w:tcPr>
          <w:p w:rsidR="00F70D3F" w:rsidRDefault="000F21ED">
            <w:pPr>
              <w:pStyle w:val="TableParagraph"/>
              <w:spacing w:before="135"/>
              <w:ind w:left="453" w:right="334"/>
              <w:jc w:val="center"/>
            </w:pPr>
            <w:r>
              <w:rPr>
                <w:spacing w:val="-2"/>
              </w:rPr>
              <w:t>EK_05</w:t>
            </w:r>
          </w:p>
        </w:tc>
        <w:tc>
          <w:tcPr>
            <w:tcW w:w="6272" w:type="dxa"/>
            <w:gridSpan w:val="8"/>
          </w:tcPr>
          <w:p w:rsidR="00F70D3F" w:rsidRDefault="000F21ED">
            <w:pPr>
              <w:pStyle w:val="TableParagraph"/>
              <w:spacing w:before="135"/>
            </w:pPr>
            <w:r>
              <w:t>he</w:t>
            </w:r>
            <w:r>
              <w:rPr>
                <w:spacing w:val="-2"/>
              </w:rPr>
              <w:t xml:space="preserve"> </w:t>
            </w:r>
            <w:r>
              <w:t>is</w:t>
            </w:r>
            <w:r>
              <w:rPr>
                <w:spacing w:val="-4"/>
              </w:rPr>
              <w:t xml:space="preserve"> </w:t>
            </w:r>
            <w:r>
              <w:t>ready</w:t>
            </w:r>
            <w:r>
              <w:rPr>
                <w:spacing w:val="-4"/>
              </w:rPr>
              <w:t xml:space="preserve"> </w:t>
            </w:r>
            <w:r>
              <w:t>to</w:t>
            </w:r>
            <w:r>
              <w:rPr>
                <w:spacing w:val="-2"/>
              </w:rPr>
              <w:t xml:space="preserve"> </w:t>
            </w:r>
            <w:r>
              <w:t>use</w:t>
            </w:r>
            <w:r>
              <w:rPr>
                <w:spacing w:val="-2"/>
              </w:rPr>
              <w:t xml:space="preserve"> </w:t>
            </w:r>
            <w:r>
              <w:t>objective</w:t>
            </w:r>
            <w:r>
              <w:rPr>
                <w:spacing w:val="-4"/>
              </w:rPr>
              <w:t xml:space="preserve"> </w:t>
            </w:r>
            <w:r>
              <w:t>sources</w:t>
            </w:r>
            <w:r>
              <w:rPr>
                <w:spacing w:val="-2"/>
              </w:rPr>
              <w:t xml:space="preserve"> </w:t>
            </w:r>
            <w:r>
              <w:t>of</w:t>
            </w:r>
            <w:r>
              <w:rPr>
                <w:spacing w:val="-1"/>
              </w:rPr>
              <w:t xml:space="preserve"> </w:t>
            </w:r>
            <w:r>
              <w:rPr>
                <w:spacing w:val="-2"/>
              </w:rPr>
              <w:t>information</w:t>
            </w:r>
          </w:p>
        </w:tc>
        <w:tc>
          <w:tcPr>
            <w:tcW w:w="2342" w:type="dxa"/>
          </w:tcPr>
          <w:p w:rsidR="00F70D3F" w:rsidRDefault="000F21ED">
            <w:pPr>
              <w:pStyle w:val="TableParagraph"/>
              <w:spacing w:before="135"/>
              <w:ind w:left="872" w:right="743"/>
              <w:jc w:val="center"/>
            </w:pPr>
            <w:r>
              <w:rPr>
                <w:spacing w:val="-2"/>
              </w:rPr>
              <w:t>K.07.</w:t>
            </w:r>
          </w:p>
        </w:tc>
      </w:tr>
      <w:tr w:rsidR="00F70D3F">
        <w:trPr>
          <w:trHeight w:val="659"/>
        </w:trPr>
        <w:tc>
          <w:tcPr>
            <w:tcW w:w="1452" w:type="dxa"/>
          </w:tcPr>
          <w:p w:rsidR="00F70D3F" w:rsidRDefault="000F21ED">
            <w:pPr>
              <w:pStyle w:val="TableParagraph"/>
              <w:spacing w:before="197"/>
              <w:ind w:left="453" w:right="334"/>
              <w:jc w:val="center"/>
            </w:pPr>
            <w:r>
              <w:rPr>
                <w:spacing w:val="-2"/>
              </w:rPr>
              <w:t>EK_06</w:t>
            </w:r>
          </w:p>
        </w:tc>
        <w:tc>
          <w:tcPr>
            <w:tcW w:w="6272" w:type="dxa"/>
            <w:gridSpan w:val="8"/>
          </w:tcPr>
          <w:p w:rsidR="00F70D3F" w:rsidRDefault="000F21ED">
            <w:pPr>
              <w:pStyle w:val="TableParagraph"/>
              <w:spacing w:before="70"/>
            </w:pPr>
            <w:r>
              <w:t>he</w:t>
            </w:r>
            <w:r>
              <w:rPr>
                <w:spacing w:val="40"/>
              </w:rPr>
              <w:t xml:space="preserve"> </w:t>
            </w:r>
            <w:r>
              <w:t>is</w:t>
            </w:r>
            <w:r>
              <w:rPr>
                <w:spacing w:val="40"/>
              </w:rPr>
              <w:t xml:space="preserve"> </w:t>
            </w:r>
            <w:r>
              <w:t>ready</w:t>
            </w:r>
            <w:r>
              <w:rPr>
                <w:spacing w:val="40"/>
              </w:rPr>
              <w:t xml:space="preserve"> </w:t>
            </w:r>
            <w:r>
              <w:t>to</w:t>
            </w:r>
            <w:r>
              <w:rPr>
                <w:spacing w:val="40"/>
              </w:rPr>
              <w:t xml:space="preserve"> </w:t>
            </w:r>
            <w:r>
              <w:t>draw</w:t>
            </w:r>
            <w:r>
              <w:rPr>
                <w:spacing w:val="40"/>
              </w:rPr>
              <w:t xml:space="preserve"> </w:t>
            </w:r>
            <w:r>
              <w:t>conclusions</w:t>
            </w:r>
            <w:r>
              <w:rPr>
                <w:spacing w:val="40"/>
              </w:rPr>
              <w:t xml:space="preserve"> </w:t>
            </w:r>
            <w:r>
              <w:t>from</w:t>
            </w:r>
            <w:r>
              <w:rPr>
                <w:spacing w:val="40"/>
              </w:rPr>
              <w:t xml:space="preserve"> </w:t>
            </w:r>
            <w:r>
              <w:t>his</w:t>
            </w:r>
            <w:r>
              <w:rPr>
                <w:spacing w:val="40"/>
              </w:rPr>
              <w:t xml:space="preserve"> </w:t>
            </w:r>
            <w:r>
              <w:t>own</w:t>
            </w:r>
            <w:r>
              <w:rPr>
                <w:spacing w:val="40"/>
              </w:rPr>
              <w:t xml:space="preserve"> </w:t>
            </w:r>
            <w:r>
              <w:t>measurements</w:t>
            </w:r>
            <w:r>
              <w:rPr>
                <w:spacing w:val="40"/>
              </w:rPr>
              <w:t xml:space="preserve"> </w:t>
            </w:r>
            <w:r>
              <w:t xml:space="preserve">or </w:t>
            </w:r>
            <w:r>
              <w:rPr>
                <w:spacing w:val="-2"/>
              </w:rPr>
              <w:t>observations</w:t>
            </w:r>
          </w:p>
        </w:tc>
        <w:tc>
          <w:tcPr>
            <w:tcW w:w="2342" w:type="dxa"/>
          </w:tcPr>
          <w:p w:rsidR="00F70D3F" w:rsidRDefault="000F21ED">
            <w:pPr>
              <w:pStyle w:val="TableParagraph"/>
              <w:spacing w:before="197"/>
              <w:ind w:left="872" w:right="743"/>
              <w:jc w:val="center"/>
            </w:pPr>
            <w:r>
              <w:rPr>
                <w:spacing w:val="-2"/>
              </w:rPr>
              <w:t>K.08.</w:t>
            </w:r>
          </w:p>
        </w:tc>
      </w:tr>
    </w:tbl>
    <w:p w:rsidR="00F70D3F" w:rsidRDefault="00F70D3F">
      <w:pPr>
        <w:pStyle w:val="Tekstpodstawowy"/>
        <w:rPr>
          <w:b/>
        </w:rPr>
      </w:pPr>
    </w:p>
    <w:p w:rsidR="00F70D3F" w:rsidRDefault="000F21ED">
      <w:pPr>
        <w:pStyle w:val="Akapitzlist"/>
        <w:numPr>
          <w:ilvl w:val="1"/>
          <w:numId w:val="3"/>
        </w:numPr>
        <w:tabs>
          <w:tab w:val="left" w:pos="930"/>
        </w:tabs>
        <w:spacing w:line="252" w:lineRule="exact"/>
        <w:ind w:left="929" w:hanging="388"/>
        <w:rPr>
          <w:b/>
        </w:rPr>
      </w:pPr>
      <w:r>
        <w:rPr>
          <w:b/>
          <w:smallCaps/>
        </w:rPr>
        <w:t>Content</w:t>
      </w:r>
      <w:r>
        <w:rPr>
          <w:b/>
          <w:smallCaps/>
          <w:spacing w:val="-4"/>
        </w:rPr>
        <w:t xml:space="preserve"> </w:t>
      </w:r>
      <w:r>
        <w:rPr>
          <w:b/>
          <w:smallCaps/>
          <w:spacing w:val="-2"/>
        </w:rPr>
        <w:t>curriculum</w:t>
      </w:r>
    </w:p>
    <w:p w:rsidR="00F70D3F" w:rsidRDefault="000F21ED">
      <w:pPr>
        <w:pStyle w:val="Akapitzlist"/>
        <w:numPr>
          <w:ilvl w:val="2"/>
          <w:numId w:val="3"/>
        </w:numPr>
        <w:tabs>
          <w:tab w:val="left" w:pos="968"/>
        </w:tabs>
        <w:spacing w:after="3" w:line="252" w:lineRule="exact"/>
        <w:ind w:hanging="282"/>
        <w:rPr>
          <w:b/>
        </w:rPr>
      </w:pPr>
      <w:r>
        <w:rPr>
          <w:b/>
        </w:rPr>
        <w:t>Problems</w:t>
      </w:r>
      <w:r>
        <w:rPr>
          <w:b/>
          <w:spacing w:val="-7"/>
        </w:rPr>
        <w:t xml:space="preserve"> </w:t>
      </w:r>
      <w:r>
        <w:rPr>
          <w:b/>
        </w:rPr>
        <w:t>of</w:t>
      </w:r>
      <w:r>
        <w:rPr>
          <w:b/>
          <w:spacing w:val="-2"/>
        </w:rPr>
        <w:t xml:space="preserve"> </w:t>
      </w:r>
      <w:r>
        <w:rPr>
          <w:b/>
        </w:rPr>
        <w:t>the</w:t>
      </w:r>
      <w:r>
        <w:rPr>
          <w:b/>
          <w:spacing w:val="-2"/>
        </w:rPr>
        <w:t xml:space="preserve"> lecture</w:t>
      </w: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7"/>
        <w:gridCol w:w="1560"/>
      </w:tblGrid>
      <w:tr w:rsidR="00F70D3F">
        <w:trPr>
          <w:trHeight w:val="251"/>
        </w:trPr>
        <w:tc>
          <w:tcPr>
            <w:tcW w:w="8507" w:type="dxa"/>
          </w:tcPr>
          <w:p w:rsidR="00F70D3F" w:rsidRDefault="000F21ED">
            <w:pPr>
              <w:pStyle w:val="TableParagraph"/>
              <w:spacing w:line="232" w:lineRule="exact"/>
              <w:ind w:left="107"/>
              <w:rPr>
                <w:b/>
              </w:rPr>
            </w:pPr>
            <w:r>
              <w:rPr>
                <w:b/>
              </w:rPr>
              <w:t>Course</w:t>
            </w:r>
            <w:r>
              <w:rPr>
                <w:b/>
                <w:spacing w:val="-3"/>
              </w:rPr>
              <w:t xml:space="preserve"> </w:t>
            </w:r>
            <w:r>
              <w:rPr>
                <w:b/>
              </w:rPr>
              <w:t>content</w:t>
            </w:r>
            <w:r>
              <w:rPr>
                <w:b/>
                <w:spacing w:val="-3"/>
              </w:rPr>
              <w:t xml:space="preserve"> </w:t>
            </w:r>
            <w:r>
              <w:t>‒</w:t>
            </w:r>
            <w:r>
              <w:rPr>
                <w:spacing w:val="-3"/>
              </w:rPr>
              <w:t xml:space="preserve"> </w:t>
            </w:r>
            <w:r>
              <w:rPr>
                <w:b/>
              </w:rPr>
              <w:t>I-</w:t>
            </w:r>
            <w:proofErr w:type="spellStart"/>
            <w:r>
              <w:rPr>
                <w:b/>
              </w:rPr>
              <w:t>st</w:t>
            </w:r>
            <w:proofErr w:type="spellEnd"/>
            <w:r>
              <w:rPr>
                <w:b/>
                <w:spacing w:val="-2"/>
              </w:rPr>
              <w:t xml:space="preserve"> semester</w:t>
            </w:r>
          </w:p>
        </w:tc>
        <w:tc>
          <w:tcPr>
            <w:tcW w:w="1560" w:type="dxa"/>
          </w:tcPr>
          <w:p w:rsidR="00F70D3F" w:rsidRDefault="000F21ED">
            <w:pPr>
              <w:pStyle w:val="TableParagraph"/>
              <w:spacing w:line="232" w:lineRule="exact"/>
              <w:ind w:left="472" w:right="460"/>
              <w:jc w:val="center"/>
              <w:rPr>
                <w:b/>
              </w:rPr>
            </w:pPr>
            <w:r>
              <w:rPr>
                <w:b/>
                <w:spacing w:val="-2"/>
              </w:rPr>
              <w:t>Hours</w:t>
            </w:r>
          </w:p>
        </w:tc>
      </w:tr>
      <w:tr w:rsidR="00F70D3F">
        <w:trPr>
          <w:trHeight w:val="511"/>
        </w:trPr>
        <w:tc>
          <w:tcPr>
            <w:tcW w:w="8507" w:type="dxa"/>
          </w:tcPr>
          <w:p w:rsidR="00F70D3F" w:rsidRDefault="000F21ED">
            <w:pPr>
              <w:pStyle w:val="TableParagraph"/>
              <w:spacing w:line="252" w:lineRule="exact"/>
              <w:ind w:left="563" w:hanging="315"/>
            </w:pPr>
            <w:r>
              <w:t>1.</w:t>
            </w:r>
            <w:r>
              <w:rPr>
                <w:spacing w:val="80"/>
              </w:rPr>
              <w:t xml:space="preserve"> </w:t>
            </w:r>
            <w:r>
              <w:t>Structure</w:t>
            </w:r>
            <w:r>
              <w:rPr>
                <w:spacing w:val="-3"/>
              </w:rPr>
              <w:t xml:space="preserve"> </w:t>
            </w:r>
            <w:r>
              <w:t>and</w:t>
            </w:r>
            <w:r>
              <w:rPr>
                <w:spacing w:val="-3"/>
              </w:rPr>
              <w:t xml:space="preserve"> </w:t>
            </w:r>
            <w:r>
              <w:t>dynamics</w:t>
            </w:r>
            <w:r>
              <w:rPr>
                <w:spacing w:val="-3"/>
              </w:rPr>
              <w:t xml:space="preserve"> </w:t>
            </w:r>
            <w:r>
              <w:t>of</w:t>
            </w:r>
            <w:r>
              <w:rPr>
                <w:spacing w:val="-5"/>
              </w:rPr>
              <w:t xml:space="preserve"> </w:t>
            </w:r>
            <w:r>
              <w:t>biological</w:t>
            </w:r>
            <w:r>
              <w:rPr>
                <w:spacing w:val="-2"/>
              </w:rPr>
              <w:t xml:space="preserve"> </w:t>
            </w:r>
            <w:r>
              <w:t>membranes.</w:t>
            </w:r>
            <w:r>
              <w:rPr>
                <w:spacing w:val="-3"/>
              </w:rPr>
              <w:t xml:space="preserve"> </w:t>
            </w:r>
            <w:r>
              <w:t>Transport</w:t>
            </w:r>
            <w:r>
              <w:rPr>
                <w:spacing w:val="-2"/>
              </w:rPr>
              <w:t xml:space="preserve"> </w:t>
            </w:r>
            <w:r>
              <w:t>across</w:t>
            </w:r>
            <w:r>
              <w:rPr>
                <w:spacing w:val="-2"/>
              </w:rPr>
              <w:t xml:space="preserve"> </w:t>
            </w:r>
            <w:r>
              <w:t>membranes.</w:t>
            </w:r>
            <w:r>
              <w:rPr>
                <w:spacing w:val="-3"/>
              </w:rPr>
              <w:t xml:space="preserve"> </w:t>
            </w:r>
            <w:r>
              <w:t>Cell-cell junctions. Cell signaling.</w:t>
            </w:r>
          </w:p>
        </w:tc>
        <w:tc>
          <w:tcPr>
            <w:tcW w:w="1560" w:type="dxa"/>
          </w:tcPr>
          <w:p w:rsidR="00F70D3F" w:rsidRDefault="000F21ED">
            <w:pPr>
              <w:pStyle w:val="TableParagraph"/>
              <w:spacing w:line="249" w:lineRule="exact"/>
              <w:ind w:left="10"/>
              <w:jc w:val="center"/>
            </w:pPr>
            <w:r>
              <w:t>2</w:t>
            </w:r>
          </w:p>
        </w:tc>
      </w:tr>
      <w:tr w:rsidR="00F70D3F">
        <w:trPr>
          <w:trHeight w:val="506"/>
        </w:trPr>
        <w:tc>
          <w:tcPr>
            <w:tcW w:w="8507" w:type="dxa"/>
          </w:tcPr>
          <w:p w:rsidR="00F70D3F" w:rsidRDefault="000F21ED">
            <w:pPr>
              <w:pStyle w:val="TableParagraph"/>
              <w:spacing w:line="246" w:lineRule="exact"/>
              <w:ind w:left="249"/>
            </w:pPr>
            <w:r>
              <w:t>2.</w:t>
            </w:r>
            <w:r>
              <w:rPr>
                <w:spacing w:val="58"/>
                <w:w w:val="150"/>
              </w:rPr>
              <w:t xml:space="preserve"> </w:t>
            </w:r>
            <w:r>
              <w:t>Cytoplasm</w:t>
            </w:r>
            <w:r>
              <w:rPr>
                <w:spacing w:val="59"/>
                <w:w w:val="150"/>
              </w:rPr>
              <w:t xml:space="preserve"> </w:t>
            </w:r>
            <w:r>
              <w:t>and</w:t>
            </w:r>
            <w:r>
              <w:rPr>
                <w:spacing w:val="64"/>
                <w:w w:val="150"/>
              </w:rPr>
              <w:t xml:space="preserve"> </w:t>
            </w:r>
            <w:r>
              <w:t>cellular</w:t>
            </w:r>
            <w:r>
              <w:rPr>
                <w:spacing w:val="63"/>
                <w:w w:val="150"/>
              </w:rPr>
              <w:t xml:space="preserve"> </w:t>
            </w:r>
            <w:r>
              <w:t>organelles</w:t>
            </w:r>
            <w:r>
              <w:rPr>
                <w:spacing w:val="63"/>
                <w:w w:val="150"/>
              </w:rPr>
              <w:t xml:space="preserve"> </w:t>
            </w:r>
            <w:r>
              <w:t>(mitochondrion,</w:t>
            </w:r>
            <w:r>
              <w:rPr>
                <w:spacing w:val="63"/>
                <w:w w:val="150"/>
              </w:rPr>
              <w:t xml:space="preserve"> </w:t>
            </w:r>
            <w:r>
              <w:t>endoplasmic</w:t>
            </w:r>
            <w:r>
              <w:rPr>
                <w:spacing w:val="63"/>
                <w:w w:val="150"/>
              </w:rPr>
              <w:t xml:space="preserve"> </w:t>
            </w:r>
            <w:r>
              <w:t>reticulum,</w:t>
            </w:r>
            <w:r>
              <w:rPr>
                <w:spacing w:val="64"/>
                <w:w w:val="150"/>
              </w:rPr>
              <w:t xml:space="preserve"> </w:t>
            </w:r>
            <w:r>
              <w:rPr>
                <w:spacing w:val="-2"/>
              </w:rPr>
              <w:t>Golgi</w:t>
            </w:r>
          </w:p>
          <w:p w:rsidR="00F70D3F" w:rsidRDefault="000F21ED">
            <w:pPr>
              <w:pStyle w:val="TableParagraph"/>
              <w:spacing w:line="240" w:lineRule="exact"/>
              <w:ind w:left="563"/>
            </w:pPr>
            <w:r>
              <w:t>apparatus,</w:t>
            </w:r>
            <w:r>
              <w:rPr>
                <w:spacing w:val="-4"/>
              </w:rPr>
              <w:t xml:space="preserve"> </w:t>
            </w:r>
            <w:r>
              <w:t>lysosome</w:t>
            </w:r>
            <w:r>
              <w:rPr>
                <w:spacing w:val="-4"/>
              </w:rPr>
              <w:t xml:space="preserve"> </w:t>
            </w:r>
            <w:r>
              <w:t>and</w:t>
            </w:r>
            <w:r>
              <w:rPr>
                <w:spacing w:val="-4"/>
              </w:rPr>
              <w:t xml:space="preserve"> </w:t>
            </w:r>
            <w:r>
              <w:rPr>
                <w:spacing w:val="-2"/>
              </w:rPr>
              <w:t>peroxisome).</w:t>
            </w:r>
          </w:p>
        </w:tc>
        <w:tc>
          <w:tcPr>
            <w:tcW w:w="1560" w:type="dxa"/>
          </w:tcPr>
          <w:p w:rsidR="00F70D3F" w:rsidRDefault="000F21ED">
            <w:pPr>
              <w:pStyle w:val="TableParagraph"/>
              <w:spacing w:line="247" w:lineRule="exact"/>
              <w:ind w:left="10"/>
              <w:jc w:val="center"/>
            </w:pPr>
            <w:r>
              <w:t>2</w:t>
            </w:r>
          </w:p>
        </w:tc>
      </w:tr>
      <w:tr w:rsidR="00F70D3F">
        <w:trPr>
          <w:trHeight w:val="506"/>
        </w:trPr>
        <w:tc>
          <w:tcPr>
            <w:tcW w:w="8507" w:type="dxa"/>
          </w:tcPr>
          <w:p w:rsidR="00F70D3F" w:rsidRDefault="000F21ED">
            <w:pPr>
              <w:pStyle w:val="TableParagraph"/>
              <w:spacing w:line="246" w:lineRule="exact"/>
              <w:ind w:left="249"/>
            </w:pPr>
            <w:r>
              <w:t>3.</w:t>
            </w:r>
            <w:r>
              <w:rPr>
                <w:spacing w:val="60"/>
                <w:w w:val="150"/>
              </w:rPr>
              <w:t xml:space="preserve"> </w:t>
            </w:r>
            <w:r>
              <w:t>Cell</w:t>
            </w:r>
            <w:r>
              <w:rPr>
                <w:spacing w:val="20"/>
              </w:rPr>
              <w:t xml:space="preserve"> </w:t>
            </w:r>
            <w:r>
              <w:t>nucleus.</w:t>
            </w:r>
            <w:r>
              <w:rPr>
                <w:spacing w:val="22"/>
              </w:rPr>
              <w:t xml:space="preserve"> </w:t>
            </w:r>
            <w:r>
              <w:t>Cell</w:t>
            </w:r>
            <w:r>
              <w:rPr>
                <w:spacing w:val="19"/>
              </w:rPr>
              <w:t xml:space="preserve"> </w:t>
            </w:r>
            <w:r>
              <w:t>cycle</w:t>
            </w:r>
            <w:r>
              <w:rPr>
                <w:spacing w:val="22"/>
              </w:rPr>
              <w:t xml:space="preserve"> </w:t>
            </w:r>
            <w:r>
              <w:t>and</w:t>
            </w:r>
            <w:r>
              <w:rPr>
                <w:spacing w:val="21"/>
              </w:rPr>
              <w:t xml:space="preserve"> </w:t>
            </w:r>
            <w:r>
              <w:t>its</w:t>
            </w:r>
            <w:r>
              <w:rPr>
                <w:spacing w:val="22"/>
              </w:rPr>
              <w:t xml:space="preserve"> </w:t>
            </w:r>
            <w:r>
              <w:t>control.</w:t>
            </w:r>
            <w:r>
              <w:rPr>
                <w:spacing w:val="18"/>
              </w:rPr>
              <w:t xml:space="preserve"> </w:t>
            </w:r>
            <w:r>
              <w:t>Cell</w:t>
            </w:r>
            <w:r>
              <w:rPr>
                <w:spacing w:val="22"/>
              </w:rPr>
              <w:t xml:space="preserve"> </w:t>
            </w:r>
            <w:r>
              <w:t>division.</w:t>
            </w:r>
            <w:r>
              <w:rPr>
                <w:spacing w:val="19"/>
              </w:rPr>
              <w:t xml:space="preserve"> </w:t>
            </w:r>
            <w:r>
              <w:t>Cell</w:t>
            </w:r>
            <w:r>
              <w:rPr>
                <w:spacing w:val="19"/>
              </w:rPr>
              <w:t xml:space="preserve"> </w:t>
            </w:r>
            <w:r>
              <w:t>aging</w:t>
            </w:r>
            <w:r>
              <w:rPr>
                <w:spacing w:val="19"/>
              </w:rPr>
              <w:t xml:space="preserve"> </w:t>
            </w:r>
            <w:r>
              <w:t>and</w:t>
            </w:r>
            <w:r>
              <w:rPr>
                <w:spacing w:val="21"/>
              </w:rPr>
              <w:t xml:space="preserve"> </w:t>
            </w:r>
            <w:r>
              <w:t>death</w:t>
            </w:r>
            <w:r>
              <w:rPr>
                <w:spacing w:val="23"/>
              </w:rPr>
              <w:t xml:space="preserve"> </w:t>
            </w:r>
            <w:r>
              <w:rPr>
                <w:spacing w:val="-2"/>
              </w:rPr>
              <w:t>(apoptosis</w:t>
            </w:r>
          </w:p>
          <w:p w:rsidR="00F70D3F" w:rsidRDefault="000F21ED">
            <w:pPr>
              <w:pStyle w:val="TableParagraph"/>
              <w:spacing w:line="240" w:lineRule="exact"/>
              <w:ind w:left="563"/>
            </w:pPr>
            <w:r>
              <w:t>and</w:t>
            </w:r>
            <w:r>
              <w:rPr>
                <w:spacing w:val="-2"/>
              </w:rPr>
              <w:t xml:space="preserve"> necrosis).</w:t>
            </w:r>
          </w:p>
        </w:tc>
        <w:tc>
          <w:tcPr>
            <w:tcW w:w="1560" w:type="dxa"/>
          </w:tcPr>
          <w:p w:rsidR="00F70D3F" w:rsidRDefault="000F21ED">
            <w:pPr>
              <w:pStyle w:val="TableParagraph"/>
              <w:spacing w:line="247" w:lineRule="exact"/>
              <w:ind w:left="10"/>
              <w:jc w:val="center"/>
            </w:pPr>
            <w:r>
              <w:t>2</w:t>
            </w:r>
          </w:p>
        </w:tc>
      </w:tr>
      <w:tr w:rsidR="00F70D3F">
        <w:trPr>
          <w:trHeight w:val="251"/>
        </w:trPr>
        <w:tc>
          <w:tcPr>
            <w:tcW w:w="8507" w:type="dxa"/>
          </w:tcPr>
          <w:p w:rsidR="00F70D3F" w:rsidRDefault="000F21ED">
            <w:pPr>
              <w:pStyle w:val="TableParagraph"/>
              <w:spacing w:line="232" w:lineRule="exact"/>
              <w:ind w:left="249"/>
            </w:pPr>
            <w:r>
              <w:t>4.</w:t>
            </w:r>
            <w:r>
              <w:rPr>
                <w:spacing w:val="59"/>
                <w:w w:val="150"/>
              </w:rPr>
              <w:t xml:space="preserve"> </w:t>
            </w:r>
            <w:r>
              <w:t>Stem</w:t>
            </w:r>
            <w:r>
              <w:rPr>
                <w:spacing w:val="-6"/>
              </w:rPr>
              <w:t xml:space="preserve"> </w:t>
            </w:r>
            <w:r>
              <w:t>cells</w:t>
            </w:r>
            <w:r>
              <w:rPr>
                <w:spacing w:val="-2"/>
              </w:rPr>
              <w:t xml:space="preserve"> </w:t>
            </w:r>
            <w:r>
              <w:t>and</w:t>
            </w:r>
            <w:r>
              <w:rPr>
                <w:spacing w:val="-5"/>
              </w:rPr>
              <w:t xml:space="preserve"> </w:t>
            </w:r>
            <w:r>
              <w:t>their</w:t>
            </w:r>
            <w:r>
              <w:rPr>
                <w:spacing w:val="-4"/>
              </w:rPr>
              <w:t xml:space="preserve"> </w:t>
            </w:r>
            <w:r>
              <w:t>therapeutic applications</w:t>
            </w:r>
            <w:r>
              <w:rPr>
                <w:spacing w:val="-2"/>
              </w:rPr>
              <w:t xml:space="preserve"> </w:t>
            </w:r>
            <w:r>
              <w:t>in</w:t>
            </w:r>
            <w:r>
              <w:rPr>
                <w:spacing w:val="-5"/>
              </w:rPr>
              <w:t xml:space="preserve"> </w:t>
            </w:r>
            <w:r>
              <w:rPr>
                <w:spacing w:val="-2"/>
              </w:rPr>
              <w:t>medicine.</w:t>
            </w:r>
          </w:p>
        </w:tc>
        <w:tc>
          <w:tcPr>
            <w:tcW w:w="1560" w:type="dxa"/>
          </w:tcPr>
          <w:p w:rsidR="00F70D3F" w:rsidRDefault="000F21ED">
            <w:pPr>
              <w:pStyle w:val="TableParagraph"/>
              <w:spacing w:line="232" w:lineRule="exact"/>
              <w:ind w:left="10"/>
              <w:jc w:val="center"/>
            </w:pPr>
            <w:r>
              <w:t>2</w:t>
            </w:r>
          </w:p>
        </w:tc>
      </w:tr>
    </w:tbl>
    <w:p w:rsidR="00F70D3F" w:rsidRDefault="00F70D3F">
      <w:pPr>
        <w:pStyle w:val="Tekstpodstawowy"/>
        <w:rPr>
          <w:b/>
          <w:sz w:val="24"/>
        </w:rPr>
      </w:pPr>
    </w:p>
    <w:p w:rsidR="00F70D3F" w:rsidRDefault="00F70D3F">
      <w:pPr>
        <w:pStyle w:val="Tekstpodstawowy"/>
        <w:spacing w:before="6"/>
        <w:rPr>
          <w:b/>
          <w:sz w:val="19"/>
        </w:rPr>
      </w:pPr>
    </w:p>
    <w:p w:rsidR="00F70D3F" w:rsidRDefault="000F21ED">
      <w:pPr>
        <w:pStyle w:val="Akapitzlist"/>
        <w:numPr>
          <w:ilvl w:val="2"/>
          <w:numId w:val="3"/>
        </w:numPr>
        <w:tabs>
          <w:tab w:val="left" w:pos="947"/>
        </w:tabs>
        <w:spacing w:before="1"/>
        <w:ind w:left="946" w:hanging="261"/>
        <w:rPr>
          <w:b/>
        </w:rPr>
      </w:pPr>
      <w:r>
        <w:rPr>
          <w:b/>
        </w:rPr>
        <w:t>The</w:t>
      </w:r>
      <w:r>
        <w:rPr>
          <w:b/>
          <w:spacing w:val="-4"/>
        </w:rPr>
        <w:t xml:space="preserve"> </w:t>
      </w:r>
      <w:r>
        <w:rPr>
          <w:b/>
        </w:rPr>
        <w:t>problem</w:t>
      </w:r>
      <w:r>
        <w:rPr>
          <w:b/>
          <w:spacing w:val="-5"/>
        </w:rPr>
        <w:t xml:space="preserve"> </w:t>
      </w:r>
      <w:r>
        <w:rPr>
          <w:b/>
        </w:rPr>
        <w:t>of</w:t>
      </w:r>
      <w:r>
        <w:rPr>
          <w:b/>
          <w:spacing w:val="-4"/>
        </w:rPr>
        <w:t xml:space="preserve"> </w:t>
      </w:r>
      <w:r>
        <w:rPr>
          <w:b/>
        </w:rPr>
        <w:t>laboratory</w:t>
      </w:r>
      <w:r>
        <w:rPr>
          <w:b/>
          <w:spacing w:val="-3"/>
        </w:rPr>
        <w:t xml:space="preserve"> </w:t>
      </w:r>
      <w:r>
        <w:rPr>
          <w:b/>
          <w:spacing w:val="-2"/>
        </w:rPr>
        <w:t>classes</w:t>
      </w: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7"/>
        <w:gridCol w:w="1560"/>
      </w:tblGrid>
      <w:tr w:rsidR="00F70D3F">
        <w:trPr>
          <w:trHeight w:val="254"/>
        </w:trPr>
        <w:tc>
          <w:tcPr>
            <w:tcW w:w="8507" w:type="dxa"/>
          </w:tcPr>
          <w:p w:rsidR="00F70D3F" w:rsidRDefault="000F21ED">
            <w:pPr>
              <w:pStyle w:val="TableParagraph"/>
              <w:spacing w:line="234" w:lineRule="exact"/>
              <w:ind w:left="107"/>
              <w:rPr>
                <w:b/>
              </w:rPr>
            </w:pPr>
            <w:r>
              <w:rPr>
                <w:b/>
              </w:rPr>
              <w:t>Course</w:t>
            </w:r>
            <w:r>
              <w:rPr>
                <w:b/>
                <w:spacing w:val="-5"/>
              </w:rPr>
              <w:t xml:space="preserve"> </w:t>
            </w:r>
            <w:r>
              <w:rPr>
                <w:b/>
              </w:rPr>
              <w:t>contents</w:t>
            </w:r>
            <w:r>
              <w:rPr>
                <w:b/>
                <w:spacing w:val="-2"/>
              </w:rPr>
              <w:t xml:space="preserve"> </w:t>
            </w:r>
            <w:r>
              <w:t>‒</w:t>
            </w:r>
            <w:r>
              <w:rPr>
                <w:spacing w:val="-5"/>
              </w:rPr>
              <w:t xml:space="preserve"> </w:t>
            </w:r>
            <w:r>
              <w:rPr>
                <w:b/>
              </w:rPr>
              <w:t>I-</w:t>
            </w:r>
            <w:proofErr w:type="spellStart"/>
            <w:r>
              <w:rPr>
                <w:b/>
              </w:rPr>
              <w:t>st</w:t>
            </w:r>
            <w:proofErr w:type="spellEnd"/>
            <w:r>
              <w:rPr>
                <w:b/>
                <w:spacing w:val="-1"/>
              </w:rPr>
              <w:t xml:space="preserve"> </w:t>
            </w:r>
            <w:r>
              <w:rPr>
                <w:b/>
                <w:spacing w:val="-2"/>
              </w:rPr>
              <w:t>semester</w:t>
            </w:r>
          </w:p>
        </w:tc>
        <w:tc>
          <w:tcPr>
            <w:tcW w:w="1560" w:type="dxa"/>
          </w:tcPr>
          <w:p w:rsidR="00F70D3F" w:rsidRDefault="000F21ED">
            <w:pPr>
              <w:pStyle w:val="TableParagraph"/>
              <w:spacing w:line="234" w:lineRule="exact"/>
              <w:ind w:left="472" w:right="460"/>
              <w:jc w:val="center"/>
              <w:rPr>
                <w:b/>
              </w:rPr>
            </w:pPr>
            <w:r>
              <w:rPr>
                <w:b/>
                <w:spacing w:val="-2"/>
              </w:rPr>
              <w:t>Hours</w:t>
            </w:r>
          </w:p>
        </w:tc>
      </w:tr>
      <w:tr w:rsidR="00F70D3F">
        <w:trPr>
          <w:trHeight w:val="540"/>
        </w:trPr>
        <w:tc>
          <w:tcPr>
            <w:tcW w:w="8507" w:type="dxa"/>
          </w:tcPr>
          <w:p w:rsidR="00F70D3F" w:rsidRDefault="000F21ED">
            <w:pPr>
              <w:pStyle w:val="TableParagraph"/>
              <w:spacing w:line="247" w:lineRule="exact"/>
              <w:ind w:left="206"/>
            </w:pPr>
            <w:r>
              <w:t>1.</w:t>
            </w:r>
            <w:r>
              <w:rPr>
                <w:spacing w:val="40"/>
              </w:rPr>
              <w:t xml:space="preserve">  </w:t>
            </w:r>
            <w:r>
              <w:t>Cytology</w:t>
            </w:r>
            <w:r>
              <w:rPr>
                <w:spacing w:val="77"/>
                <w:w w:val="150"/>
              </w:rPr>
              <w:t xml:space="preserve"> </w:t>
            </w:r>
            <w:r>
              <w:t>‒</w:t>
            </w:r>
            <w:r>
              <w:rPr>
                <w:spacing w:val="78"/>
                <w:w w:val="150"/>
              </w:rPr>
              <w:t xml:space="preserve"> </w:t>
            </w:r>
            <w:r>
              <w:t>part</w:t>
            </w:r>
            <w:r>
              <w:rPr>
                <w:spacing w:val="78"/>
                <w:w w:val="150"/>
              </w:rPr>
              <w:t xml:space="preserve"> </w:t>
            </w:r>
            <w:r>
              <w:t>I.</w:t>
            </w:r>
            <w:r>
              <w:rPr>
                <w:spacing w:val="77"/>
                <w:w w:val="150"/>
              </w:rPr>
              <w:t xml:space="preserve"> </w:t>
            </w:r>
            <w:r>
              <w:t>Structure</w:t>
            </w:r>
            <w:r>
              <w:rPr>
                <w:spacing w:val="78"/>
                <w:w w:val="150"/>
              </w:rPr>
              <w:t xml:space="preserve"> </w:t>
            </w:r>
            <w:r>
              <w:t>and</w:t>
            </w:r>
            <w:r>
              <w:rPr>
                <w:spacing w:val="75"/>
                <w:w w:val="150"/>
              </w:rPr>
              <w:t xml:space="preserve"> </w:t>
            </w:r>
            <w:r>
              <w:t>function</w:t>
            </w:r>
            <w:r>
              <w:rPr>
                <w:spacing w:val="77"/>
                <w:w w:val="150"/>
              </w:rPr>
              <w:t xml:space="preserve"> </w:t>
            </w:r>
            <w:r>
              <w:t>of</w:t>
            </w:r>
            <w:r>
              <w:rPr>
                <w:spacing w:val="78"/>
                <w:w w:val="150"/>
              </w:rPr>
              <w:t xml:space="preserve"> </w:t>
            </w:r>
            <w:r>
              <w:t>cell</w:t>
            </w:r>
            <w:r>
              <w:rPr>
                <w:spacing w:val="76"/>
                <w:w w:val="150"/>
              </w:rPr>
              <w:t xml:space="preserve"> </w:t>
            </w:r>
            <w:r>
              <w:t>organelles</w:t>
            </w:r>
            <w:r>
              <w:rPr>
                <w:spacing w:val="78"/>
                <w:w w:val="150"/>
              </w:rPr>
              <w:t xml:space="preserve"> </w:t>
            </w:r>
            <w:r>
              <w:t>(cell</w:t>
            </w:r>
            <w:r>
              <w:rPr>
                <w:spacing w:val="78"/>
                <w:w w:val="150"/>
              </w:rPr>
              <w:t xml:space="preserve"> </w:t>
            </w:r>
            <w:r>
              <w:rPr>
                <w:spacing w:val="-2"/>
              </w:rPr>
              <w:t>membrane,</w:t>
            </w:r>
          </w:p>
          <w:p w:rsidR="00F70D3F" w:rsidRDefault="000F21ED">
            <w:pPr>
              <w:pStyle w:val="TableParagraph"/>
              <w:spacing w:before="16"/>
              <w:ind w:left="566"/>
            </w:pPr>
            <w:r>
              <w:t>mitochondria,</w:t>
            </w:r>
            <w:r>
              <w:rPr>
                <w:spacing w:val="-8"/>
              </w:rPr>
              <w:t xml:space="preserve"> </w:t>
            </w:r>
            <w:r>
              <w:t>SER,</w:t>
            </w:r>
            <w:r>
              <w:rPr>
                <w:spacing w:val="-5"/>
              </w:rPr>
              <w:t xml:space="preserve"> </w:t>
            </w:r>
            <w:r>
              <w:t>RER,</w:t>
            </w:r>
            <w:r>
              <w:rPr>
                <w:spacing w:val="-8"/>
              </w:rPr>
              <w:t xml:space="preserve"> </w:t>
            </w:r>
            <w:r>
              <w:t>lysosome,</w:t>
            </w:r>
            <w:r>
              <w:rPr>
                <w:spacing w:val="-6"/>
              </w:rPr>
              <w:t xml:space="preserve"> </w:t>
            </w:r>
            <w:r>
              <w:t>proteasome,</w:t>
            </w:r>
            <w:r>
              <w:rPr>
                <w:spacing w:val="-5"/>
              </w:rPr>
              <w:t xml:space="preserve"> </w:t>
            </w:r>
            <w:r>
              <w:t>peroxisome,</w:t>
            </w:r>
            <w:r>
              <w:rPr>
                <w:spacing w:val="-5"/>
              </w:rPr>
              <w:t xml:space="preserve"> </w:t>
            </w:r>
            <w:r>
              <w:rPr>
                <w:spacing w:val="-2"/>
              </w:rPr>
              <w:t>cytoskeleton).</w:t>
            </w:r>
          </w:p>
        </w:tc>
        <w:tc>
          <w:tcPr>
            <w:tcW w:w="1560" w:type="dxa"/>
          </w:tcPr>
          <w:p w:rsidR="00F70D3F" w:rsidRDefault="000F21ED">
            <w:pPr>
              <w:pStyle w:val="TableParagraph"/>
              <w:spacing w:line="247" w:lineRule="exact"/>
              <w:ind w:left="10"/>
              <w:jc w:val="center"/>
            </w:pPr>
            <w:r>
              <w:t>3</w:t>
            </w:r>
          </w:p>
        </w:tc>
      </w:tr>
      <w:tr w:rsidR="00F70D3F">
        <w:trPr>
          <w:trHeight w:val="290"/>
        </w:trPr>
        <w:tc>
          <w:tcPr>
            <w:tcW w:w="8507" w:type="dxa"/>
          </w:tcPr>
          <w:p w:rsidR="00F70D3F" w:rsidRDefault="000F21ED">
            <w:pPr>
              <w:pStyle w:val="TableParagraph"/>
              <w:spacing w:line="242" w:lineRule="exact"/>
              <w:ind w:left="206"/>
            </w:pPr>
            <w:r>
              <w:t>2.</w:t>
            </w:r>
            <w:r>
              <w:rPr>
                <w:spacing w:val="39"/>
              </w:rPr>
              <w:t xml:space="preserve">  </w:t>
            </w:r>
            <w:r>
              <w:t>Cytology</w:t>
            </w:r>
            <w:r>
              <w:rPr>
                <w:spacing w:val="-3"/>
              </w:rPr>
              <w:t xml:space="preserve"> </w:t>
            </w:r>
            <w:r>
              <w:t>‒</w:t>
            </w:r>
            <w:r>
              <w:rPr>
                <w:spacing w:val="-1"/>
              </w:rPr>
              <w:t xml:space="preserve"> </w:t>
            </w:r>
            <w:r>
              <w:t>part</w:t>
            </w:r>
            <w:r>
              <w:rPr>
                <w:spacing w:val="-1"/>
              </w:rPr>
              <w:t xml:space="preserve"> </w:t>
            </w:r>
            <w:r>
              <w:t>I.</w:t>
            </w:r>
            <w:r>
              <w:rPr>
                <w:spacing w:val="-1"/>
              </w:rPr>
              <w:t xml:space="preserve"> </w:t>
            </w:r>
            <w:r>
              <w:t>Structure</w:t>
            </w:r>
            <w:r>
              <w:rPr>
                <w:spacing w:val="-3"/>
              </w:rPr>
              <w:t xml:space="preserve"> </w:t>
            </w:r>
            <w:r>
              <w:t>and</w:t>
            </w:r>
            <w:r>
              <w:rPr>
                <w:spacing w:val="-2"/>
              </w:rPr>
              <w:t xml:space="preserve"> </w:t>
            </w:r>
            <w:r>
              <w:t>function</w:t>
            </w:r>
            <w:r>
              <w:rPr>
                <w:spacing w:val="-4"/>
              </w:rPr>
              <w:t xml:space="preserve"> </w:t>
            </w:r>
            <w:r>
              <w:t>of</w:t>
            </w:r>
            <w:r>
              <w:rPr>
                <w:spacing w:val="-1"/>
              </w:rPr>
              <w:t xml:space="preserve"> </w:t>
            </w:r>
            <w:r>
              <w:t>the</w:t>
            </w:r>
            <w:r>
              <w:rPr>
                <w:spacing w:val="-1"/>
              </w:rPr>
              <w:t xml:space="preserve"> </w:t>
            </w:r>
            <w:r>
              <w:t xml:space="preserve">cell </w:t>
            </w:r>
            <w:r>
              <w:rPr>
                <w:spacing w:val="-2"/>
              </w:rPr>
              <w:t>nucleus.</w:t>
            </w:r>
          </w:p>
        </w:tc>
        <w:tc>
          <w:tcPr>
            <w:tcW w:w="1560" w:type="dxa"/>
          </w:tcPr>
          <w:p w:rsidR="00F70D3F" w:rsidRDefault="000F21ED">
            <w:pPr>
              <w:pStyle w:val="TableParagraph"/>
              <w:spacing w:line="247" w:lineRule="exact"/>
              <w:ind w:left="10"/>
              <w:jc w:val="center"/>
            </w:pPr>
            <w:r>
              <w:t>3</w:t>
            </w:r>
          </w:p>
        </w:tc>
      </w:tr>
    </w:tbl>
    <w:p w:rsidR="00F70D3F" w:rsidRDefault="00F70D3F">
      <w:pPr>
        <w:pStyle w:val="Tekstpodstawowy"/>
        <w:spacing w:before="9"/>
        <w:rPr>
          <w:b/>
        </w:rPr>
      </w:pPr>
    </w:p>
    <w:p w:rsidR="00F70D3F" w:rsidRDefault="000F21ED">
      <w:pPr>
        <w:pStyle w:val="Akapitzlist"/>
        <w:numPr>
          <w:ilvl w:val="1"/>
          <w:numId w:val="3"/>
        </w:numPr>
        <w:tabs>
          <w:tab w:val="left" w:pos="788"/>
        </w:tabs>
        <w:ind w:left="787"/>
        <w:rPr>
          <w:b/>
        </w:rPr>
      </w:pPr>
      <w:r>
        <w:rPr>
          <w:b/>
        </w:rPr>
        <w:t>Didactic</w:t>
      </w:r>
      <w:r>
        <w:rPr>
          <w:b/>
          <w:spacing w:val="-7"/>
        </w:rPr>
        <w:t xml:space="preserve"> </w:t>
      </w:r>
      <w:r>
        <w:rPr>
          <w:b/>
          <w:spacing w:val="-2"/>
        </w:rPr>
        <w:t>methods</w:t>
      </w:r>
    </w:p>
    <w:p w:rsidR="00F70D3F" w:rsidRDefault="00F70D3F">
      <w:pPr>
        <w:pStyle w:val="Tekstpodstawowy"/>
        <w:spacing w:before="3"/>
        <w:rPr>
          <w:b/>
        </w:rPr>
      </w:pPr>
    </w:p>
    <w:p w:rsidR="00F70D3F" w:rsidRDefault="000F21ED">
      <w:pPr>
        <w:pStyle w:val="Tekstpodstawowy"/>
        <w:ind w:left="396" w:right="1047"/>
      </w:pPr>
      <w:r>
        <w:rPr>
          <w:b/>
        </w:rPr>
        <w:t>Lecture</w:t>
      </w:r>
      <w:r>
        <w:t>:</w:t>
      </w:r>
      <w:r>
        <w:rPr>
          <w:spacing w:val="-4"/>
        </w:rPr>
        <w:t xml:space="preserve"> </w:t>
      </w:r>
      <w:r>
        <w:t>lecture</w:t>
      </w:r>
      <w:r>
        <w:rPr>
          <w:spacing w:val="-3"/>
        </w:rPr>
        <w:t xml:space="preserve"> </w:t>
      </w:r>
      <w:r>
        <w:t>with</w:t>
      </w:r>
      <w:r>
        <w:rPr>
          <w:spacing w:val="-3"/>
        </w:rPr>
        <w:t xml:space="preserve"> </w:t>
      </w:r>
      <w:r>
        <w:t>multimedia</w:t>
      </w:r>
      <w:r>
        <w:rPr>
          <w:spacing w:val="-3"/>
        </w:rPr>
        <w:t xml:space="preserve"> </w:t>
      </w:r>
      <w:r>
        <w:t>presentation,</w:t>
      </w:r>
      <w:r>
        <w:rPr>
          <w:spacing w:val="-3"/>
        </w:rPr>
        <w:t xml:space="preserve"> </w:t>
      </w:r>
      <w:r>
        <w:t>providing</w:t>
      </w:r>
      <w:r>
        <w:rPr>
          <w:spacing w:val="-5"/>
        </w:rPr>
        <w:t xml:space="preserve"> </w:t>
      </w:r>
      <w:r>
        <w:t>students</w:t>
      </w:r>
      <w:r>
        <w:rPr>
          <w:spacing w:val="-3"/>
        </w:rPr>
        <w:t xml:space="preserve"> </w:t>
      </w:r>
      <w:r>
        <w:t>with</w:t>
      </w:r>
      <w:r>
        <w:rPr>
          <w:spacing w:val="-3"/>
        </w:rPr>
        <w:t xml:space="preserve"> </w:t>
      </w:r>
      <w:r>
        <w:t>in-depth</w:t>
      </w:r>
      <w:r>
        <w:rPr>
          <w:spacing w:val="-3"/>
        </w:rPr>
        <w:t xml:space="preserve"> </w:t>
      </w:r>
      <w:r>
        <w:t>scientific</w:t>
      </w:r>
      <w:r>
        <w:rPr>
          <w:spacing w:val="-3"/>
        </w:rPr>
        <w:t xml:space="preserve"> </w:t>
      </w:r>
      <w:r>
        <w:t xml:space="preserve">knowledge in the </w:t>
      </w:r>
      <w:proofErr w:type="spellStart"/>
      <w:r>
        <w:t>cytophysiology</w:t>
      </w:r>
      <w:proofErr w:type="spellEnd"/>
      <w:r>
        <w:t>, solving research problems</w:t>
      </w:r>
    </w:p>
    <w:p w:rsidR="00F70D3F" w:rsidRDefault="000F21ED">
      <w:pPr>
        <w:spacing w:before="3"/>
        <w:ind w:left="396"/>
      </w:pPr>
      <w:r>
        <w:rPr>
          <w:b/>
        </w:rPr>
        <w:t>Laboratory</w:t>
      </w:r>
      <w:r>
        <w:rPr>
          <w:b/>
          <w:spacing w:val="-1"/>
        </w:rPr>
        <w:t xml:space="preserve"> </w:t>
      </w:r>
      <w:r>
        <w:rPr>
          <w:b/>
        </w:rPr>
        <w:t>classes:</w:t>
      </w:r>
      <w:r>
        <w:rPr>
          <w:b/>
          <w:spacing w:val="4"/>
        </w:rPr>
        <w:t xml:space="preserve"> </w:t>
      </w:r>
      <w:r>
        <w:t>theoretical</w:t>
      </w:r>
      <w:r>
        <w:rPr>
          <w:spacing w:val="2"/>
        </w:rPr>
        <w:t xml:space="preserve"> </w:t>
      </w:r>
      <w:r>
        <w:t>introduction</w:t>
      </w:r>
      <w:r>
        <w:rPr>
          <w:spacing w:val="2"/>
        </w:rPr>
        <w:t xml:space="preserve"> </w:t>
      </w:r>
      <w:r>
        <w:t>with</w:t>
      </w:r>
      <w:r>
        <w:rPr>
          <w:spacing w:val="2"/>
        </w:rPr>
        <w:t xml:space="preserve"> </w:t>
      </w:r>
      <w:r>
        <w:t>multimedia</w:t>
      </w:r>
      <w:r>
        <w:rPr>
          <w:spacing w:val="1"/>
        </w:rPr>
        <w:t xml:space="preserve"> </w:t>
      </w:r>
      <w:r>
        <w:t>presentation,</w:t>
      </w:r>
      <w:r>
        <w:rPr>
          <w:spacing w:val="2"/>
        </w:rPr>
        <w:t xml:space="preserve"> </w:t>
      </w:r>
      <w:r>
        <w:t>work</w:t>
      </w:r>
      <w:r>
        <w:rPr>
          <w:spacing w:val="-3"/>
        </w:rPr>
        <w:t xml:space="preserve"> </w:t>
      </w:r>
      <w:r>
        <w:t>with</w:t>
      </w:r>
      <w:r>
        <w:rPr>
          <w:spacing w:val="-1"/>
        </w:rPr>
        <w:t xml:space="preserve"> </w:t>
      </w:r>
      <w:r>
        <w:t>a</w:t>
      </w:r>
      <w:r>
        <w:rPr>
          <w:spacing w:val="2"/>
        </w:rPr>
        <w:t xml:space="preserve"> </w:t>
      </w:r>
      <w:r>
        <w:rPr>
          <w:spacing w:val="-2"/>
        </w:rPr>
        <w:t>microscope,</w:t>
      </w:r>
    </w:p>
    <w:p w:rsidR="00F70D3F" w:rsidRDefault="00F70D3F">
      <w:pPr>
        <w:sectPr w:rsidR="00F70D3F">
          <w:pgSz w:w="11920" w:h="16850"/>
          <w:pgMar w:top="1380" w:right="400" w:bottom="280" w:left="1020" w:header="708" w:footer="708" w:gutter="0"/>
          <w:cols w:space="708"/>
        </w:sectPr>
      </w:pPr>
    </w:p>
    <w:p w:rsidR="00F70D3F" w:rsidRDefault="000F21ED">
      <w:pPr>
        <w:pStyle w:val="Tekstpodstawowy"/>
        <w:spacing w:before="72"/>
        <w:ind w:left="396"/>
      </w:pPr>
      <w:r>
        <w:lastRenderedPageBreak/>
        <w:t>group</w:t>
      </w:r>
      <w:r>
        <w:rPr>
          <w:spacing w:val="-4"/>
        </w:rPr>
        <w:t xml:space="preserve"> </w:t>
      </w:r>
      <w:r>
        <w:t>work,</w:t>
      </w:r>
      <w:r>
        <w:rPr>
          <w:spacing w:val="-4"/>
        </w:rPr>
        <w:t xml:space="preserve"> </w:t>
      </w:r>
      <w:r>
        <w:rPr>
          <w:spacing w:val="-2"/>
        </w:rPr>
        <w:t>discussion</w:t>
      </w:r>
    </w:p>
    <w:p w:rsidR="00F70D3F" w:rsidRDefault="00F70D3F">
      <w:pPr>
        <w:pStyle w:val="Tekstpodstawowy"/>
        <w:rPr>
          <w:sz w:val="24"/>
        </w:rPr>
      </w:pPr>
    </w:p>
    <w:p w:rsidR="00F70D3F" w:rsidRDefault="00F70D3F">
      <w:pPr>
        <w:pStyle w:val="Tekstpodstawowy"/>
        <w:spacing w:before="2"/>
        <w:rPr>
          <w:sz w:val="20"/>
        </w:rPr>
      </w:pPr>
    </w:p>
    <w:p w:rsidR="00F70D3F" w:rsidRDefault="000F21ED">
      <w:pPr>
        <w:pStyle w:val="Akapitzlist"/>
        <w:numPr>
          <w:ilvl w:val="0"/>
          <w:numId w:val="3"/>
        </w:numPr>
        <w:tabs>
          <w:tab w:val="left" w:pos="481"/>
        </w:tabs>
        <w:ind w:left="480" w:hanging="222"/>
        <w:rPr>
          <w:b/>
        </w:rPr>
      </w:pPr>
      <w:r>
        <w:rPr>
          <w:b/>
          <w:smallCaps/>
        </w:rPr>
        <w:t>Methods</w:t>
      </w:r>
      <w:r>
        <w:rPr>
          <w:b/>
          <w:smallCaps/>
          <w:spacing w:val="-2"/>
        </w:rPr>
        <w:t xml:space="preserve"> </w:t>
      </w:r>
      <w:r>
        <w:rPr>
          <w:b/>
          <w:smallCaps/>
        </w:rPr>
        <w:t>and</w:t>
      </w:r>
      <w:r>
        <w:rPr>
          <w:b/>
          <w:smallCaps/>
          <w:spacing w:val="-2"/>
        </w:rPr>
        <w:t xml:space="preserve"> </w:t>
      </w:r>
      <w:r>
        <w:rPr>
          <w:b/>
          <w:smallCaps/>
        </w:rPr>
        <w:t>evaluation</w:t>
      </w:r>
      <w:r>
        <w:rPr>
          <w:b/>
          <w:smallCaps/>
          <w:spacing w:val="-1"/>
        </w:rPr>
        <w:t xml:space="preserve"> </w:t>
      </w:r>
      <w:r>
        <w:rPr>
          <w:b/>
          <w:smallCaps/>
          <w:spacing w:val="-2"/>
        </w:rPr>
        <w:t>criteria</w:t>
      </w:r>
    </w:p>
    <w:p w:rsidR="00F70D3F" w:rsidRDefault="00F70D3F">
      <w:pPr>
        <w:pStyle w:val="Tekstpodstawowy"/>
        <w:spacing w:before="10"/>
        <w:rPr>
          <w:b/>
        </w:rPr>
      </w:pPr>
    </w:p>
    <w:p w:rsidR="00F70D3F" w:rsidRDefault="000F21ED">
      <w:pPr>
        <w:pStyle w:val="Akapitzlist"/>
        <w:numPr>
          <w:ilvl w:val="1"/>
          <w:numId w:val="3"/>
        </w:numPr>
        <w:tabs>
          <w:tab w:val="left" w:pos="781"/>
        </w:tabs>
        <w:spacing w:after="11"/>
        <w:rPr>
          <w:b/>
        </w:rPr>
      </w:pPr>
      <w:r>
        <w:rPr>
          <w:b/>
        </w:rPr>
        <w:t>Methods</w:t>
      </w:r>
      <w:r>
        <w:rPr>
          <w:b/>
          <w:spacing w:val="-7"/>
        </w:rPr>
        <w:t xml:space="preserve"> </w:t>
      </w:r>
      <w:r>
        <w:rPr>
          <w:b/>
        </w:rPr>
        <w:t>of</w:t>
      </w:r>
      <w:r>
        <w:rPr>
          <w:b/>
          <w:spacing w:val="-3"/>
        </w:rPr>
        <w:t xml:space="preserve"> </w:t>
      </w:r>
      <w:r>
        <w:rPr>
          <w:b/>
        </w:rPr>
        <w:t>verification</w:t>
      </w:r>
      <w:r>
        <w:rPr>
          <w:b/>
          <w:spacing w:val="-5"/>
        </w:rPr>
        <w:t xml:space="preserve"> </w:t>
      </w:r>
      <w:r>
        <w:rPr>
          <w:b/>
        </w:rPr>
        <w:t>of</w:t>
      </w:r>
      <w:r>
        <w:rPr>
          <w:b/>
          <w:spacing w:val="-2"/>
        </w:rPr>
        <w:t xml:space="preserve"> </w:t>
      </w:r>
      <w:r>
        <w:rPr>
          <w:b/>
        </w:rPr>
        <w:t>learning</w:t>
      </w:r>
      <w:r>
        <w:rPr>
          <w:b/>
          <w:spacing w:val="-3"/>
        </w:rPr>
        <w:t xml:space="preserve"> </w:t>
      </w:r>
      <w:r>
        <w:rPr>
          <w:b/>
          <w:spacing w:val="-2"/>
        </w:rPr>
        <w:t>outcomes</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552"/>
        <w:gridCol w:w="1816"/>
      </w:tblGrid>
      <w:tr w:rsidR="00F70D3F">
        <w:trPr>
          <w:trHeight w:val="755"/>
        </w:trPr>
        <w:tc>
          <w:tcPr>
            <w:tcW w:w="1702" w:type="dxa"/>
          </w:tcPr>
          <w:p w:rsidR="00F70D3F" w:rsidRDefault="000F21ED">
            <w:pPr>
              <w:pStyle w:val="TableParagraph"/>
              <w:spacing w:line="244" w:lineRule="exact"/>
              <w:ind w:left="155" w:right="33"/>
              <w:jc w:val="center"/>
            </w:pPr>
            <w:r>
              <w:t>Symbol</w:t>
            </w:r>
            <w:r>
              <w:rPr>
                <w:spacing w:val="-2"/>
              </w:rPr>
              <w:t xml:space="preserve"> </w:t>
            </w:r>
            <w:r>
              <w:t>of</w:t>
            </w:r>
            <w:r>
              <w:rPr>
                <w:spacing w:val="-2"/>
              </w:rPr>
              <w:t xml:space="preserve"> effect</w:t>
            </w:r>
          </w:p>
        </w:tc>
        <w:tc>
          <w:tcPr>
            <w:tcW w:w="6552" w:type="dxa"/>
          </w:tcPr>
          <w:p w:rsidR="00F70D3F" w:rsidRDefault="000F21ED">
            <w:pPr>
              <w:pStyle w:val="TableParagraph"/>
              <w:spacing w:line="244" w:lineRule="auto"/>
              <w:ind w:left="385" w:right="420" w:firstLine="471"/>
            </w:pPr>
            <w:r>
              <w:t>Methods of assessment of learning outcomes (</w:t>
            </w:r>
            <w:proofErr w:type="spellStart"/>
            <w:r>
              <w:t>Eg</w:t>
            </w:r>
            <w:proofErr w:type="spellEnd"/>
            <w:r>
              <w:t>.: tests, oral</w:t>
            </w:r>
            <w:r>
              <w:rPr>
                <w:spacing w:val="-6"/>
              </w:rPr>
              <w:t xml:space="preserve"> </w:t>
            </w:r>
            <w:r>
              <w:t>exams,</w:t>
            </w:r>
            <w:r>
              <w:rPr>
                <w:spacing w:val="-5"/>
              </w:rPr>
              <w:t xml:space="preserve"> </w:t>
            </w:r>
            <w:r>
              <w:t>written</w:t>
            </w:r>
            <w:r>
              <w:rPr>
                <w:spacing w:val="-5"/>
              </w:rPr>
              <w:t xml:space="preserve"> </w:t>
            </w:r>
            <w:r>
              <w:t>exams,</w:t>
            </w:r>
            <w:r>
              <w:rPr>
                <w:spacing w:val="-5"/>
              </w:rPr>
              <w:t xml:space="preserve"> </w:t>
            </w:r>
            <w:r>
              <w:t>project</w:t>
            </w:r>
            <w:r>
              <w:rPr>
                <w:spacing w:val="-7"/>
              </w:rPr>
              <w:t xml:space="preserve"> </w:t>
            </w:r>
            <w:r>
              <w:t>reports,</w:t>
            </w:r>
            <w:r>
              <w:rPr>
                <w:spacing w:val="-5"/>
              </w:rPr>
              <w:t xml:space="preserve"> </w:t>
            </w:r>
            <w:r>
              <w:t>observations</w:t>
            </w:r>
            <w:r>
              <w:rPr>
                <w:spacing w:val="-5"/>
              </w:rPr>
              <w:t xml:space="preserve"> </w:t>
            </w:r>
            <w:r>
              <w:t>during</w:t>
            </w:r>
          </w:p>
          <w:p w:rsidR="00F70D3F" w:rsidRDefault="000F21ED">
            <w:pPr>
              <w:pStyle w:val="TableParagraph"/>
              <w:spacing w:line="228" w:lineRule="exact"/>
              <w:ind w:left="2820"/>
            </w:pPr>
            <w:r>
              <w:rPr>
                <w:spacing w:val="-2"/>
              </w:rPr>
              <w:t>classes)</w:t>
            </w:r>
          </w:p>
        </w:tc>
        <w:tc>
          <w:tcPr>
            <w:tcW w:w="1816" w:type="dxa"/>
          </w:tcPr>
          <w:p w:rsidR="00F70D3F" w:rsidRDefault="000F21ED">
            <w:pPr>
              <w:pStyle w:val="TableParagraph"/>
              <w:spacing w:line="244" w:lineRule="exact"/>
              <w:ind w:left="258" w:right="144"/>
              <w:jc w:val="center"/>
            </w:pPr>
            <w:r>
              <w:t>Form</w:t>
            </w:r>
            <w:r>
              <w:rPr>
                <w:spacing w:val="-4"/>
              </w:rPr>
              <w:t xml:space="preserve"> </w:t>
            </w:r>
            <w:r>
              <w:t xml:space="preserve">of </w:t>
            </w:r>
            <w:r>
              <w:rPr>
                <w:spacing w:val="-2"/>
              </w:rPr>
              <w:t>classes</w:t>
            </w:r>
          </w:p>
        </w:tc>
      </w:tr>
      <w:tr w:rsidR="00F70D3F">
        <w:trPr>
          <w:trHeight w:val="254"/>
        </w:trPr>
        <w:tc>
          <w:tcPr>
            <w:tcW w:w="1702" w:type="dxa"/>
          </w:tcPr>
          <w:p w:rsidR="00F70D3F" w:rsidRDefault="000F21ED">
            <w:pPr>
              <w:pStyle w:val="TableParagraph"/>
              <w:spacing w:line="234" w:lineRule="exact"/>
              <w:ind w:left="155" w:right="31"/>
              <w:jc w:val="center"/>
            </w:pPr>
            <w:r>
              <w:rPr>
                <w:spacing w:val="-2"/>
              </w:rPr>
              <w:t>EK_01</w:t>
            </w:r>
          </w:p>
        </w:tc>
        <w:tc>
          <w:tcPr>
            <w:tcW w:w="6552" w:type="dxa"/>
          </w:tcPr>
          <w:p w:rsidR="00F70D3F" w:rsidRDefault="000F21ED">
            <w:pPr>
              <w:pStyle w:val="TableParagraph"/>
              <w:spacing w:line="234" w:lineRule="exact"/>
              <w:ind w:left="2160" w:right="2045"/>
              <w:jc w:val="center"/>
            </w:pPr>
            <w:r>
              <w:rPr>
                <w:spacing w:val="-4"/>
              </w:rPr>
              <w:t>test</w:t>
            </w:r>
          </w:p>
        </w:tc>
        <w:tc>
          <w:tcPr>
            <w:tcW w:w="1816" w:type="dxa"/>
          </w:tcPr>
          <w:p w:rsidR="00F70D3F" w:rsidRDefault="000F21ED">
            <w:pPr>
              <w:pStyle w:val="TableParagraph"/>
              <w:spacing w:line="234" w:lineRule="exact"/>
              <w:ind w:left="258" w:right="143"/>
              <w:jc w:val="center"/>
            </w:pPr>
            <w:r>
              <w:t>L,</w:t>
            </w:r>
            <w:r>
              <w:rPr>
                <w:spacing w:val="-1"/>
              </w:rPr>
              <w:t xml:space="preserve"> </w:t>
            </w:r>
            <w:r>
              <w:rPr>
                <w:spacing w:val="-5"/>
              </w:rPr>
              <w:t>LAB</w:t>
            </w:r>
          </w:p>
        </w:tc>
      </w:tr>
      <w:tr w:rsidR="00F70D3F">
        <w:trPr>
          <w:trHeight w:val="268"/>
        </w:trPr>
        <w:tc>
          <w:tcPr>
            <w:tcW w:w="1702" w:type="dxa"/>
          </w:tcPr>
          <w:p w:rsidR="00F70D3F" w:rsidRDefault="000F21ED">
            <w:pPr>
              <w:pStyle w:val="TableParagraph"/>
              <w:spacing w:line="244" w:lineRule="exact"/>
              <w:ind w:left="155" w:right="31"/>
              <w:jc w:val="center"/>
            </w:pPr>
            <w:r>
              <w:rPr>
                <w:spacing w:val="-2"/>
              </w:rPr>
              <w:t>EK_02</w:t>
            </w:r>
          </w:p>
        </w:tc>
        <w:tc>
          <w:tcPr>
            <w:tcW w:w="6552" w:type="dxa"/>
          </w:tcPr>
          <w:p w:rsidR="00F70D3F" w:rsidRDefault="000F21ED">
            <w:pPr>
              <w:pStyle w:val="TableParagraph"/>
              <w:spacing w:line="247" w:lineRule="exact"/>
              <w:ind w:left="2160" w:right="2045"/>
              <w:jc w:val="center"/>
            </w:pPr>
            <w:r>
              <w:rPr>
                <w:spacing w:val="-4"/>
              </w:rPr>
              <w:t>test</w:t>
            </w:r>
          </w:p>
        </w:tc>
        <w:tc>
          <w:tcPr>
            <w:tcW w:w="1816" w:type="dxa"/>
          </w:tcPr>
          <w:p w:rsidR="00F70D3F" w:rsidRDefault="000F21ED">
            <w:pPr>
              <w:pStyle w:val="TableParagraph"/>
              <w:spacing w:line="247" w:lineRule="exact"/>
              <w:ind w:left="258" w:right="144"/>
              <w:jc w:val="center"/>
            </w:pPr>
            <w:r>
              <w:t xml:space="preserve">L, </w:t>
            </w:r>
            <w:r>
              <w:rPr>
                <w:spacing w:val="-5"/>
              </w:rPr>
              <w:t>LAB</w:t>
            </w:r>
          </w:p>
        </w:tc>
      </w:tr>
      <w:tr w:rsidR="00F70D3F">
        <w:trPr>
          <w:trHeight w:val="266"/>
        </w:trPr>
        <w:tc>
          <w:tcPr>
            <w:tcW w:w="1702" w:type="dxa"/>
          </w:tcPr>
          <w:p w:rsidR="00F70D3F" w:rsidRDefault="000F21ED">
            <w:pPr>
              <w:pStyle w:val="TableParagraph"/>
              <w:spacing w:line="244" w:lineRule="exact"/>
              <w:ind w:left="155" w:right="31"/>
              <w:jc w:val="center"/>
            </w:pPr>
            <w:r>
              <w:rPr>
                <w:spacing w:val="-2"/>
              </w:rPr>
              <w:t>EK_03</w:t>
            </w:r>
          </w:p>
        </w:tc>
        <w:tc>
          <w:tcPr>
            <w:tcW w:w="6552" w:type="dxa"/>
          </w:tcPr>
          <w:p w:rsidR="00F70D3F" w:rsidRDefault="000F21ED">
            <w:pPr>
              <w:pStyle w:val="TableParagraph"/>
              <w:spacing w:line="246" w:lineRule="exact"/>
              <w:ind w:left="2160" w:right="2045"/>
              <w:jc w:val="center"/>
            </w:pPr>
            <w:r>
              <w:rPr>
                <w:spacing w:val="-4"/>
              </w:rPr>
              <w:t>test</w:t>
            </w:r>
          </w:p>
        </w:tc>
        <w:tc>
          <w:tcPr>
            <w:tcW w:w="1816" w:type="dxa"/>
          </w:tcPr>
          <w:p w:rsidR="00F70D3F" w:rsidRDefault="000F21ED">
            <w:pPr>
              <w:pStyle w:val="TableParagraph"/>
              <w:spacing w:line="246" w:lineRule="exact"/>
              <w:jc w:val="center"/>
            </w:pPr>
            <w:r>
              <w:t>L</w:t>
            </w:r>
          </w:p>
        </w:tc>
      </w:tr>
      <w:tr w:rsidR="00F70D3F">
        <w:trPr>
          <w:trHeight w:val="254"/>
        </w:trPr>
        <w:tc>
          <w:tcPr>
            <w:tcW w:w="1702" w:type="dxa"/>
          </w:tcPr>
          <w:p w:rsidR="00F70D3F" w:rsidRDefault="000F21ED">
            <w:pPr>
              <w:pStyle w:val="TableParagraph"/>
              <w:spacing w:line="235" w:lineRule="exact"/>
              <w:ind w:left="155" w:right="31"/>
              <w:jc w:val="center"/>
            </w:pPr>
            <w:r>
              <w:rPr>
                <w:spacing w:val="-2"/>
              </w:rPr>
              <w:t>EK_04</w:t>
            </w:r>
          </w:p>
        </w:tc>
        <w:tc>
          <w:tcPr>
            <w:tcW w:w="6552" w:type="dxa"/>
          </w:tcPr>
          <w:p w:rsidR="00F70D3F" w:rsidRDefault="000F21ED">
            <w:pPr>
              <w:pStyle w:val="TableParagraph"/>
              <w:spacing w:line="235" w:lineRule="exact"/>
              <w:ind w:left="2160" w:right="2047"/>
              <w:jc w:val="center"/>
            </w:pPr>
            <w:r>
              <w:t>observation</w:t>
            </w:r>
            <w:r>
              <w:rPr>
                <w:spacing w:val="-7"/>
              </w:rPr>
              <w:t xml:space="preserve"> </w:t>
            </w:r>
            <w:r>
              <w:t>during</w:t>
            </w:r>
            <w:r>
              <w:rPr>
                <w:spacing w:val="-6"/>
              </w:rPr>
              <w:t xml:space="preserve"> </w:t>
            </w:r>
            <w:r>
              <w:rPr>
                <w:spacing w:val="-2"/>
              </w:rPr>
              <w:t>classes</w:t>
            </w:r>
          </w:p>
        </w:tc>
        <w:tc>
          <w:tcPr>
            <w:tcW w:w="1816" w:type="dxa"/>
          </w:tcPr>
          <w:p w:rsidR="00F70D3F" w:rsidRDefault="000F21ED">
            <w:pPr>
              <w:pStyle w:val="TableParagraph"/>
              <w:spacing w:line="235" w:lineRule="exact"/>
              <w:ind w:left="258" w:right="143"/>
              <w:jc w:val="center"/>
            </w:pPr>
            <w:r>
              <w:rPr>
                <w:spacing w:val="-5"/>
              </w:rPr>
              <w:t>LAB</w:t>
            </w:r>
          </w:p>
        </w:tc>
      </w:tr>
      <w:tr w:rsidR="00F70D3F">
        <w:trPr>
          <w:trHeight w:val="268"/>
        </w:trPr>
        <w:tc>
          <w:tcPr>
            <w:tcW w:w="1702" w:type="dxa"/>
          </w:tcPr>
          <w:p w:rsidR="00F70D3F" w:rsidRDefault="000F21ED">
            <w:pPr>
              <w:pStyle w:val="TableParagraph"/>
              <w:spacing w:line="247" w:lineRule="exact"/>
              <w:ind w:left="155" w:right="31"/>
              <w:jc w:val="center"/>
            </w:pPr>
            <w:r>
              <w:rPr>
                <w:spacing w:val="-2"/>
              </w:rPr>
              <w:t>EK_05</w:t>
            </w:r>
          </w:p>
        </w:tc>
        <w:tc>
          <w:tcPr>
            <w:tcW w:w="6552" w:type="dxa"/>
          </w:tcPr>
          <w:p w:rsidR="00F70D3F" w:rsidRDefault="000F21ED">
            <w:pPr>
              <w:pStyle w:val="TableParagraph"/>
              <w:spacing w:line="248" w:lineRule="exact"/>
              <w:ind w:left="2160" w:right="2047"/>
              <w:jc w:val="center"/>
            </w:pPr>
            <w:r>
              <w:t>observation</w:t>
            </w:r>
            <w:r>
              <w:rPr>
                <w:spacing w:val="-7"/>
              </w:rPr>
              <w:t xml:space="preserve"> </w:t>
            </w:r>
            <w:r>
              <w:t>during</w:t>
            </w:r>
            <w:r>
              <w:rPr>
                <w:spacing w:val="-6"/>
              </w:rPr>
              <w:t xml:space="preserve"> </w:t>
            </w:r>
            <w:r>
              <w:rPr>
                <w:spacing w:val="-2"/>
              </w:rPr>
              <w:t>classes</w:t>
            </w:r>
          </w:p>
        </w:tc>
        <w:tc>
          <w:tcPr>
            <w:tcW w:w="1816" w:type="dxa"/>
          </w:tcPr>
          <w:p w:rsidR="00F70D3F" w:rsidRDefault="000F21ED">
            <w:pPr>
              <w:pStyle w:val="TableParagraph"/>
              <w:spacing w:line="248" w:lineRule="exact"/>
              <w:ind w:left="258" w:right="143"/>
              <w:jc w:val="center"/>
            </w:pPr>
            <w:r>
              <w:rPr>
                <w:spacing w:val="-5"/>
              </w:rPr>
              <w:t>LAB</w:t>
            </w:r>
          </w:p>
        </w:tc>
      </w:tr>
      <w:tr w:rsidR="00F70D3F">
        <w:trPr>
          <w:trHeight w:val="268"/>
        </w:trPr>
        <w:tc>
          <w:tcPr>
            <w:tcW w:w="1702" w:type="dxa"/>
          </w:tcPr>
          <w:p w:rsidR="00F70D3F" w:rsidRDefault="000F21ED">
            <w:pPr>
              <w:pStyle w:val="TableParagraph"/>
              <w:spacing w:line="244" w:lineRule="exact"/>
              <w:ind w:left="155" w:right="31"/>
              <w:jc w:val="center"/>
            </w:pPr>
            <w:r>
              <w:rPr>
                <w:spacing w:val="-2"/>
              </w:rPr>
              <w:t>EK_06</w:t>
            </w:r>
          </w:p>
        </w:tc>
        <w:tc>
          <w:tcPr>
            <w:tcW w:w="6552" w:type="dxa"/>
          </w:tcPr>
          <w:p w:rsidR="00F70D3F" w:rsidRDefault="000F21ED">
            <w:pPr>
              <w:pStyle w:val="TableParagraph"/>
              <w:spacing w:line="247" w:lineRule="exact"/>
              <w:ind w:left="2160" w:right="2047"/>
              <w:jc w:val="center"/>
            </w:pPr>
            <w:r>
              <w:t>observation</w:t>
            </w:r>
            <w:r>
              <w:rPr>
                <w:spacing w:val="-7"/>
              </w:rPr>
              <w:t xml:space="preserve"> </w:t>
            </w:r>
            <w:r>
              <w:t>during</w:t>
            </w:r>
            <w:r>
              <w:rPr>
                <w:spacing w:val="-6"/>
              </w:rPr>
              <w:t xml:space="preserve"> </w:t>
            </w:r>
            <w:r>
              <w:rPr>
                <w:spacing w:val="-2"/>
              </w:rPr>
              <w:t>classes</w:t>
            </w:r>
          </w:p>
        </w:tc>
        <w:tc>
          <w:tcPr>
            <w:tcW w:w="1816" w:type="dxa"/>
          </w:tcPr>
          <w:p w:rsidR="00F70D3F" w:rsidRDefault="000F21ED">
            <w:pPr>
              <w:pStyle w:val="TableParagraph"/>
              <w:spacing w:line="247" w:lineRule="exact"/>
              <w:ind w:left="258" w:right="143"/>
              <w:jc w:val="center"/>
            </w:pPr>
            <w:r>
              <w:rPr>
                <w:spacing w:val="-5"/>
              </w:rPr>
              <w:t>LAB</w:t>
            </w:r>
          </w:p>
        </w:tc>
      </w:tr>
    </w:tbl>
    <w:p w:rsidR="00F70D3F" w:rsidRDefault="00F70D3F">
      <w:pPr>
        <w:pStyle w:val="Tekstpodstawowy"/>
        <w:spacing w:before="9"/>
        <w:rPr>
          <w:b/>
        </w:rPr>
      </w:pPr>
    </w:p>
    <w:p w:rsidR="00F70D3F" w:rsidRDefault="000F21ED">
      <w:pPr>
        <w:pStyle w:val="Akapitzlist"/>
        <w:numPr>
          <w:ilvl w:val="1"/>
          <w:numId w:val="3"/>
        </w:numPr>
        <w:tabs>
          <w:tab w:val="left" w:pos="788"/>
        </w:tabs>
        <w:ind w:left="787"/>
        <w:rPr>
          <w:b/>
        </w:rPr>
      </w:pPr>
      <w:r>
        <w:rPr>
          <w:noProof/>
          <w:lang w:val="pl-PL" w:eastAsia="pl-PL"/>
        </w:rPr>
        <mc:AlternateContent>
          <mc:Choice Requires="wps">
            <w:drawing>
              <wp:anchor distT="0" distB="0" distL="114300" distR="114300" simplePos="0" relativeHeight="487293952" behindDoc="1" locked="0" layoutInCell="1" allowOverlap="1">
                <wp:simplePos x="0" y="0"/>
                <wp:positionH relativeFrom="page">
                  <wp:posOffset>809625</wp:posOffset>
                </wp:positionH>
                <wp:positionV relativeFrom="paragraph">
                  <wp:posOffset>162560</wp:posOffset>
                </wp:positionV>
                <wp:extent cx="6384290" cy="627824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4290" cy="6278245"/>
                        </a:xfrm>
                        <a:custGeom>
                          <a:avLst/>
                          <a:gdLst>
                            <a:gd name="T0" fmla="+- 0 11328 1275"/>
                            <a:gd name="T1" fmla="*/ T0 w 10054"/>
                            <a:gd name="T2" fmla="+- 0 256 256"/>
                            <a:gd name="T3" fmla="*/ 256 h 9887"/>
                            <a:gd name="T4" fmla="+- 0 11318 1275"/>
                            <a:gd name="T5" fmla="*/ T4 w 10054"/>
                            <a:gd name="T6" fmla="+- 0 256 256"/>
                            <a:gd name="T7" fmla="*/ 256 h 9887"/>
                            <a:gd name="T8" fmla="+- 0 11318 1275"/>
                            <a:gd name="T9" fmla="*/ T8 w 10054"/>
                            <a:gd name="T10" fmla="+- 0 265 256"/>
                            <a:gd name="T11" fmla="*/ 265 h 9887"/>
                            <a:gd name="T12" fmla="+- 0 11318 1275"/>
                            <a:gd name="T13" fmla="*/ T12 w 10054"/>
                            <a:gd name="T14" fmla="+- 0 10133 256"/>
                            <a:gd name="T15" fmla="*/ 10133 h 9887"/>
                            <a:gd name="T16" fmla="+- 0 1284 1275"/>
                            <a:gd name="T17" fmla="*/ T16 w 10054"/>
                            <a:gd name="T18" fmla="+- 0 10133 256"/>
                            <a:gd name="T19" fmla="*/ 10133 h 9887"/>
                            <a:gd name="T20" fmla="+- 0 1284 1275"/>
                            <a:gd name="T21" fmla="*/ T20 w 10054"/>
                            <a:gd name="T22" fmla="+- 0 265 256"/>
                            <a:gd name="T23" fmla="*/ 265 h 9887"/>
                            <a:gd name="T24" fmla="+- 0 11318 1275"/>
                            <a:gd name="T25" fmla="*/ T24 w 10054"/>
                            <a:gd name="T26" fmla="+- 0 265 256"/>
                            <a:gd name="T27" fmla="*/ 265 h 9887"/>
                            <a:gd name="T28" fmla="+- 0 11318 1275"/>
                            <a:gd name="T29" fmla="*/ T28 w 10054"/>
                            <a:gd name="T30" fmla="+- 0 256 256"/>
                            <a:gd name="T31" fmla="*/ 256 h 9887"/>
                            <a:gd name="T32" fmla="+- 0 1284 1275"/>
                            <a:gd name="T33" fmla="*/ T32 w 10054"/>
                            <a:gd name="T34" fmla="+- 0 256 256"/>
                            <a:gd name="T35" fmla="*/ 256 h 9887"/>
                            <a:gd name="T36" fmla="+- 0 1275 1275"/>
                            <a:gd name="T37" fmla="*/ T36 w 10054"/>
                            <a:gd name="T38" fmla="+- 0 256 256"/>
                            <a:gd name="T39" fmla="*/ 256 h 9887"/>
                            <a:gd name="T40" fmla="+- 0 1275 1275"/>
                            <a:gd name="T41" fmla="*/ T40 w 10054"/>
                            <a:gd name="T42" fmla="+- 0 265 256"/>
                            <a:gd name="T43" fmla="*/ 265 h 9887"/>
                            <a:gd name="T44" fmla="+- 0 1275 1275"/>
                            <a:gd name="T45" fmla="*/ T44 w 10054"/>
                            <a:gd name="T46" fmla="+- 0 10133 256"/>
                            <a:gd name="T47" fmla="*/ 10133 h 9887"/>
                            <a:gd name="T48" fmla="+- 0 1275 1275"/>
                            <a:gd name="T49" fmla="*/ T48 w 10054"/>
                            <a:gd name="T50" fmla="+- 0 10143 256"/>
                            <a:gd name="T51" fmla="*/ 10143 h 9887"/>
                            <a:gd name="T52" fmla="+- 0 1284 1275"/>
                            <a:gd name="T53" fmla="*/ T52 w 10054"/>
                            <a:gd name="T54" fmla="+- 0 10143 256"/>
                            <a:gd name="T55" fmla="*/ 10143 h 9887"/>
                            <a:gd name="T56" fmla="+- 0 11318 1275"/>
                            <a:gd name="T57" fmla="*/ T56 w 10054"/>
                            <a:gd name="T58" fmla="+- 0 10143 256"/>
                            <a:gd name="T59" fmla="*/ 10143 h 9887"/>
                            <a:gd name="T60" fmla="+- 0 11328 1275"/>
                            <a:gd name="T61" fmla="*/ T60 w 10054"/>
                            <a:gd name="T62" fmla="+- 0 10143 256"/>
                            <a:gd name="T63" fmla="*/ 10143 h 9887"/>
                            <a:gd name="T64" fmla="+- 0 11328 1275"/>
                            <a:gd name="T65" fmla="*/ T64 w 10054"/>
                            <a:gd name="T66" fmla="+- 0 10133 256"/>
                            <a:gd name="T67" fmla="*/ 10133 h 9887"/>
                            <a:gd name="T68" fmla="+- 0 11328 1275"/>
                            <a:gd name="T69" fmla="*/ T68 w 10054"/>
                            <a:gd name="T70" fmla="+- 0 265 256"/>
                            <a:gd name="T71" fmla="*/ 265 h 9887"/>
                            <a:gd name="T72" fmla="+- 0 11328 1275"/>
                            <a:gd name="T73" fmla="*/ T72 w 10054"/>
                            <a:gd name="T74" fmla="+- 0 256 256"/>
                            <a:gd name="T75" fmla="*/ 256 h 9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54" h="9887">
                              <a:moveTo>
                                <a:pt x="10053" y="0"/>
                              </a:moveTo>
                              <a:lnTo>
                                <a:pt x="10043" y="0"/>
                              </a:lnTo>
                              <a:lnTo>
                                <a:pt x="10043" y="9"/>
                              </a:lnTo>
                              <a:lnTo>
                                <a:pt x="10043" y="9877"/>
                              </a:lnTo>
                              <a:lnTo>
                                <a:pt x="9" y="9877"/>
                              </a:lnTo>
                              <a:lnTo>
                                <a:pt x="9" y="9"/>
                              </a:lnTo>
                              <a:lnTo>
                                <a:pt x="10043" y="9"/>
                              </a:lnTo>
                              <a:lnTo>
                                <a:pt x="10043" y="0"/>
                              </a:lnTo>
                              <a:lnTo>
                                <a:pt x="9" y="0"/>
                              </a:lnTo>
                              <a:lnTo>
                                <a:pt x="0" y="0"/>
                              </a:lnTo>
                              <a:lnTo>
                                <a:pt x="0" y="9"/>
                              </a:lnTo>
                              <a:lnTo>
                                <a:pt x="0" y="9877"/>
                              </a:lnTo>
                              <a:lnTo>
                                <a:pt x="0" y="9887"/>
                              </a:lnTo>
                              <a:lnTo>
                                <a:pt x="9" y="9887"/>
                              </a:lnTo>
                              <a:lnTo>
                                <a:pt x="10043" y="9887"/>
                              </a:lnTo>
                              <a:lnTo>
                                <a:pt x="10053" y="9887"/>
                              </a:lnTo>
                              <a:lnTo>
                                <a:pt x="10053" y="9877"/>
                              </a:lnTo>
                              <a:lnTo>
                                <a:pt x="10053" y="9"/>
                              </a:lnTo>
                              <a:lnTo>
                                <a:pt x="100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CB420" id="docshape2" o:spid="_x0000_s1026" style="position:absolute;margin-left:63.75pt;margin-top:12.8pt;width:502.7pt;height:494.35pt;z-index:-1602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54,9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" path="m10053,r-10,l10043,9r,9868l9,9877,9,9r10034,l10043,,9,,,,,9,,9877r,10l9,9887r10034,l10053,9887r,-10l10053,9r,-9xe" fillcolor="black" stroked="f">
                <v:path arrowok="t" o:connecttype="custom" o:connectlocs="6383655,162560;6377305,162560;6377305,168275;6377305,6434455;5715,6434455;5715,168275;6377305,168275;6377305,162560;5715,162560;0,162560;0,168275;0,6434455;0,6440805;5715,6440805;6377305,6440805;6383655,6440805;6383655,6434455;6383655,168275;6383655,162560" o:connectangles="0,0,0,0,0,0,0,0,0,0,0,0,0,0,0,0,0,0,0"/>
                <w10:wrap anchorx="page"/>
              </v:shape>
            </w:pict>
          </mc:Fallback>
        </mc:AlternateContent>
      </w:r>
      <w:r>
        <w:rPr>
          <w:b/>
        </w:rPr>
        <w:t>Conditions</w:t>
      </w:r>
      <w:r>
        <w:rPr>
          <w:b/>
          <w:spacing w:val="-8"/>
        </w:rPr>
        <w:t xml:space="preserve"> </w:t>
      </w:r>
      <w:r>
        <w:rPr>
          <w:b/>
        </w:rPr>
        <w:t>for</w:t>
      </w:r>
      <w:r>
        <w:rPr>
          <w:b/>
          <w:spacing w:val="-4"/>
        </w:rPr>
        <w:t xml:space="preserve"> </w:t>
      </w:r>
      <w:r>
        <w:rPr>
          <w:b/>
        </w:rPr>
        <w:t>completing</w:t>
      </w:r>
      <w:r>
        <w:rPr>
          <w:b/>
          <w:spacing w:val="-6"/>
        </w:rPr>
        <w:t xml:space="preserve"> </w:t>
      </w:r>
      <w:r>
        <w:rPr>
          <w:b/>
        </w:rPr>
        <w:t>the</w:t>
      </w:r>
      <w:r>
        <w:rPr>
          <w:b/>
          <w:spacing w:val="-7"/>
        </w:rPr>
        <w:t xml:space="preserve"> </w:t>
      </w:r>
      <w:r>
        <w:rPr>
          <w:b/>
        </w:rPr>
        <w:t>course</w:t>
      </w:r>
      <w:r>
        <w:rPr>
          <w:b/>
          <w:spacing w:val="-4"/>
        </w:rPr>
        <w:t xml:space="preserve"> </w:t>
      </w:r>
      <w:r>
        <w:rPr>
          <w:b/>
        </w:rPr>
        <w:t>(evaluation</w:t>
      </w:r>
      <w:r>
        <w:rPr>
          <w:b/>
          <w:spacing w:val="-1"/>
        </w:rPr>
        <w:t xml:space="preserve"> </w:t>
      </w:r>
      <w:r>
        <w:rPr>
          <w:b/>
          <w:spacing w:val="-2"/>
        </w:rPr>
        <w:t>criteria)</w:t>
      </w:r>
    </w:p>
    <w:p w:rsidR="00F70D3F" w:rsidRDefault="000F21ED">
      <w:pPr>
        <w:spacing w:before="11" w:line="252" w:lineRule="exact"/>
        <w:ind w:left="509"/>
        <w:rPr>
          <w:b/>
        </w:rPr>
      </w:pPr>
      <w:r>
        <w:rPr>
          <w:b/>
        </w:rPr>
        <w:t>Lectures</w:t>
      </w:r>
      <w:r>
        <w:rPr>
          <w:b/>
          <w:spacing w:val="-3"/>
        </w:rPr>
        <w:t xml:space="preserve"> </w:t>
      </w:r>
      <w:r>
        <w:rPr>
          <w:b/>
        </w:rPr>
        <w:t>end</w:t>
      </w:r>
      <w:r>
        <w:rPr>
          <w:b/>
          <w:spacing w:val="-5"/>
        </w:rPr>
        <w:t xml:space="preserve"> </w:t>
      </w:r>
      <w:r>
        <w:rPr>
          <w:b/>
        </w:rPr>
        <w:t>with</w:t>
      </w:r>
      <w:r>
        <w:rPr>
          <w:b/>
          <w:spacing w:val="-2"/>
        </w:rPr>
        <w:t xml:space="preserve"> </w:t>
      </w:r>
      <w:r>
        <w:rPr>
          <w:b/>
        </w:rPr>
        <w:t>a</w:t>
      </w:r>
      <w:r>
        <w:rPr>
          <w:b/>
          <w:spacing w:val="-5"/>
        </w:rPr>
        <w:t xml:space="preserve"> </w:t>
      </w:r>
      <w:r>
        <w:rPr>
          <w:b/>
        </w:rPr>
        <w:t>credit</w:t>
      </w:r>
      <w:r>
        <w:rPr>
          <w:b/>
          <w:spacing w:val="-6"/>
        </w:rPr>
        <w:t xml:space="preserve"> </w:t>
      </w:r>
      <w:r>
        <w:rPr>
          <w:b/>
        </w:rPr>
        <w:t>without</w:t>
      </w:r>
      <w:r>
        <w:rPr>
          <w:b/>
          <w:spacing w:val="-2"/>
        </w:rPr>
        <w:t xml:space="preserve"> </w:t>
      </w:r>
      <w:r>
        <w:rPr>
          <w:b/>
        </w:rPr>
        <w:t>grade,</w:t>
      </w:r>
      <w:r>
        <w:rPr>
          <w:b/>
          <w:spacing w:val="-2"/>
        </w:rPr>
        <w:t xml:space="preserve"> </w:t>
      </w:r>
      <w:r>
        <w:rPr>
          <w:b/>
        </w:rPr>
        <w:t>exercises</w:t>
      </w:r>
      <w:r>
        <w:rPr>
          <w:b/>
          <w:spacing w:val="-4"/>
        </w:rPr>
        <w:t xml:space="preserve"> </w:t>
      </w:r>
      <w:r>
        <w:rPr>
          <w:b/>
        </w:rPr>
        <w:t>end</w:t>
      </w:r>
      <w:r>
        <w:rPr>
          <w:b/>
          <w:spacing w:val="-5"/>
        </w:rPr>
        <w:t xml:space="preserve"> </w:t>
      </w:r>
      <w:r>
        <w:rPr>
          <w:b/>
        </w:rPr>
        <w:t>with</w:t>
      </w:r>
      <w:r>
        <w:rPr>
          <w:b/>
          <w:spacing w:val="-5"/>
        </w:rPr>
        <w:t xml:space="preserve"> </w:t>
      </w:r>
      <w:r>
        <w:rPr>
          <w:b/>
        </w:rPr>
        <w:t>credit</w:t>
      </w:r>
      <w:r>
        <w:rPr>
          <w:b/>
          <w:spacing w:val="-4"/>
        </w:rPr>
        <w:t xml:space="preserve"> </w:t>
      </w:r>
      <w:r>
        <w:rPr>
          <w:b/>
        </w:rPr>
        <w:t>with</w:t>
      </w:r>
      <w:r>
        <w:rPr>
          <w:b/>
          <w:spacing w:val="-2"/>
        </w:rPr>
        <w:t xml:space="preserve"> grade.</w:t>
      </w:r>
    </w:p>
    <w:p w:rsidR="00F70D3F" w:rsidRDefault="000F21ED">
      <w:pPr>
        <w:spacing w:line="252" w:lineRule="exact"/>
        <w:ind w:left="509"/>
        <w:rPr>
          <w:b/>
        </w:rPr>
      </w:pPr>
      <w:r>
        <w:rPr>
          <w:b/>
        </w:rPr>
        <w:t>Attendance</w:t>
      </w:r>
      <w:r>
        <w:rPr>
          <w:b/>
          <w:spacing w:val="-6"/>
        </w:rPr>
        <w:t xml:space="preserve"> </w:t>
      </w:r>
      <w:r>
        <w:rPr>
          <w:b/>
        </w:rPr>
        <w:t>at</w:t>
      </w:r>
      <w:r>
        <w:rPr>
          <w:b/>
          <w:spacing w:val="-3"/>
        </w:rPr>
        <w:t xml:space="preserve"> </w:t>
      </w:r>
      <w:r>
        <w:rPr>
          <w:b/>
        </w:rPr>
        <w:t>all</w:t>
      </w:r>
      <w:r>
        <w:rPr>
          <w:b/>
          <w:spacing w:val="-5"/>
        </w:rPr>
        <w:t xml:space="preserve"> </w:t>
      </w:r>
      <w:r>
        <w:rPr>
          <w:b/>
        </w:rPr>
        <w:t>forms</w:t>
      </w:r>
      <w:r>
        <w:rPr>
          <w:b/>
          <w:spacing w:val="-3"/>
        </w:rPr>
        <w:t xml:space="preserve"> </w:t>
      </w:r>
      <w:r>
        <w:rPr>
          <w:b/>
        </w:rPr>
        <w:t>of</w:t>
      </w:r>
      <w:r>
        <w:rPr>
          <w:b/>
          <w:spacing w:val="-5"/>
        </w:rPr>
        <w:t xml:space="preserve"> </w:t>
      </w:r>
      <w:r>
        <w:rPr>
          <w:b/>
        </w:rPr>
        <w:t>classes</w:t>
      </w:r>
      <w:r>
        <w:rPr>
          <w:b/>
          <w:spacing w:val="-5"/>
        </w:rPr>
        <w:t xml:space="preserve"> </w:t>
      </w:r>
      <w:r>
        <w:rPr>
          <w:b/>
        </w:rPr>
        <w:t>is</w:t>
      </w:r>
      <w:r>
        <w:rPr>
          <w:b/>
          <w:spacing w:val="-5"/>
        </w:rPr>
        <w:t xml:space="preserve"> </w:t>
      </w:r>
      <w:r>
        <w:rPr>
          <w:b/>
        </w:rPr>
        <w:t>compulsory</w:t>
      </w:r>
      <w:r>
        <w:rPr>
          <w:b/>
          <w:spacing w:val="-3"/>
        </w:rPr>
        <w:t xml:space="preserve"> </w:t>
      </w:r>
      <w:r>
        <w:rPr>
          <w:b/>
        </w:rPr>
        <w:t>‒</w:t>
      </w:r>
      <w:r>
        <w:rPr>
          <w:b/>
          <w:spacing w:val="-5"/>
        </w:rPr>
        <w:t xml:space="preserve"> </w:t>
      </w:r>
      <w:r>
        <w:rPr>
          <w:b/>
        </w:rPr>
        <w:t>including</w:t>
      </w:r>
      <w:r>
        <w:rPr>
          <w:b/>
          <w:spacing w:val="-3"/>
        </w:rPr>
        <w:t xml:space="preserve"> </w:t>
      </w:r>
      <w:r>
        <w:rPr>
          <w:b/>
          <w:spacing w:val="-2"/>
        </w:rPr>
        <w:t>lectures.</w:t>
      </w:r>
    </w:p>
    <w:p w:rsidR="00F70D3F" w:rsidRDefault="00F70D3F">
      <w:pPr>
        <w:pStyle w:val="Tekstpodstawowy"/>
        <w:spacing w:before="7"/>
        <w:rPr>
          <w:b/>
          <w:sz w:val="21"/>
        </w:rPr>
      </w:pPr>
    </w:p>
    <w:p w:rsidR="00F70D3F" w:rsidRDefault="000F21ED">
      <w:pPr>
        <w:ind w:left="509"/>
      </w:pPr>
      <w:r>
        <w:rPr>
          <w:b/>
          <w:u w:val="single"/>
        </w:rPr>
        <w:t>LECTURES</w:t>
      </w:r>
      <w:r>
        <w:rPr>
          <w:b/>
          <w:spacing w:val="-4"/>
          <w:u w:val="single"/>
        </w:rPr>
        <w:t xml:space="preserve"> </w:t>
      </w:r>
      <w:r>
        <w:rPr>
          <w:u w:val="single"/>
        </w:rPr>
        <w:t>–</w:t>
      </w:r>
      <w:r>
        <w:rPr>
          <w:spacing w:val="-4"/>
          <w:u w:val="single"/>
        </w:rPr>
        <w:t xml:space="preserve"> </w:t>
      </w:r>
      <w:r>
        <w:rPr>
          <w:u w:val="single"/>
        </w:rPr>
        <w:t>credit</w:t>
      </w:r>
      <w:r>
        <w:rPr>
          <w:spacing w:val="-4"/>
          <w:u w:val="single"/>
        </w:rPr>
        <w:t xml:space="preserve"> </w:t>
      </w:r>
      <w:r>
        <w:rPr>
          <w:u w:val="single"/>
        </w:rPr>
        <w:t>without</w:t>
      </w:r>
      <w:r>
        <w:rPr>
          <w:spacing w:val="-3"/>
          <w:u w:val="single"/>
        </w:rPr>
        <w:t xml:space="preserve"> </w:t>
      </w:r>
      <w:r>
        <w:rPr>
          <w:u w:val="single"/>
        </w:rPr>
        <w:t>grade</w:t>
      </w:r>
      <w:r>
        <w:rPr>
          <w:spacing w:val="-4"/>
          <w:u w:val="single"/>
        </w:rPr>
        <w:t xml:space="preserve"> </w:t>
      </w:r>
      <w:r>
        <w:rPr>
          <w:spacing w:val="-2"/>
          <w:u w:val="single"/>
        </w:rPr>
        <w:t>(EK_01‒03):</w:t>
      </w:r>
    </w:p>
    <w:p w:rsidR="00F70D3F" w:rsidRDefault="000F21ED">
      <w:pPr>
        <w:pStyle w:val="Tekstpodstawowy"/>
        <w:spacing w:before="2" w:line="252" w:lineRule="exact"/>
        <w:ind w:left="509"/>
      </w:pPr>
      <w:r>
        <w:t>Attendance</w:t>
      </w:r>
      <w:r>
        <w:rPr>
          <w:spacing w:val="-4"/>
        </w:rPr>
        <w:t xml:space="preserve"> </w:t>
      </w:r>
      <w:r>
        <w:t>at</w:t>
      </w:r>
      <w:r>
        <w:rPr>
          <w:spacing w:val="-2"/>
        </w:rPr>
        <w:t xml:space="preserve"> </w:t>
      </w:r>
      <w:r>
        <w:t>lectures</w:t>
      </w:r>
      <w:r>
        <w:rPr>
          <w:spacing w:val="-3"/>
        </w:rPr>
        <w:t xml:space="preserve"> </w:t>
      </w:r>
      <w:r>
        <w:t>is</w:t>
      </w:r>
      <w:r>
        <w:rPr>
          <w:spacing w:val="-5"/>
        </w:rPr>
        <w:t xml:space="preserve"> </w:t>
      </w:r>
      <w:r>
        <w:rPr>
          <w:spacing w:val="-2"/>
        </w:rPr>
        <w:t>obligatory.</w:t>
      </w:r>
    </w:p>
    <w:p w:rsidR="00F70D3F" w:rsidRDefault="000F21ED">
      <w:pPr>
        <w:pStyle w:val="Tekstpodstawowy"/>
        <w:spacing w:line="252" w:lineRule="exact"/>
        <w:ind w:left="509"/>
      </w:pPr>
      <w:r>
        <w:t>Information</w:t>
      </w:r>
      <w:r>
        <w:rPr>
          <w:spacing w:val="-5"/>
        </w:rPr>
        <w:t xml:space="preserve"> </w:t>
      </w:r>
      <w:r>
        <w:t>from</w:t>
      </w:r>
      <w:r>
        <w:rPr>
          <w:spacing w:val="-6"/>
        </w:rPr>
        <w:t xml:space="preserve"> </w:t>
      </w:r>
      <w:r>
        <w:t>the</w:t>
      </w:r>
      <w:r>
        <w:rPr>
          <w:spacing w:val="-4"/>
        </w:rPr>
        <w:t xml:space="preserve"> </w:t>
      </w:r>
      <w:r>
        <w:t>lectures</w:t>
      </w:r>
      <w:r>
        <w:rPr>
          <w:spacing w:val="-2"/>
        </w:rPr>
        <w:t xml:space="preserve"> </w:t>
      </w:r>
      <w:r>
        <w:t>is</w:t>
      </w:r>
      <w:r>
        <w:rPr>
          <w:spacing w:val="-1"/>
        </w:rPr>
        <w:t xml:space="preserve"> </w:t>
      </w:r>
      <w:r>
        <w:t>required</w:t>
      </w:r>
      <w:r>
        <w:rPr>
          <w:spacing w:val="-4"/>
        </w:rPr>
        <w:t xml:space="preserve"> </w:t>
      </w:r>
      <w:r>
        <w:t>in</w:t>
      </w:r>
      <w:r>
        <w:rPr>
          <w:spacing w:val="-5"/>
        </w:rPr>
        <w:t xml:space="preserve"> </w:t>
      </w:r>
      <w:r>
        <w:t>the</w:t>
      </w:r>
      <w:r>
        <w:rPr>
          <w:spacing w:val="-4"/>
        </w:rPr>
        <w:t xml:space="preserve"> </w:t>
      </w:r>
      <w:r>
        <w:t>final</w:t>
      </w:r>
      <w:r>
        <w:rPr>
          <w:spacing w:val="-3"/>
        </w:rPr>
        <w:t xml:space="preserve"> </w:t>
      </w:r>
      <w:r>
        <w:rPr>
          <w:spacing w:val="-2"/>
        </w:rPr>
        <w:t>test.</w:t>
      </w:r>
    </w:p>
    <w:p w:rsidR="00F70D3F" w:rsidRDefault="00F70D3F">
      <w:pPr>
        <w:pStyle w:val="Tekstpodstawowy"/>
      </w:pPr>
    </w:p>
    <w:p w:rsidR="00F70D3F" w:rsidRDefault="000F21ED">
      <w:pPr>
        <w:spacing w:line="252" w:lineRule="exact"/>
        <w:ind w:left="509"/>
      </w:pPr>
      <w:r>
        <w:rPr>
          <w:b/>
          <w:u w:val="single"/>
        </w:rPr>
        <w:t>LABORATORY</w:t>
      </w:r>
      <w:r>
        <w:rPr>
          <w:b/>
          <w:spacing w:val="-3"/>
          <w:u w:val="single"/>
        </w:rPr>
        <w:t xml:space="preserve"> </w:t>
      </w:r>
      <w:r>
        <w:rPr>
          <w:b/>
          <w:u w:val="single"/>
        </w:rPr>
        <w:t>CLASSES</w:t>
      </w:r>
      <w:r>
        <w:rPr>
          <w:b/>
          <w:spacing w:val="-3"/>
          <w:u w:val="single"/>
        </w:rPr>
        <w:t xml:space="preserve"> </w:t>
      </w:r>
      <w:r>
        <w:rPr>
          <w:b/>
          <w:u w:val="single"/>
        </w:rPr>
        <w:t>‒</w:t>
      </w:r>
      <w:r>
        <w:rPr>
          <w:b/>
          <w:spacing w:val="-3"/>
          <w:u w:val="single"/>
        </w:rPr>
        <w:t xml:space="preserve"> </w:t>
      </w:r>
      <w:r>
        <w:rPr>
          <w:u w:val="single"/>
        </w:rPr>
        <w:t>credit</w:t>
      </w:r>
      <w:r>
        <w:rPr>
          <w:spacing w:val="-3"/>
          <w:u w:val="single"/>
        </w:rPr>
        <w:t xml:space="preserve"> </w:t>
      </w:r>
      <w:r>
        <w:rPr>
          <w:u w:val="single"/>
        </w:rPr>
        <w:t>with</w:t>
      </w:r>
      <w:r>
        <w:rPr>
          <w:spacing w:val="-3"/>
          <w:u w:val="single"/>
        </w:rPr>
        <w:t xml:space="preserve"> </w:t>
      </w:r>
      <w:r>
        <w:rPr>
          <w:u w:val="single"/>
        </w:rPr>
        <w:t>grade</w:t>
      </w:r>
      <w:r>
        <w:rPr>
          <w:spacing w:val="-6"/>
          <w:u w:val="single"/>
        </w:rPr>
        <w:t xml:space="preserve"> </w:t>
      </w:r>
      <w:r>
        <w:rPr>
          <w:u w:val="single"/>
        </w:rPr>
        <w:t>that</w:t>
      </w:r>
      <w:r>
        <w:rPr>
          <w:spacing w:val="-5"/>
          <w:u w:val="single"/>
        </w:rPr>
        <w:t xml:space="preserve"> </w:t>
      </w:r>
      <w:r>
        <w:rPr>
          <w:u w:val="single"/>
        </w:rPr>
        <w:t>includes</w:t>
      </w:r>
      <w:r>
        <w:rPr>
          <w:spacing w:val="-6"/>
          <w:u w:val="single"/>
        </w:rPr>
        <w:t xml:space="preserve"> </w:t>
      </w:r>
      <w:r>
        <w:rPr>
          <w:u w:val="single"/>
        </w:rPr>
        <w:t>(</w:t>
      </w:r>
      <w:r>
        <w:t>EK_01,</w:t>
      </w:r>
      <w:r>
        <w:rPr>
          <w:spacing w:val="-6"/>
        </w:rPr>
        <w:t xml:space="preserve"> </w:t>
      </w:r>
      <w:r>
        <w:t>EK_02,</w:t>
      </w:r>
      <w:r>
        <w:rPr>
          <w:spacing w:val="-5"/>
        </w:rPr>
        <w:t xml:space="preserve"> </w:t>
      </w:r>
      <w:r>
        <w:rPr>
          <w:spacing w:val="-2"/>
        </w:rPr>
        <w:t>EK_04‒06</w:t>
      </w:r>
      <w:r>
        <w:rPr>
          <w:spacing w:val="-2"/>
          <w:u w:val="single"/>
        </w:rPr>
        <w:t>):</w:t>
      </w:r>
    </w:p>
    <w:p w:rsidR="00F70D3F" w:rsidRDefault="000F21ED">
      <w:pPr>
        <w:pStyle w:val="Akapitzlist"/>
        <w:numPr>
          <w:ilvl w:val="0"/>
          <w:numId w:val="2"/>
        </w:numPr>
        <w:tabs>
          <w:tab w:val="left" w:pos="750"/>
        </w:tabs>
        <w:spacing w:line="252" w:lineRule="exact"/>
        <w:ind w:hanging="241"/>
      </w:pPr>
      <w:r>
        <w:t>Student</w:t>
      </w:r>
      <w:r>
        <w:rPr>
          <w:spacing w:val="-3"/>
        </w:rPr>
        <w:t xml:space="preserve"> </w:t>
      </w:r>
      <w:r>
        <w:t>skills</w:t>
      </w:r>
      <w:r>
        <w:rPr>
          <w:spacing w:val="-4"/>
        </w:rPr>
        <w:t xml:space="preserve"> </w:t>
      </w:r>
      <w:r>
        <w:t>‒</w:t>
      </w:r>
      <w:r>
        <w:rPr>
          <w:spacing w:val="-6"/>
        </w:rPr>
        <w:t xml:space="preserve"> </w:t>
      </w:r>
      <w:r>
        <w:t>recognition</w:t>
      </w:r>
      <w:r>
        <w:rPr>
          <w:spacing w:val="-2"/>
        </w:rPr>
        <w:t xml:space="preserve"> </w:t>
      </w:r>
      <w:r>
        <w:t>of</w:t>
      </w:r>
      <w:r>
        <w:rPr>
          <w:spacing w:val="-3"/>
        </w:rPr>
        <w:t xml:space="preserve"> </w:t>
      </w:r>
      <w:r>
        <w:t>cell</w:t>
      </w:r>
      <w:r>
        <w:rPr>
          <w:spacing w:val="-3"/>
        </w:rPr>
        <w:t xml:space="preserve"> </w:t>
      </w:r>
      <w:r>
        <w:t>structures</w:t>
      </w:r>
      <w:r>
        <w:rPr>
          <w:spacing w:val="-6"/>
        </w:rPr>
        <w:t xml:space="preserve"> </w:t>
      </w:r>
      <w:r>
        <w:t>on</w:t>
      </w:r>
      <w:r>
        <w:rPr>
          <w:spacing w:val="-3"/>
        </w:rPr>
        <w:t xml:space="preserve"> </w:t>
      </w:r>
      <w:r>
        <w:t>electron</w:t>
      </w:r>
      <w:r>
        <w:rPr>
          <w:spacing w:val="-4"/>
        </w:rPr>
        <w:t xml:space="preserve"> </w:t>
      </w:r>
      <w:r>
        <w:t>micrograph</w:t>
      </w:r>
      <w:r>
        <w:rPr>
          <w:spacing w:val="-4"/>
        </w:rPr>
        <w:t xml:space="preserve"> </w:t>
      </w:r>
      <w:r>
        <w:t>and</w:t>
      </w:r>
      <w:r>
        <w:rPr>
          <w:spacing w:val="-4"/>
        </w:rPr>
        <w:t xml:space="preserve"> </w:t>
      </w:r>
      <w:r>
        <w:t>the</w:t>
      </w:r>
      <w:r>
        <w:rPr>
          <w:spacing w:val="-3"/>
        </w:rPr>
        <w:t xml:space="preserve"> </w:t>
      </w:r>
      <w:r>
        <w:t>use</w:t>
      </w:r>
      <w:r>
        <w:rPr>
          <w:spacing w:val="-4"/>
        </w:rPr>
        <w:t xml:space="preserve"> </w:t>
      </w:r>
      <w:r>
        <w:t>of</w:t>
      </w:r>
      <w:r>
        <w:rPr>
          <w:spacing w:val="-3"/>
        </w:rPr>
        <w:t xml:space="preserve"> </w:t>
      </w:r>
      <w:r>
        <w:t>an</w:t>
      </w:r>
      <w:r>
        <w:rPr>
          <w:spacing w:val="-4"/>
        </w:rPr>
        <w:t xml:space="preserve"> </w:t>
      </w:r>
      <w:r>
        <w:t>optical</w:t>
      </w:r>
      <w:r>
        <w:rPr>
          <w:spacing w:val="-2"/>
        </w:rPr>
        <w:t xml:space="preserve"> microscope.</w:t>
      </w:r>
    </w:p>
    <w:p w:rsidR="00F70D3F" w:rsidRDefault="000F21ED">
      <w:pPr>
        <w:pStyle w:val="Akapitzlist"/>
        <w:numPr>
          <w:ilvl w:val="0"/>
          <w:numId w:val="2"/>
        </w:numPr>
        <w:tabs>
          <w:tab w:val="left" w:pos="750"/>
        </w:tabs>
        <w:spacing w:before="2" w:line="252" w:lineRule="exact"/>
        <w:ind w:hanging="241"/>
      </w:pPr>
      <w:r>
        <w:t>Class</w:t>
      </w:r>
      <w:r>
        <w:rPr>
          <w:spacing w:val="-2"/>
        </w:rPr>
        <w:t xml:space="preserve"> attendance.</w:t>
      </w:r>
    </w:p>
    <w:p w:rsidR="00F70D3F" w:rsidRDefault="000F21ED">
      <w:pPr>
        <w:pStyle w:val="Akapitzlist"/>
        <w:numPr>
          <w:ilvl w:val="0"/>
          <w:numId w:val="2"/>
        </w:numPr>
        <w:tabs>
          <w:tab w:val="left" w:pos="750"/>
        </w:tabs>
        <w:spacing w:line="252" w:lineRule="exact"/>
        <w:ind w:hanging="241"/>
      </w:pPr>
      <w:r>
        <w:t>Assessment</w:t>
      </w:r>
      <w:r>
        <w:rPr>
          <w:spacing w:val="-4"/>
        </w:rPr>
        <w:t xml:space="preserve"> </w:t>
      </w:r>
      <w:r>
        <w:t>of</w:t>
      </w:r>
      <w:r>
        <w:rPr>
          <w:spacing w:val="-4"/>
        </w:rPr>
        <w:t xml:space="preserve"> </w:t>
      </w:r>
      <w:r>
        <w:t>the</w:t>
      </w:r>
      <w:r>
        <w:rPr>
          <w:spacing w:val="-5"/>
        </w:rPr>
        <w:t xml:space="preserve"> </w:t>
      </w:r>
      <w:r>
        <w:t>final</w:t>
      </w:r>
      <w:r>
        <w:rPr>
          <w:spacing w:val="-3"/>
        </w:rPr>
        <w:t xml:space="preserve"> </w:t>
      </w:r>
      <w:r>
        <w:rPr>
          <w:spacing w:val="-2"/>
        </w:rPr>
        <w:t>test.</w:t>
      </w:r>
    </w:p>
    <w:p w:rsidR="00F70D3F" w:rsidRDefault="000F21ED">
      <w:pPr>
        <w:pStyle w:val="Akapitzlist"/>
        <w:numPr>
          <w:ilvl w:val="0"/>
          <w:numId w:val="2"/>
        </w:numPr>
        <w:tabs>
          <w:tab w:val="left" w:pos="750"/>
        </w:tabs>
        <w:spacing w:before="1" w:line="252" w:lineRule="exact"/>
        <w:ind w:hanging="241"/>
      </w:pPr>
      <w:r>
        <w:t>A</w:t>
      </w:r>
      <w:r>
        <w:rPr>
          <w:spacing w:val="-5"/>
        </w:rPr>
        <w:t xml:space="preserve"> </w:t>
      </w:r>
      <w:r>
        <w:t>correctly</w:t>
      </w:r>
      <w:r>
        <w:rPr>
          <w:spacing w:val="-5"/>
        </w:rPr>
        <w:t xml:space="preserve"> </w:t>
      </w:r>
      <w:r>
        <w:t>completed</w:t>
      </w:r>
      <w:r>
        <w:rPr>
          <w:spacing w:val="-5"/>
        </w:rPr>
        <w:t xml:space="preserve"> </w:t>
      </w:r>
      <w:r>
        <w:t>exercise</w:t>
      </w:r>
      <w:r>
        <w:rPr>
          <w:spacing w:val="-5"/>
        </w:rPr>
        <w:t xml:space="preserve"> </w:t>
      </w:r>
      <w:r>
        <w:rPr>
          <w:spacing w:val="-2"/>
        </w:rPr>
        <w:t>book.</w:t>
      </w:r>
    </w:p>
    <w:p w:rsidR="00F70D3F" w:rsidRDefault="000F21ED">
      <w:pPr>
        <w:pStyle w:val="Akapitzlist"/>
        <w:numPr>
          <w:ilvl w:val="0"/>
          <w:numId w:val="2"/>
        </w:numPr>
        <w:tabs>
          <w:tab w:val="left" w:pos="750"/>
        </w:tabs>
        <w:ind w:left="509" w:right="8055" w:firstLine="0"/>
      </w:pPr>
      <w:r>
        <w:t>Exercise activity. Rating</w:t>
      </w:r>
      <w:r>
        <w:rPr>
          <w:spacing w:val="-8"/>
        </w:rPr>
        <w:t xml:space="preserve"> </w:t>
      </w:r>
      <w:r>
        <w:t>range:</w:t>
      </w:r>
      <w:r>
        <w:rPr>
          <w:spacing w:val="-3"/>
        </w:rPr>
        <w:t xml:space="preserve"> </w:t>
      </w:r>
      <w:r>
        <w:t>2.0</w:t>
      </w:r>
      <w:r>
        <w:rPr>
          <w:spacing w:val="-3"/>
        </w:rPr>
        <w:t xml:space="preserve"> </w:t>
      </w:r>
      <w:r>
        <w:t>-</w:t>
      </w:r>
      <w:r>
        <w:rPr>
          <w:spacing w:val="-5"/>
        </w:rPr>
        <w:t>5.0</w:t>
      </w:r>
    </w:p>
    <w:p w:rsidR="00F70D3F" w:rsidRDefault="00F70D3F">
      <w:pPr>
        <w:pStyle w:val="Tekstpodstawowy"/>
        <w:spacing w:before="4"/>
      </w:pPr>
    </w:p>
    <w:p w:rsidR="00F70D3F" w:rsidRDefault="000F21ED">
      <w:pPr>
        <w:spacing w:line="251" w:lineRule="exact"/>
        <w:ind w:left="509"/>
        <w:rPr>
          <w:b/>
        </w:rPr>
      </w:pPr>
      <w:r>
        <w:rPr>
          <w:b/>
          <w:u w:val="single"/>
        </w:rPr>
        <w:t>EVALUATION</w:t>
      </w:r>
      <w:r>
        <w:rPr>
          <w:b/>
          <w:spacing w:val="-6"/>
          <w:u w:val="single"/>
        </w:rPr>
        <w:t xml:space="preserve"> </w:t>
      </w:r>
      <w:r>
        <w:rPr>
          <w:b/>
          <w:u w:val="single"/>
        </w:rPr>
        <w:t>OF</w:t>
      </w:r>
      <w:r>
        <w:rPr>
          <w:b/>
          <w:spacing w:val="-5"/>
          <w:u w:val="single"/>
        </w:rPr>
        <w:t xml:space="preserve"> </w:t>
      </w:r>
      <w:r>
        <w:rPr>
          <w:b/>
          <w:spacing w:val="-2"/>
          <w:u w:val="single"/>
        </w:rPr>
        <w:t>KNOWLEDGE:</w:t>
      </w:r>
    </w:p>
    <w:p w:rsidR="00F70D3F" w:rsidRDefault="000F21ED">
      <w:pPr>
        <w:pStyle w:val="Tekstpodstawowy"/>
        <w:spacing w:line="251" w:lineRule="exact"/>
        <w:ind w:left="509"/>
        <w:jc w:val="both"/>
      </w:pPr>
      <w:r>
        <w:t>Final</w:t>
      </w:r>
      <w:r>
        <w:rPr>
          <w:spacing w:val="-3"/>
        </w:rPr>
        <w:t xml:space="preserve"> </w:t>
      </w:r>
      <w:r>
        <w:t>test</w:t>
      </w:r>
      <w:r>
        <w:rPr>
          <w:spacing w:val="-4"/>
        </w:rPr>
        <w:t xml:space="preserve"> </w:t>
      </w:r>
      <w:r>
        <w:t>‒</w:t>
      </w:r>
      <w:r>
        <w:rPr>
          <w:spacing w:val="-3"/>
        </w:rPr>
        <w:t xml:space="preserve"> </w:t>
      </w:r>
      <w:r>
        <w:t>single-choice</w:t>
      </w:r>
      <w:r>
        <w:rPr>
          <w:spacing w:val="-4"/>
        </w:rPr>
        <w:t xml:space="preserve"> </w:t>
      </w:r>
      <w:r>
        <w:t>test</w:t>
      </w:r>
      <w:r>
        <w:rPr>
          <w:spacing w:val="-2"/>
        </w:rPr>
        <w:t xml:space="preserve"> questions.</w:t>
      </w:r>
    </w:p>
    <w:p w:rsidR="00F70D3F" w:rsidRDefault="000F21ED">
      <w:pPr>
        <w:pStyle w:val="Tekstpodstawowy"/>
        <w:ind w:left="509" w:right="511"/>
        <w:jc w:val="both"/>
      </w:pPr>
      <w:r>
        <w:t>The test lasts about 15 minutes from the start of writing the test, i.e. all students in the room took their place, the tutor presented the applicable rules, explained all doubts and answered all the questions of the students participating in the test, the representative of the students confirmed that the students participating in the test had the opportunity to read the rules of the test and received answers to all the questions.</w:t>
      </w:r>
    </w:p>
    <w:p w:rsidR="00F70D3F" w:rsidRDefault="000F21ED">
      <w:pPr>
        <w:pStyle w:val="Akapitzlist"/>
        <w:numPr>
          <w:ilvl w:val="0"/>
          <w:numId w:val="1"/>
        </w:numPr>
        <w:tabs>
          <w:tab w:val="left" w:pos="1076"/>
        </w:tabs>
        <w:spacing w:before="14" w:line="223" w:lineRule="auto"/>
        <w:ind w:right="514"/>
      </w:pPr>
      <w:r>
        <w:t>the</w:t>
      </w:r>
      <w:r>
        <w:rPr>
          <w:spacing w:val="20"/>
        </w:rPr>
        <w:t xml:space="preserve"> </w:t>
      </w:r>
      <w:r>
        <w:t>test</w:t>
      </w:r>
      <w:r>
        <w:rPr>
          <w:spacing w:val="21"/>
        </w:rPr>
        <w:t xml:space="preserve"> </w:t>
      </w:r>
      <w:r>
        <w:t>consists</w:t>
      </w:r>
      <w:r>
        <w:rPr>
          <w:spacing w:val="21"/>
        </w:rPr>
        <w:t xml:space="preserve"> </w:t>
      </w:r>
      <w:r>
        <w:t>of</w:t>
      </w:r>
      <w:r>
        <w:rPr>
          <w:spacing w:val="21"/>
        </w:rPr>
        <w:t xml:space="preserve"> </w:t>
      </w:r>
      <w:r>
        <w:t>15</w:t>
      </w:r>
      <w:r>
        <w:rPr>
          <w:spacing w:val="20"/>
        </w:rPr>
        <w:t xml:space="preserve"> </w:t>
      </w:r>
      <w:r>
        <w:t>questions</w:t>
      </w:r>
      <w:r>
        <w:rPr>
          <w:spacing w:val="21"/>
        </w:rPr>
        <w:t xml:space="preserve"> </w:t>
      </w:r>
      <w:r>
        <w:t>with</w:t>
      </w:r>
      <w:r>
        <w:rPr>
          <w:spacing w:val="20"/>
        </w:rPr>
        <w:t xml:space="preserve"> </w:t>
      </w:r>
      <w:r>
        <w:t>1</w:t>
      </w:r>
      <w:r>
        <w:rPr>
          <w:spacing w:val="20"/>
        </w:rPr>
        <w:t xml:space="preserve"> </w:t>
      </w:r>
      <w:r>
        <w:t>correct</w:t>
      </w:r>
      <w:r>
        <w:rPr>
          <w:spacing w:val="21"/>
        </w:rPr>
        <w:t xml:space="preserve"> </w:t>
      </w:r>
      <w:r>
        <w:t>answer</w:t>
      </w:r>
      <w:r>
        <w:rPr>
          <w:spacing w:val="21"/>
        </w:rPr>
        <w:t xml:space="preserve"> </w:t>
      </w:r>
      <w:r>
        <w:t>(the</w:t>
      </w:r>
      <w:r>
        <w:rPr>
          <w:spacing w:val="20"/>
        </w:rPr>
        <w:t xml:space="preserve"> </w:t>
      </w:r>
      <w:r>
        <w:t>time</w:t>
      </w:r>
      <w:r>
        <w:rPr>
          <w:spacing w:val="20"/>
        </w:rPr>
        <w:t xml:space="preserve"> </w:t>
      </w:r>
      <w:r>
        <w:t>to</w:t>
      </w:r>
      <w:r>
        <w:rPr>
          <w:spacing w:val="20"/>
        </w:rPr>
        <w:t xml:space="preserve"> </w:t>
      </w:r>
      <w:r>
        <w:t>answer</w:t>
      </w:r>
      <w:r>
        <w:rPr>
          <w:spacing w:val="21"/>
        </w:rPr>
        <w:t xml:space="preserve"> </w:t>
      </w:r>
      <w:r>
        <w:t>each</w:t>
      </w:r>
      <w:r>
        <w:rPr>
          <w:spacing w:val="20"/>
        </w:rPr>
        <w:t xml:space="preserve"> </w:t>
      </w:r>
      <w:r>
        <w:t>question</w:t>
      </w:r>
      <w:r>
        <w:rPr>
          <w:spacing w:val="21"/>
        </w:rPr>
        <w:t xml:space="preserve"> </w:t>
      </w:r>
      <w:r>
        <w:t>is</w:t>
      </w:r>
      <w:r>
        <w:rPr>
          <w:spacing w:val="21"/>
        </w:rPr>
        <w:t xml:space="preserve"> </w:t>
      </w:r>
      <w:r>
        <w:t xml:space="preserve">45-60 </w:t>
      </w:r>
      <w:r>
        <w:rPr>
          <w:spacing w:val="-2"/>
        </w:rPr>
        <w:t>seconds),</w:t>
      </w:r>
    </w:p>
    <w:p w:rsidR="00F70D3F" w:rsidRDefault="000F21ED">
      <w:pPr>
        <w:pStyle w:val="Akapitzlist"/>
        <w:numPr>
          <w:ilvl w:val="0"/>
          <w:numId w:val="1"/>
        </w:numPr>
        <w:tabs>
          <w:tab w:val="left" w:pos="1076"/>
        </w:tabs>
        <w:spacing w:before="13" w:line="225" w:lineRule="auto"/>
        <w:ind w:right="521"/>
      </w:pPr>
      <w:r>
        <w:t>students leave all personal belongings (bags, handbags, etc.) in the room in a specially designated</w:t>
      </w:r>
      <w:r>
        <w:rPr>
          <w:spacing w:val="80"/>
        </w:rPr>
        <w:t xml:space="preserve"> </w:t>
      </w:r>
      <w:r>
        <w:rPr>
          <w:spacing w:val="-2"/>
        </w:rPr>
        <w:t>place,</w:t>
      </w:r>
    </w:p>
    <w:p w:rsidR="00F70D3F" w:rsidRDefault="000F21ED">
      <w:pPr>
        <w:pStyle w:val="Akapitzlist"/>
        <w:numPr>
          <w:ilvl w:val="0"/>
          <w:numId w:val="1"/>
        </w:numPr>
        <w:tabs>
          <w:tab w:val="left" w:pos="1076"/>
        </w:tabs>
        <w:spacing w:before="1" w:line="263" w:lineRule="exact"/>
        <w:ind w:hanging="282"/>
      </w:pPr>
      <w:r>
        <w:t>mobile</w:t>
      </w:r>
      <w:r>
        <w:rPr>
          <w:spacing w:val="-3"/>
        </w:rPr>
        <w:t xml:space="preserve"> </w:t>
      </w:r>
      <w:r>
        <w:t>phones</w:t>
      </w:r>
      <w:r>
        <w:rPr>
          <w:spacing w:val="-3"/>
        </w:rPr>
        <w:t xml:space="preserve"> </w:t>
      </w:r>
      <w:r>
        <w:t>must</w:t>
      </w:r>
      <w:r>
        <w:rPr>
          <w:spacing w:val="-2"/>
        </w:rPr>
        <w:t xml:space="preserve"> </w:t>
      </w:r>
      <w:r>
        <w:t>be</w:t>
      </w:r>
      <w:r>
        <w:rPr>
          <w:spacing w:val="-4"/>
        </w:rPr>
        <w:t xml:space="preserve"> </w:t>
      </w:r>
      <w:r>
        <w:t>turned</w:t>
      </w:r>
      <w:r>
        <w:rPr>
          <w:spacing w:val="-3"/>
        </w:rPr>
        <w:t xml:space="preserve"> </w:t>
      </w:r>
      <w:r>
        <w:t>off</w:t>
      </w:r>
      <w:r>
        <w:rPr>
          <w:spacing w:val="-3"/>
        </w:rPr>
        <w:t xml:space="preserve"> </w:t>
      </w:r>
      <w:r>
        <w:t>during</w:t>
      </w:r>
      <w:r>
        <w:rPr>
          <w:spacing w:val="-5"/>
        </w:rPr>
        <w:t xml:space="preserve"> </w:t>
      </w:r>
      <w:r>
        <w:t>the</w:t>
      </w:r>
      <w:r>
        <w:rPr>
          <w:spacing w:val="-5"/>
        </w:rPr>
        <w:t xml:space="preserve"> </w:t>
      </w:r>
      <w:r>
        <w:t>final</w:t>
      </w:r>
      <w:r>
        <w:rPr>
          <w:spacing w:val="-1"/>
        </w:rPr>
        <w:t xml:space="preserve"> </w:t>
      </w:r>
      <w:r>
        <w:rPr>
          <w:spacing w:val="-2"/>
        </w:rPr>
        <w:t>test,</w:t>
      </w:r>
    </w:p>
    <w:p w:rsidR="00F70D3F" w:rsidRDefault="000F21ED">
      <w:pPr>
        <w:pStyle w:val="Akapitzlist"/>
        <w:numPr>
          <w:ilvl w:val="0"/>
          <w:numId w:val="1"/>
        </w:numPr>
        <w:tabs>
          <w:tab w:val="left" w:pos="1076"/>
        </w:tabs>
        <w:spacing w:before="5" w:line="223" w:lineRule="auto"/>
        <w:ind w:right="516"/>
      </w:pPr>
      <w:r>
        <w:t>each</w:t>
      </w:r>
      <w:r>
        <w:rPr>
          <w:spacing w:val="-2"/>
        </w:rPr>
        <w:t xml:space="preserve"> </w:t>
      </w:r>
      <w:r>
        <w:t>attempt to</w:t>
      </w:r>
      <w:r>
        <w:rPr>
          <w:spacing w:val="-3"/>
        </w:rPr>
        <w:t xml:space="preserve"> </w:t>
      </w:r>
      <w:r>
        <w:t>communicate between students</w:t>
      </w:r>
      <w:r>
        <w:rPr>
          <w:spacing w:val="-2"/>
        </w:rPr>
        <w:t xml:space="preserve"> </w:t>
      </w:r>
      <w:r>
        <w:t>and</w:t>
      </w:r>
      <w:r>
        <w:rPr>
          <w:spacing w:val="-2"/>
        </w:rPr>
        <w:t xml:space="preserve"> </w:t>
      </w:r>
      <w:r>
        <w:t>cheating</w:t>
      </w:r>
      <w:r>
        <w:rPr>
          <w:spacing w:val="-3"/>
        </w:rPr>
        <w:t xml:space="preserve"> </w:t>
      </w:r>
      <w:r>
        <w:t>will be</w:t>
      </w:r>
      <w:r>
        <w:rPr>
          <w:spacing w:val="-2"/>
        </w:rPr>
        <w:t xml:space="preserve"> </w:t>
      </w:r>
      <w:r>
        <w:t>punished with the</w:t>
      </w:r>
      <w:r>
        <w:rPr>
          <w:spacing w:val="-2"/>
        </w:rPr>
        <w:t xml:space="preserve"> </w:t>
      </w:r>
      <w:r>
        <w:t>test</w:t>
      </w:r>
      <w:r>
        <w:rPr>
          <w:spacing w:val="-1"/>
        </w:rPr>
        <w:t xml:space="preserve"> </w:t>
      </w:r>
      <w:r>
        <w:t>takedown and entering the unsatisfactory grade,</w:t>
      </w:r>
    </w:p>
    <w:p w:rsidR="00F70D3F" w:rsidRDefault="000F21ED">
      <w:pPr>
        <w:pStyle w:val="Akapitzlist"/>
        <w:numPr>
          <w:ilvl w:val="0"/>
          <w:numId w:val="1"/>
        </w:numPr>
        <w:tabs>
          <w:tab w:val="left" w:pos="1076"/>
        </w:tabs>
        <w:spacing w:before="13" w:line="225" w:lineRule="auto"/>
        <w:ind w:right="521"/>
      </w:pPr>
      <w:r>
        <w:t>students</w:t>
      </w:r>
      <w:r>
        <w:rPr>
          <w:spacing w:val="17"/>
        </w:rPr>
        <w:t xml:space="preserve"> </w:t>
      </w:r>
      <w:r>
        <w:t>remain in</w:t>
      </w:r>
      <w:r>
        <w:rPr>
          <w:spacing w:val="17"/>
        </w:rPr>
        <w:t xml:space="preserve"> </w:t>
      </w:r>
      <w:r>
        <w:t>place</w:t>
      </w:r>
      <w:r>
        <w:rPr>
          <w:spacing w:val="17"/>
        </w:rPr>
        <w:t xml:space="preserve"> </w:t>
      </w:r>
      <w:r>
        <w:t>(even</w:t>
      </w:r>
      <w:r>
        <w:rPr>
          <w:spacing w:val="17"/>
        </w:rPr>
        <w:t xml:space="preserve"> </w:t>
      </w:r>
      <w:r>
        <w:t>if</w:t>
      </w:r>
      <w:r>
        <w:rPr>
          <w:spacing w:val="17"/>
        </w:rPr>
        <w:t xml:space="preserve"> </w:t>
      </w:r>
      <w:r>
        <w:t>they finish</w:t>
      </w:r>
      <w:r>
        <w:rPr>
          <w:spacing w:val="17"/>
        </w:rPr>
        <w:t xml:space="preserve"> </w:t>
      </w:r>
      <w:r>
        <w:t>writing the</w:t>
      </w:r>
      <w:r>
        <w:rPr>
          <w:spacing w:val="17"/>
        </w:rPr>
        <w:t xml:space="preserve"> </w:t>
      </w:r>
      <w:r>
        <w:t>final</w:t>
      </w:r>
      <w:r>
        <w:rPr>
          <w:spacing w:val="18"/>
        </w:rPr>
        <w:t xml:space="preserve"> </w:t>
      </w:r>
      <w:r>
        <w:t>test earlier)</w:t>
      </w:r>
      <w:r>
        <w:rPr>
          <w:spacing w:val="17"/>
        </w:rPr>
        <w:t xml:space="preserve"> </w:t>
      </w:r>
      <w:r>
        <w:t>until</w:t>
      </w:r>
      <w:r>
        <w:rPr>
          <w:spacing w:val="18"/>
        </w:rPr>
        <w:t xml:space="preserve"> </w:t>
      </w:r>
      <w:r>
        <w:t>the</w:t>
      </w:r>
      <w:r>
        <w:rPr>
          <w:spacing w:val="17"/>
        </w:rPr>
        <w:t xml:space="preserve"> </w:t>
      </w:r>
      <w:r>
        <w:t>end</w:t>
      </w:r>
      <w:r>
        <w:rPr>
          <w:spacing w:val="17"/>
        </w:rPr>
        <w:t xml:space="preserve"> </w:t>
      </w:r>
      <w:r>
        <w:t xml:space="preserve">of the final </w:t>
      </w:r>
      <w:r>
        <w:rPr>
          <w:spacing w:val="-2"/>
        </w:rPr>
        <w:t>test,</w:t>
      </w:r>
    </w:p>
    <w:p w:rsidR="00F70D3F" w:rsidRDefault="000F21ED">
      <w:pPr>
        <w:pStyle w:val="Akapitzlist"/>
        <w:numPr>
          <w:ilvl w:val="0"/>
          <w:numId w:val="1"/>
        </w:numPr>
        <w:tabs>
          <w:tab w:val="left" w:pos="1076"/>
        </w:tabs>
        <w:spacing w:before="1" w:line="263" w:lineRule="exact"/>
        <w:ind w:hanging="282"/>
      </w:pPr>
      <w:r>
        <w:t>unexcused</w:t>
      </w:r>
      <w:r>
        <w:rPr>
          <w:spacing w:val="-3"/>
        </w:rPr>
        <w:t xml:space="preserve"> </w:t>
      </w:r>
      <w:r>
        <w:t>absence</w:t>
      </w:r>
      <w:r>
        <w:rPr>
          <w:spacing w:val="-5"/>
        </w:rPr>
        <w:t xml:space="preserve"> </w:t>
      </w:r>
      <w:r>
        <w:t>from</w:t>
      </w:r>
      <w:r>
        <w:rPr>
          <w:spacing w:val="-7"/>
        </w:rPr>
        <w:t xml:space="preserve"> </w:t>
      </w:r>
      <w:r>
        <w:t>the</w:t>
      </w:r>
      <w:r>
        <w:rPr>
          <w:spacing w:val="-3"/>
        </w:rPr>
        <w:t xml:space="preserve"> </w:t>
      </w:r>
      <w:r>
        <w:t>final</w:t>
      </w:r>
      <w:r>
        <w:rPr>
          <w:spacing w:val="-5"/>
        </w:rPr>
        <w:t xml:space="preserve"> </w:t>
      </w:r>
      <w:r>
        <w:t>test</w:t>
      </w:r>
      <w:r>
        <w:rPr>
          <w:spacing w:val="-4"/>
        </w:rPr>
        <w:t xml:space="preserve"> </w:t>
      </w:r>
      <w:r>
        <w:t>results</w:t>
      </w:r>
      <w:r>
        <w:rPr>
          <w:spacing w:val="-5"/>
        </w:rPr>
        <w:t xml:space="preserve"> </w:t>
      </w:r>
      <w:r>
        <w:t>in</w:t>
      </w:r>
      <w:r>
        <w:rPr>
          <w:spacing w:val="-3"/>
        </w:rPr>
        <w:t xml:space="preserve"> </w:t>
      </w:r>
      <w:r>
        <w:t>receiving</w:t>
      </w:r>
      <w:r>
        <w:rPr>
          <w:spacing w:val="-6"/>
        </w:rPr>
        <w:t xml:space="preserve"> </w:t>
      </w:r>
      <w:r>
        <w:t>an</w:t>
      </w:r>
      <w:r>
        <w:rPr>
          <w:spacing w:val="-3"/>
        </w:rPr>
        <w:t xml:space="preserve"> </w:t>
      </w:r>
      <w:r>
        <w:t>unsatisfactory</w:t>
      </w:r>
      <w:r>
        <w:rPr>
          <w:spacing w:val="-5"/>
        </w:rPr>
        <w:t xml:space="preserve"> </w:t>
      </w:r>
      <w:r>
        <w:rPr>
          <w:spacing w:val="-2"/>
        </w:rPr>
        <w:t>grade,</w:t>
      </w:r>
    </w:p>
    <w:p w:rsidR="00F70D3F" w:rsidRDefault="000F21ED">
      <w:pPr>
        <w:pStyle w:val="Akapitzlist"/>
        <w:numPr>
          <w:ilvl w:val="0"/>
          <w:numId w:val="1"/>
        </w:numPr>
        <w:tabs>
          <w:tab w:val="left" w:pos="1076"/>
        </w:tabs>
        <w:spacing w:line="232" w:lineRule="auto"/>
        <w:ind w:right="518"/>
        <w:jc w:val="both"/>
      </w:pPr>
      <w:r>
        <w:t>absence from the test may be excused only by a Rector's/Dean's or medical leave presented within 3 days from the final test to the Dean's office and the course coordinator ‒ failure to submit an exemption within this period results in a failing grade.</w:t>
      </w:r>
    </w:p>
    <w:p w:rsidR="00F70D3F" w:rsidRDefault="000F21ED">
      <w:pPr>
        <w:pStyle w:val="Tekstpodstawowy"/>
        <w:ind w:left="509" w:right="519"/>
        <w:jc w:val="both"/>
      </w:pPr>
      <w:r>
        <w:t>Any</w:t>
      </w:r>
      <w:r>
        <w:rPr>
          <w:spacing w:val="-1"/>
        </w:rPr>
        <w:t xml:space="preserve"> </w:t>
      </w:r>
      <w:r>
        <w:t>comments on the test, including</w:t>
      </w:r>
      <w:r>
        <w:rPr>
          <w:spacing w:val="-1"/>
        </w:rPr>
        <w:t xml:space="preserve"> </w:t>
      </w:r>
      <w:r>
        <w:t>the correctness of the questions, can be submitted only</w:t>
      </w:r>
      <w:r>
        <w:rPr>
          <w:spacing w:val="-1"/>
        </w:rPr>
        <w:t xml:space="preserve"> </w:t>
      </w:r>
      <w:r>
        <w:t>during the test by raising your hand and reporting the question/problem to one of the test leaders. Substantive comments</w:t>
      </w:r>
      <w:r>
        <w:rPr>
          <w:spacing w:val="40"/>
        </w:rPr>
        <w:t xml:space="preserve"> </w:t>
      </w:r>
      <w:r>
        <w:t>to the content of the questions are submitted in writing during the test on a special sheet. Reported comments are considered by the course coordinator and teachers. Students are informed about the result of the analysis of the submitted comments personally</w:t>
      </w:r>
    </w:p>
    <w:p w:rsidR="00F70D3F" w:rsidRDefault="00F70D3F">
      <w:pPr>
        <w:jc w:val="both"/>
        <w:sectPr w:rsidR="00F70D3F">
          <w:pgSz w:w="11920" w:h="16850"/>
          <w:pgMar w:top="1320" w:right="400" w:bottom="280" w:left="1020" w:header="708" w:footer="708" w:gutter="0"/>
          <w:cols w:space="708"/>
        </w:sectPr>
      </w:pPr>
    </w:p>
    <w:p w:rsidR="00F70D3F" w:rsidRDefault="000F21ED">
      <w:pPr>
        <w:pStyle w:val="Tekstpodstawowy"/>
        <w:spacing w:before="64" w:line="252" w:lineRule="exact"/>
        <w:ind w:left="509"/>
      </w:pPr>
      <w:r>
        <w:rPr>
          <w:noProof/>
          <w:lang w:val="pl-PL" w:eastAsia="pl-PL"/>
        </w:rPr>
        <w:lastRenderedPageBreak/>
        <mc:AlternateContent>
          <mc:Choice Requires="wps">
            <w:drawing>
              <wp:anchor distT="0" distB="0" distL="114300" distR="114300" simplePos="0" relativeHeight="487294976" behindDoc="1" locked="0" layoutInCell="1" allowOverlap="1">
                <wp:simplePos x="0" y="0"/>
                <wp:positionH relativeFrom="page">
                  <wp:posOffset>809625</wp:posOffset>
                </wp:positionH>
                <wp:positionV relativeFrom="paragraph">
                  <wp:posOffset>36830</wp:posOffset>
                </wp:positionV>
                <wp:extent cx="6384290" cy="515556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4290" cy="5155565"/>
                        </a:xfrm>
                        <a:custGeom>
                          <a:avLst/>
                          <a:gdLst>
                            <a:gd name="T0" fmla="+- 0 11328 1275"/>
                            <a:gd name="T1" fmla="*/ T0 w 10054"/>
                            <a:gd name="T2" fmla="+- 0 58 58"/>
                            <a:gd name="T3" fmla="*/ 58 h 8119"/>
                            <a:gd name="T4" fmla="+- 0 11318 1275"/>
                            <a:gd name="T5" fmla="*/ T4 w 10054"/>
                            <a:gd name="T6" fmla="+- 0 58 58"/>
                            <a:gd name="T7" fmla="*/ 58 h 8119"/>
                            <a:gd name="T8" fmla="+- 0 11318 1275"/>
                            <a:gd name="T9" fmla="*/ T8 w 10054"/>
                            <a:gd name="T10" fmla="+- 0 67 58"/>
                            <a:gd name="T11" fmla="*/ 67 h 8119"/>
                            <a:gd name="T12" fmla="+- 0 11318 1275"/>
                            <a:gd name="T13" fmla="*/ T12 w 10054"/>
                            <a:gd name="T14" fmla="+- 0 8166 58"/>
                            <a:gd name="T15" fmla="*/ 8166 h 8119"/>
                            <a:gd name="T16" fmla="+- 0 1284 1275"/>
                            <a:gd name="T17" fmla="*/ T16 w 10054"/>
                            <a:gd name="T18" fmla="+- 0 8166 58"/>
                            <a:gd name="T19" fmla="*/ 8166 h 8119"/>
                            <a:gd name="T20" fmla="+- 0 1284 1275"/>
                            <a:gd name="T21" fmla="*/ T20 w 10054"/>
                            <a:gd name="T22" fmla="+- 0 67 58"/>
                            <a:gd name="T23" fmla="*/ 67 h 8119"/>
                            <a:gd name="T24" fmla="+- 0 11318 1275"/>
                            <a:gd name="T25" fmla="*/ T24 w 10054"/>
                            <a:gd name="T26" fmla="+- 0 67 58"/>
                            <a:gd name="T27" fmla="*/ 67 h 8119"/>
                            <a:gd name="T28" fmla="+- 0 11318 1275"/>
                            <a:gd name="T29" fmla="*/ T28 w 10054"/>
                            <a:gd name="T30" fmla="+- 0 58 58"/>
                            <a:gd name="T31" fmla="*/ 58 h 8119"/>
                            <a:gd name="T32" fmla="+- 0 1284 1275"/>
                            <a:gd name="T33" fmla="*/ T32 w 10054"/>
                            <a:gd name="T34" fmla="+- 0 58 58"/>
                            <a:gd name="T35" fmla="*/ 58 h 8119"/>
                            <a:gd name="T36" fmla="+- 0 1275 1275"/>
                            <a:gd name="T37" fmla="*/ T36 w 10054"/>
                            <a:gd name="T38" fmla="+- 0 58 58"/>
                            <a:gd name="T39" fmla="*/ 58 h 8119"/>
                            <a:gd name="T40" fmla="+- 0 1275 1275"/>
                            <a:gd name="T41" fmla="*/ T40 w 10054"/>
                            <a:gd name="T42" fmla="+- 0 67 58"/>
                            <a:gd name="T43" fmla="*/ 67 h 8119"/>
                            <a:gd name="T44" fmla="+- 0 1275 1275"/>
                            <a:gd name="T45" fmla="*/ T44 w 10054"/>
                            <a:gd name="T46" fmla="+- 0 8166 58"/>
                            <a:gd name="T47" fmla="*/ 8166 h 8119"/>
                            <a:gd name="T48" fmla="+- 0 1275 1275"/>
                            <a:gd name="T49" fmla="*/ T48 w 10054"/>
                            <a:gd name="T50" fmla="+- 0 8176 58"/>
                            <a:gd name="T51" fmla="*/ 8176 h 8119"/>
                            <a:gd name="T52" fmla="+- 0 1284 1275"/>
                            <a:gd name="T53" fmla="*/ T52 w 10054"/>
                            <a:gd name="T54" fmla="+- 0 8176 58"/>
                            <a:gd name="T55" fmla="*/ 8176 h 8119"/>
                            <a:gd name="T56" fmla="+- 0 11318 1275"/>
                            <a:gd name="T57" fmla="*/ T56 w 10054"/>
                            <a:gd name="T58" fmla="+- 0 8176 58"/>
                            <a:gd name="T59" fmla="*/ 8176 h 8119"/>
                            <a:gd name="T60" fmla="+- 0 11328 1275"/>
                            <a:gd name="T61" fmla="*/ T60 w 10054"/>
                            <a:gd name="T62" fmla="+- 0 8176 58"/>
                            <a:gd name="T63" fmla="*/ 8176 h 8119"/>
                            <a:gd name="T64" fmla="+- 0 11328 1275"/>
                            <a:gd name="T65" fmla="*/ T64 w 10054"/>
                            <a:gd name="T66" fmla="+- 0 8166 58"/>
                            <a:gd name="T67" fmla="*/ 8166 h 8119"/>
                            <a:gd name="T68" fmla="+- 0 11328 1275"/>
                            <a:gd name="T69" fmla="*/ T68 w 10054"/>
                            <a:gd name="T70" fmla="+- 0 67 58"/>
                            <a:gd name="T71" fmla="*/ 67 h 8119"/>
                            <a:gd name="T72" fmla="+- 0 11328 1275"/>
                            <a:gd name="T73" fmla="*/ T72 w 10054"/>
                            <a:gd name="T74" fmla="+- 0 58 58"/>
                            <a:gd name="T75" fmla="*/ 58 h 8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54" h="8119">
                              <a:moveTo>
                                <a:pt x="10053" y="0"/>
                              </a:moveTo>
                              <a:lnTo>
                                <a:pt x="10043" y="0"/>
                              </a:lnTo>
                              <a:lnTo>
                                <a:pt x="10043" y="9"/>
                              </a:lnTo>
                              <a:lnTo>
                                <a:pt x="10043" y="8108"/>
                              </a:lnTo>
                              <a:lnTo>
                                <a:pt x="9" y="8108"/>
                              </a:lnTo>
                              <a:lnTo>
                                <a:pt x="9" y="9"/>
                              </a:lnTo>
                              <a:lnTo>
                                <a:pt x="10043" y="9"/>
                              </a:lnTo>
                              <a:lnTo>
                                <a:pt x="10043" y="0"/>
                              </a:lnTo>
                              <a:lnTo>
                                <a:pt x="9" y="0"/>
                              </a:lnTo>
                              <a:lnTo>
                                <a:pt x="0" y="0"/>
                              </a:lnTo>
                              <a:lnTo>
                                <a:pt x="0" y="9"/>
                              </a:lnTo>
                              <a:lnTo>
                                <a:pt x="0" y="8108"/>
                              </a:lnTo>
                              <a:lnTo>
                                <a:pt x="0" y="8118"/>
                              </a:lnTo>
                              <a:lnTo>
                                <a:pt x="9" y="8118"/>
                              </a:lnTo>
                              <a:lnTo>
                                <a:pt x="10043" y="8118"/>
                              </a:lnTo>
                              <a:lnTo>
                                <a:pt x="10053" y="8118"/>
                              </a:lnTo>
                              <a:lnTo>
                                <a:pt x="10053" y="8108"/>
                              </a:lnTo>
                              <a:lnTo>
                                <a:pt x="10053" y="9"/>
                              </a:lnTo>
                              <a:lnTo>
                                <a:pt x="100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339F7" id="docshape3" o:spid="_x0000_s1026" style="position:absolute;margin-left:63.75pt;margin-top:2.9pt;width:502.7pt;height:405.95pt;z-index:-1602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54,8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" path="m10053,r-10,l10043,9r,8099l9,8108,9,9r10034,l10043,,9,,,,,9,,8108r,10l9,8118r10034,l10053,8118r,-10l10053,9r,-9xe" fillcolor="black" stroked="f">
                <v:path arrowok="t" o:connecttype="custom" o:connectlocs="6383655,36830;6377305,36830;6377305,42545;6377305,5185410;5715,5185410;5715,42545;6377305,42545;6377305,36830;5715,36830;0,36830;0,42545;0,5185410;0,5191760;5715,5191760;6377305,5191760;6383655,5191760;6383655,5185410;6383655,42545;6383655,36830" o:connectangles="0,0,0,0,0,0,0,0,0,0,0,0,0,0,0,0,0,0,0"/>
                <w10:wrap anchorx="page"/>
              </v:shape>
            </w:pict>
          </mc:Fallback>
        </mc:AlternateContent>
      </w:r>
      <w:r>
        <w:t>at</w:t>
      </w:r>
      <w:r>
        <w:rPr>
          <w:spacing w:val="1"/>
        </w:rPr>
        <w:t xml:space="preserve"> </w:t>
      </w:r>
      <w:r>
        <w:t xml:space="preserve">the course </w:t>
      </w:r>
      <w:r>
        <w:rPr>
          <w:spacing w:val="-2"/>
        </w:rPr>
        <w:t>coordinator.</w:t>
      </w:r>
    </w:p>
    <w:p w:rsidR="00F70D3F" w:rsidRDefault="000F21ED">
      <w:pPr>
        <w:pStyle w:val="Tekstpodstawowy"/>
        <w:ind w:left="509" w:right="126"/>
      </w:pPr>
      <w:r>
        <w:t>If a factual error in the question is confirmed, the question is canceled and the percentage thresholds listed below are calculated in relation to the new number of questions.</w:t>
      </w:r>
    </w:p>
    <w:p w:rsidR="00F70D3F" w:rsidRDefault="00F70D3F">
      <w:pPr>
        <w:pStyle w:val="Tekstpodstawowy"/>
        <w:spacing w:before="11"/>
        <w:rPr>
          <w:sz w:val="21"/>
        </w:rPr>
      </w:pPr>
    </w:p>
    <w:p w:rsidR="00F70D3F" w:rsidRDefault="000F21ED">
      <w:pPr>
        <w:pStyle w:val="Tekstpodstawowy"/>
        <w:ind w:left="509" w:right="505"/>
        <w:jc w:val="both"/>
      </w:pPr>
      <w:r>
        <w:t xml:space="preserve">5.0 ‒ the student actively participates in classes, is well prepared in the field of the theory of the current material, correctly interprets the relationships between the structure and function of the discussed cell structures, correctly recognizes cell structures on electron micrographs and correctly uses the optical </w:t>
      </w:r>
      <w:r>
        <w:rPr>
          <w:spacing w:val="-2"/>
        </w:rPr>
        <w:t>microscope,</w:t>
      </w:r>
    </w:p>
    <w:p w:rsidR="00F70D3F" w:rsidRDefault="000F21ED">
      <w:pPr>
        <w:pStyle w:val="Tekstpodstawowy"/>
        <w:spacing w:before="1"/>
        <w:ind w:left="509" w:right="505"/>
        <w:jc w:val="both"/>
      </w:pPr>
      <w:r>
        <w:t>4.5 ‒ the student actively participates in the classes, with a little help from the teacher correctly interprets the phenomena, correctly recognizes the cellular structures on the electron micrographs and correctly uses the optical microscope,</w:t>
      </w:r>
    </w:p>
    <w:p w:rsidR="00F70D3F" w:rsidRDefault="000F21ED">
      <w:pPr>
        <w:pStyle w:val="Tekstpodstawowy"/>
        <w:ind w:left="509" w:right="505"/>
        <w:jc w:val="both"/>
      </w:pPr>
      <w:r>
        <w:t>4.0 ‒ the student actively participates in the classes, he is not always able to solve the problem on his own and correctly recognize the cell structures on the electron micrographs and operate the optical microscope, performs these activities with the help of the teacher,</w:t>
      </w:r>
    </w:p>
    <w:p w:rsidR="00F70D3F" w:rsidRDefault="000F21ED">
      <w:pPr>
        <w:pStyle w:val="Tekstpodstawowy"/>
        <w:ind w:left="509" w:right="513"/>
        <w:jc w:val="both"/>
      </w:pPr>
      <w:r>
        <w:t>3.5 ‒ the student participates in the classes, his scope of preparation does not allow for a comprehensive presentation of the problem under discussion, draws incorrect conclusions and incorrectly recognizes cell structures on electron micrographs and needs the help of the teacher in the use of an optical microscope,</w:t>
      </w:r>
    </w:p>
    <w:p w:rsidR="00F70D3F" w:rsidRDefault="000F21ED">
      <w:pPr>
        <w:pStyle w:val="Tekstpodstawowy"/>
        <w:ind w:left="509" w:right="504"/>
        <w:jc w:val="both"/>
      </w:pPr>
      <w:r>
        <w:t>3.0 ‒</w:t>
      </w:r>
      <w:r>
        <w:rPr>
          <w:spacing w:val="-2"/>
        </w:rPr>
        <w:t xml:space="preserve"> </w:t>
      </w:r>
      <w:r>
        <w:t>the</w:t>
      </w:r>
      <w:r>
        <w:rPr>
          <w:spacing w:val="-1"/>
        </w:rPr>
        <w:t xml:space="preserve"> </w:t>
      </w:r>
      <w:r>
        <w:t>student participates in</w:t>
      </w:r>
      <w:r>
        <w:rPr>
          <w:spacing w:val="-1"/>
        </w:rPr>
        <w:t xml:space="preserve"> </w:t>
      </w:r>
      <w:r>
        <w:t>the</w:t>
      </w:r>
      <w:r>
        <w:rPr>
          <w:spacing w:val="-1"/>
        </w:rPr>
        <w:t xml:space="preserve"> </w:t>
      </w:r>
      <w:r>
        <w:t>classes,</w:t>
      </w:r>
      <w:r>
        <w:rPr>
          <w:spacing w:val="-2"/>
        </w:rPr>
        <w:t xml:space="preserve"> </w:t>
      </w:r>
      <w:r>
        <w:t>formulates</w:t>
      </w:r>
      <w:r>
        <w:rPr>
          <w:spacing w:val="-1"/>
        </w:rPr>
        <w:t xml:space="preserve"> </w:t>
      </w:r>
      <w:r>
        <w:t>conclusions</w:t>
      </w:r>
      <w:r>
        <w:rPr>
          <w:spacing w:val="-1"/>
        </w:rPr>
        <w:t xml:space="preserve"> </w:t>
      </w:r>
      <w:r>
        <w:t>that require</w:t>
      </w:r>
      <w:r>
        <w:rPr>
          <w:spacing w:val="-1"/>
        </w:rPr>
        <w:t xml:space="preserve"> </w:t>
      </w:r>
      <w:r>
        <w:t>correction</w:t>
      </w:r>
      <w:r>
        <w:rPr>
          <w:spacing w:val="-2"/>
        </w:rPr>
        <w:t xml:space="preserve"> </w:t>
      </w:r>
      <w:r>
        <w:t>on</w:t>
      </w:r>
      <w:r>
        <w:rPr>
          <w:spacing w:val="-2"/>
        </w:rPr>
        <w:t xml:space="preserve"> </w:t>
      </w:r>
      <w:r>
        <w:t>the</w:t>
      </w:r>
      <w:r>
        <w:rPr>
          <w:spacing w:val="-1"/>
        </w:rPr>
        <w:t xml:space="preserve"> </w:t>
      </w:r>
      <w:r>
        <w:t>part of</w:t>
      </w:r>
      <w:r>
        <w:rPr>
          <w:spacing w:val="-1"/>
        </w:rPr>
        <w:t xml:space="preserve"> </w:t>
      </w:r>
      <w:r>
        <w:t>the teacher, making minor mistakes, not fully understanding the dependencies and cause-effect relationships, makes a lot of mistakes when he recognizes cellular structures on the electron micrographs and needs the teacher's help in using the optical microscope,</w:t>
      </w:r>
    </w:p>
    <w:p w:rsidR="00F70D3F" w:rsidRDefault="000F21ED">
      <w:pPr>
        <w:pStyle w:val="Tekstpodstawowy"/>
        <w:ind w:left="509" w:right="504"/>
        <w:jc w:val="both"/>
      </w:pPr>
      <w:r>
        <w:t>2.0 ‒ the student passively participates in the classes, the statements are factually incorrect, does not understand the problems, does not correctly recognize the cellular structures on the electron micrographs and is unable to operate the optical microscope.</w:t>
      </w:r>
    </w:p>
    <w:p w:rsidR="00F70D3F" w:rsidRDefault="00F70D3F">
      <w:pPr>
        <w:pStyle w:val="Tekstpodstawowy"/>
        <w:spacing w:before="5"/>
      </w:pPr>
    </w:p>
    <w:p w:rsidR="00F70D3F" w:rsidRDefault="000F21ED">
      <w:pPr>
        <w:spacing w:before="1" w:line="250" w:lineRule="exact"/>
        <w:ind w:left="509"/>
        <w:rPr>
          <w:b/>
        </w:rPr>
      </w:pPr>
      <w:r>
        <w:rPr>
          <w:b/>
          <w:u w:val="single"/>
        </w:rPr>
        <w:t>EVALUATION</w:t>
      </w:r>
      <w:r>
        <w:rPr>
          <w:b/>
          <w:spacing w:val="-6"/>
          <w:u w:val="single"/>
        </w:rPr>
        <w:t xml:space="preserve"> </w:t>
      </w:r>
      <w:r>
        <w:rPr>
          <w:b/>
          <w:u w:val="single"/>
        </w:rPr>
        <w:t>OF</w:t>
      </w:r>
      <w:r>
        <w:rPr>
          <w:b/>
          <w:spacing w:val="-3"/>
          <w:u w:val="single"/>
        </w:rPr>
        <w:t xml:space="preserve"> </w:t>
      </w:r>
      <w:r>
        <w:rPr>
          <w:b/>
          <w:spacing w:val="-2"/>
          <w:u w:val="single"/>
        </w:rPr>
        <w:t>SKILLS:</w:t>
      </w:r>
      <w:r>
        <w:rPr>
          <w:b/>
          <w:spacing w:val="-2"/>
        </w:rPr>
        <w:t>:</w:t>
      </w:r>
    </w:p>
    <w:p w:rsidR="00F70D3F" w:rsidRDefault="000F21ED">
      <w:pPr>
        <w:pStyle w:val="Tekstpodstawowy"/>
        <w:spacing w:line="250" w:lineRule="exact"/>
        <w:ind w:left="509"/>
      </w:pPr>
      <w:r>
        <w:t>5.0</w:t>
      </w:r>
      <w:r>
        <w:rPr>
          <w:spacing w:val="-5"/>
        </w:rPr>
        <w:t xml:space="preserve"> </w:t>
      </w:r>
      <w:r>
        <w:t>-</w:t>
      </w:r>
      <w:r>
        <w:rPr>
          <w:spacing w:val="-7"/>
        </w:rPr>
        <w:t xml:space="preserve"> </w:t>
      </w:r>
      <w:r>
        <w:t>shows</w:t>
      </w:r>
      <w:r>
        <w:rPr>
          <w:spacing w:val="-3"/>
        </w:rPr>
        <w:t xml:space="preserve"> </w:t>
      </w:r>
      <w:r>
        <w:t>knowledge</w:t>
      </w:r>
      <w:r>
        <w:rPr>
          <w:spacing w:val="-2"/>
        </w:rPr>
        <w:t xml:space="preserve"> </w:t>
      </w:r>
      <w:r>
        <w:t>of</w:t>
      </w:r>
      <w:r>
        <w:rPr>
          <w:spacing w:val="-2"/>
        </w:rPr>
        <w:t xml:space="preserve"> </w:t>
      </w:r>
      <w:r>
        <w:t>each</w:t>
      </w:r>
      <w:r>
        <w:rPr>
          <w:spacing w:val="-3"/>
        </w:rPr>
        <w:t xml:space="preserve"> </w:t>
      </w:r>
      <w:r>
        <w:t>of</w:t>
      </w:r>
      <w:r>
        <w:rPr>
          <w:spacing w:val="-3"/>
        </w:rPr>
        <w:t xml:space="preserve"> </w:t>
      </w:r>
      <w:r>
        <w:t>the</w:t>
      </w:r>
      <w:r>
        <w:rPr>
          <w:spacing w:val="-3"/>
        </w:rPr>
        <w:t xml:space="preserve"> </w:t>
      </w:r>
      <w:r>
        <w:t>content</w:t>
      </w:r>
      <w:r>
        <w:rPr>
          <w:spacing w:val="-2"/>
        </w:rPr>
        <w:t xml:space="preserve"> </w:t>
      </w:r>
      <w:r>
        <w:t>of</w:t>
      </w:r>
      <w:r>
        <w:rPr>
          <w:spacing w:val="-2"/>
        </w:rPr>
        <w:t xml:space="preserve"> </w:t>
      </w:r>
      <w:r>
        <w:t>education</w:t>
      </w:r>
      <w:r>
        <w:rPr>
          <w:spacing w:val="-3"/>
        </w:rPr>
        <w:t xml:space="preserve"> </w:t>
      </w:r>
      <w:r>
        <w:t>at</w:t>
      </w:r>
      <w:r>
        <w:rPr>
          <w:spacing w:val="-2"/>
        </w:rPr>
        <w:t xml:space="preserve"> </w:t>
      </w:r>
      <w:r>
        <w:t>the</w:t>
      </w:r>
      <w:r>
        <w:rPr>
          <w:spacing w:val="-3"/>
        </w:rPr>
        <w:t xml:space="preserve"> </w:t>
      </w:r>
      <w:r>
        <w:t>level</w:t>
      </w:r>
      <w:r>
        <w:rPr>
          <w:spacing w:val="-2"/>
        </w:rPr>
        <w:t xml:space="preserve"> </w:t>
      </w:r>
      <w:r>
        <w:t>of</w:t>
      </w:r>
      <w:r>
        <w:rPr>
          <w:spacing w:val="-2"/>
        </w:rPr>
        <w:t xml:space="preserve"> 93‒100%,</w:t>
      </w:r>
    </w:p>
    <w:p w:rsidR="00F70D3F" w:rsidRDefault="000F21ED">
      <w:pPr>
        <w:pStyle w:val="Tekstpodstawowy"/>
        <w:spacing w:before="1" w:line="252" w:lineRule="exact"/>
        <w:ind w:left="509"/>
      </w:pPr>
      <w:r>
        <w:t>4.5</w:t>
      </w:r>
      <w:r>
        <w:rPr>
          <w:spacing w:val="-3"/>
        </w:rPr>
        <w:t xml:space="preserve"> </w:t>
      </w:r>
      <w:r>
        <w:t>-</w:t>
      </w:r>
      <w:r>
        <w:rPr>
          <w:spacing w:val="-7"/>
        </w:rPr>
        <w:t xml:space="preserve"> </w:t>
      </w:r>
      <w:r>
        <w:t>shows</w:t>
      </w:r>
      <w:r>
        <w:rPr>
          <w:spacing w:val="-3"/>
        </w:rPr>
        <w:t xml:space="preserve"> </w:t>
      </w:r>
      <w:r>
        <w:t>knowledge</w:t>
      </w:r>
      <w:r>
        <w:rPr>
          <w:spacing w:val="-2"/>
        </w:rPr>
        <w:t xml:space="preserve"> </w:t>
      </w:r>
      <w:r>
        <w:t>of</w:t>
      </w:r>
      <w:r>
        <w:rPr>
          <w:spacing w:val="-2"/>
        </w:rPr>
        <w:t xml:space="preserve"> </w:t>
      </w:r>
      <w:r>
        <w:t>each</w:t>
      </w:r>
      <w:r>
        <w:rPr>
          <w:spacing w:val="-3"/>
        </w:rPr>
        <w:t xml:space="preserve"> </w:t>
      </w:r>
      <w:r>
        <w:t>of</w:t>
      </w:r>
      <w:r>
        <w:rPr>
          <w:spacing w:val="-3"/>
        </w:rPr>
        <w:t xml:space="preserve"> </w:t>
      </w:r>
      <w:r>
        <w:t>the</w:t>
      </w:r>
      <w:r>
        <w:rPr>
          <w:spacing w:val="-3"/>
        </w:rPr>
        <w:t xml:space="preserve"> </w:t>
      </w:r>
      <w:r>
        <w:t>content</w:t>
      </w:r>
      <w:r>
        <w:rPr>
          <w:spacing w:val="-2"/>
        </w:rPr>
        <w:t xml:space="preserve"> </w:t>
      </w:r>
      <w:r>
        <w:t>of</w:t>
      </w:r>
      <w:r>
        <w:rPr>
          <w:spacing w:val="-2"/>
        </w:rPr>
        <w:t xml:space="preserve"> </w:t>
      </w:r>
      <w:r>
        <w:t>education</w:t>
      </w:r>
      <w:r>
        <w:rPr>
          <w:spacing w:val="-3"/>
        </w:rPr>
        <w:t xml:space="preserve"> </w:t>
      </w:r>
      <w:r>
        <w:t>at</w:t>
      </w:r>
      <w:r>
        <w:rPr>
          <w:spacing w:val="-2"/>
        </w:rPr>
        <w:t xml:space="preserve"> </w:t>
      </w:r>
      <w:r>
        <w:t>the</w:t>
      </w:r>
      <w:r>
        <w:rPr>
          <w:spacing w:val="-3"/>
        </w:rPr>
        <w:t xml:space="preserve"> </w:t>
      </w:r>
      <w:r>
        <w:t>level</w:t>
      </w:r>
      <w:r>
        <w:rPr>
          <w:spacing w:val="-2"/>
        </w:rPr>
        <w:t xml:space="preserve"> </w:t>
      </w:r>
      <w:r>
        <w:t>of</w:t>
      </w:r>
      <w:r>
        <w:rPr>
          <w:spacing w:val="-2"/>
        </w:rPr>
        <w:t xml:space="preserve"> 85‒92%,</w:t>
      </w:r>
    </w:p>
    <w:p w:rsidR="00F70D3F" w:rsidRDefault="000F21ED">
      <w:pPr>
        <w:pStyle w:val="Tekstpodstawowy"/>
        <w:spacing w:line="252" w:lineRule="exact"/>
        <w:ind w:left="509"/>
      </w:pPr>
      <w:r>
        <w:t>4.0</w:t>
      </w:r>
      <w:r>
        <w:rPr>
          <w:spacing w:val="-3"/>
        </w:rPr>
        <w:t xml:space="preserve"> </w:t>
      </w:r>
      <w:r>
        <w:t>-</w:t>
      </w:r>
      <w:r>
        <w:rPr>
          <w:spacing w:val="-6"/>
        </w:rPr>
        <w:t xml:space="preserve"> </w:t>
      </w:r>
      <w:r>
        <w:t>shows</w:t>
      </w:r>
      <w:r>
        <w:rPr>
          <w:spacing w:val="-3"/>
        </w:rPr>
        <w:t xml:space="preserve"> </w:t>
      </w:r>
      <w:r>
        <w:t>knowledge</w:t>
      </w:r>
      <w:r>
        <w:rPr>
          <w:spacing w:val="-2"/>
        </w:rPr>
        <w:t xml:space="preserve"> </w:t>
      </w:r>
      <w:r>
        <w:t>of</w:t>
      </w:r>
      <w:r>
        <w:rPr>
          <w:spacing w:val="-2"/>
        </w:rPr>
        <w:t xml:space="preserve"> </w:t>
      </w:r>
      <w:r>
        <w:t>each</w:t>
      </w:r>
      <w:r>
        <w:rPr>
          <w:spacing w:val="-2"/>
        </w:rPr>
        <w:t xml:space="preserve"> </w:t>
      </w:r>
      <w:r>
        <w:t>of</w:t>
      </w:r>
      <w:r>
        <w:rPr>
          <w:spacing w:val="-3"/>
        </w:rPr>
        <w:t xml:space="preserve"> </w:t>
      </w:r>
      <w:r>
        <w:t>the</w:t>
      </w:r>
      <w:r>
        <w:rPr>
          <w:spacing w:val="-3"/>
        </w:rPr>
        <w:t xml:space="preserve"> </w:t>
      </w:r>
      <w:r>
        <w:t>content</w:t>
      </w:r>
      <w:r>
        <w:rPr>
          <w:spacing w:val="-1"/>
        </w:rPr>
        <w:t xml:space="preserve"> </w:t>
      </w:r>
      <w:r>
        <w:t>of</w:t>
      </w:r>
      <w:r>
        <w:rPr>
          <w:spacing w:val="-3"/>
        </w:rPr>
        <w:t xml:space="preserve"> </w:t>
      </w:r>
      <w:r>
        <w:t>education</w:t>
      </w:r>
      <w:r>
        <w:rPr>
          <w:spacing w:val="-2"/>
        </w:rPr>
        <w:t xml:space="preserve"> </w:t>
      </w:r>
      <w:r>
        <w:t>at</w:t>
      </w:r>
      <w:r>
        <w:rPr>
          <w:spacing w:val="1"/>
        </w:rPr>
        <w:t xml:space="preserve"> </w:t>
      </w:r>
      <w:r>
        <w:t>the</w:t>
      </w:r>
      <w:r>
        <w:rPr>
          <w:spacing w:val="-2"/>
        </w:rPr>
        <w:t xml:space="preserve"> </w:t>
      </w:r>
      <w:r>
        <w:t>level</w:t>
      </w:r>
      <w:r>
        <w:rPr>
          <w:spacing w:val="-2"/>
        </w:rPr>
        <w:t xml:space="preserve"> </w:t>
      </w:r>
      <w:r>
        <w:t>of</w:t>
      </w:r>
      <w:r>
        <w:rPr>
          <w:spacing w:val="-2"/>
        </w:rPr>
        <w:t xml:space="preserve"> 77‒84%,</w:t>
      </w:r>
    </w:p>
    <w:p w:rsidR="00F70D3F" w:rsidRDefault="000F21ED">
      <w:pPr>
        <w:pStyle w:val="Tekstpodstawowy"/>
        <w:spacing w:line="252" w:lineRule="exact"/>
        <w:ind w:left="509"/>
      </w:pPr>
      <w:r>
        <w:t>3.5</w:t>
      </w:r>
      <w:r>
        <w:rPr>
          <w:spacing w:val="-3"/>
        </w:rPr>
        <w:t xml:space="preserve"> </w:t>
      </w:r>
      <w:r>
        <w:t>-</w:t>
      </w:r>
      <w:r>
        <w:rPr>
          <w:spacing w:val="-7"/>
        </w:rPr>
        <w:t xml:space="preserve"> </w:t>
      </w:r>
      <w:r>
        <w:t>shows</w:t>
      </w:r>
      <w:r>
        <w:rPr>
          <w:spacing w:val="-3"/>
        </w:rPr>
        <w:t xml:space="preserve"> </w:t>
      </w:r>
      <w:r>
        <w:t>knowledge</w:t>
      </w:r>
      <w:r>
        <w:rPr>
          <w:spacing w:val="-2"/>
        </w:rPr>
        <w:t xml:space="preserve"> </w:t>
      </w:r>
      <w:r>
        <w:t>of</w:t>
      </w:r>
      <w:r>
        <w:rPr>
          <w:spacing w:val="-2"/>
        </w:rPr>
        <w:t xml:space="preserve"> </w:t>
      </w:r>
      <w:r>
        <w:t>each</w:t>
      </w:r>
      <w:r>
        <w:rPr>
          <w:spacing w:val="-3"/>
        </w:rPr>
        <w:t xml:space="preserve"> </w:t>
      </w:r>
      <w:r>
        <w:t>of</w:t>
      </w:r>
      <w:r>
        <w:rPr>
          <w:spacing w:val="-3"/>
        </w:rPr>
        <w:t xml:space="preserve"> </w:t>
      </w:r>
      <w:r>
        <w:t>the</w:t>
      </w:r>
      <w:r>
        <w:rPr>
          <w:spacing w:val="-3"/>
        </w:rPr>
        <w:t xml:space="preserve"> </w:t>
      </w:r>
      <w:r>
        <w:t>content</w:t>
      </w:r>
      <w:r>
        <w:rPr>
          <w:spacing w:val="-2"/>
        </w:rPr>
        <w:t xml:space="preserve"> </w:t>
      </w:r>
      <w:r>
        <w:t>of</w:t>
      </w:r>
      <w:r>
        <w:rPr>
          <w:spacing w:val="-2"/>
        </w:rPr>
        <w:t xml:space="preserve"> </w:t>
      </w:r>
      <w:r>
        <w:t>education</w:t>
      </w:r>
      <w:r>
        <w:rPr>
          <w:spacing w:val="-3"/>
        </w:rPr>
        <w:t xml:space="preserve"> </w:t>
      </w:r>
      <w:r>
        <w:t>at</w:t>
      </w:r>
      <w:r>
        <w:rPr>
          <w:spacing w:val="-2"/>
        </w:rPr>
        <w:t xml:space="preserve"> </w:t>
      </w:r>
      <w:r>
        <w:t>the</w:t>
      </w:r>
      <w:r>
        <w:rPr>
          <w:spacing w:val="-3"/>
        </w:rPr>
        <w:t xml:space="preserve"> </w:t>
      </w:r>
      <w:r>
        <w:t>level</w:t>
      </w:r>
      <w:r>
        <w:rPr>
          <w:spacing w:val="-2"/>
        </w:rPr>
        <w:t xml:space="preserve"> </w:t>
      </w:r>
      <w:r>
        <w:t>of</w:t>
      </w:r>
      <w:r>
        <w:rPr>
          <w:spacing w:val="-2"/>
        </w:rPr>
        <w:t xml:space="preserve"> 69‒76%,</w:t>
      </w:r>
    </w:p>
    <w:p w:rsidR="00F70D3F" w:rsidRDefault="000F21ED">
      <w:pPr>
        <w:pStyle w:val="Tekstpodstawowy"/>
        <w:spacing w:before="1" w:line="252" w:lineRule="exact"/>
        <w:ind w:left="509"/>
      </w:pPr>
      <w:r>
        <w:t>3.0</w:t>
      </w:r>
      <w:r>
        <w:rPr>
          <w:spacing w:val="-3"/>
        </w:rPr>
        <w:t xml:space="preserve"> </w:t>
      </w:r>
      <w:r>
        <w:t>-</w:t>
      </w:r>
      <w:r>
        <w:rPr>
          <w:spacing w:val="-7"/>
        </w:rPr>
        <w:t xml:space="preserve"> </w:t>
      </w:r>
      <w:r>
        <w:t>shows</w:t>
      </w:r>
      <w:r>
        <w:rPr>
          <w:spacing w:val="-3"/>
        </w:rPr>
        <w:t xml:space="preserve"> </w:t>
      </w:r>
      <w:r>
        <w:t>knowledge</w:t>
      </w:r>
      <w:r>
        <w:rPr>
          <w:spacing w:val="-2"/>
        </w:rPr>
        <w:t xml:space="preserve"> </w:t>
      </w:r>
      <w:r>
        <w:t>of</w:t>
      </w:r>
      <w:r>
        <w:rPr>
          <w:spacing w:val="-2"/>
        </w:rPr>
        <w:t xml:space="preserve"> </w:t>
      </w:r>
      <w:r>
        <w:t>each</w:t>
      </w:r>
      <w:r>
        <w:rPr>
          <w:spacing w:val="-3"/>
        </w:rPr>
        <w:t xml:space="preserve"> </w:t>
      </w:r>
      <w:r>
        <w:t>of</w:t>
      </w:r>
      <w:r>
        <w:rPr>
          <w:spacing w:val="-3"/>
        </w:rPr>
        <w:t xml:space="preserve"> </w:t>
      </w:r>
      <w:r>
        <w:t>the</w:t>
      </w:r>
      <w:r>
        <w:rPr>
          <w:spacing w:val="-3"/>
        </w:rPr>
        <w:t xml:space="preserve"> </w:t>
      </w:r>
      <w:r>
        <w:t>content</w:t>
      </w:r>
      <w:r>
        <w:rPr>
          <w:spacing w:val="-2"/>
        </w:rPr>
        <w:t xml:space="preserve"> </w:t>
      </w:r>
      <w:r>
        <w:t>of</w:t>
      </w:r>
      <w:r>
        <w:rPr>
          <w:spacing w:val="-2"/>
        </w:rPr>
        <w:t xml:space="preserve"> </w:t>
      </w:r>
      <w:r>
        <w:t>education</w:t>
      </w:r>
      <w:r>
        <w:rPr>
          <w:spacing w:val="-3"/>
        </w:rPr>
        <w:t xml:space="preserve"> </w:t>
      </w:r>
      <w:r>
        <w:t>at</w:t>
      </w:r>
      <w:r>
        <w:rPr>
          <w:spacing w:val="-2"/>
        </w:rPr>
        <w:t xml:space="preserve"> </w:t>
      </w:r>
      <w:r>
        <w:t>the</w:t>
      </w:r>
      <w:r>
        <w:rPr>
          <w:spacing w:val="-3"/>
        </w:rPr>
        <w:t xml:space="preserve"> </w:t>
      </w:r>
      <w:r>
        <w:t>level</w:t>
      </w:r>
      <w:r>
        <w:rPr>
          <w:spacing w:val="-2"/>
        </w:rPr>
        <w:t xml:space="preserve"> </w:t>
      </w:r>
      <w:r>
        <w:t>of</w:t>
      </w:r>
      <w:r>
        <w:rPr>
          <w:spacing w:val="-2"/>
        </w:rPr>
        <w:t xml:space="preserve"> 61‒68%,</w:t>
      </w:r>
    </w:p>
    <w:p w:rsidR="00F70D3F" w:rsidRDefault="000F21ED">
      <w:pPr>
        <w:pStyle w:val="Tekstpodstawowy"/>
        <w:spacing w:line="252" w:lineRule="exact"/>
        <w:ind w:left="509"/>
      </w:pPr>
      <w:r>
        <w:t>2.0</w:t>
      </w:r>
      <w:r>
        <w:rPr>
          <w:spacing w:val="-3"/>
        </w:rPr>
        <w:t xml:space="preserve"> </w:t>
      </w:r>
      <w:r>
        <w:t>-</w:t>
      </w:r>
      <w:r>
        <w:rPr>
          <w:spacing w:val="-6"/>
        </w:rPr>
        <w:t xml:space="preserve"> </w:t>
      </w:r>
      <w:r>
        <w:t>shows</w:t>
      </w:r>
      <w:r>
        <w:rPr>
          <w:spacing w:val="-3"/>
        </w:rPr>
        <w:t xml:space="preserve"> </w:t>
      </w:r>
      <w:r>
        <w:t>knowledge</w:t>
      </w:r>
      <w:r>
        <w:rPr>
          <w:spacing w:val="-2"/>
        </w:rPr>
        <w:t xml:space="preserve"> </w:t>
      </w:r>
      <w:r>
        <w:t>of</w:t>
      </w:r>
      <w:r>
        <w:rPr>
          <w:spacing w:val="-1"/>
        </w:rPr>
        <w:t xml:space="preserve"> </w:t>
      </w:r>
      <w:r>
        <w:t>each</w:t>
      </w:r>
      <w:r>
        <w:rPr>
          <w:spacing w:val="-3"/>
        </w:rPr>
        <w:t xml:space="preserve"> </w:t>
      </w:r>
      <w:r>
        <w:t>of</w:t>
      </w:r>
      <w:r>
        <w:rPr>
          <w:spacing w:val="-2"/>
        </w:rPr>
        <w:t xml:space="preserve"> </w:t>
      </w:r>
      <w:r>
        <w:t>the</w:t>
      </w:r>
      <w:r>
        <w:rPr>
          <w:spacing w:val="-3"/>
        </w:rPr>
        <w:t xml:space="preserve"> </w:t>
      </w:r>
      <w:r>
        <w:t>content</w:t>
      </w:r>
      <w:r>
        <w:rPr>
          <w:spacing w:val="-1"/>
        </w:rPr>
        <w:t xml:space="preserve"> </w:t>
      </w:r>
      <w:r>
        <w:t>of</w:t>
      </w:r>
      <w:r>
        <w:rPr>
          <w:spacing w:val="-3"/>
        </w:rPr>
        <w:t xml:space="preserve"> </w:t>
      </w:r>
      <w:r>
        <w:t>education</w:t>
      </w:r>
      <w:r>
        <w:rPr>
          <w:spacing w:val="-2"/>
        </w:rPr>
        <w:t xml:space="preserve"> </w:t>
      </w:r>
      <w:r>
        <w:t>below</w:t>
      </w:r>
      <w:r>
        <w:rPr>
          <w:spacing w:val="-3"/>
        </w:rPr>
        <w:t xml:space="preserve"> </w:t>
      </w:r>
      <w:r>
        <w:rPr>
          <w:spacing w:val="-4"/>
        </w:rPr>
        <w:t>60%.</w:t>
      </w:r>
    </w:p>
    <w:p w:rsidR="00F70D3F" w:rsidRDefault="00F70D3F">
      <w:pPr>
        <w:pStyle w:val="Tekstpodstawowy"/>
        <w:spacing w:before="3"/>
        <w:rPr>
          <w:sz w:val="23"/>
        </w:rPr>
      </w:pPr>
    </w:p>
    <w:p w:rsidR="00F70D3F" w:rsidRDefault="000F21ED">
      <w:pPr>
        <w:pStyle w:val="Akapitzlist"/>
        <w:numPr>
          <w:ilvl w:val="0"/>
          <w:numId w:val="3"/>
        </w:numPr>
        <w:tabs>
          <w:tab w:val="left" w:pos="471"/>
        </w:tabs>
        <w:spacing w:before="92" w:after="6"/>
        <w:rPr>
          <w:b/>
        </w:rPr>
      </w:pPr>
      <w:r>
        <w:rPr>
          <w:b/>
          <w:smallCaps/>
        </w:rPr>
        <w:t>Total</w:t>
      </w:r>
      <w:r>
        <w:rPr>
          <w:b/>
          <w:smallCaps/>
          <w:spacing w:val="-4"/>
        </w:rPr>
        <w:t xml:space="preserve"> </w:t>
      </w:r>
      <w:r>
        <w:rPr>
          <w:b/>
          <w:smallCaps/>
        </w:rPr>
        <w:t>student</w:t>
      </w:r>
      <w:r>
        <w:rPr>
          <w:b/>
          <w:smallCaps/>
          <w:spacing w:val="-1"/>
        </w:rPr>
        <w:t xml:space="preserve"> </w:t>
      </w:r>
      <w:r>
        <w:rPr>
          <w:b/>
          <w:smallCaps/>
        </w:rPr>
        <w:t>workload</w:t>
      </w:r>
      <w:r>
        <w:rPr>
          <w:b/>
          <w:smallCaps/>
          <w:spacing w:val="-1"/>
        </w:rPr>
        <w:t xml:space="preserve"> </w:t>
      </w:r>
      <w:r>
        <w:rPr>
          <w:b/>
          <w:smallCaps/>
        </w:rPr>
        <w:t>required</w:t>
      </w:r>
      <w:r>
        <w:rPr>
          <w:b/>
          <w:smallCaps/>
          <w:spacing w:val="-2"/>
        </w:rPr>
        <w:t xml:space="preserve"> </w:t>
      </w:r>
      <w:r>
        <w:rPr>
          <w:b/>
          <w:smallCaps/>
        </w:rPr>
        <w:t>to</w:t>
      </w:r>
      <w:r>
        <w:rPr>
          <w:b/>
          <w:smallCaps/>
          <w:spacing w:val="-2"/>
        </w:rPr>
        <w:t xml:space="preserve"> </w:t>
      </w:r>
      <w:r>
        <w:rPr>
          <w:b/>
          <w:smallCaps/>
        </w:rPr>
        <w:t>achieve</w:t>
      </w:r>
      <w:r>
        <w:rPr>
          <w:b/>
          <w:smallCaps/>
          <w:spacing w:val="-2"/>
        </w:rPr>
        <w:t xml:space="preserve"> </w:t>
      </w:r>
      <w:r>
        <w:rPr>
          <w:b/>
          <w:smallCaps/>
        </w:rPr>
        <w:t>the</w:t>
      </w:r>
      <w:r>
        <w:rPr>
          <w:b/>
          <w:smallCaps/>
          <w:spacing w:val="-1"/>
        </w:rPr>
        <w:t xml:space="preserve"> </w:t>
      </w:r>
      <w:r>
        <w:rPr>
          <w:b/>
          <w:smallCaps/>
        </w:rPr>
        <w:t>desired</w:t>
      </w:r>
      <w:r>
        <w:rPr>
          <w:b/>
          <w:smallCaps/>
          <w:spacing w:val="-1"/>
        </w:rPr>
        <w:t xml:space="preserve"> </w:t>
      </w:r>
      <w:r>
        <w:rPr>
          <w:b/>
          <w:smallCaps/>
        </w:rPr>
        <w:t>result in</w:t>
      </w:r>
      <w:r>
        <w:rPr>
          <w:b/>
          <w:smallCaps/>
          <w:spacing w:val="-2"/>
        </w:rPr>
        <w:t xml:space="preserve"> </w:t>
      </w:r>
      <w:r>
        <w:rPr>
          <w:b/>
          <w:smallCaps/>
        </w:rPr>
        <w:t>hours</w:t>
      </w:r>
      <w:r>
        <w:rPr>
          <w:b/>
          <w:smallCaps/>
          <w:spacing w:val="-1"/>
        </w:rPr>
        <w:t xml:space="preserve"> </w:t>
      </w:r>
      <w:r>
        <w:rPr>
          <w:b/>
          <w:smallCaps/>
        </w:rPr>
        <w:t>and</w:t>
      </w:r>
      <w:r>
        <w:rPr>
          <w:b/>
          <w:smallCaps/>
          <w:spacing w:val="-2"/>
        </w:rPr>
        <w:t xml:space="preserve"> </w:t>
      </w:r>
      <w:r>
        <w:rPr>
          <w:b/>
          <w:smallCaps/>
        </w:rPr>
        <w:t>ECTS</w:t>
      </w:r>
      <w:r>
        <w:rPr>
          <w:b/>
          <w:smallCaps/>
          <w:spacing w:val="-10"/>
        </w:rPr>
        <w:t xml:space="preserve"> </w:t>
      </w:r>
      <w:r>
        <w:rPr>
          <w:b/>
          <w:smallCaps/>
          <w:spacing w:val="-2"/>
        </w:rPr>
        <w:t>credits</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2978"/>
      </w:tblGrid>
      <w:tr w:rsidR="00F70D3F">
        <w:trPr>
          <w:trHeight w:val="506"/>
        </w:trPr>
        <w:tc>
          <w:tcPr>
            <w:tcW w:w="7230" w:type="dxa"/>
          </w:tcPr>
          <w:p w:rsidR="00F70D3F" w:rsidRDefault="000F21ED">
            <w:pPr>
              <w:pStyle w:val="TableParagraph"/>
              <w:spacing w:line="247" w:lineRule="exact"/>
              <w:ind w:left="1588"/>
            </w:pPr>
            <w:r>
              <w:rPr>
                <w:spacing w:val="-2"/>
              </w:rPr>
              <w:t>Activity</w:t>
            </w:r>
          </w:p>
        </w:tc>
        <w:tc>
          <w:tcPr>
            <w:tcW w:w="2978" w:type="dxa"/>
          </w:tcPr>
          <w:p w:rsidR="00F70D3F" w:rsidRDefault="000F21ED">
            <w:pPr>
              <w:pStyle w:val="TableParagraph"/>
              <w:spacing w:line="247" w:lineRule="exact"/>
              <w:ind w:left="566"/>
            </w:pPr>
            <w:r>
              <w:t>The</w:t>
            </w:r>
            <w:r>
              <w:rPr>
                <w:spacing w:val="-4"/>
              </w:rPr>
              <w:t xml:space="preserve"> </w:t>
            </w:r>
            <w:r>
              <w:t>average</w:t>
            </w:r>
            <w:r>
              <w:rPr>
                <w:spacing w:val="-2"/>
              </w:rPr>
              <w:t xml:space="preserve"> </w:t>
            </w:r>
            <w:r>
              <w:t>number</w:t>
            </w:r>
            <w:r>
              <w:rPr>
                <w:spacing w:val="-1"/>
              </w:rPr>
              <w:t xml:space="preserve"> </w:t>
            </w:r>
            <w:r>
              <w:rPr>
                <w:spacing w:val="-5"/>
              </w:rPr>
              <w:t>of</w:t>
            </w:r>
          </w:p>
          <w:p w:rsidR="00F70D3F" w:rsidRDefault="000F21ED">
            <w:pPr>
              <w:pStyle w:val="TableParagraph"/>
              <w:spacing w:before="1" w:line="238" w:lineRule="exact"/>
              <w:ind w:left="182"/>
            </w:pPr>
            <w:r>
              <w:t>hours</w:t>
            </w:r>
            <w:r>
              <w:rPr>
                <w:spacing w:val="-4"/>
              </w:rPr>
              <w:t xml:space="preserve"> </w:t>
            </w:r>
            <w:r>
              <w:t>to</w:t>
            </w:r>
            <w:r>
              <w:rPr>
                <w:spacing w:val="-1"/>
              </w:rPr>
              <w:t xml:space="preserve"> </w:t>
            </w:r>
            <w:r>
              <w:t>complete</w:t>
            </w:r>
            <w:r>
              <w:rPr>
                <w:spacing w:val="-3"/>
              </w:rPr>
              <w:t xml:space="preserve"> </w:t>
            </w:r>
            <w:r>
              <w:t>the</w:t>
            </w:r>
            <w:r>
              <w:rPr>
                <w:spacing w:val="-3"/>
              </w:rPr>
              <w:t xml:space="preserve"> </w:t>
            </w:r>
            <w:r>
              <w:rPr>
                <w:spacing w:val="-2"/>
              </w:rPr>
              <w:t>activity</w:t>
            </w:r>
          </w:p>
        </w:tc>
      </w:tr>
      <w:tr w:rsidR="00F70D3F">
        <w:trPr>
          <w:trHeight w:val="254"/>
        </w:trPr>
        <w:tc>
          <w:tcPr>
            <w:tcW w:w="7230" w:type="dxa"/>
          </w:tcPr>
          <w:p w:rsidR="00F70D3F" w:rsidRDefault="000F21ED">
            <w:pPr>
              <w:pStyle w:val="TableParagraph"/>
              <w:spacing w:line="235" w:lineRule="exact"/>
              <w:ind w:left="107"/>
            </w:pPr>
            <w:r>
              <w:t>Contact</w:t>
            </w:r>
            <w:r>
              <w:rPr>
                <w:spacing w:val="-5"/>
              </w:rPr>
              <w:t xml:space="preserve"> </w:t>
            </w:r>
            <w:r>
              <w:t>hours</w:t>
            </w:r>
            <w:r>
              <w:rPr>
                <w:spacing w:val="-4"/>
              </w:rPr>
              <w:t xml:space="preserve"> </w:t>
            </w:r>
            <w:r>
              <w:t>(with</w:t>
            </w:r>
            <w:r>
              <w:rPr>
                <w:spacing w:val="-3"/>
              </w:rPr>
              <w:t xml:space="preserve"> </w:t>
            </w:r>
            <w:r>
              <w:t>the</w:t>
            </w:r>
            <w:r>
              <w:rPr>
                <w:spacing w:val="-3"/>
              </w:rPr>
              <w:t xml:space="preserve"> </w:t>
            </w:r>
            <w:r>
              <w:t>teacher)</w:t>
            </w:r>
            <w:r>
              <w:rPr>
                <w:spacing w:val="-3"/>
              </w:rPr>
              <w:t xml:space="preserve"> </w:t>
            </w:r>
            <w:r>
              <w:t>resulting</w:t>
            </w:r>
            <w:r>
              <w:rPr>
                <w:spacing w:val="-6"/>
              </w:rPr>
              <w:t xml:space="preserve"> </w:t>
            </w:r>
            <w:r>
              <w:t>from</w:t>
            </w:r>
            <w:r>
              <w:rPr>
                <w:spacing w:val="-7"/>
              </w:rPr>
              <w:t xml:space="preserve"> </w:t>
            </w:r>
            <w:r>
              <w:t>the</w:t>
            </w:r>
            <w:r>
              <w:rPr>
                <w:spacing w:val="-3"/>
              </w:rPr>
              <w:t xml:space="preserve"> </w:t>
            </w:r>
            <w:r>
              <w:t>study</w:t>
            </w:r>
            <w:r>
              <w:rPr>
                <w:spacing w:val="-6"/>
              </w:rPr>
              <w:t xml:space="preserve"> </w:t>
            </w:r>
            <w:r>
              <w:t>schedule</w:t>
            </w:r>
            <w:r>
              <w:rPr>
                <w:spacing w:val="-3"/>
              </w:rPr>
              <w:t xml:space="preserve"> </w:t>
            </w:r>
            <w:r>
              <w:t>of</w:t>
            </w:r>
            <w:r>
              <w:rPr>
                <w:spacing w:val="-4"/>
              </w:rPr>
              <w:t xml:space="preserve"> </w:t>
            </w:r>
            <w:r>
              <w:rPr>
                <w:spacing w:val="-2"/>
              </w:rPr>
              <w:t>classes</w:t>
            </w:r>
          </w:p>
        </w:tc>
        <w:tc>
          <w:tcPr>
            <w:tcW w:w="2978" w:type="dxa"/>
          </w:tcPr>
          <w:p w:rsidR="00F70D3F" w:rsidRDefault="000F21ED">
            <w:pPr>
              <w:pStyle w:val="TableParagraph"/>
              <w:spacing w:line="235" w:lineRule="exact"/>
              <w:ind w:left="1365" w:right="1352"/>
              <w:jc w:val="center"/>
            </w:pPr>
            <w:r>
              <w:rPr>
                <w:spacing w:val="-5"/>
              </w:rPr>
              <w:t>14</w:t>
            </w:r>
          </w:p>
        </w:tc>
      </w:tr>
      <w:tr w:rsidR="00F70D3F">
        <w:trPr>
          <w:trHeight w:val="251"/>
        </w:trPr>
        <w:tc>
          <w:tcPr>
            <w:tcW w:w="7230" w:type="dxa"/>
          </w:tcPr>
          <w:p w:rsidR="00F70D3F" w:rsidRDefault="000F21ED">
            <w:pPr>
              <w:pStyle w:val="TableParagraph"/>
              <w:spacing w:line="232" w:lineRule="exact"/>
              <w:ind w:left="107"/>
            </w:pPr>
            <w:r>
              <w:t>Contact</w:t>
            </w:r>
            <w:r>
              <w:rPr>
                <w:spacing w:val="-6"/>
              </w:rPr>
              <w:t xml:space="preserve"> </w:t>
            </w:r>
            <w:r>
              <w:t>hours</w:t>
            </w:r>
            <w:r>
              <w:rPr>
                <w:spacing w:val="-6"/>
              </w:rPr>
              <w:t xml:space="preserve"> </w:t>
            </w:r>
            <w:r>
              <w:t>(with</w:t>
            </w:r>
            <w:r>
              <w:rPr>
                <w:spacing w:val="-3"/>
              </w:rPr>
              <w:t xml:space="preserve"> </w:t>
            </w:r>
            <w:r>
              <w:t>the</w:t>
            </w:r>
            <w:r>
              <w:rPr>
                <w:spacing w:val="-4"/>
              </w:rPr>
              <w:t xml:space="preserve"> </w:t>
            </w:r>
            <w:r>
              <w:t>teacher)</w:t>
            </w:r>
            <w:r>
              <w:rPr>
                <w:spacing w:val="-4"/>
              </w:rPr>
              <w:t xml:space="preserve"> </w:t>
            </w:r>
            <w:r>
              <w:t>participation</w:t>
            </w:r>
            <w:r>
              <w:rPr>
                <w:spacing w:val="-4"/>
              </w:rPr>
              <w:t xml:space="preserve"> </w:t>
            </w:r>
            <w:r>
              <w:t>in</w:t>
            </w:r>
            <w:r>
              <w:rPr>
                <w:spacing w:val="-7"/>
              </w:rPr>
              <w:t xml:space="preserve"> </w:t>
            </w:r>
            <w:r>
              <w:t>the</w:t>
            </w:r>
            <w:r>
              <w:rPr>
                <w:spacing w:val="-6"/>
              </w:rPr>
              <w:t xml:space="preserve"> </w:t>
            </w:r>
            <w:r>
              <w:t>consultations,</w:t>
            </w:r>
            <w:r>
              <w:rPr>
                <w:spacing w:val="-4"/>
              </w:rPr>
              <w:t xml:space="preserve"> </w:t>
            </w:r>
            <w:r>
              <w:rPr>
                <w:spacing w:val="-2"/>
              </w:rPr>
              <w:t>exams</w:t>
            </w:r>
          </w:p>
        </w:tc>
        <w:tc>
          <w:tcPr>
            <w:tcW w:w="2978" w:type="dxa"/>
          </w:tcPr>
          <w:p w:rsidR="00F70D3F" w:rsidRDefault="000F21ED">
            <w:pPr>
              <w:pStyle w:val="TableParagraph"/>
              <w:spacing w:line="232" w:lineRule="exact"/>
              <w:ind w:left="13"/>
              <w:jc w:val="center"/>
            </w:pPr>
            <w:r>
              <w:t>3</w:t>
            </w:r>
          </w:p>
        </w:tc>
      </w:tr>
      <w:tr w:rsidR="00F70D3F">
        <w:trPr>
          <w:trHeight w:val="505"/>
        </w:trPr>
        <w:tc>
          <w:tcPr>
            <w:tcW w:w="7230" w:type="dxa"/>
          </w:tcPr>
          <w:p w:rsidR="00F70D3F" w:rsidRDefault="000F21ED">
            <w:pPr>
              <w:pStyle w:val="TableParagraph"/>
              <w:spacing w:line="247" w:lineRule="exact"/>
              <w:ind w:left="107"/>
            </w:pPr>
            <w:r>
              <w:t>Non-contact</w:t>
            </w:r>
            <w:r>
              <w:rPr>
                <w:spacing w:val="-4"/>
              </w:rPr>
              <w:t xml:space="preserve"> </w:t>
            </w:r>
            <w:r>
              <w:t>hours</w:t>
            </w:r>
            <w:r>
              <w:rPr>
                <w:spacing w:val="-4"/>
              </w:rPr>
              <w:t xml:space="preserve"> </w:t>
            </w:r>
            <w:r>
              <w:t>‒</w:t>
            </w:r>
            <w:r>
              <w:rPr>
                <w:spacing w:val="-2"/>
              </w:rPr>
              <w:t xml:space="preserve"> </w:t>
            </w:r>
            <w:r>
              <w:t>student's</w:t>
            </w:r>
            <w:r>
              <w:rPr>
                <w:spacing w:val="-3"/>
              </w:rPr>
              <w:t xml:space="preserve"> </w:t>
            </w:r>
            <w:r>
              <w:t>own</w:t>
            </w:r>
            <w:r>
              <w:rPr>
                <w:spacing w:val="-2"/>
              </w:rPr>
              <w:t xml:space="preserve"> </w:t>
            </w:r>
            <w:r>
              <w:t>work</w:t>
            </w:r>
            <w:r>
              <w:rPr>
                <w:spacing w:val="-5"/>
              </w:rPr>
              <w:t xml:space="preserve"> </w:t>
            </w:r>
            <w:r>
              <w:t>(preparation</w:t>
            </w:r>
            <w:r>
              <w:rPr>
                <w:spacing w:val="-3"/>
              </w:rPr>
              <w:t xml:space="preserve"> </w:t>
            </w:r>
            <w:r>
              <w:t>for</w:t>
            </w:r>
            <w:r>
              <w:rPr>
                <w:spacing w:val="-1"/>
              </w:rPr>
              <w:t xml:space="preserve"> </w:t>
            </w:r>
            <w:r>
              <w:t>classes,</w:t>
            </w:r>
            <w:r>
              <w:rPr>
                <w:spacing w:val="-4"/>
              </w:rPr>
              <w:t xml:space="preserve"> </w:t>
            </w:r>
            <w:r>
              <w:t>exam,</w:t>
            </w:r>
            <w:r>
              <w:rPr>
                <w:spacing w:val="-2"/>
              </w:rPr>
              <w:t xml:space="preserve"> writing</w:t>
            </w:r>
          </w:p>
          <w:p w:rsidR="00F70D3F" w:rsidRDefault="000F21ED">
            <w:pPr>
              <w:pStyle w:val="TableParagraph"/>
              <w:spacing w:before="1" w:line="238" w:lineRule="exact"/>
              <w:ind w:left="107"/>
            </w:pPr>
            <w:r>
              <w:t>a</w:t>
            </w:r>
            <w:r>
              <w:rPr>
                <w:spacing w:val="-3"/>
              </w:rPr>
              <w:t xml:space="preserve"> </w:t>
            </w:r>
            <w:r>
              <w:t>paper,</w:t>
            </w:r>
            <w:r>
              <w:rPr>
                <w:spacing w:val="-1"/>
              </w:rPr>
              <w:t xml:space="preserve"> </w:t>
            </w:r>
            <w:r>
              <w:rPr>
                <w:spacing w:val="-2"/>
              </w:rPr>
              <w:t>etc.)</w:t>
            </w:r>
          </w:p>
        </w:tc>
        <w:tc>
          <w:tcPr>
            <w:tcW w:w="2978" w:type="dxa"/>
          </w:tcPr>
          <w:p w:rsidR="00F70D3F" w:rsidRDefault="000F21ED">
            <w:pPr>
              <w:pStyle w:val="TableParagraph"/>
              <w:spacing w:line="247" w:lineRule="exact"/>
              <w:ind w:left="13"/>
              <w:jc w:val="center"/>
            </w:pPr>
            <w:r>
              <w:t>8</w:t>
            </w:r>
          </w:p>
        </w:tc>
      </w:tr>
      <w:tr w:rsidR="00F70D3F">
        <w:trPr>
          <w:trHeight w:val="254"/>
        </w:trPr>
        <w:tc>
          <w:tcPr>
            <w:tcW w:w="7230" w:type="dxa"/>
          </w:tcPr>
          <w:p w:rsidR="00F70D3F" w:rsidRDefault="000F21ED">
            <w:pPr>
              <w:pStyle w:val="TableParagraph"/>
              <w:spacing w:line="234" w:lineRule="exact"/>
              <w:ind w:left="107"/>
            </w:pPr>
            <w:r>
              <w:t>SUM</w:t>
            </w:r>
            <w:r>
              <w:rPr>
                <w:spacing w:val="-1"/>
              </w:rPr>
              <w:t xml:space="preserve"> </w:t>
            </w:r>
            <w:r>
              <w:t>OF</w:t>
            </w:r>
            <w:r>
              <w:rPr>
                <w:spacing w:val="-2"/>
              </w:rPr>
              <w:t xml:space="preserve"> </w:t>
            </w:r>
            <w:r>
              <w:rPr>
                <w:spacing w:val="-4"/>
              </w:rPr>
              <w:t>HOURS</w:t>
            </w:r>
          </w:p>
        </w:tc>
        <w:tc>
          <w:tcPr>
            <w:tcW w:w="2978" w:type="dxa"/>
          </w:tcPr>
          <w:p w:rsidR="00F70D3F" w:rsidRDefault="000F21ED">
            <w:pPr>
              <w:pStyle w:val="TableParagraph"/>
              <w:spacing w:line="234" w:lineRule="exact"/>
              <w:ind w:left="1365" w:right="1352"/>
              <w:jc w:val="center"/>
            </w:pPr>
            <w:r>
              <w:rPr>
                <w:spacing w:val="-5"/>
              </w:rPr>
              <w:t>25</w:t>
            </w:r>
          </w:p>
        </w:tc>
      </w:tr>
      <w:tr w:rsidR="00F70D3F">
        <w:trPr>
          <w:trHeight w:val="254"/>
        </w:trPr>
        <w:tc>
          <w:tcPr>
            <w:tcW w:w="7230" w:type="dxa"/>
          </w:tcPr>
          <w:p w:rsidR="00F70D3F" w:rsidRDefault="000F21ED">
            <w:pPr>
              <w:pStyle w:val="TableParagraph"/>
              <w:spacing w:line="234" w:lineRule="exact"/>
              <w:ind w:left="107"/>
              <w:rPr>
                <w:b/>
              </w:rPr>
            </w:pPr>
            <w:r>
              <w:rPr>
                <w:b/>
              </w:rPr>
              <w:t>TOTAL</w:t>
            </w:r>
            <w:r>
              <w:rPr>
                <w:b/>
                <w:spacing w:val="-5"/>
              </w:rPr>
              <w:t xml:space="preserve"> </w:t>
            </w:r>
            <w:r>
              <w:rPr>
                <w:b/>
              </w:rPr>
              <w:t>NUMBER</w:t>
            </w:r>
            <w:r>
              <w:rPr>
                <w:b/>
                <w:spacing w:val="-4"/>
              </w:rPr>
              <w:t xml:space="preserve"> </w:t>
            </w:r>
            <w:r>
              <w:rPr>
                <w:b/>
              </w:rPr>
              <w:t>OF</w:t>
            </w:r>
            <w:r>
              <w:rPr>
                <w:b/>
                <w:spacing w:val="-3"/>
              </w:rPr>
              <w:t xml:space="preserve"> </w:t>
            </w:r>
            <w:r>
              <w:rPr>
                <w:b/>
                <w:spacing w:val="-4"/>
              </w:rPr>
              <w:t>ECTS</w:t>
            </w:r>
          </w:p>
        </w:tc>
        <w:tc>
          <w:tcPr>
            <w:tcW w:w="2978" w:type="dxa"/>
          </w:tcPr>
          <w:p w:rsidR="00F70D3F" w:rsidRDefault="000F21ED">
            <w:pPr>
              <w:pStyle w:val="TableParagraph"/>
              <w:spacing w:line="234" w:lineRule="exact"/>
              <w:ind w:left="13"/>
              <w:jc w:val="center"/>
              <w:rPr>
                <w:b/>
              </w:rPr>
            </w:pPr>
            <w:r>
              <w:rPr>
                <w:b/>
              </w:rPr>
              <w:t>1</w:t>
            </w:r>
          </w:p>
        </w:tc>
      </w:tr>
    </w:tbl>
    <w:p w:rsidR="00F70D3F" w:rsidRDefault="000F21ED">
      <w:pPr>
        <w:ind w:left="401"/>
        <w:rPr>
          <w:i/>
          <w:sz w:val="18"/>
        </w:rPr>
      </w:pPr>
      <w:r>
        <w:rPr>
          <w:i/>
          <w:sz w:val="18"/>
        </w:rPr>
        <w:t>*It</w:t>
      </w:r>
      <w:r>
        <w:rPr>
          <w:i/>
          <w:spacing w:val="-1"/>
          <w:sz w:val="18"/>
        </w:rPr>
        <w:t xml:space="preserve"> </w:t>
      </w:r>
      <w:r>
        <w:rPr>
          <w:i/>
          <w:sz w:val="18"/>
        </w:rPr>
        <w:t>should</w:t>
      </w:r>
      <w:r>
        <w:rPr>
          <w:i/>
          <w:spacing w:val="-2"/>
          <w:sz w:val="18"/>
        </w:rPr>
        <w:t xml:space="preserve"> </w:t>
      </w:r>
      <w:r>
        <w:rPr>
          <w:i/>
          <w:sz w:val="18"/>
        </w:rPr>
        <w:t>be</w:t>
      </w:r>
      <w:r>
        <w:rPr>
          <w:i/>
          <w:spacing w:val="-2"/>
          <w:sz w:val="18"/>
        </w:rPr>
        <w:t xml:space="preserve"> </w:t>
      </w:r>
      <w:r>
        <w:rPr>
          <w:i/>
          <w:sz w:val="18"/>
        </w:rPr>
        <w:t>taken</w:t>
      </w:r>
      <w:r>
        <w:rPr>
          <w:i/>
          <w:spacing w:val="-2"/>
          <w:sz w:val="18"/>
        </w:rPr>
        <w:t xml:space="preserve"> </w:t>
      </w:r>
      <w:r>
        <w:rPr>
          <w:i/>
          <w:sz w:val="18"/>
        </w:rPr>
        <w:t>into account that</w:t>
      </w:r>
      <w:r>
        <w:rPr>
          <w:i/>
          <w:spacing w:val="-3"/>
          <w:sz w:val="18"/>
        </w:rPr>
        <w:t xml:space="preserve"> </w:t>
      </w:r>
      <w:r>
        <w:rPr>
          <w:i/>
          <w:sz w:val="18"/>
        </w:rPr>
        <w:t>1 ECTS</w:t>
      </w:r>
      <w:r>
        <w:rPr>
          <w:i/>
          <w:spacing w:val="-2"/>
          <w:sz w:val="18"/>
        </w:rPr>
        <w:t xml:space="preserve"> </w:t>
      </w:r>
      <w:r>
        <w:rPr>
          <w:i/>
          <w:sz w:val="18"/>
        </w:rPr>
        <w:t>point</w:t>
      </w:r>
      <w:r>
        <w:rPr>
          <w:i/>
          <w:spacing w:val="3"/>
          <w:sz w:val="18"/>
        </w:rPr>
        <w:t xml:space="preserve"> </w:t>
      </w:r>
      <w:r>
        <w:rPr>
          <w:i/>
          <w:sz w:val="18"/>
        </w:rPr>
        <w:t>corresponds</w:t>
      </w:r>
      <w:r>
        <w:rPr>
          <w:i/>
          <w:spacing w:val="-1"/>
          <w:sz w:val="18"/>
        </w:rPr>
        <w:t xml:space="preserve"> </w:t>
      </w:r>
      <w:r>
        <w:rPr>
          <w:i/>
          <w:sz w:val="18"/>
        </w:rPr>
        <w:t>to</w:t>
      </w:r>
      <w:r>
        <w:rPr>
          <w:i/>
          <w:spacing w:val="-3"/>
          <w:sz w:val="18"/>
        </w:rPr>
        <w:t xml:space="preserve"> </w:t>
      </w:r>
      <w:r>
        <w:rPr>
          <w:i/>
          <w:sz w:val="18"/>
        </w:rPr>
        <w:t>25-30</w:t>
      </w:r>
      <w:r>
        <w:rPr>
          <w:i/>
          <w:spacing w:val="-2"/>
          <w:sz w:val="18"/>
        </w:rPr>
        <w:t xml:space="preserve"> </w:t>
      </w:r>
      <w:r>
        <w:rPr>
          <w:i/>
          <w:sz w:val="18"/>
        </w:rPr>
        <w:t>hours</w:t>
      </w:r>
      <w:r>
        <w:rPr>
          <w:i/>
          <w:spacing w:val="-2"/>
          <w:sz w:val="18"/>
        </w:rPr>
        <w:t xml:space="preserve"> </w:t>
      </w:r>
      <w:r>
        <w:rPr>
          <w:i/>
          <w:sz w:val="18"/>
        </w:rPr>
        <w:t>of</w:t>
      </w:r>
      <w:r>
        <w:rPr>
          <w:i/>
          <w:spacing w:val="-3"/>
          <w:sz w:val="18"/>
        </w:rPr>
        <w:t xml:space="preserve"> </w:t>
      </w:r>
      <w:r>
        <w:rPr>
          <w:i/>
          <w:sz w:val="18"/>
        </w:rPr>
        <w:t>total</w:t>
      </w:r>
      <w:r>
        <w:rPr>
          <w:i/>
          <w:spacing w:val="-1"/>
          <w:sz w:val="18"/>
        </w:rPr>
        <w:t xml:space="preserve"> </w:t>
      </w:r>
      <w:r>
        <w:rPr>
          <w:i/>
          <w:sz w:val="18"/>
        </w:rPr>
        <w:t xml:space="preserve">student </w:t>
      </w:r>
      <w:r>
        <w:rPr>
          <w:i/>
          <w:spacing w:val="-2"/>
          <w:sz w:val="18"/>
        </w:rPr>
        <w:t>workload.</w:t>
      </w:r>
    </w:p>
    <w:p w:rsidR="00F70D3F" w:rsidRDefault="00F70D3F">
      <w:pPr>
        <w:pStyle w:val="Tekstpodstawowy"/>
        <w:spacing w:before="10"/>
        <w:rPr>
          <w:i/>
          <w:sz w:val="21"/>
        </w:rPr>
      </w:pPr>
    </w:p>
    <w:p w:rsidR="00F70D3F" w:rsidRDefault="000F21ED">
      <w:pPr>
        <w:pStyle w:val="Akapitzlist"/>
        <w:numPr>
          <w:ilvl w:val="0"/>
          <w:numId w:val="3"/>
        </w:numPr>
        <w:tabs>
          <w:tab w:val="left" w:pos="471"/>
        </w:tabs>
        <w:spacing w:after="3"/>
        <w:rPr>
          <w:b/>
        </w:rPr>
      </w:pPr>
      <w:r>
        <w:rPr>
          <w:b/>
          <w:smallCaps/>
        </w:rPr>
        <w:t>Training</w:t>
      </w:r>
      <w:r>
        <w:rPr>
          <w:b/>
          <w:smallCaps/>
          <w:spacing w:val="-3"/>
        </w:rPr>
        <w:t xml:space="preserve"> </w:t>
      </w:r>
      <w:r>
        <w:rPr>
          <w:b/>
          <w:smallCaps/>
        </w:rPr>
        <w:t>practices</w:t>
      </w:r>
      <w:r>
        <w:rPr>
          <w:b/>
          <w:smallCaps/>
          <w:spacing w:val="-1"/>
        </w:rPr>
        <w:t xml:space="preserve"> </w:t>
      </w:r>
      <w:r>
        <w:rPr>
          <w:b/>
          <w:smallCaps/>
        </w:rPr>
        <w:t>in the</w:t>
      </w:r>
      <w:r>
        <w:rPr>
          <w:b/>
          <w:smallCaps/>
          <w:spacing w:val="-1"/>
        </w:rPr>
        <w:t xml:space="preserve"> </w:t>
      </w:r>
      <w:r>
        <w:rPr>
          <w:b/>
          <w:smallCaps/>
          <w:spacing w:val="-2"/>
        </w:rPr>
        <w:t>subject/</w:t>
      </w:r>
      <w:proofErr w:type="spellStart"/>
      <w:r>
        <w:rPr>
          <w:b/>
          <w:smallCaps/>
          <w:spacing w:val="-2"/>
        </w:rPr>
        <w:t>modul</w:t>
      </w:r>
      <w:proofErr w:type="spellEnd"/>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4679"/>
      </w:tblGrid>
      <w:tr w:rsidR="00F70D3F">
        <w:trPr>
          <w:trHeight w:val="246"/>
        </w:trPr>
        <w:tc>
          <w:tcPr>
            <w:tcW w:w="5531" w:type="dxa"/>
          </w:tcPr>
          <w:p w:rsidR="00F70D3F" w:rsidRDefault="000F21ED">
            <w:pPr>
              <w:pStyle w:val="TableParagraph"/>
              <w:spacing w:line="227" w:lineRule="exact"/>
              <w:ind w:left="114"/>
            </w:pPr>
            <w:r>
              <w:t>Number</w:t>
            </w:r>
            <w:r>
              <w:rPr>
                <w:spacing w:val="-3"/>
              </w:rPr>
              <w:t xml:space="preserve"> </w:t>
            </w:r>
            <w:r>
              <w:t>of</w:t>
            </w:r>
            <w:r>
              <w:rPr>
                <w:spacing w:val="-2"/>
              </w:rPr>
              <w:t xml:space="preserve"> </w:t>
            </w:r>
            <w:r>
              <w:rPr>
                <w:spacing w:val="-4"/>
              </w:rPr>
              <w:t>hours</w:t>
            </w:r>
          </w:p>
        </w:tc>
        <w:tc>
          <w:tcPr>
            <w:tcW w:w="4679" w:type="dxa"/>
          </w:tcPr>
          <w:p w:rsidR="00F70D3F" w:rsidRDefault="000F21ED">
            <w:pPr>
              <w:pStyle w:val="TableParagraph"/>
              <w:spacing w:line="227" w:lineRule="exact"/>
              <w:ind w:left="0" w:right="2239"/>
              <w:jc w:val="right"/>
            </w:pPr>
            <w:r>
              <w:t>-</w:t>
            </w:r>
          </w:p>
        </w:tc>
      </w:tr>
      <w:tr w:rsidR="00F70D3F">
        <w:trPr>
          <w:trHeight w:val="263"/>
        </w:trPr>
        <w:tc>
          <w:tcPr>
            <w:tcW w:w="5531" w:type="dxa"/>
          </w:tcPr>
          <w:p w:rsidR="00F70D3F" w:rsidRDefault="000F21ED">
            <w:pPr>
              <w:pStyle w:val="TableParagraph"/>
              <w:spacing w:line="244" w:lineRule="exact"/>
              <w:ind w:left="114"/>
            </w:pPr>
            <w:r>
              <w:t>Rules</w:t>
            </w:r>
            <w:r>
              <w:rPr>
                <w:spacing w:val="-4"/>
              </w:rPr>
              <w:t xml:space="preserve"> </w:t>
            </w:r>
            <w:r>
              <w:t>and</w:t>
            </w:r>
            <w:r>
              <w:rPr>
                <w:spacing w:val="-2"/>
              </w:rPr>
              <w:t xml:space="preserve"> </w:t>
            </w:r>
            <w:r>
              <w:t>forms</w:t>
            </w:r>
            <w:r>
              <w:rPr>
                <w:spacing w:val="-2"/>
              </w:rPr>
              <w:t xml:space="preserve"> </w:t>
            </w:r>
            <w:r>
              <w:t xml:space="preserve">of </w:t>
            </w:r>
            <w:r>
              <w:rPr>
                <w:spacing w:val="-2"/>
              </w:rPr>
              <w:t>apprenticeship</w:t>
            </w:r>
          </w:p>
        </w:tc>
        <w:tc>
          <w:tcPr>
            <w:tcW w:w="4679" w:type="dxa"/>
          </w:tcPr>
          <w:p w:rsidR="00F70D3F" w:rsidRDefault="000F21ED">
            <w:pPr>
              <w:pStyle w:val="TableParagraph"/>
              <w:spacing w:line="244" w:lineRule="exact"/>
              <w:ind w:left="0" w:right="2239"/>
              <w:jc w:val="right"/>
            </w:pPr>
            <w:r>
              <w:t>-</w:t>
            </w:r>
          </w:p>
        </w:tc>
      </w:tr>
    </w:tbl>
    <w:p w:rsidR="00F70D3F" w:rsidRDefault="00F70D3F">
      <w:pPr>
        <w:pStyle w:val="Tekstpodstawowy"/>
        <w:spacing w:before="11"/>
        <w:rPr>
          <w:b/>
        </w:rPr>
      </w:pPr>
    </w:p>
    <w:p w:rsidR="00F70D3F" w:rsidRDefault="000F21ED">
      <w:pPr>
        <w:pStyle w:val="Akapitzlist"/>
        <w:numPr>
          <w:ilvl w:val="0"/>
          <w:numId w:val="3"/>
        </w:numPr>
        <w:tabs>
          <w:tab w:val="left" w:pos="481"/>
        </w:tabs>
        <w:ind w:left="480" w:hanging="222"/>
        <w:rPr>
          <w:b/>
        </w:rPr>
      </w:pPr>
      <w:r>
        <w:rPr>
          <w:b/>
          <w:smallCaps/>
          <w:spacing w:val="-2"/>
        </w:rPr>
        <w:t>Literature</w:t>
      </w:r>
    </w:p>
    <w:p w:rsidR="00F70D3F" w:rsidRDefault="000F21ED">
      <w:pPr>
        <w:pStyle w:val="Tekstpodstawowy"/>
        <w:ind w:left="113"/>
        <w:rPr>
          <w:sz w:val="20"/>
        </w:rPr>
      </w:pPr>
      <w:r>
        <w:rPr>
          <w:noProof/>
          <w:sz w:val="20"/>
          <w:lang w:val="pl-PL" w:eastAsia="pl-PL"/>
        </w:rPr>
        <mc:AlternateContent>
          <mc:Choice Requires="wps">
            <w:drawing>
              <wp:inline distT="0" distB="0" distL="0" distR="0">
                <wp:extent cx="6572250" cy="1143000"/>
                <wp:effectExtent l="0" t="0" r="19050" b="19050"/>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43000"/>
                        </a:xfrm>
                        <a:prstGeom prst="rect">
                          <a:avLst/>
                        </a:prstGeom>
                        <a:noFill/>
                        <a:ln w="60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70D3F" w:rsidRDefault="000F21ED">
                            <w:pPr>
                              <w:spacing w:before="49"/>
                              <w:ind w:left="134"/>
                              <w:rPr>
                                <w:b/>
                              </w:rPr>
                            </w:pPr>
                            <w:r>
                              <w:rPr>
                                <w:b/>
                              </w:rPr>
                              <w:t>Basic</w:t>
                            </w:r>
                            <w:r>
                              <w:rPr>
                                <w:b/>
                                <w:spacing w:val="-3"/>
                              </w:rPr>
                              <w:t xml:space="preserve"> </w:t>
                            </w:r>
                            <w:r>
                              <w:rPr>
                                <w:b/>
                                <w:spacing w:val="-2"/>
                              </w:rPr>
                              <w:t>literature:</w:t>
                            </w:r>
                          </w:p>
                          <w:p w:rsidR="00F70D3F" w:rsidRDefault="000F21ED">
                            <w:pPr>
                              <w:pStyle w:val="Tekstpodstawowy"/>
                              <w:spacing w:before="8"/>
                              <w:ind w:left="134"/>
                              <w:rPr>
                                <w:spacing w:val="-2"/>
                              </w:rPr>
                            </w:pPr>
                            <w:proofErr w:type="spellStart"/>
                            <w:r>
                              <w:t>Mescher</w:t>
                            </w:r>
                            <w:proofErr w:type="spellEnd"/>
                            <w:r>
                              <w:rPr>
                                <w:spacing w:val="-4"/>
                              </w:rPr>
                              <w:t xml:space="preserve"> </w:t>
                            </w:r>
                            <w:r>
                              <w:t>L.</w:t>
                            </w:r>
                            <w:r>
                              <w:rPr>
                                <w:spacing w:val="-8"/>
                              </w:rPr>
                              <w:t xml:space="preserve"> </w:t>
                            </w:r>
                            <w:proofErr w:type="spellStart"/>
                            <w:r>
                              <w:t>Junqueira's</w:t>
                            </w:r>
                            <w:proofErr w:type="spellEnd"/>
                            <w:r>
                              <w:rPr>
                                <w:spacing w:val="-4"/>
                              </w:rPr>
                              <w:t xml:space="preserve"> </w:t>
                            </w:r>
                            <w:r>
                              <w:t>Basic</w:t>
                            </w:r>
                            <w:r>
                              <w:rPr>
                                <w:spacing w:val="-5"/>
                              </w:rPr>
                              <w:t xml:space="preserve"> </w:t>
                            </w:r>
                            <w:r>
                              <w:t>Histology:</w:t>
                            </w:r>
                            <w:r>
                              <w:rPr>
                                <w:spacing w:val="-4"/>
                              </w:rPr>
                              <w:t xml:space="preserve"> </w:t>
                            </w:r>
                            <w:r>
                              <w:t>Text</w:t>
                            </w:r>
                            <w:r>
                              <w:rPr>
                                <w:spacing w:val="-4"/>
                              </w:rPr>
                              <w:t xml:space="preserve"> </w:t>
                            </w:r>
                            <w:r>
                              <w:t>and</w:t>
                            </w:r>
                            <w:r>
                              <w:rPr>
                                <w:spacing w:val="-4"/>
                              </w:rPr>
                              <w:t xml:space="preserve"> </w:t>
                            </w:r>
                            <w:r>
                              <w:t>Atlas,</w:t>
                            </w:r>
                            <w:r>
                              <w:rPr>
                                <w:spacing w:val="-5"/>
                              </w:rPr>
                              <w:t xml:space="preserve"> </w:t>
                            </w:r>
                            <w:r>
                              <w:t>Sixteenth</w:t>
                            </w:r>
                            <w:r>
                              <w:rPr>
                                <w:spacing w:val="-2"/>
                              </w:rPr>
                              <w:t xml:space="preserve"> </w:t>
                            </w:r>
                            <w:r>
                              <w:t>Edition.</w:t>
                            </w:r>
                            <w:r>
                              <w:rPr>
                                <w:spacing w:val="-7"/>
                              </w:rPr>
                              <w:t xml:space="preserve"> </w:t>
                            </w:r>
                            <w:r>
                              <w:t>McGraw-Hill</w:t>
                            </w:r>
                            <w:r>
                              <w:rPr>
                                <w:spacing w:val="-7"/>
                              </w:rPr>
                              <w:t xml:space="preserve"> </w:t>
                            </w:r>
                            <w:r>
                              <w:t>Medical,</w:t>
                            </w:r>
                            <w:r>
                              <w:rPr>
                                <w:spacing w:val="-4"/>
                              </w:rPr>
                              <w:t xml:space="preserve"> </w:t>
                            </w:r>
                            <w:r>
                              <w:rPr>
                                <w:spacing w:val="-2"/>
                              </w:rPr>
                              <w:t>2021.</w:t>
                            </w:r>
                          </w:p>
                          <w:p w:rsidR="00AD359A" w:rsidRDefault="00AD359A" w:rsidP="00AD359A">
                            <w:pPr>
                              <w:pStyle w:val="Tekstpodstawowy"/>
                              <w:spacing w:before="8"/>
                              <w:ind w:left="134"/>
                            </w:pPr>
                            <w:proofErr w:type="spellStart"/>
                            <w:r>
                              <w:t>Wawrzyniak</w:t>
                            </w:r>
                            <w:proofErr w:type="spellEnd"/>
                            <w:r>
                              <w:t xml:space="preserve"> A. Histology Exercise notebook for students of Faculty of Medicine, College of Medical</w:t>
                            </w:r>
                          </w:p>
                          <w:p w:rsidR="00AD359A" w:rsidRDefault="00AD359A" w:rsidP="00AD359A">
                            <w:pPr>
                              <w:pStyle w:val="Tekstpodstawowy"/>
                              <w:spacing w:before="8"/>
                              <w:ind w:left="134"/>
                            </w:pPr>
                            <w:r>
                              <w:t xml:space="preserve">Sciences, University of </w:t>
                            </w:r>
                            <w:proofErr w:type="spellStart"/>
                            <w:r>
                              <w:t>Rzeszów</w:t>
                            </w:r>
                            <w:proofErr w:type="spellEnd"/>
                            <w:r>
                              <w:t xml:space="preserve">. Publishing Office of the University of </w:t>
                            </w:r>
                            <w:proofErr w:type="spellStart"/>
                            <w:r>
                              <w:t>Rzeszów</w:t>
                            </w:r>
                            <w:proofErr w:type="spellEnd"/>
                            <w:r>
                              <w:t>, 2021.</w:t>
                            </w:r>
                          </w:p>
                          <w:p w:rsidR="00F70D3F" w:rsidRDefault="000F21ED">
                            <w:pPr>
                              <w:spacing w:before="74"/>
                              <w:ind w:left="134"/>
                              <w:rPr>
                                <w:b/>
                              </w:rPr>
                            </w:pPr>
                            <w:r>
                              <w:rPr>
                                <w:b/>
                              </w:rPr>
                              <w:t>Additional</w:t>
                            </w:r>
                            <w:r>
                              <w:rPr>
                                <w:b/>
                                <w:spacing w:val="-7"/>
                              </w:rPr>
                              <w:t xml:space="preserve"> </w:t>
                            </w:r>
                            <w:r>
                              <w:rPr>
                                <w:b/>
                                <w:spacing w:val="-2"/>
                              </w:rPr>
                              <w:t>literature:</w:t>
                            </w:r>
                          </w:p>
                          <w:p w:rsidR="00F70D3F" w:rsidRDefault="000F21ED">
                            <w:pPr>
                              <w:pStyle w:val="Tekstpodstawowy"/>
                              <w:spacing w:before="8"/>
                              <w:ind w:left="134"/>
                            </w:pPr>
                            <w:r>
                              <w:t>Alberts</w:t>
                            </w:r>
                            <w:r>
                              <w:rPr>
                                <w:spacing w:val="-3"/>
                              </w:rPr>
                              <w:t xml:space="preserve"> </w:t>
                            </w:r>
                            <w:r>
                              <w:t>B.,</w:t>
                            </w:r>
                            <w:r>
                              <w:rPr>
                                <w:spacing w:val="-5"/>
                              </w:rPr>
                              <w:t xml:space="preserve"> </w:t>
                            </w:r>
                            <w:r>
                              <w:t>et</w:t>
                            </w:r>
                            <w:r>
                              <w:rPr>
                                <w:spacing w:val="-5"/>
                              </w:rPr>
                              <w:t xml:space="preserve"> </w:t>
                            </w:r>
                            <w:r>
                              <w:t>al.</w:t>
                            </w:r>
                            <w:r>
                              <w:rPr>
                                <w:spacing w:val="-2"/>
                              </w:rPr>
                              <w:t xml:space="preserve"> </w:t>
                            </w:r>
                            <w:r>
                              <w:t>Essential</w:t>
                            </w:r>
                            <w:r>
                              <w:rPr>
                                <w:spacing w:val="-5"/>
                              </w:rPr>
                              <w:t xml:space="preserve"> </w:t>
                            </w:r>
                            <w:r>
                              <w:t>cell</w:t>
                            </w:r>
                            <w:r>
                              <w:rPr>
                                <w:spacing w:val="-4"/>
                              </w:rPr>
                              <w:t xml:space="preserve"> </w:t>
                            </w:r>
                            <w:r>
                              <w:t>biology.</w:t>
                            </w:r>
                            <w:r>
                              <w:rPr>
                                <w:spacing w:val="-3"/>
                              </w:rPr>
                              <w:t xml:space="preserve"> </w:t>
                            </w:r>
                            <w:proofErr w:type="spellStart"/>
                            <w:r>
                              <w:t>Norton&amp;Co</w:t>
                            </w:r>
                            <w:proofErr w:type="spellEnd"/>
                            <w:r>
                              <w:rPr>
                                <w:spacing w:val="-2"/>
                              </w:rPr>
                              <w:t xml:space="preserve"> </w:t>
                            </w:r>
                            <w:r>
                              <w:t>W.</w:t>
                            </w:r>
                            <w:r>
                              <w:rPr>
                                <w:spacing w:val="-5"/>
                              </w:rPr>
                              <w:t xml:space="preserve"> </w:t>
                            </w:r>
                            <w:r>
                              <w:t>W.,</w:t>
                            </w:r>
                            <w:r>
                              <w:rPr>
                                <w:spacing w:val="-2"/>
                              </w:rPr>
                              <w:t xml:space="preserve"> </w:t>
                            </w:r>
                            <w:r>
                              <w:rPr>
                                <w:spacing w:val="-4"/>
                              </w:rPr>
                              <w:t>2019</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4" o:spid="_x0000_s1027" type="#_x0000_t202" style="width:517.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" filled="f" strokeweight=".16922mm">
                <v:textbox inset="0,0,0,0">
                  <w:txbxContent>
                    <w:p w:rsidR="00F70D3F" w:rsidRDefault="000F21ED">
                      <w:pPr>
                        <w:spacing w:before="49"/>
                        <w:ind w:left="134"/>
                        <w:rPr>
                          <w:b/>
                        </w:rPr>
                      </w:pPr>
                      <w:r>
                        <w:rPr>
                          <w:b/>
                        </w:rPr>
                        <w:t>Basic</w:t>
                      </w:r>
                      <w:r>
                        <w:rPr>
                          <w:b/>
                          <w:spacing w:val="-3"/>
                        </w:rPr>
                        <w:t xml:space="preserve"> </w:t>
                      </w:r>
                      <w:r>
                        <w:rPr>
                          <w:b/>
                          <w:spacing w:val="-2"/>
                        </w:rPr>
                        <w:t>literature:</w:t>
                      </w:r>
                    </w:p>
                    <w:p w:rsidR="00F70D3F" w:rsidRDefault="000F21ED">
                      <w:pPr>
                        <w:pStyle w:val="Tekstpodstawowy"/>
                        <w:spacing w:before="8"/>
                        <w:ind w:left="134"/>
                        <w:rPr>
                          <w:spacing w:val="-2"/>
                        </w:rPr>
                      </w:pPr>
                      <w:proofErr w:type="spellStart"/>
                      <w:r>
                        <w:t>Mescher</w:t>
                      </w:r>
                      <w:proofErr w:type="spellEnd"/>
                      <w:r>
                        <w:rPr>
                          <w:spacing w:val="-4"/>
                        </w:rPr>
                        <w:t xml:space="preserve"> </w:t>
                      </w:r>
                      <w:r>
                        <w:t>L.</w:t>
                      </w:r>
                      <w:r>
                        <w:rPr>
                          <w:spacing w:val="-8"/>
                        </w:rPr>
                        <w:t xml:space="preserve"> </w:t>
                      </w:r>
                      <w:proofErr w:type="spellStart"/>
                      <w:r>
                        <w:t>Junqueira's</w:t>
                      </w:r>
                      <w:proofErr w:type="spellEnd"/>
                      <w:r>
                        <w:rPr>
                          <w:spacing w:val="-4"/>
                        </w:rPr>
                        <w:t xml:space="preserve"> </w:t>
                      </w:r>
                      <w:r>
                        <w:t>Basic</w:t>
                      </w:r>
                      <w:r>
                        <w:rPr>
                          <w:spacing w:val="-5"/>
                        </w:rPr>
                        <w:t xml:space="preserve"> </w:t>
                      </w:r>
                      <w:r>
                        <w:t>Histology:</w:t>
                      </w:r>
                      <w:r>
                        <w:rPr>
                          <w:spacing w:val="-4"/>
                        </w:rPr>
                        <w:t xml:space="preserve"> </w:t>
                      </w:r>
                      <w:r>
                        <w:t>Text</w:t>
                      </w:r>
                      <w:r>
                        <w:rPr>
                          <w:spacing w:val="-4"/>
                        </w:rPr>
                        <w:t xml:space="preserve"> </w:t>
                      </w:r>
                      <w:r>
                        <w:t>and</w:t>
                      </w:r>
                      <w:r>
                        <w:rPr>
                          <w:spacing w:val="-4"/>
                        </w:rPr>
                        <w:t xml:space="preserve"> </w:t>
                      </w:r>
                      <w:r>
                        <w:t>Atlas,</w:t>
                      </w:r>
                      <w:r>
                        <w:rPr>
                          <w:spacing w:val="-5"/>
                        </w:rPr>
                        <w:t xml:space="preserve"> </w:t>
                      </w:r>
                      <w:r>
                        <w:t>Sixteenth</w:t>
                      </w:r>
                      <w:r>
                        <w:rPr>
                          <w:spacing w:val="-2"/>
                        </w:rPr>
                        <w:t xml:space="preserve"> </w:t>
                      </w:r>
                      <w:r>
                        <w:t>Edition.</w:t>
                      </w:r>
                      <w:r>
                        <w:rPr>
                          <w:spacing w:val="-7"/>
                        </w:rPr>
                        <w:t xml:space="preserve"> </w:t>
                      </w:r>
                      <w:r>
                        <w:t>McGraw-Hill</w:t>
                      </w:r>
                      <w:r>
                        <w:rPr>
                          <w:spacing w:val="-7"/>
                        </w:rPr>
                        <w:t xml:space="preserve"> </w:t>
                      </w:r>
                      <w:r>
                        <w:t>Medical,</w:t>
                      </w:r>
                      <w:r>
                        <w:rPr>
                          <w:spacing w:val="-4"/>
                        </w:rPr>
                        <w:t xml:space="preserve"> </w:t>
                      </w:r>
                      <w:r>
                        <w:rPr>
                          <w:spacing w:val="-2"/>
                        </w:rPr>
                        <w:t>2021.</w:t>
                      </w:r>
                    </w:p>
                    <w:p w:rsidR="00AD359A" w:rsidRDefault="00AD359A" w:rsidP="00AD359A">
                      <w:pPr>
                        <w:pStyle w:val="Tekstpodstawowy"/>
                        <w:spacing w:before="8"/>
                        <w:ind w:left="134"/>
                      </w:pPr>
                      <w:proofErr w:type="spellStart"/>
                      <w:r>
                        <w:t>Wawrzyniak</w:t>
                      </w:r>
                      <w:proofErr w:type="spellEnd"/>
                      <w:r>
                        <w:t xml:space="preserve"> A. Histology Exercise notebook for students of Faculty of Medicine, College of Medical</w:t>
                      </w:r>
                    </w:p>
                    <w:p w:rsidR="00AD359A" w:rsidRDefault="00AD359A" w:rsidP="00AD359A">
                      <w:pPr>
                        <w:pStyle w:val="Tekstpodstawowy"/>
                        <w:spacing w:before="8"/>
                        <w:ind w:left="134"/>
                      </w:pPr>
                      <w:r>
                        <w:t xml:space="preserve">Sciences, University of </w:t>
                      </w:r>
                      <w:proofErr w:type="spellStart"/>
                      <w:r>
                        <w:t>Rzeszów</w:t>
                      </w:r>
                      <w:proofErr w:type="spellEnd"/>
                      <w:r>
                        <w:t xml:space="preserve">. Publishing Office of the University of </w:t>
                      </w:r>
                      <w:proofErr w:type="spellStart"/>
                      <w:r>
                        <w:t>Rzeszów</w:t>
                      </w:r>
                      <w:proofErr w:type="spellEnd"/>
                      <w:r>
                        <w:t>, 2021.</w:t>
                      </w:r>
                    </w:p>
                    <w:p w:rsidR="00F70D3F" w:rsidRDefault="000F21ED">
                      <w:pPr>
                        <w:spacing w:before="74"/>
                        <w:ind w:left="134"/>
                        <w:rPr>
                          <w:b/>
                        </w:rPr>
                      </w:pPr>
                      <w:r>
                        <w:rPr>
                          <w:b/>
                        </w:rPr>
                        <w:t>Additional</w:t>
                      </w:r>
                      <w:r>
                        <w:rPr>
                          <w:b/>
                          <w:spacing w:val="-7"/>
                        </w:rPr>
                        <w:t xml:space="preserve"> </w:t>
                      </w:r>
                      <w:r>
                        <w:rPr>
                          <w:b/>
                          <w:spacing w:val="-2"/>
                        </w:rPr>
                        <w:t>literature:</w:t>
                      </w:r>
                      <w:bookmarkStart w:id="1" w:name="_GoBack"/>
                      <w:bookmarkEnd w:id="1"/>
                    </w:p>
                    <w:p w:rsidR="00F70D3F" w:rsidRDefault="000F21ED">
                      <w:pPr>
                        <w:pStyle w:val="Tekstpodstawowy"/>
                        <w:spacing w:before="8"/>
                        <w:ind w:left="134"/>
                      </w:pPr>
                      <w:r>
                        <w:t>Alberts</w:t>
                      </w:r>
                      <w:r>
                        <w:rPr>
                          <w:spacing w:val="-3"/>
                        </w:rPr>
                        <w:t xml:space="preserve"> </w:t>
                      </w:r>
                      <w:r>
                        <w:t>B.,</w:t>
                      </w:r>
                      <w:r>
                        <w:rPr>
                          <w:spacing w:val="-5"/>
                        </w:rPr>
                        <w:t xml:space="preserve"> </w:t>
                      </w:r>
                      <w:r>
                        <w:t>et</w:t>
                      </w:r>
                      <w:r>
                        <w:rPr>
                          <w:spacing w:val="-5"/>
                        </w:rPr>
                        <w:t xml:space="preserve"> </w:t>
                      </w:r>
                      <w:r>
                        <w:t>al.</w:t>
                      </w:r>
                      <w:r>
                        <w:rPr>
                          <w:spacing w:val="-2"/>
                        </w:rPr>
                        <w:t xml:space="preserve"> </w:t>
                      </w:r>
                      <w:r>
                        <w:t>Essential</w:t>
                      </w:r>
                      <w:r>
                        <w:rPr>
                          <w:spacing w:val="-5"/>
                        </w:rPr>
                        <w:t xml:space="preserve"> </w:t>
                      </w:r>
                      <w:r>
                        <w:t>cell</w:t>
                      </w:r>
                      <w:r>
                        <w:rPr>
                          <w:spacing w:val="-4"/>
                        </w:rPr>
                        <w:t xml:space="preserve"> </w:t>
                      </w:r>
                      <w:r>
                        <w:t>biology.</w:t>
                      </w:r>
                      <w:r>
                        <w:rPr>
                          <w:spacing w:val="-3"/>
                        </w:rPr>
                        <w:t xml:space="preserve"> </w:t>
                      </w:r>
                      <w:proofErr w:type="spellStart"/>
                      <w:r>
                        <w:t>Norton&amp;Co</w:t>
                      </w:r>
                      <w:proofErr w:type="spellEnd"/>
                      <w:r>
                        <w:rPr>
                          <w:spacing w:val="-2"/>
                        </w:rPr>
                        <w:t xml:space="preserve"> </w:t>
                      </w:r>
                      <w:r>
                        <w:t>W.</w:t>
                      </w:r>
                      <w:r>
                        <w:rPr>
                          <w:spacing w:val="-5"/>
                        </w:rPr>
                        <w:t xml:space="preserve"> </w:t>
                      </w:r>
                      <w:r>
                        <w:t>W.,</w:t>
                      </w:r>
                      <w:r>
                        <w:rPr>
                          <w:spacing w:val="-2"/>
                        </w:rPr>
                        <w:t xml:space="preserve"> </w:t>
                      </w:r>
                      <w:r>
                        <w:rPr>
                          <w:spacing w:val="-4"/>
                        </w:rPr>
                        <w:t>2019</w:t>
                      </w:r>
                    </w:p>
                  </w:txbxContent>
                </v:textbox>
                <w10:anchorlock/>
              </v:shape>
            </w:pict>
          </mc:Fallback>
        </mc:AlternateContent>
      </w:r>
    </w:p>
    <w:p w:rsidR="00F70D3F" w:rsidRDefault="00F70D3F">
      <w:pPr>
        <w:rPr>
          <w:sz w:val="20"/>
        </w:rPr>
        <w:sectPr w:rsidR="00F70D3F">
          <w:pgSz w:w="11920" w:h="16850"/>
          <w:pgMar w:top="1340" w:right="400" w:bottom="280" w:left="1020" w:header="708" w:footer="708" w:gutter="0"/>
          <w:cols w:space="708"/>
        </w:sectPr>
      </w:pPr>
    </w:p>
    <w:p w:rsidR="00F70D3F" w:rsidRDefault="000F21ED">
      <w:pPr>
        <w:pStyle w:val="Tekstpodstawowy"/>
        <w:spacing w:before="72"/>
        <w:ind w:left="396"/>
      </w:pPr>
      <w:r>
        <w:lastRenderedPageBreak/>
        <w:t>Acceptance</w:t>
      </w:r>
      <w:r>
        <w:rPr>
          <w:spacing w:val="-1"/>
        </w:rPr>
        <w:t xml:space="preserve"> </w:t>
      </w:r>
      <w:r>
        <w:t>Unit Manager or</w:t>
      </w:r>
      <w:r>
        <w:rPr>
          <w:spacing w:val="-1"/>
        </w:rPr>
        <w:t xml:space="preserve"> </w:t>
      </w:r>
      <w:r>
        <w:t xml:space="preserve">authorized </w:t>
      </w:r>
      <w:r>
        <w:rPr>
          <w:spacing w:val="-2"/>
        </w:rPr>
        <w:t>person</w:t>
      </w:r>
    </w:p>
    <w:sectPr w:rsidR="00F70D3F">
      <w:pgSz w:w="11920" w:h="16850"/>
      <w:pgMar w:top="1320" w:right="40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D4A6C"/>
    <w:multiLevelType w:val="hybridMultilevel"/>
    <w:tmpl w:val="971A303E"/>
    <w:lvl w:ilvl="0" w:tplc="0415000D">
      <w:start w:val="1"/>
      <w:numFmt w:val="bullet"/>
      <w:lvlText w:val=""/>
      <w:lvlJc w:val="left"/>
      <w:pPr>
        <w:ind w:left="1215" w:hanging="360"/>
      </w:pPr>
      <w:rPr>
        <w:rFonts w:ascii="Wingdings" w:hAnsi="Wingdings"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1" w15:restartNumberingAfterBreak="0">
    <w:nsid w:val="3D895F88"/>
    <w:multiLevelType w:val="multilevel"/>
    <w:tmpl w:val="F65EFBC8"/>
    <w:lvl w:ilvl="0">
      <w:start w:val="1"/>
      <w:numFmt w:val="decimal"/>
      <w:lvlText w:val="%1."/>
      <w:lvlJc w:val="left"/>
      <w:pPr>
        <w:ind w:left="470" w:hanging="212"/>
        <w:jc w:val="left"/>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0" w:hanging="387"/>
        <w:jc w:val="left"/>
      </w:pPr>
      <w:rPr>
        <w:rFonts w:hint="default"/>
        <w:w w:val="100"/>
        <w:lang w:val="en-US" w:eastAsia="en-US" w:bidi="ar-SA"/>
      </w:rPr>
    </w:lvl>
    <w:lvl w:ilvl="2">
      <w:start w:val="1"/>
      <w:numFmt w:val="upperLetter"/>
      <w:lvlText w:val="%3."/>
      <w:lvlJc w:val="left"/>
      <w:pPr>
        <w:ind w:left="967" w:hanging="387"/>
        <w:jc w:val="left"/>
      </w:pPr>
      <w:rPr>
        <w:rFonts w:ascii="Times New Roman" w:eastAsia="Times New Roman" w:hAnsi="Times New Roman" w:cs="Times New Roman" w:hint="default"/>
        <w:b/>
        <w:bCs/>
        <w:i w:val="0"/>
        <w:iCs w:val="0"/>
        <w:spacing w:val="-2"/>
        <w:w w:val="100"/>
        <w:sz w:val="22"/>
        <w:szCs w:val="22"/>
        <w:lang w:val="en-US" w:eastAsia="en-US" w:bidi="ar-SA"/>
      </w:rPr>
    </w:lvl>
    <w:lvl w:ilvl="3">
      <w:numFmt w:val="bullet"/>
      <w:lvlText w:val="•"/>
      <w:lvlJc w:val="left"/>
      <w:pPr>
        <w:ind w:left="980" w:hanging="387"/>
      </w:pPr>
      <w:rPr>
        <w:rFonts w:hint="default"/>
        <w:lang w:val="en-US" w:eastAsia="en-US" w:bidi="ar-SA"/>
      </w:rPr>
    </w:lvl>
    <w:lvl w:ilvl="4">
      <w:numFmt w:val="bullet"/>
      <w:lvlText w:val="•"/>
      <w:lvlJc w:val="left"/>
      <w:pPr>
        <w:ind w:left="2338" w:hanging="387"/>
      </w:pPr>
      <w:rPr>
        <w:rFonts w:hint="default"/>
        <w:lang w:val="en-US" w:eastAsia="en-US" w:bidi="ar-SA"/>
      </w:rPr>
    </w:lvl>
    <w:lvl w:ilvl="5">
      <w:numFmt w:val="bullet"/>
      <w:lvlText w:val="•"/>
      <w:lvlJc w:val="left"/>
      <w:pPr>
        <w:ind w:left="3697" w:hanging="387"/>
      </w:pPr>
      <w:rPr>
        <w:rFonts w:hint="default"/>
        <w:lang w:val="en-US" w:eastAsia="en-US" w:bidi="ar-SA"/>
      </w:rPr>
    </w:lvl>
    <w:lvl w:ilvl="6">
      <w:numFmt w:val="bullet"/>
      <w:lvlText w:val="•"/>
      <w:lvlJc w:val="left"/>
      <w:pPr>
        <w:ind w:left="5056" w:hanging="387"/>
      </w:pPr>
      <w:rPr>
        <w:rFonts w:hint="default"/>
        <w:lang w:val="en-US" w:eastAsia="en-US" w:bidi="ar-SA"/>
      </w:rPr>
    </w:lvl>
    <w:lvl w:ilvl="7">
      <w:numFmt w:val="bullet"/>
      <w:lvlText w:val="•"/>
      <w:lvlJc w:val="left"/>
      <w:pPr>
        <w:ind w:left="6414" w:hanging="387"/>
      </w:pPr>
      <w:rPr>
        <w:rFonts w:hint="default"/>
        <w:lang w:val="en-US" w:eastAsia="en-US" w:bidi="ar-SA"/>
      </w:rPr>
    </w:lvl>
    <w:lvl w:ilvl="8">
      <w:numFmt w:val="bullet"/>
      <w:lvlText w:val="•"/>
      <w:lvlJc w:val="left"/>
      <w:pPr>
        <w:ind w:left="7773" w:hanging="387"/>
      </w:pPr>
      <w:rPr>
        <w:rFonts w:hint="default"/>
        <w:lang w:val="en-US" w:eastAsia="en-US" w:bidi="ar-SA"/>
      </w:rPr>
    </w:lvl>
  </w:abstractNum>
  <w:abstractNum w:abstractNumId="2" w15:restartNumberingAfterBreak="0">
    <w:nsid w:val="43376005"/>
    <w:multiLevelType w:val="hybridMultilevel"/>
    <w:tmpl w:val="E93A0BB2"/>
    <w:lvl w:ilvl="0" w:tplc="069E407E">
      <w:numFmt w:val="bullet"/>
      <w:lvlText w:val="o"/>
      <w:lvlJc w:val="left"/>
      <w:pPr>
        <w:ind w:left="1075" w:hanging="281"/>
      </w:pPr>
      <w:rPr>
        <w:rFonts w:ascii="Courier New" w:eastAsia="Courier New" w:hAnsi="Courier New" w:cs="Courier New" w:hint="default"/>
        <w:b w:val="0"/>
        <w:bCs w:val="0"/>
        <w:i w:val="0"/>
        <w:iCs w:val="0"/>
        <w:w w:val="100"/>
        <w:sz w:val="22"/>
        <w:szCs w:val="22"/>
        <w:lang w:val="en-US" w:eastAsia="en-US" w:bidi="ar-SA"/>
      </w:rPr>
    </w:lvl>
    <w:lvl w:ilvl="1" w:tplc="942833B2">
      <w:numFmt w:val="bullet"/>
      <w:lvlText w:val="•"/>
      <w:lvlJc w:val="left"/>
      <w:pPr>
        <w:ind w:left="2021" w:hanging="281"/>
      </w:pPr>
      <w:rPr>
        <w:rFonts w:hint="default"/>
        <w:lang w:val="en-US" w:eastAsia="en-US" w:bidi="ar-SA"/>
      </w:rPr>
    </w:lvl>
    <w:lvl w:ilvl="2" w:tplc="BDB42160">
      <w:numFmt w:val="bullet"/>
      <w:lvlText w:val="•"/>
      <w:lvlJc w:val="left"/>
      <w:pPr>
        <w:ind w:left="2962" w:hanging="281"/>
      </w:pPr>
      <w:rPr>
        <w:rFonts w:hint="default"/>
        <w:lang w:val="en-US" w:eastAsia="en-US" w:bidi="ar-SA"/>
      </w:rPr>
    </w:lvl>
    <w:lvl w:ilvl="3" w:tplc="A982588A">
      <w:numFmt w:val="bullet"/>
      <w:lvlText w:val="•"/>
      <w:lvlJc w:val="left"/>
      <w:pPr>
        <w:ind w:left="3903" w:hanging="281"/>
      </w:pPr>
      <w:rPr>
        <w:rFonts w:hint="default"/>
        <w:lang w:val="en-US" w:eastAsia="en-US" w:bidi="ar-SA"/>
      </w:rPr>
    </w:lvl>
    <w:lvl w:ilvl="4" w:tplc="3CE6BD02">
      <w:numFmt w:val="bullet"/>
      <w:lvlText w:val="•"/>
      <w:lvlJc w:val="left"/>
      <w:pPr>
        <w:ind w:left="4844" w:hanging="281"/>
      </w:pPr>
      <w:rPr>
        <w:rFonts w:hint="default"/>
        <w:lang w:val="en-US" w:eastAsia="en-US" w:bidi="ar-SA"/>
      </w:rPr>
    </w:lvl>
    <w:lvl w:ilvl="5" w:tplc="8A648898">
      <w:numFmt w:val="bullet"/>
      <w:lvlText w:val="•"/>
      <w:lvlJc w:val="left"/>
      <w:pPr>
        <w:ind w:left="5785" w:hanging="281"/>
      </w:pPr>
      <w:rPr>
        <w:rFonts w:hint="default"/>
        <w:lang w:val="en-US" w:eastAsia="en-US" w:bidi="ar-SA"/>
      </w:rPr>
    </w:lvl>
    <w:lvl w:ilvl="6" w:tplc="94A86698">
      <w:numFmt w:val="bullet"/>
      <w:lvlText w:val="•"/>
      <w:lvlJc w:val="left"/>
      <w:pPr>
        <w:ind w:left="6726" w:hanging="281"/>
      </w:pPr>
      <w:rPr>
        <w:rFonts w:hint="default"/>
        <w:lang w:val="en-US" w:eastAsia="en-US" w:bidi="ar-SA"/>
      </w:rPr>
    </w:lvl>
    <w:lvl w:ilvl="7" w:tplc="453688F4">
      <w:numFmt w:val="bullet"/>
      <w:lvlText w:val="•"/>
      <w:lvlJc w:val="left"/>
      <w:pPr>
        <w:ind w:left="7667" w:hanging="281"/>
      </w:pPr>
      <w:rPr>
        <w:rFonts w:hint="default"/>
        <w:lang w:val="en-US" w:eastAsia="en-US" w:bidi="ar-SA"/>
      </w:rPr>
    </w:lvl>
    <w:lvl w:ilvl="8" w:tplc="87EAA880">
      <w:numFmt w:val="bullet"/>
      <w:lvlText w:val="•"/>
      <w:lvlJc w:val="left"/>
      <w:pPr>
        <w:ind w:left="8608" w:hanging="281"/>
      </w:pPr>
      <w:rPr>
        <w:rFonts w:hint="default"/>
        <w:lang w:val="en-US" w:eastAsia="en-US" w:bidi="ar-SA"/>
      </w:rPr>
    </w:lvl>
  </w:abstractNum>
  <w:abstractNum w:abstractNumId="3" w15:restartNumberingAfterBreak="0">
    <w:nsid w:val="5DF538AF"/>
    <w:multiLevelType w:val="hybridMultilevel"/>
    <w:tmpl w:val="874E237A"/>
    <w:lvl w:ilvl="0" w:tplc="8B525974">
      <w:start w:val="1"/>
      <w:numFmt w:val="decimal"/>
      <w:lvlText w:val="%1)"/>
      <w:lvlJc w:val="left"/>
      <w:pPr>
        <w:ind w:left="749" w:hanging="240"/>
        <w:jc w:val="left"/>
      </w:pPr>
      <w:rPr>
        <w:rFonts w:ascii="Times New Roman" w:eastAsia="Times New Roman" w:hAnsi="Times New Roman" w:cs="Times New Roman" w:hint="default"/>
        <w:b w:val="0"/>
        <w:bCs w:val="0"/>
        <w:i w:val="0"/>
        <w:iCs w:val="0"/>
        <w:w w:val="100"/>
        <w:sz w:val="22"/>
        <w:szCs w:val="22"/>
        <w:lang w:val="en-US" w:eastAsia="en-US" w:bidi="ar-SA"/>
      </w:rPr>
    </w:lvl>
    <w:lvl w:ilvl="1" w:tplc="0A8E436A">
      <w:numFmt w:val="bullet"/>
      <w:lvlText w:val="•"/>
      <w:lvlJc w:val="left"/>
      <w:pPr>
        <w:ind w:left="1715" w:hanging="240"/>
      </w:pPr>
      <w:rPr>
        <w:rFonts w:hint="default"/>
        <w:lang w:val="en-US" w:eastAsia="en-US" w:bidi="ar-SA"/>
      </w:rPr>
    </w:lvl>
    <w:lvl w:ilvl="2" w:tplc="A91E80FE">
      <w:numFmt w:val="bullet"/>
      <w:lvlText w:val="•"/>
      <w:lvlJc w:val="left"/>
      <w:pPr>
        <w:ind w:left="2690" w:hanging="240"/>
      </w:pPr>
      <w:rPr>
        <w:rFonts w:hint="default"/>
        <w:lang w:val="en-US" w:eastAsia="en-US" w:bidi="ar-SA"/>
      </w:rPr>
    </w:lvl>
    <w:lvl w:ilvl="3" w:tplc="09147F6E">
      <w:numFmt w:val="bullet"/>
      <w:lvlText w:val="•"/>
      <w:lvlJc w:val="left"/>
      <w:pPr>
        <w:ind w:left="3665" w:hanging="240"/>
      </w:pPr>
      <w:rPr>
        <w:rFonts w:hint="default"/>
        <w:lang w:val="en-US" w:eastAsia="en-US" w:bidi="ar-SA"/>
      </w:rPr>
    </w:lvl>
    <w:lvl w:ilvl="4" w:tplc="3AC85DE2">
      <w:numFmt w:val="bullet"/>
      <w:lvlText w:val="•"/>
      <w:lvlJc w:val="left"/>
      <w:pPr>
        <w:ind w:left="4640" w:hanging="240"/>
      </w:pPr>
      <w:rPr>
        <w:rFonts w:hint="default"/>
        <w:lang w:val="en-US" w:eastAsia="en-US" w:bidi="ar-SA"/>
      </w:rPr>
    </w:lvl>
    <w:lvl w:ilvl="5" w:tplc="0D0CD0A2">
      <w:numFmt w:val="bullet"/>
      <w:lvlText w:val="•"/>
      <w:lvlJc w:val="left"/>
      <w:pPr>
        <w:ind w:left="5615" w:hanging="240"/>
      </w:pPr>
      <w:rPr>
        <w:rFonts w:hint="default"/>
        <w:lang w:val="en-US" w:eastAsia="en-US" w:bidi="ar-SA"/>
      </w:rPr>
    </w:lvl>
    <w:lvl w:ilvl="6" w:tplc="5AEA18B2">
      <w:numFmt w:val="bullet"/>
      <w:lvlText w:val="•"/>
      <w:lvlJc w:val="left"/>
      <w:pPr>
        <w:ind w:left="6590" w:hanging="240"/>
      </w:pPr>
      <w:rPr>
        <w:rFonts w:hint="default"/>
        <w:lang w:val="en-US" w:eastAsia="en-US" w:bidi="ar-SA"/>
      </w:rPr>
    </w:lvl>
    <w:lvl w:ilvl="7" w:tplc="D9AA0B04">
      <w:numFmt w:val="bullet"/>
      <w:lvlText w:val="•"/>
      <w:lvlJc w:val="left"/>
      <w:pPr>
        <w:ind w:left="7565" w:hanging="240"/>
      </w:pPr>
      <w:rPr>
        <w:rFonts w:hint="default"/>
        <w:lang w:val="en-US" w:eastAsia="en-US" w:bidi="ar-SA"/>
      </w:rPr>
    </w:lvl>
    <w:lvl w:ilvl="8" w:tplc="19DC732A">
      <w:numFmt w:val="bullet"/>
      <w:lvlText w:val="•"/>
      <w:lvlJc w:val="left"/>
      <w:pPr>
        <w:ind w:left="8540" w:hanging="240"/>
      </w:pPr>
      <w:rPr>
        <w:rFonts w:hint="default"/>
        <w:lang w:val="en-US"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D3F"/>
    <w:rsid w:val="000F21ED"/>
    <w:rsid w:val="002C6A2A"/>
    <w:rsid w:val="0045177C"/>
    <w:rsid w:val="00AD359A"/>
    <w:rsid w:val="00F70D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B81B1-09DC-4635-B13B-BEC0D481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
    <w:qFormat/>
    <w:pPr>
      <w:spacing w:before="77"/>
      <w:ind w:left="2641" w:right="2604"/>
      <w:jc w:val="center"/>
    </w:pPr>
    <w:rPr>
      <w:b/>
      <w:bCs/>
      <w:sz w:val="28"/>
      <w:szCs w:val="28"/>
    </w:rPr>
  </w:style>
  <w:style w:type="paragraph" w:styleId="Akapitzlist">
    <w:name w:val="List Paragraph"/>
    <w:basedOn w:val="Normalny"/>
    <w:uiPriority w:val="1"/>
    <w:qFormat/>
    <w:pPr>
      <w:ind w:left="1075" w:hanging="281"/>
    </w:pPr>
  </w:style>
  <w:style w:type="paragraph" w:customStyle="1" w:styleId="TableParagraph">
    <w:name w:val="Table Paragraph"/>
    <w:basedOn w:val="Normalny"/>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1403</Words>
  <Characters>8419</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D_Aebisher</dc:creator>
  <cp:lastModifiedBy>B2</cp:lastModifiedBy>
  <cp:revision>5</cp:revision>
  <dcterms:created xsi:type="dcterms:W3CDTF">2023-02-15T08:33:00Z</dcterms:created>
  <dcterms:modified xsi:type="dcterms:W3CDTF">2023-04-05T07:06:00Z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2016</vt:lpwstr>
  </property>
  <property fmtid="{D5CDD505-2E9C-101B-9397-08002B2CF9AE}" pid="4" name="LastSaved">
    <vt:filetime>2023-02-15T00:00:00Z</vt:filetime>
  </property>
</Properties>
</file>