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F3C7"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93EF048" w14:textId="0686DA6E"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776E6D" w:rsidRPr="004F2031">
        <w:rPr>
          <w:rFonts w:ascii="Corbel" w:hAnsi="Corbel" w:cs="Tahoma"/>
          <w:b/>
          <w:bCs/>
          <w:smallCaps/>
          <w:color w:val="auto"/>
          <w:szCs w:val="24"/>
          <w:lang w:val="en-GB"/>
        </w:rPr>
        <w:t xml:space="preserve">FROM </w:t>
      </w:r>
      <w:r w:rsidR="00776E6D">
        <w:rPr>
          <w:rFonts w:ascii="Corbel" w:hAnsi="Corbel" w:cs="Tahoma"/>
          <w:b/>
          <w:bCs/>
          <w:smallCaps/>
          <w:color w:val="auto"/>
          <w:szCs w:val="24"/>
          <w:lang w:val="en-GB"/>
        </w:rPr>
        <w:t xml:space="preserve"> 202</w:t>
      </w:r>
      <w:r w:rsidR="00BB2D28">
        <w:rPr>
          <w:rFonts w:ascii="Corbel" w:hAnsi="Corbel" w:cs="Tahoma"/>
          <w:b/>
          <w:bCs/>
          <w:smallCaps/>
          <w:color w:val="auto"/>
          <w:szCs w:val="24"/>
          <w:lang w:val="en-GB"/>
        </w:rPr>
        <w:t>3</w:t>
      </w:r>
      <w:r w:rsidR="00776E6D">
        <w:rPr>
          <w:rFonts w:ascii="Corbel" w:hAnsi="Corbel" w:cs="Tahoma"/>
          <w:b/>
          <w:bCs/>
          <w:smallCaps/>
          <w:color w:val="auto"/>
          <w:szCs w:val="24"/>
          <w:lang w:val="en-GB"/>
        </w:rPr>
        <w:t xml:space="preserve"> </w:t>
      </w:r>
      <w:r w:rsidR="00776E6D" w:rsidRPr="004F2031">
        <w:rPr>
          <w:rFonts w:ascii="Corbel" w:hAnsi="Corbel" w:cs="Tahoma"/>
          <w:b/>
          <w:bCs/>
          <w:smallCaps/>
          <w:color w:val="auto"/>
          <w:szCs w:val="24"/>
          <w:lang w:val="en-GB"/>
        </w:rPr>
        <w:t>TO</w:t>
      </w:r>
      <w:r w:rsidR="00776E6D">
        <w:rPr>
          <w:rFonts w:ascii="Corbel" w:hAnsi="Corbel" w:cs="Tahoma"/>
          <w:b/>
          <w:bCs/>
          <w:smallCaps/>
          <w:color w:val="auto"/>
          <w:szCs w:val="24"/>
          <w:lang w:val="en-GB"/>
        </w:rPr>
        <w:t xml:space="preserve"> 202</w:t>
      </w:r>
      <w:r w:rsidR="00BB2D28">
        <w:rPr>
          <w:rFonts w:ascii="Corbel" w:hAnsi="Corbel" w:cs="Tahoma"/>
          <w:b/>
          <w:bCs/>
          <w:smallCaps/>
          <w:color w:val="auto"/>
          <w:szCs w:val="24"/>
          <w:lang w:val="en-GB"/>
        </w:rPr>
        <w:t>4</w:t>
      </w:r>
    </w:p>
    <w:p w14:paraId="2E94F5F0"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3ABD4BA"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D86F8F" w14:paraId="2B1E150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0CA39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EB8370" w14:textId="0B7CDF3E" w:rsidR="00AA1FCD" w:rsidRPr="00DB493D" w:rsidRDefault="00DB493D" w:rsidP="00DB493D">
            <w:pPr>
              <w:pStyle w:val="Podpunkty"/>
              <w:spacing w:before="40" w:after="40"/>
              <w:ind w:left="0"/>
              <w:jc w:val="left"/>
              <w:rPr>
                <w:rFonts w:ascii="Corbel" w:hAnsi="Corbel"/>
                <w:b w:val="0"/>
                <w:bCs/>
                <w:szCs w:val="24"/>
                <w:lang w:val="en-US"/>
              </w:rPr>
            </w:pPr>
            <w:r w:rsidRPr="00DB493D">
              <w:rPr>
                <w:rFonts w:ascii="Corbel" w:hAnsi="Corbel"/>
                <w:b w:val="0"/>
                <w:szCs w:val="24"/>
                <w:lang w:val="en-US"/>
              </w:rPr>
              <w:t>Organization and Management of International Business</w:t>
            </w:r>
          </w:p>
        </w:tc>
      </w:tr>
      <w:tr w:rsidR="00AA1FCD" w:rsidRPr="001C26A0" w14:paraId="42CE407D"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19E0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CDF21E" w14:textId="623DBD96" w:rsidR="00AA1FCD" w:rsidRPr="004F2031" w:rsidRDefault="0053150A">
            <w:pPr>
              <w:pStyle w:val="Odpowiedzi"/>
              <w:rPr>
                <w:rFonts w:ascii="Corbel" w:hAnsi="Corbel" w:cs="Tahoma"/>
                <w:b w:val="0"/>
                <w:i/>
                <w:color w:val="auto"/>
                <w:sz w:val="24"/>
                <w:szCs w:val="24"/>
                <w:lang w:val="en-GB"/>
              </w:rPr>
            </w:pPr>
            <w:r w:rsidRPr="0053150A">
              <w:rPr>
                <w:rFonts w:ascii="Corbel" w:hAnsi="Corbel" w:cs="Tahoma"/>
                <w:b w:val="0"/>
                <w:i/>
                <w:color w:val="auto"/>
                <w:sz w:val="24"/>
                <w:szCs w:val="24"/>
                <w:lang w:val="en-GB"/>
              </w:rPr>
              <w:t xml:space="preserve">ERASMUS+ </w:t>
            </w:r>
          </w:p>
        </w:tc>
      </w:tr>
      <w:tr w:rsidR="00AA1FCD" w:rsidRPr="007414ED" w14:paraId="432DCB4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8CE235"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CF138D" w14:textId="2159946B" w:rsidR="00AA1FCD" w:rsidRPr="004F2031" w:rsidRDefault="007414ED">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College of Social Sciences</w:t>
            </w:r>
          </w:p>
        </w:tc>
      </w:tr>
      <w:tr w:rsidR="00AA1FCD" w:rsidRPr="00D86F8F" w14:paraId="273FE84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DC78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31CAC" w14:textId="1E9B5A76" w:rsidR="00AA1FCD" w:rsidRPr="004F2031" w:rsidRDefault="007414ED">
            <w:pPr>
              <w:pStyle w:val="Odpowiedzi"/>
              <w:rPr>
                <w:rFonts w:ascii="Corbel" w:hAnsi="Corbel" w:cs="Tahoma"/>
                <w:b w:val="0"/>
                <w:i/>
                <w:color w:val="auto"/>
                <w:sz w:val="24"/>
                <w:szCs w:val="24"/>
                <w:lang w:val="en-GB"/>
              </w:rPr>
            </w:pPr>
            <w:r>
              <w:rPr>
                <w:rFonts w:ascii="Corbel" w:hAnsi="Corbel" w:cs="Tahoma"/>
                <w:b w:val="0"/>
                <w:i/>
                <w:color w:val="auto"/>
                <w:sz w:val="24"/>
                <w:szCs w:val="24"/>
                <w:lang w:val="en-US"/>
              </w:rPr>
              <w:t>Institute of Economic</w:t>
            </w:r>
            <w:r w:rsidR="00C305BC">
              <w:rPr>
                <w:rFonts w:ascii="Corbel" w:hAnsi="Corbel" w:cs="Tahoma"/>
                <w:b w:val="0"/>
                <w:i/>
                <w:color w:val="auto"/>
                <w:sz w:val="24"/>
                <w:szCs w:val="24"/>
                <w:lang w:val="en-US"/>
              </w:rPr>
              <w:t>s</w:t>
            </w:r>
            <w:r>
              <w:rPr>
                <w:rFonts w:ascii="Corbel" w:hAnsi="Corbel" w:cs="Tahoma"/>
                <w:b w:val="0"/>
                <w:i/>
                <w:color w:val="auto"/>
                <w:sz w:val="24"/>
                <w:szCs w:val="24"/>
                <w:lang w:val="en-US"/>
              </w:rPr>
              <w:t xml:space="preserve"> and Finance</w:t>
            </w:r>
          </w:p>
        </w:tc>
      </w:tr>
      <w:tr w:rsidR="00AA1FCD" w:rsidRPr="004F2031" w14:paraId="0CA6ECDB"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BE8D9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4A8A41" w14:textId="6F909FF2" w:rsidR="00AA1FCD" w:rsidRPr="004F2031" w:rsidRDefault="00776E6D">
            <w:pPr>
              <w:pStyle w:val="Odpowiedzi"/>
              <w:rPr>
                <w:rFonts w:ascii="Corbel" w:hAnsi="Corbel" w:cs="Tahoma"/>
                <w:b w:val="0"/>
                <w:color w:val="auto"/>
                <w:sz w:val="24"/>
                <w:szCs w:val="24"/>
                <w:lang w:val="en-GB"/>
              </w:rPr>
            </w:pPr>
            <w:r>
              <w:rPr>
                <w:rFonts w:ascii="Corbel" w:hAnsi="Corbel" w:cs="Tahoma"/>
                <w:b w:val="0"/>
                <w:color w:val="auto"/>
                <w:sz w:val="24"/>
                <w:szCs w:val="24"/>
                <w:lang w:val="en-GB"/>
              </w:rPr>
              <w:t>Econom</w:t>
            </w:r>
            <w:r w:rsidR="007414ED">
              <w:rPr>
                <w:rFonts w:ascii="Corbel" w:hAnsi="Corbel" w:cs="Tahoma"/>
                <w:b w:val="0"/>
                <w:color w:val="auto"/>
                <w:sz w:val="24"/>
                <w:szCs w:val="24"/>
                <w:lang w:val="en-GB"/>
              </w:rPr>
              <w:t>ics</w:t>
            </w:r>
          </w:p>
        </w:tc>
      </w:tr>
      <w:tr w:rsidR="00AA1FCD" w:rsidRPr="004F2031" w14:paraId="65B2CFD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D9502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E56DD0" w14:textId="47B2A4FB"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Master's degree</w:t>
            </w:r>
          </w:p>
        </w:tc>
      </w:tr>
      <w:tr w:rsidR="00AA1FCD" w:rsidRPr="004F2031" w14:paraId="3054FB54"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7DCD1D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9D675" w14:textId="46123E04"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General academic</w:t>
            </w:r>
          </w:p>
        </w:tc>
      </w:tr>
      <w:tr w:rsidR="00AA1FCD" w:rsidRPr="004F2031" w14:paraId="3460D927"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3AA18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393FB" w14:textId="5977AE97"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Full-time</w:t>
            </w:r>
          </w:p>
        </w:tc>
      </w:tr>
      <w:tr w:rsidR="00AA1FCD" w:rsidRPr="00D86F8F" w14:paraId="7A17E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77864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666AB1" w14:textId="1A54F057" w:rsidR="00AA1FCD" w:rsidRPr="004F2031" w:rsidRDefault="00AA1FCD">
            <w:pPr>
              <w:pStyle w:val="Odpowiedzi"/>
              <w:rPr>
                <w:rFonts w:ascii="Corbel" w:hAnsi="Corbel" w:cs="Tahoma"/>
                <w:b w:val="0"/>
                <w:i/>
                <w:color w:val="auto"/>
                <w:sz w:val="24"/>
                <w:szCs w:val="24"/>
                <w:lang w:val="en-GB"/>
              </w:rPr>
            </w:pPr>
          </w:p>
        </w:tc>
      </w:tr>
      <w:tr w:rsidR="00AA1FCD" w:rsidRPr="004F2031" w14:paraId="1CFAA91A"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A7639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A56404" w14:textId="1E1BA899" w:rsidR="00AA1FCD" w:rsidRPr="004F2031" w:rsidRDefault="00776E6D">
            <w:pPr>
              <w:pStyle w:val="Odpowiedzi"/>
              <w:rPr>
                <w:rFonts w:ascii="Corbel" w:hAnsi="Corbel" w:cs="Tahoma"/>
                <w:b w:val="0"/>
                <w:i/>
                <w:color w:val="auto"/>
                <w:sz w:val="24"/>
                <w:szCs w:val="24"/>
                <w:lang w:val="en-GB"/>
              </w:rPr>
            </w:pPr>
            <w:r w:rsidRPr="00776E6D">
              <w:rPr>
                <w:rFonts w:ascii="Corbel" w:hAnsi="Corbel" w:cs="Tahoma"/>
                <w:b w:val="0"/>
                <w:i/>
                <w:color w:val="auto"/>
                <w:sz w:val="24"/>
                <w:szCs w:val="24"/>
                <w:lang w:val="en-GB"/>
              </w:rPr>
              <w:t>Elective specialized contents group</w:t>
            </w:r>
          </w:p>
        </w:tc>
      </w:tr>
      <w:tr w:rsidR="00AA1FCD" w:rsidRPr="004F2031" w14:paraId="07ACF489"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35F98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2EFF9" w14:textId="097C2975" w:rsidR="00AA1FCD" w:rsidRPr="004F2031" w:rsidRDefault="00776E6D">
            <w:pPr>
              <w:pStyle w:val="Odpowiedzi"/>
              <w:rPr>
                <w:rFonts w:ascii="Corbel" w:hAnsi="Corbel" w:cs="Tahoma"/>
                <w:b w:val="0"/>
                <w:color w:val="auto"/>
                <w:sz w:val="24"/>
                <w:szCs w:val="24"/>
                <w:lang w:val="en-GB"/>
              </w:rPr>
            </w:pPr>
            <w:r w:rsidRPr="00776E6D">
              <w:rPr>
                <w:rFonts w:ascii="Corbel" w:hAnsi="Corbel" w:cs="Tahoma"/>
                <w:b w:val="0"/>
                <w:color w:val="auto"/>
                <w:sz w:val="24"/>
                <w:szCs w:val="24"/>
                <w:lang w:val="en-GB"/>
              </w:rPr>
              <w:t>English</w:t>
            </w:r>
          </w:p>
        </w:tc>
      </w:tr>
      <w:tr w:rsidR="007414ED" w:rsidRPr="004F2031" w14:paraId="7634E65C"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2DCD6A"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2E2457" w14:textId="0CB66013" w:rsidR="007414ED" w:rsidRPr="00C305BC" w:rsidRDefault="00C305BC" w:rsidP="00C305BC">
            <w:pPr>
              <w:pStyle w:val="Normalny1"/>
            </w:pPr>
            <w:r>
              <w:t xml:space="preserve">Mariola Grzebyk, </w:t>
            </w:r>
            <w:proofErr w:type="spellStart"/>
            <w:r w:rsidR="00415936">
              <w:t>PhD</w:t>
            </w:r>
            <w:proofErr w:type="spellEnd"/>
            <w:r w:rsidR="00415936">
              <w:t xml:space="preserve">, </w:t>
            </w:r>
            <w:proofErr w:type="spellStart"/>
            <w:r>
              <w:t>DSc</w:t>
            </w:r>
            <w:proofErr w:type="spellEnd"/>
            <w:r>
              <w:t xml:space="preserve"> </w:t>
            </w:r>
          </w:p>
        </w:tc>
      </w:tr>
      <w:tr w:rsidR="007414ED" w:rsidRPr="004F2031" w14:paraId="618B7256" w14:textId="77777777" w:rsidTr="007414ED">
        <w:tc>
          <w:tcPr>
            <w:tcW w:w="2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763F92" w14:textId="77777777" w:rsidR="007414ED" w:rsidRPr="004F2031" w:rsidRDefault="007414ED" w:rsidP="007414E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71B075" w14:textId="71AB8A22" w:rsidR="007414ED" w:rsidRPr="00C305BC" w:rsidRDefault="00415936" w:rsidP="00C305BC">
            <w:pPr>
              <w:pStyle w:val="Normalny1"/>
              <w:rPr>
                <w:rFonts w:ascii="Corbel" w:hAnsi="Corbel" w:cs="Tahoma"/>
                <w:b/>
                <w:iCs/>
              </w:rPr>
            </w:pPr>
            <w:r>
              <w:t xml:space="preserve">Mariola Grzebyk, </w:t>
            </w:r>
            <w:proofErr w:type="spellStart"/>
            <w:r>
              <w:t>PhD</w:t>
            </w:r>
            <w:proofErr w:type="spellEnd"/>
            <w:r>
              <w:t xml:space="preserve">, </w:t>
            </w:r>
            <w:proofErr w:type="spellStart"/>
            <w:r>
              <w:t>DSc</w:t>
            </w:r>
            <w:proofErr w:type="spellEnd"/>
          </w:p>
        </w:tc>
      </w:tr>
    </w:tbl>
    <w:p w14:paraId="5F1DCB47"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167B2B1B" w14:textId="77777777" w:rsidR="00AA1FCD" w:rsidRPr="004F2031" w:rsidRDefault="00AA1FCD">
      <w:pPr>
        <w:pStyle w:val="Podpunkty"/>
        <w:ind w:left="0"/>
        <w:rPr>
          <w:rFonts w:ascii="Corbel" w:hAnsi="Corbel" w:cs="Tahoma"/>
          <w:color w:val="auto"/>
          <w:sz w:val="24"/>
          <w:szCs w:val="24"/>
          <w:lang w:val="en-GB"/>
        </w:rPr>
      </w:pPr>
    </w:p>
    <w:p w14:paraId="0E3169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18AA14CC"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9F0336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C84C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FAF1971"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6FD8A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70E8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56248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C4C2D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7744E2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E745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5D3C7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E614F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BF699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842136F"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C440F52"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F20650"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8EE7F" w14:textId="6ECCABE4"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126A42" w14:textId="69316D7C" w:rsidR="00AA1FCD" w:rsidRPr="004F2031" w:rsidRDefault="00B345D6">
            <w:pPr>
              <w:pStyle w:val="centralniewrubryce"/>
              <w:spacing w:before="0" w:after="0"/>
              <w:rPr>
                <w:rFonts w:ascii="Corbel" w:eastAsia="Calibri" w:hAnsi="Corbel" w:cs="Tahoma"/>
                <w:color w:val="auto"/>
                <w:sz w:val="24"/>
                <w:lang w:val="en-GB"/>
              </w:rPr>
            </w:pPr>
            <w:r w:rsidRPr="00B345D6">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343F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D21F7C"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EB4F6"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40FDD6"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56C49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C1E558"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85C26" w14:textId="69DD9165" w:rsidR="00AA1FCD" w:rsidRPr="004F2031" w:rsidRDefault="00776E6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10C83DF" w14:textId="77777777" w:rsidR="00AA1FCD" w:rsidRPr="004F2031" w:rsidRDefault="00AA1FCD">
      <w:pPr>
        <w:pStyle w:val="Punktygwne"/>
        <w:spacing w:before="0" w:after="0"/>
        <w:rPr>
          <w:rFonts w:ascii="Corbel" w:hAnsi="Corbel" w:cs="Tahoma"/>
          <w:b w:val="0"/>
          <w:color w:val="auto"/>
          <w:szCs w:val="24"/>
          <w:lang w:val="en-GB"/>
        </w:rPr>
      </w:pPr>
    </w:p>
    <w:p w14:paraId="082BF9E7"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A1EB803"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2785FB32"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A02782B" w14:textId="77777777" w:rsidR="00AA1FCD" w:rsidRPr="004F2031" w:rsidRDefault="00AA1FCD">
      <w:pPr>
        <w:pStyle w:val="Punktygwne"/>
        <w:spacing w:before="0" w:after="0"/>
        <w:rPr>
          <w:rFonts w:ascii="Corbel" w:hAnsi="Corbel" w:cs="Tahoma"/>
          <w:smallCaps w:val="0"/>
          <w:color w:val="auto"/>
          <w:szCs w:val="24"/>
          <w:lang w:val="en-GB"/>
        </w:rPr>
      </w:pPr>
    </w:p>
    <w:p w14:paraId="2BC8DCA5" w14:textId="0DF218FE"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p>
    <w:p w14:paraId="78EF5A73" w14:textId="1A9F71A3" w:rsidR="00AA1FCD" w:rsidRDefault="00B11229">
      <w:pPr>
        <w:pStyle w:val="Punktygwne"/>
        <w:spacing w:before="0" w:after="0"/>
        <w:rPr>
          <w:rFonts w:ascii="Corbel" w:hAnsi="Corbel" w:cs="Tahoma"/>
          <w:b w:val="0"/>
          <w:color w:val="auto"/>
          <w:szCs w:val="24"/>
          <w:lang w:val="en-GB"/>
        </w:rPr>
      </w:pPr>
      <w:r>
        <w:rPr>
          <w:rFonts w:ascii="Corbel" w:hAnsi="Corbel" w:cs="Tahoma"/>
          <w:b w:val="0"/>
          <w:color w:val="auto"/>
          <w:szCs w:val="24"/>
          <w:lang w:val="en-GB"/>
        </w:rPr>
        <w:t>Pass with a grade</w:t>
      </w:r>
    </w:p>
    <w:p w14:paraId="12BABA9E" w14:textId="77777777" w:rsidR="00E358C5" w:rsidRPr="004F2031" w:rsidRDefault="00E358C5">
      <w:pPr>
        <w:pStyle w:val="Punktygwne"/>
        <w:spacing w:before="0" w:after="0"/>
        <w:rPr>
          <w:rFonts w:ascii="Corbel" w:hAnsi="Corbel" w:cs="Tahoma"/>
          <w:b w:val="0"/>
          <w:color w:val="auto"/>
          <w:szCs w:val="24"/>
          <w:lang w:val="en-GB"/>
        </w:rPr>
      </w:pPr>
    </w:p>
    <w:p w14:paraId="116DED7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AA1FCD" w:rsidRPr="00DB493D" w14:paraId="57776D88" w14:textId="77777777" w:rsidTr="00DB493D">
        <w:tc>
          <w:tcPr>
            <w:tcW w:w="94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C0F4AC" w14:textId="0FF43403" w:rsidR="00AA1FCD" w:rsidRPr="00776E6D" w:rsidRDefault="00DB493D" w:rsidP="00D655A5">
            <w:pPr>
              <w:spacing w:after="0"/>
              <w:jc w:val="both"/>
              <w:rPr>
                <w:rFonts w:ascii="Corbel" w:hAnsi="Corbel" w:cs="Tahoma"/>
                <w:color w:val="auto"/>
                <w:szCs w:val="20"/>
                <w:lang w:val="en-GB" w:eastAsia="pl-PL"/>
              </w:rPr>
            </w:pPr>
            <w:r>
              <w:rPr>
                <w:rFonts w:ascii="Corbel" w:hAnsi="Corbel" w:cs="Tahoma"/>
                <w:color w:val="auto"/>
                <w:szCs w:val="20"/>
                <w:lang w:val="en-GB" w:eastAsia="pl-PL"/>
              </w:rPr>
              <w:t>E</w:t>
            </w:r>
            <w:proofErr w:type="spellStart"/>
            <w:r>
              <w:rPr>
                <w:rFonts w:ascii="Corbel" w:hAnsi="Corbel" w:cs="Tahoma"/>
                <w:color w:val="auto"/>
                <w:szCs w:val="20"/>
                <w:lang w:eastAsia="pl-PL"/>
              </w:rPr>
              <w:t>nglish</w:t>
            </w:r>
            <w:proofErr w:type="spellEnd"/>
            <w:r>
              <w:rPr>
                <w:rFonts w:ascii="Corbel" w:hAnsi="Corbel" w:cs="Tahoma"/>
                <w:color w:val="auto"/>
                <w:szCs w:val="20"/>
                <w:lang w:eastAsia="pl-PL"/>
              </w:rPr>
              <w:t xml:space="preserve"> </w:t>
            </w:r>
            <w:proofErr w:type="spellStart"/>
            <w:r>
              <w:rPr>
                <w:rFonts w:ascii="Corbel" w:hAnsi="Corbel" w:cs="Tahoma"/>
                <w:color w:val="auto"/>
                <w:szCs w:val="20"/>
                <w:lang w:eastAsia="pl-PL"/>
              </w:rPr>
              <w:t>knowledge</w:t>
            </w:r>
            <w:proofErr w:type="spellEnd"/>
            <w:r w:rsidR="0053150A" w:rsidRPr="0053150A">
              <w:rPr>
                <w:rFonts w:ascii="Corbel" w:hAnsi="Corbel" w:cs="Tahoma"/>
                <w:color w:val="auto"/>
                <w:szCs w:val="20"/>
                <w:lang w:val="en-GB" w:eastAsia="pl-PL"/>
              </w:rPr>
              <w:t xml:space="preserve"> </w:t>
            </w:r>
          </w:p>
        </w:tc>
      </w:tr>
    </w:tbl>
    <w:p w14:paraId="1421D8C8" w14:textId="77777777" w:rsidR="00AA1FCD" w:rsidRPr="004F2031" w:rsidRDefault="00AA1FCD">
      <w:pPr>
        <w:pStyle w:val="Punktygwne"/>
        <w:spacing w:before="0" w:after="0"/>
        <w:rPr>
          <w:rFonts w:ascii="Corbel" w:hAnsi="Corbel" w:cs="Tahoma"/>
          <w:b w:val="0"/>
          <w:color w:val="auto"/>
          <w:szCs w:val="24"/>
          <w:lang w:val="en-GB"/>
        </w:rPr>
      </w:pPr>
    </w:p>
    <w:p w14:paraId="718622A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2B1BFE9"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DB493D" w:rsidRPr="00D86F8F" w14:paraId="08CBDDC4" w14:textId="77777777" w:rsidTr="00DB493D">
        <w:trPr>
          <w:trHeight w:val="1497"/>
        </w:trPr>
        <w:tc>
          <w:tcPr>
            <w:tcW w:w="9639" w:type="dxa"/>
            <w:tcMar>
              <w:left w:w="103" w:type="dxa"/>
            </w:tcMar>
          </w:tcPr>
          <w:p w14:paraId="649D7CDC" w14:textId="638BA973" w:rsidR="00DB493D" w:rsidRPr="00DB493D" w:rsidRDefault="00DB493D" w:rsidP="00DB493D">
            <w:pPr>
              <w:pStyle w:val="Podpunkty"/>
              <w:spacing w:before="40" w:after="40"/>
              <w:ind w:left="0"/>
              <w:jc w:val="left"/>
              <w:rPr>
                <w:rFonts w:ascii="Calibri" w:eastAsia="Cambria" w:hAnsi="Calibri" w:cs="Calibri"/>
                <w:b w:val="0"/>
                <w:color w:val="auto"/>
                <w:sz w:val="24"/>
                <w:lang w:val="en-GB"/>
              </w:rPr>
            </w:pPr>
            <w:r w:rsidRPr="00DB493D">
              <w:rPr>
                <w:rFonts w:ascii="Corbel" w:hAnsi="Corbel"/>
                <w:b w:val="0"/>
                <w:szCs w:val="24"/>
                <w:lang w:val="en-US"/>
              </w:rPr>
              <w:lastRenderedPageBreak/>
              <w:t>The aim of the tutorship is handling  over the basic, actual and fully captured knowledge from the organization and management of international business range. Such knowledge constitute as  the base of identifying the problems occurring in the process of enterprise creation, functioning and development in the international concept. Moreover, it helps in problems solving in economic, organizational, social and cultural aspect.</w:t>
            </w:r>
          </w:p>
        </w:tc>
      </w:tr>
    </w:tbl>
    <w:p w14:paraId="383CCEC8" w14:textId="77777777" w:rsidR="00AA1FCD" w:rsidRPr="004F2031" w:rsidRDefault="00AA1FCD">
      <w:pPr>
        <w:pStyle w:val="Punktygwne"/>
        <w:spacing w:before="0" w:after="0"/>
        <w:rPr>
          <w:rFonts w:ascii="Corbel" w:hAnsi="Corbel"/>
          <w:b w:val="0"/>
          <w:color w:val="auto"/>
          <w:szCs w:val="24"/>
          <w:lang w:val="en-GB"/>
        </w:rPr>
      </w:pPr>
    </w:p>
    <w:p w14:paraId="0FD5A90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D86F8F" w14:paraId="15F0BF12"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FEF7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53DA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E040B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29AD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B493D" w:rsidRPr="004F2031" w14:paraId="102874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ECD5C" w14:textId="5209225C"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928A0" w14:textId="39B6FB0F"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Defining the role and characterizing  the stages of management process (also in international concept): planning, organizing, leading, controlling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1852AD" w14:textId="3BCA49CA"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K_W05</w:t>
            </w:r>
          </w:p>
        </w:tc>
      </w:tr>
      <w:tr w:rsidR="00DB493D" w:rsidRPr="004F2031" w14:paraId="4ECC1459"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07D25D" w14:textId="702FC2FF"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1E2647" w14:textId="5A7D8DF8"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Describe organizational forms of companies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AF7297" w14:textId="1DBC36CB"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K_W13</w:t>
            </w:r>
          </w:p>
        </w:tc>
      </w:tr>
      <w:tr w:rsidR="00DB493D" w:rsidRPr="004F2031" w14:paraId="17F100E8" w14:textId="77777777" w:rsidTr="006C49D8">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5802A" w14:textId="2B00EB3D"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8278F7" w14:textId="588EB919"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Identify manifestations of entrepreneurship in individuals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676DEE" w14:textId="765FEC7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K_W14</w:t>
            </w:r>
          </w:p>
        </w:tc>
      </w:tr>
      <w:tr w:rsidR="00DB493D" w:rsidRPr="004F2031" w14:paraId="7E7C1A71"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74D5FA" w14:textId="790A3C4B"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41C00C" w14:textId="57090FC2"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Apply theoretical economic knowledge in resolving basic economic issues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715950" w14:textId="11AE65C4"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K_U02</w:t>
            </w:r>
          </w:p>
        </w:tc>
      </w:tr>
      <w:tr w:rsidR="00DB493D" w:rsidRPr="004F2031" w14:paraId="7DC51A26"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9FC7DD" w14:textId="18B8064E" w:rsidR="00DB493D" w:rsidRPr="00165598" w:rsidRDefault="00DB493D" w:rsidP="00DB493D">
            <w:pPr>
              <w:pStyle w:val="Punktygwne"/>
              <w:spacing w:before="0" w:after="0"/>
              <w:rPr>
                <w:b w:val="0"/>
                <w:smallCaps w:val="0"/>
                <w:color w:val="auto"/>
                <w:szCs w:val="24"/>
                <w:lang w:val="en-GB" w:eastAsia="pl-PL"/>
              </w:rPr>
            </w:pPr>
            <w:r w:rsidRPr="00FF5886">
              <w:rPr>
                <w:rFonts w:ascii="Corbel" w:hAnsi="Corbel"/>
                <w:szCs w:val="24"/>
                <w:lang w:eastAsia="pl-PL"/>
              </w:rPr>
              <w:t>EK_05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C31A96" w14:textId="6A82BB5C" w:rsidR="00DB493D" w:rsidRPr="00DB493D" w:rsidRDefault="00DB493D" w:rsidP="00DB493D">
            <w:pPr>
              <w:pStyle w:val="Podpunkty"/>
              <w:spacing w:before="40" w:after="40"/>
              <w:ind w:left="0"/>
              <w:jc w:val="left"/>
              <w:rPr>
                <w:rFonts w:ascii="Corbel" w:hAnsi="Corbel"/>
                <w:b w:val="0"/>
                <w:szCs w:val="24"/>
                <w:lang w:val="en-US"/>
              </w:rPr>
            </w:pPr>
            <w:r w:rsidRPr="00DB493D">
              <w:rPr>
                <w:rFonts w:ascii="Corbel" w:hAnsi="Corbel"/>
                <w:b w:val="0"/>
                <w:szCs w:val="24"/>
                <w:lang w:val="en-US"/>
              </w:rPr>
              <w:t xml:space="preserve">Design simple research tasks and propose their implementation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DFDA43" w14:textId="345AAA3D" w:rsidR="00DB493D" w:rsidRPr="00DB493D" w:rsidRDefault="00DB493D" w:rsidP="00245E96">
            <w:pPr>
              <w:pStyle w:val="Punktygwne"/>
              <w:spacing w:before="0" w:after="0"/>
              <w:jc w:val="center"/>
              <w:rPr>
                <w:rFonts w:ascii="Corbel" w:eastAsia="Times New Roman" w:hAnsi="Corbel"/>
                <w:b w:val="0"/>
                <w:smallCaps w:val="0"/>
                <w:sz w:val="22"/>
                <w:szCs w:val="24"/>
                <w:lang w:val="en-US" w:eastAsia="pl-PL"/>
              </w:rPr>
            </w:pPr>
            <w:r w:rsidRPr="00DB493D">
              <w:rPr>
                <w:rFonts w:ascii="Corbel" w:eastAsia="Times New Roman" w:hAnsi="Corbel"/>
                <w:b w:val="0"/>
                <w:smallCaps w:val="0"/>
                <w:sz w:val="22"/>
                <w:szCs w:val="24"/>
                <w:lang w:val="en-US" w:eastAsia="pl-PL"/>
              </w:rPr>
              <w:t>K_U04</w:t>
            </w:r>
          </w:p>
        </w:tc>
      </w:tr>
      <w:tr w:rsidR="00245E96" w:rsidRPr="004F2031" w14:paraId="1A2B7245"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87EC7A" w14:textId="66D697F4" w:rsidR="00245E96" w:rsidRPr="00165598" w:rsidRDefault="00245E96" w:rsidP="00245E96">
            <w:pPr>
              <w:pStyle w:val="Punktygwne"/>
              <w:spacing w:before="0" w:after="0"/>
              <w:rPr>
                <w:b w:val="0"/>
                <w:smallCaps w:val="0"/>
                <w:color w:val="auto"/>
                <w:szCs w:val="24"/>
                <w:lang w:val="en-GB" w:eastAsia="pl-PL"/>
              </w:rPr>
            </w:pPr>
            <w:r w:rsidRPr="00FF5886">
              <w:rPr>
                <w:rFonts w:ascii="Corbel" w:hAnsi="Corbel"/>
                <w:szCs w:val="24"/>
                <w:lang w:eastAsia="pl-PL"/>
              </w:rPr>
              <w:t>EK_06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7C2A8" w14:textId="50016A80"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Able to work in groups taking on varied roles and accepting co-responsibility for the accomplishment of tasks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43AC08" w14:textId="615F9760"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K_K01</w:t>
            </w:r>
          </w:p>
        </w:tc>
      </w:tr>
      <w:tr w:rsidR="00245E96" w:rsidRPr="004F2031" w14:paraId="6ED6B124" w14:textId="77777777" w:rsidTr="007414ED">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768EF" w14:textId="51905FA1" w:rsidR="00245E96" w:rsidRPr="00165598" w:rsidRDefault="00245E96" w:rsidP="00245E96">
            <w:pPr>
              <w:pStyle w:val="Punktygwne"/>
              <w:spacing w:before="0" w:after="0"/>
              <w:rPr>
                <w:b w:val="0"/>
                <w:smallCaps w:val="0"/>
                <w:color w:val="auto"/>
                <w:szCs w:val="24"/>
                <w:lang w:val="en-GB" w:eastAsia="pl-PL"/>
              </w:rPr>
            </w:pPr>
            <w:r w:rsidRPr="00FF5886">
              <w:rPr>
                <w:rFonts w:ascii="Corbel" w:hAnsi="Corbel"/>
                <w:szCs w:val="24"/>
                <w:lang w:eastAsia="pl-PL"/>
              </w:rPr>
              <w:t>EK_07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1169E6" w14:textId="2B3F26C7" w:rsidR="00245E96" w:rsidRPr="00245E96" w:rsidRDefault="00245E96" w:rsidP="00245E96">
            <w:pPr>
              <w:pStyle w:val="Podpunkty"/>
              <w:spacing w:before="40" w:after="40"/>
              <w:ind w:left="0"/>
              <w:jc w:val="left"/>
              <w:rPr>
                <w:rFonts w:ascii="Corbel" w:hAnsi="Corbel"/>
                <w:b w:val="0"/>
                <w:szCs w:val="24"/>
                <w:lang w:val="en-US"/>
              </w:rPr>
            </w:pPr>
            <w:r w:rsidRPr="00245E96">
              <w:rPr>
                <w:rFonts w:ascii="Corbel" w:hAnsi="Corbel"/>
                <w:b w:val="0"/>
                <w:szCs w:val="24"/>
                <w:lang w:val="en-US"/>
              </w:rPr>
              <w:t>Willingly identify determinants of a given process and proffers own solutions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186490" w14:textId="30BF5F29" w:rsidR="00245E96" w:rsidRPr="00245E96" w:rsidRDefault="00245E96" w:rsidP="00245E96">
            <w:pPr>
              <w:pStyle w:val="Punktygwne"/>
              <w:spacing w:before="0" w:after="0"/>
              <w:jc w:val="center"/>
              <w:rPr>
                <w:rFonts w:ascii="Corbel" w:eastAsia="Times New Roman" w:hAnsi="Corbel"/>
                <w:b w:val="0"/>
                <w:smallCaps w:val="0"/>
                <w:sz w:val="22"/>
                <w:szCs w:val="24"/>
                <w:lang w:val="en-US" w:eastAsia="pl-PL"/>
              </w:rPr>
            </w:pPr>
            <w:r w:rsidRPr="00245E96">
              <w:rPr>
                <w:rFonts w:ascii="Corbel" w:eastAsia="Times New Roman" w:hAnsi="Corbel"/>
                <w:b w:val="0"/>
                <w:smallCaps w:val="0"/>
                <w:sz w:val="22"/>
                <w:szCs w:val="24"/>
                <w:lang w:val="en-US" w:eastAsia="pl-PL"/>
              </w:rPr>
              <w:t>K_K05</w:t>
            </w:r>
          </w:p>
        </w:tc>
      </w:tr>
    </w:tbl>
    <w:p w14:paraId="610993BF" w14:textId="77777777" w:rsidR="00AA1FCD" w:rsidRPr="004F2031" w:rsidRDefault="00AA1FCD">
      <w:pPr>
        <w:pStyle w:val="Punktygwne"/>
        <w:spacing w:before="0" w:after="0"/>
        <w:rPr>
          <w:rFonts w:ascii="Corbel" w:hAnsi="Corbel"/>
          <w:b w:val="0"/>
          <w:color w:val="auto"/>
          <w:szCs w:val="24"/>
          <w:lang w:val="en-GB"/>
        </w:rPr>
      </w:pPr>
    </w:p>
    <w:p w14:paraId="4775FA3A"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EA3F479" w14:textId="19953D52" w:rsidR="00AA1FCD"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D5E2C7D" w14:textId="77777777" w:rsidR="007414ED" w:rsidRPr="007414ED" w:rsidRDefault="007414ED" w:rsidP="007414ED">
      <w:pPr>
        <w:spacing w:after="120" w:line="240" w:lineRule="auto"/>
        <w:ind w:left="720"/>
        <w:jc w:val="both"/>
        <w:rPr>
          <w:rFonts w:ascii="Corbel" w:hAnsi="Corbel" w:cs="Tahoma"/>
          <w:color w:val="auto"/>
          <w:sz w:val="4"/>
          <w:szCs w:val="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7"/>
      </w:tblGrid>
      <w:tr w:rsidR="00AA1FCD" w:rsidRPr="004F2031" w14:paraId="5A2FD33C" w14:textId="77777777" w:rsidTr="007414ED">
        <w:tc>
          <w:tcPr>
            <w:tcW w:w="949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BA117"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245E96" w:rsidRPr="00904333" w14:paraId="3C0FBC5A" w14:textId="77777777" w:rsidTr="007414ED">
        <w:tc>
          <w:tcPr>
            <w:tcW w:w="9497" w:type="dxa"/>
            <w:tcMar>
              <w:left w:w="103" w:type="dxa"/>
            </w:tcMar>
          </w:tcPr>
          <w:p w14:paraId="77C78394" w14:textId="01544AD1" w:rsidR="00245E96" w:rsidRPr="00904333" w:rsidRDefault="00245E96" w:rsidP="00245E96">
            <w:pPr>
              <w:pStyle w:val="Podpunkty"/>
              <w:numPr>
                <w:ilvl w:val="0"/>
                <w:numId w:val="10"/>
              </w:numPr>
              <w:spacing w:before="40" w:after="40"/>
              <w:jc w:val="left"/>
              <w:rPr>
                <w:rFonts w:ascii="Corbel" w:hAnsi="Corbel"/>
                <w:b w:val="0"/>
                <w:sz w:val="24"/>
                <w:szCs w:val="28"/>
                <w:lang w:val="en-US"/>
              </w:rPr>
            </w:pPr>
          </w:p>
        </w:tc>
      </w:tr>
      <w:tr w:rsidR="00245E96" w:rsidRPr="00904333" w14:paraId="623325BB" w14:textId="77777777" w:rsidTr="007414ED">
        <w:tc>
          <w:tcPr>
            <w:tcW w:w="9497" w:type="dxa"/>
            <w:tcMar>
              <w:left w:w="103" w:type="dxa"/>
            </w:tcMar>
          </w:tcPr>
          <w:p w14:paraId="517DCD20" w14:textId="69C58E96" w:rsidR="00245E96" w:rsidRPr="00904333" w:rsidRDefault="00245E96" w:rsidP="00245E96">
            <w:pPr>
              <w:pStyle w:val="Podpunkty"/>
              <w:numPr>
                <w:ilvl w:val="0"/>
                <w:numId w:val="10"/>
              </w:numPr>
              <w:spacing w:before="40" w:after="40"/>
              <w:jc w:val="left"/>
              <w:rPr>
                <w:rFonts w:ascii="Corbel" w:hAnsi="Corbel"/>
                <w:b w:val="0"/>
                <w:sz w:val="24"/>
                <w:szCs w:val="28"/>
                <w:lang w:val="en-US"/>
              </w:rPr>
            </w:pPr>
          </w:p>
        </w:tc>
      </w:tr>
    </w:tbl>
    <w:p w14:paraId="2DC21F00" w14:textId="77777777" w:rsidR="00904333" w:rsidRDefault="00904333" w:rsidP="00904333">
      <w:pPr>
        <w:pStyle w:val="Akapitzlist"/>
        <w:ind w:left="1080"/>
        <w:jc w:val="both"/>
        <w:rPr>
          <w:rFonts w:ascii="Corbel" w:hAnsi="Corbel" w:cs="Tahoma"/>
          <w:color w:val="auto"/>
          <w:szCs w:val="24"/>
          <w:lang w:val="en-GB"/>
        </w:rPr>
      </w:pPr>
    </w:p>
    <w:p w14:paraId="2BAFE719" w14:textId="294DEE77" w:rsidR="00AA1FCD" w:rsidRPr="00904333" w:rsidRDefault="002D7484" w:rsidP="00904333">
      <w:pPr>
        <w:pStyle w:val="Akapitzlist"/>
        <w:numPr>
          <w:ilvl w:val="0"/>
          <w:numId w:val="2"/>
        </w:numPr>
        <w:jc w:val="both"/>
        <w:rPr>
          <w:rFonts w:ascii="Corbel" w:hAnsi="Corbel" w:cs="Tahoma"/>
          <w:color w:val="auto"/>
          <w:szCs w:val="24"/>
          <w:lang w:val="en-GB"/>
        </w:rPr>
      </w:pPr>
      <w:r w:rsidRPr="00904333">
        <w:rPr>
          <w:rFonts w:ascii="Corbel" w:hAnsi="Corbel" w:cs="Tahoma"/>
          <w:color w:val="auto"/>
          <w:szCs w:val="24"/>
          <w:lang w:val="en-GB"/>
        </w:rPr>
        <w:t>Classes, tutorials/seminars, colloquia, laboratories, practical classes</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904333" w14:paraId="69F8EBB5" w14:textId="77777777" w:rsidTr="007414ED">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4180DA" w14:textId="77777777" w:rsidR="00AA1FCD" w:rsidRPr="00904333" w:rsidRDefault="002D7484">
            <w:pPr>
              <w:pStyle w:val="Akapitzlist"/>
              <w:spacing w:after="0" w:line="240" w:lineRule="auto"/>
              <w:ind w:left="708" w:hanging="708"/>
              <w:rPr>
                <w:rFonts w:ascii="Corbel" w:hAnsi="Corbel" w:cs="Tahoma"/>
                <w:color w:val="auto"/>
                <w:szCs w:val="24"/>
                <w:lang w:val="en-GB"/>
              </w:rPr>
            </w:pPr>
            <w:r w:rsidRPr="00904333">
              <w:rPr>
                <w:rFonts w:ascii="Corbel" w:hAnsi="Corbel" w:cs="Tahoma"/>
                <w:color w:val="auto"/>
                <w:szCs w:val="24"/>
                <w:lang w:val="en-GB"/>
              </w:rPr>
              <w:t xml:space="preserve">Content outline </w:t>
            </w:r>
          </w:p>
        </w:tc>
      </w:tr>
      <w:tr w:rsidR="00245E96" w:rsidRPr="00D86F8F" w14:paraId="38D056E6" w14:textId="77777777" w:rsidTr="007414ED">
        <w:tc>
          <w:tcPr>
            <w:tcW w:w="9639" w:type="dxa"/>
            <w:tcMar>
              <w:left w:w="103" w:type="dxa"/>
            </w:tcMar>
          </w:tcPr>
          <w:p w14:paraId="0D7767A8" w14:textId="4D35E860" w:rsidR="004A6F26" w:rsidRPr="00904333" w:rsidRDefault="004A6F26" w:rsidP="004A6F2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The nature of business: business ideas, business plans, evaluating business start-ups</w:t>
            </w:r>
          </w:p>
        </w:tc>
      </w:tr>
      <w:tr w:rsidR="00245E96" w:rsidRPr="00D86F8F" w14:paraId="12EBAF54" w14:textId="77777777" w:rsidTr="007414ED">
        <w:tc>
          <w:tcPr>
            <w:tcW w:w="9639" w:type="dxa"/>
            <w:tcMar>
              <w:left w:w="103" w:type="dxa"/>
            </w:tcMar>
          </w:tcPr>
          <w:p w14:paraId="3C4FA612" w14:textId="2D2D6D54" w:rsidR="00245E96" w:rsidRPr="00904333" w:rsidRDefault="00245E9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 xml:space="preserve">Models of organization. Traditional organization and new models of companies </w:t>
            </w:r>
            <w:r w:rsidR="004A6F26" w:rsidRPr="00904333">
              <w:rPr>
                <w:rFonts w:ascii="Corbel" w:hAnsi="Corbel"/>
                <w:b w:val="0"/>
                <w:sz w:val="24"/>
                <w:szCs w:val="28"/>
                <w:lang w:val="en-US"/>
              </w:rPr>
              <w:t>–</w:t>
            </w:r>
            <w:r w:rsidRPr="00904333">
              <w:rPr>
                <w:rFonts w:ascii="Corbel" w:hAnsi="Corbel"/>
                <w:b w:val="0"/>
                <w:sz w:val="24"/>
                <w:szCs w:val="28"/>
                <w:lang w:val="en-US"/>
              </w:rPr>
              <w:t xml:space="preserve"> features</w:t>
            </w:r>
          </w:p>
          <w:p w14:paraId="2BA2783E" w14:textId="3F22108D" w:rsidR="004A6F26" w:rsidRPr="00904333" w:rsidRDefault="004A6F2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 xml:space="preserve">Business </w:t>
            </w:r>
            <w:proofErr w:type="spellStart"/>
            <w:r w:rsidRPr="00904333">
              <w:rPr>
                <w:rFonts w:ascii="Corbel" w:hAnsi="Corbel"/>
                <w:b w:val="0"/>
                <w:sz w:val="24"/>
                <w:szCs w:val="28"/>
                <w:lang w:val="en-US"/>
              </w:rPr>
              <w:t>organisation</w:t>
            </w:r>
            <w:proofErr w:type="spellEnd"/>
            <w:r w:rsidRPr="00904333">
              <w:rPr>
                <w:rFonts w:ascii="Corbel" w:hAnsi="Corbel"/>
                <w:b w:val="0"/>
                <w:sz w:val="24"/>
                <w:szCs w:val="28"/>
                <w:lang w:val="en-US"/>
              </w:rPr>
              <w:t xml:space="preserve">: sole trades and partnerships, limited companies, not for profit </w:t>
            </w:r>
            <w:proofErr w:type="spellStart"/>
            <w:r w:rsidRPr="00904333">
              <w:rPr>
                <w:rFonts w:ascii="Corbel" w:hAnsi="Corbel"/>
                <w:b w:val="0"/>
                <w:sz w:val="24"/>
                <w:szCs w:val="28"/>
                <w:lang w:val="en-US"/>
              </w:rPr>
              <w:t>organisations</w:t>
            </w:r>
            <w:proofErr w:type="spellEnd"/>
            <w:r w:rsidRPr="00904333">
              <w:rPr>
                <w:rFonts w:ascii="Corbel" w:hAnsi="Corbel"/>
                <w:b w:val="0"/>
                <w:sz w:val="24"/>
                <w:szCs w:val="28"/>
                <w:lang w:val="en-US"/>
              </w:rPr>
              <w:t>, public sector organizations – characteristic, advantages and disadvantages.</w:t>
            </w:r>
          </w:p>
        </w:tc>
      </w:tr>
      <w:tr w:rsidR="004A6F26" w:rsidRPr="00D86F8F" w14:paraId="00F37BB0" w14:textId="77777777" w:rsidTr="007414ED">
        <w:tc>
          <w:tcPr>
            <w:tcW w:w="9639" w:type="dxa"/>
            <w:tcMar>
              <w:left w:w="103" w:type="dxa"/>
            </w:tcMar>
          </w:tcPr>
          <w:p w14:paraId="7B6F894E" w14:textId="7E06F63C" w:rsidR="004A6F26" w:rsidRPr="00904333" w:rsidRDefault="004A6F2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Starting a new firm, developing a business plan, obtaining resources, small business, major issues and problems</w:t>
            </w:r>
          </w:p>
        </w:tc>
      </w:tr>
      <w:tr w:rsidR="004A6F26" w:rsidRPr="00D86F8F" w14:paraId="7BECE021" w14:textId="77777777" w:rsidTr="007414ED">
        <w:tc>
          <w:tcPr>
            <w:tcW w:w="9639" w:type="dxa"/>
            <w:tcMar>
              <w:left w:w="103" w:type="dxa"/>
            </w:tcMar>
          </w:tcPr>
          <w:p w14:paraId="35A7A836" w14:textId="024917C7" w:rsidR="004A6F26" w:rsidRPr="00904333" w:rsidRDefault="004A6F2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Entrepreneurship: nature of entrepreneurship, factors influencing entrepreneurship, deciding what type of business to pursue</w:t>
            </w:r>
          </w:p>
        </w:tc>
      </w:tr>
      <w:tr w:rsidR="00245E96" w:rsidRPr="00D86F8F" w14:paraId="218321EC" w14:textId="77777777" w:rsidTr="007414ED">
        <w:tc>
          <w:tcPr>
            <w:tcW w:w="9639" w:type="dxa"/>
            <w:tcMar>
              <w:left w:w="103" w:type="dxa"/>
            </w:tcMar>
          </w:tcPr>
          <w:p w14:paraId="3050CE44" w14:textId="5EEB5BB1" w:rsidR="004A6F26" w:rsidRPr="00904333" w:rsidRDefault="004A6F2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The challenge of management-an overview.</w:t>
            </w:r>
          </w:p>
          <w:p w14:paraId="76B1E3F5" w14:textId="414933B0" w:rsidR="00245E96" w:rsidRPr="00904333" w:rsidRDefault="00245E9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lastRenderedPageBreak/>
              <w:t>Management as a process: planning, organizing, leading, controlling- introductory remarks</w:t>
            </w:r>
          </w:p>
        </w:tc>
      </w:tr>
      <w:tr w:rsidR="004A6F26" w:rsidRPr="00D86F8F" w14:paraId="5245E5B5" w14:textId="77777777" w:rsidTr="007414ED">
        <w:tc>
          <w:tcPr>
            <w:tcW w:w="9639" w:type="dxa"/>
            <w:tcMar>
              <w:left w:w="103" w:type="dxa"/>
            </w:tcMar>
          </w:tcPr>
          <w:p w14:paraId="7579873B" w14:textId="58C191EF" w:rsidR="004A6F26" w:rsidRPr="00904333" w:rsidRDefault="004A6F2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lastRenderedPageBreak/>
              <w:t>International management: the nature of international management, assessing the international environment (environmental impact and managing in selected countries), gauging international strategic issues</w:t>
            </w:r>
          </w:p>
        </w:tc>
      </w:tr>
      <w:tr w:rsidR="00245E96" w:rsidRPr="00D86F8F" w14:paraId="5C62FF4A" w14:textId="77777777" w:rsidTr="007414ED">
        <w:tc>
          <w:tcPr>
            <w:tcW w:w="9639" w:type="dxa"/>
            <w:tcMar>
              <w:left w:w="103" w:type="dxa"/>
            </w:tcMar>
          </w:tcPr>
          <w:p w14:paraId="3EB90E36" w14:textId="1538BB42" w:rsidR="00245E96" w:rsidRPr="00904333" w:rsidRDefault="00245E9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Planning and decision making: establishing organizational goals and plans, benefits of goals, level of goals, mission, vision, steps in an effective decision making process, barriers to effective decision making, group decision making</w:t>
            </w:r>
          </w:p>
        </w:tc>
      </w:tr>
      <w:tr w:rsidR="00245E96" w:rsidRPr="00D86F8F" w14:paraId="7FCBB927" w14:textId="77777777" w:rsidTr="007414ED">
        <w:tc>
          <w:tcPr>
            <w:tcW w:w="9639" w:type="dxa"/>
            <w:tcMar>
              <w:left w:w="103" w:type="dxa"/>
            </w:tcMar>
          </w:tcPr>
          <w:p w14:paraId="7A1B2E4A" w14:textId="145D1020" w:rsidR="00245E96" w:rsidRPr="00904333" w:rsidRDefault="00245E9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Strategic management: the concept, the role of competitive analysis in strategy formulation, formulating business level strategy, strategy implementation</w:t>
            </w:r>
          </w:p>
        </w:tc>
      </w:tr>
      <w:tr w:rsidR="00245E96" w:rsidRPr="00D86F8F" w14:paraId="7F84AA2C" w14:textId="77777777" w:rsidTr="007414ED">
        <w:tc>
          <w:tcPr>
            <w:tcW w:w="9639" w:type="dxa"/>
            <w:tcMar>
              <w:left w:w="103" w:type="dxa"/>
            </w:tcMar>
          </w:tcPr>
          <w:p w14:paraId="458AF924" w14:textId="0E42E436" w:rsidR="00245E96" w:rsidRPr="00904333" w:rsidRDefault="00245E9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Organizing: the nature of organization structure, the organization chart, types of departmentalization, vertical and horizontal coordination, strategic organization design, making organizing effective</w:t>
            </w:r>
          </w:p>
        </w:tc>
      </w:tr>
      <w:tr w:rsidR="00245E96" w:rsidRPr="00D86F8F" w14:paraId="416D8999" w14:textId="77777777" w:rsidTr="007414ED">
        <w:tc>
          <w:tcPr>
            <w:tcW w:w="9639" w:type="dxa"/>
            <w:tcMar>
              <w:left w:w="103" w:type="dxa"/>
            </w:tcMar>
          </w:tcPr>
          <w:p w14:paraId="1F8160DC" w14:textId="41E98878" w:rsidR="00245E96" w:rsidRPr="00904333" w:rsidRDefault="00245E9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 xml:space="preserve">Leading: people in </w:t>
            </w:r>
            <w:proofErr w:type="spellStart"/>
            <w:r w:rsidRPr="00904333">
              <w:rPr>
                <w:rFonts w:ascii="Corbel" w:hAnsi="Corbel"/>
                <w:b w:val="0"/>
                <w:sz w:val="24"/>
                <w:szCs w:val="28"/>
                <w:lang w:val="en-US"/>
              </w:rPr>
              <w:t>organisations</w:t>
            </w:r>
            <w:proofErr w:type="spellEnd"/>
            <w:r w:rsidRPr="00904333">
              <w:rPr>
                <w:rFonts w:ascii="Corbel" w:hAnsi="Corbel"/>
                <w:b w:val="0"/>
                <w:sz w:val="24"/>
                <w:szCs w:val="28"/>
                <w:lang w:val="en-US"/>
              </w:rPr>
              <w:t>, motivation, leadership, communication</w:t>
            </w:r>
          </w:p>
        </w:tc>
      </w:tr>
      <w:tr w:rsidR="00245E96" w:rsidRPr="00D86F8F" w14:paraId="3D416096" w14:textId="77777777" w:rsidTr="007414ED">
        <w:tc>
          <w:tcPr>
            <w:tcW w:w="9639" w:type="dxa"/>
            <w:tcMar>
              <w:left w:w="103" w:type="dxa"/>
            </w:tcMar>
          </w:tcPr>
          <w:p w14:paraId="22449CD5" w14:textId="7159FFE9" w:rsidR="00245E96" w:rsidRPr="00904333" w:rsidRDefault="00245E9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Controlling: the process of controlling, control techniques, types of controls</w:t>
            </w:r>
          </w:p>
        </w:tc>
      </w:tr>
      <w:tr w:rsidR="004A6F26" w:rsidRPr="00D86F8F" w14:paraId="63B36297" w14:textId="77777777" w:rsidTr="007414ED">
        <w:tc>
          <w:tcPr>
            <w:tcW w:w="9639" w:type="dxa"/>
            <w:tcMar>
              <w:left w:w="103" w:type="dxa"/>
            </w:tcMar>
          </w:tcPr>
          <w:p w14:paraId="2AE9BAE3" w14:textId="506E7E2E" w:rsidR="004A6F26" w:rsidRPr="00904333" w:rsidRDefault="004A6F2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Business finance: cost, revenue, profit, contribution</w:t>
            </w:r>
          </w:p>
        </w:tc>
      </w:tr>
      <w:tr w:rsidR="004A6F26" w:rsidRPr="00D86F8F" w14:paraId="0E3897B4" w14:textId="77777777" w:rsidTr="007414ED">
        <w:tc>
          <w:tcPr>
            <w:tcW w:w="9639" w:type="dxa"/>
            <w:tcMar>
              <w:left w:w="103" w:type="dxa"/>
            </w:tcMar>
          </w:tcPr>
          <w:p w14:paraId="4E4D801C" w14:textId="710C8D07" w:rsidR="004A6F26" w:rsidRPr="00904333" w:rsidRDefault="004A6F26" w:rsidP="00245E96">
            <w:pPr>
              <w:pStyle w:val="Podpunkty"/>
              <w:numPr>
                <w:ilvl w:val="0"/>
                <w:numId w:val="11"/>
              </w:numPr>
              <w:spacing w:before="40" w:after="40"/>
              <w:jc w:val="left"/>
              <w:rPr>
                <w:rFonts w:ascii="Corbel" w:hAnsi="Corbel"/>
                <w:b w:val="0"/>
                <w:sz w:val="24"/>
                <w:szCs w:val="28"/>
                <w:lang w:val="en-US"/>
              </w:rPr>
            </w:pPr>
            <w:r w:rsidRPr="00904333">
              <w:rPr>
                <w:rFonts w:ascii="Corbel" w:hAnsi="Corbel"/>
                <w:b w:val="0"/>
                <w:sz w:val="24"/>
                <w:szCs w:val="28"/>
                <w:lang w:val="en-US"/>
              </w:rPr>
              <w:t>Handling social responsibility and ethical issues</w:t>
            </w:r>
          </w:p>
        </w:tc>
      </w:tr>
    </w:tbl>
    <w:p w14:paraId="6166B2A7" w14:textId="77777777" w:rsidR="00AA1FCD" w:rsidRPr="004F2031" w:rsidRDefault="00AA1FCD">
      <w:pPr>
        <w:pStyle w:val="Punktygwne"/>
        <w:spacing w:before="0" w:after="0"/>
        <w:rPr>
          <w:rFonts w:ascii="Corbel" w:hAnsi="Corbel"/>
          <w:b w:val="0"/>
          <w:color w:val="auto"/>
          <w:szCs w:val="24"/>
          <w:lang w:val="en-GB"/>
        </w:rPr>
      </w:pPr>
    </w:p>
    <w:p w14:paraId="33D1C4FF" w14:textId="780888E6" w:rsidR="00AA1FCD" w:rsidRPr="00D655A5"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0423CF4" w14:textId="77777777" w:rsidR="00245E96" w:rsidRPr="00245E96" w:rsidRDefault="00245E96" w:rsidP="00245E96">
      <w:pPr>
        <w:pStyle w:val="Punktygwne"/>
        <w:spacing w:before="0" w:after="0"/>
        <w:rPr>
          <w:rFonts w:ascii="Corbel" w:hAnsi="Corbel" w:cs="Tahoma"/>
          <w:b w:val="0"/>
          <w:smallCaps w:val="0"/>
          <w:color w:val="auto"/>
          <w:szCs w:val="24"/>
          <w:lang w:val="en-GB"/>
        </w:rPr>
      </w:pPr>
      <w:r w:rsidRPr="00245E96">
        <w:rPr>
          <w:rFonts w:ascii="Corbel" w:hAnsi="Corbel" w:cs="Tahoma"/>
          <w:b w:val="0"/>
          <w:smallCaps w:val="0"/>
          <w:color w:val="auto"/>
          <w:szCs w:val="24"/>
          <w:lang w:val="en-GB"/>
        </w:rPr>
        <w:t>Lecture with multimedia presentation, discussion</w:t>
      </w:r>
    </w:p>
    <w:p w14:paraId="1EDB220E" w14:textId="5FA603A8" w:rsidR="00D655A5" w:rsidRDefault="00245E96" w:rsidP="00245E96">
      <w:pPr>
        <w:pStyle w:val="Punktygwne"/>
        <w:spacing w:before="0" w:after="0"/>
        <w:rPr>
          <w:rFonts w:ascii="Corbel" w:hAnsi="Corbel" w:cs="Tahoma"/>
          <w:b w:val="0"/>
          <w:smallCaps w:val="0"/>
          <w:color w:val="auto"/>
          <w:szCs w:val="24"/>
          <w:lang w:val="en-GB"/>
        </w:rPr>
      </w:pPr>
      <w:r w:rsidRPr="00245E96">
        <w:rPr>
          <w:rFonts w:ascii="Corbel" w:hAnsi="Corbel" w:cs="Tahoma"/>
          <w:b w:val="0"/>
          <w:smallCaps w:val="0"/>
          <w:color w:val="auto"/>
          <w:szCs w:val="24"/>
          <w:lang w:val="en-GB"/>
        </w:rPr>
        <w:t>Tutorials: case studies, students activity during working groups</w:t>
      </w:r>
    </w:p>
    <w:p w14:paraId="7EE72D01" w14:textId="77777777" w:rsidR="00245E96" w:rsidRPr="004F2031" w:rsidRDefault="00245E96" w:rsidP="00245E96">
      <w:pPr>
        <w:pStyle w:val="Punktygwne"/>
        <w:spacing w:before="0" w:after="0"/>
        <w:rPr>
          <w:rFonts w:ascii="Corbel" w:hAnsi="Corbel" w:cs="Tahoma"/>
          <w:b w:val="0"/>
          <w:smallCaps w:val="0"/>
          <w:color w:val="auto"/>
          <w:szCs w:val="24"/>
          <w:lang w:val="en-GB"/>
        </w:rPr>
      </w:pPr>
    </w:p>
    <w:p w14:paraId="22741A55" w14:textId="2803A01A"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B22FA7B" w14:textId="1761C244" w:rsidR="00AA1FCD" w:rsidRDefault="00245E96">
      <w:pPr>
        <w:pStyle w:val="Punktygwne"/>
        <w:spacing w:before="0" w:after="0"/>
        <w:ind w:left="360"/>
        <w:rPr>
          <w:rFonts w:ascii="Corbel" w:hAnsi="Corbel" w:cs="Tahoma"/>
          <w:b w:val="0"/>
          <w:bCs/>
          <w:smallCaps w:val="0"/>
          <w:color w:val="auto"/>
          <w:szCs w:val="24"/>
          <w:lang w:val="en-GB"/>
        </w:rPr>
      </w:pPr>
      <w:r w:rsidRPr="00245E96">
        <w:rPr>
          <w:rFonts w:ascii="Corbel" w:hAnsi="Corbel" w:cs="Tahoma"/>
          <w:b w:val="0"/>
          <w:bCs/>
          <w:smallCaps w:val="0"/>
          <w:color w:val="auto"/>
          <w:szCs w:val="24"/>
          <w:lang w:val="en-GB"/>
        </w:rPr>
        <w:t>Completing the classes: written form, students activity during meetings, discussion, attendance of workshops</w:t>
      </w:r>
      <w:r>
        <w:rPr>
          <w:rFonts w:ascii="Corbel" w:hAnsi="Corbel" w:cs="Tahoma"/>
          <w:b w:val="0"/>
          <w:bCs/>
          <w:smallCaps w:val="0"/>
          <w:color w:val="auto"/>
          <w:szCs w:val="24"/>
          <w:lang w:val="en-GB"/>
        </w:rPr>
        <w:t>.</w:t>
      </w:r>
    </w:p>
    <w:p w14:paraId="1C667316" w14:textId="77777777" w:rsidR="00245E96" w:rsidRPr="004F2031" w:rsidRDefault="00245E96">
      <w:pPr>
        <w:pStyle w:val="Punktygwne"/>
        <w:spacing w:before="0" w:after="0"/>
        <w:ind w:left="360"/>
        <w:rPr>
          <w:rFonts w:ascii="Corbel" w:hAnsi="Corbel" w:cs="Tahoma"/>
          <w:smallCaps w:val="0"/>
          <w:color w:val="auto"/>
          <w:szCs w:val="24"/>
          <w:lang w:val="en-GB"/>
        </w:rPr>
      </w:pPr>
    </w:p>
    <w:p w14:paraId="67F0251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9B0A0A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43"/>
        <w:gridCol w:w="5103"/>
        <w:gridCol w:w="2687"/>
      </w:tblGrid>
      <w:tr w:rsidR="00AA1FCD" w:rsidRPr="004F2031" w14:paraId="7DF820CD"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109CCF"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5C962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F83D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68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4F518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411883" w:rsidRPr="004F2031" w14:paraId="779578E4"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0F5A7A" w14:textId="3233B7B5" w:rsidR="00411883" w:rsidRPr="00C76743" w:rsidRDefault="00411883" w:rsidP="00411883">
            <w:pPr>
              <w:pStyle w:val="Punktygwne"/>
              <w:spacing w:before="0" w:after="0"/>
              <w:rPr>
                <w:rFonts w:ascii="Corbel" w:hAnsi="Corbel"/>
                <w:b w:val="0"/>
                <w:color w:val="auto"/>
                <w:szCs w:val="24"/>
                <w:lang w:val="en-GB" w:eastAsia="pl-PL"/>
              </w:rPr>
            </w:pPr>
            <w:r w:rsidRPr="00FF5886">
              <w:rPr>
                <w:rFonts w:ascii="Corbel" w:hAnsi="Corbel"/>
                <w:szCs w:val="24"/>
                <w:lang w:eastAsia="pl-PL"/>
              </w:rPr>
              <w:t>EK_01</w:t>
            </w:r>
          </w:p>
        </w:tc>
        <w:tc>
          <w:tcPr>
            <w:tcW w:w="5103" w:type="dxa"/>
            <w:tcMar>
              <w:left w:w="103" w:type="dxa"/>
            </w:tcMar>
          </w:tcPr>
          <w:p w14:paraId="6F0EC1E0" w14:textId="352B4882"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24309A20" w14:textId="2D4DA9D3"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r>
      <w:tr w:rsidR="00411883" w:rsidRPr="004F2031" w14:paraId="0FFB6D1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4BB6AB" w14:textId="06C27A83" w:rsidR="00411883" w:rsidRPr="00C76743" w:rsidRDefault="00411883" w:rsidP="00411883">
            <w:pPr>
              <w:pStyle w:val="Punktygwne"/>
              <w:spacing w:before="0" w:after="0"/>
              <w:rPr>
                <w:rFonts w:ascii="Corbel" w:hAnsi="Corbel"/>
                <w:b w:val="0"/>
                <w:color w:val="auto"/>
                <w:szCs w:val="24"/>
                <w:lang w:val="en-GB" w:eastAsia="pl-PL"/>
              </w:rPr>
            </w:pPr>
            <w:r w:rsidRPr="00FF5886">
              <w:rPr>
                <w:rFonts w:ascii="Corbel" w:hAnsi="Corbel"/>
                <w:szCs w:val="24"/>
                <w:lang w:eastAsia="pl-PL"/>
              </w:rPr>
              <w:t>EK_02</w:t>
            </w:r>
          </w:p>
        </w:tc>
        <w:tc>
          <w:tcPr>
            <w:tcW w:w="5103" w:type="dxa"/>
            <w:tcMar>
              <w:left w:w="103" w:type="dxa"/>
            </w:tcMar>
          </w:tcPr>
          <w:p w14:paraId="3FAB9111" w14:textId="0FB9C046"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33E915F0" w14:textId="1DDB36E6"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r>
      <w:tr w:rsidR="00411883" w:rsidRPr="004F2031" w14:paraId="57A417BF"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35DB36" w14:textId="28D18423" w:rsidR="00411883" w:rsidRPr="00C76743" w:rsidRDefault="00411883" w:rsidP="00411883">
            <w:pPr>
              <w:pStyle w:val="Punktygwne"/>
              <w:spacing w:before="0" w:after="0"/>
              <w:rPr>
                <w:rFonts w:ascii="Corbel" w:hAnsi="Corbel"/>
                <w:b w:val="0"/>
                <w:color w:val="auto"/>
                <w:szCs w:val="24"/>
                <w:lang w:val="en-GB" w:eastAsia="pl-PL"/>
              </w:rPr>
            </w:pPr>
            <w:r w:rsidRPr="00FF5886">
              <w:rPr>
                <w:rFonts w:ascii="Corbel" w:hAnsi="Corbel"/>
                <w:szCs w:val="24"/>
                <w:lang w:eastAsia="pl-PL"/>
              </w:rPr>
              <w:t>EK_03</w:t>
            </w:r>
          </w:p>
        </w:tc>
        <w:tc>
          <w:tcPr>
            <w:tcW w:w="5103" w:type="dxa"/>
            <w:tcMar>
              <w:left w:w="103" w:type="dxa"/>
            </w:tcMar>
          </w:tcPr>
          <w:p w14:paraId="052772C0" w14:textId="0DE72593"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5569D1D7" w14:textId="4840FEEA"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Written exam</w:t>
            </w:r>
          </w:p>
        </w:tc>
      </w:tr>
      <w:tr w:rsidR="00411883" w:rsidRPr="00D86F8F" w14:paraId="4201476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2FD0C7" w14:textId="553F8C05" w:rsidR="00411883" w:rsidRPr="00C76743" w:rsidRDefault="00411883" w:rsidP="00411883">
            <w:pPr>
              <w:pStyle w:val="Punktygwne"/>
              <w:spacing w:before="0" w:after="0"/>
              <w:rPr>
                <w:rFonts w:ascii="Corbel" w:hAnsi="Corbel"/>
                <w:b w:val="0"/>
                <w:color w:val="auto"/>
                <w:szCs w:val="24"/>
                <w:lang w:val="en-GB" w:eastAsia="pl-PL"/>
              </w:rPr>
            </w:pPr>
            <w:r w:rsidRPr="00FF5886">
              <w:rPr>
                <w:rFonts w:ascii="Corbel" w:hAnsi="Corbel"/>
                <w:szCs w:val="24"/>
                <w:lang w:eastAsia="pl-PL"/>
              </w:rPr>
              <w:t>EK_04</w:t>
            </w:r>
          </w:p>
        </w:tc>
        <w:tc>
          <w:tcPr>
            <w:tcW w:w="5103" w:type="dxa"/>
            <w:tcMar>
              <w:left w:w="103" w:type="dxa"/>
            </w:tcMar>
          </w:tcPr>
          <w:p w14:paraId="3E694CB1" w14:textId="4F075BB6"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68AFF971" w14:textId="50CF620C"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r>
      <w:tr w:rsidR="00411883" w:rsidRPr="00D86F8F" w14:paraId="08752F18"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2003A3" w14:textId="01EB719D" w:rsidR="00411883" w:rsidRPr="00C76743" w:rsidRDefault="00411883" w:rsidP="00411883">
            <w:pPr>
              <w:pStyle w:val="Punktygwne"/>
              <w:spacing w:before="0" w:after="0"/>
              <w:rPr>
                <w:rFonts w:ascii="Corbel" w:hAnsi="Corbel"/>
                <w:b w:val="0"/>
              </w:rPr>
            </w:pPr>
            <w:r w:rsidRPr="00FF5886">
              <w:rPr>
                <w:rFonts w:ascii="Corbel" w:hAnsi="Corbel"/>
                <w:szCs w:val="24"/>
                <w:lang w:eastAsia="pl-PL"/>
              </w:rPr>
              <w:t>EK_05</w:t>
            </w:r>
          </w:p>
        </w:tc>
        <w:tc>
          <w:tcPr>
            <w:tcW w:w="5103" w:type="dxa"/>
            <w:tcMar>
              <w:left w:w="103" w:type="dxa"/>
            </w:tcMar>
          </w:tcPr>
          <w:p w14:paraId="77386DB6" w14:textId="3EF1528E"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4AD5D5BA" w14:textId="4AF8F684"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r>
      <w:tr w:rsidR="00411883" w:rsidRPr="00D86F8F" w14:paraId="21182DCC"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974F44" w14:textId="407246B0" w:rsidR="00411883" w:rsidRPr="00C76743" w:rsidRDefault="00411883" w:rsidP="00411883">
            <w:pPr>
              <w:pStyle w:val="Punktygwne"/>
              <w:spacing w:before="0" w:after="0"/>
              <w:rPr>
                <w:rFonts w:ascii="Corbel" w:hAnsi="Corbel"/>
                <w:b w:val="0"/>
              </w:rPr>
            </w:pPr>
            <w:r w:rsidRPr="00FF5886">
              <w:rPr>
                <w:rFonts w:ascii="Corbel" w:hAnsi="Corbel"/>
                <w:szCs w:val="24"/>
                <w:lang w:eastAsia="pl-PL"/>
              </w:rPr>
              <w:t>EK_06</w:t>
            </w:r>
          </w:p>
        </w:tc>
        <w:tc>
          <w:tcPr>
            <w:tcW w:w="5103" w:type="dxa"/>
            <w:tcMar>
              <w:left w:w="103" w:type="dxa"/>
            </w:tcMar>
          </w:tcPr>
          <w:p w14:paraId="5BC8A663" w14:textId="4C15F321"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workshop</w:t>
            </w:r>
          </w:p>
        </w:tc>
        <w:tc>
          <w:tcPr>
            <w:tcW w:w="2687" w:type="dxa"/>
            <w:tcMar>
              <w:left w:w="103" w:type="dxa"/>
            </w:tcMar>
          </w:tcPr>
          <w:p w14:paraId="3BA41721" w14:textId="011D1647"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w:t>
            </w:r>
          </w:p>
        </w:tc>
      </w:tr>
      <w:tr w:rsidR="00411883" w:rsidRPr="00D86F8F" w14:paraId="27989AA6" w14:textId="77777777" w:rsidTr="00411883">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998B17" w14:textId="7B0E9FAF" w:rsidR="00411883" w:rsidRPr="00C76743" w:rsidRDefault="00411883" w:rsidP="00411883">
            <w:pPr>
              <w:pStyle w:val="Punktygwne"/>
              <w:spacing w:before="0" w:after="0"/>
              <w:rPr>
                <w:rFonts w:ascii="Corbel" w:hAnsi="Corbel"/>
                <w:b w:val="0"/>
              </w:rPr>
            </w:pPr>
            <w:r w:rsidRPr="00FF5886">
              <w:rPr>
                <w:rFonts w:ascii="Corbel" w:hAnsi="Corbel"/>
                <w:szCs w:val="24"/>
                <w:lang w:eastAsia="pl-PL"/>
              </w:rPr>
              <w:t>EK_07</w:t>
            </w:r>
          </w:p>
        </w:tc>
        <w:tc>
          <w:tcPr>
            <w:tcW w:w="5103" w:type="dxa"/>
            <w:tcMar>
              <w:left w:w="103" w:type="dxa"/>
            </w:tcMar>
          </w:tcPr>
          <w:p w14:paraId="4279E592" w14:textId="53EC5ABD"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Lecture, workshop</w:t>
            </w:r>
          </w:p>
        </w:tc>
        <w:tc>
          <w:tcPr>
            <w:tcW w:w="2687" w:type="dxa"/>
            <w:tcMar>
              <w:left w:w="103" w:type="dxa"/>
            </w:tcMar>
          </w:tcPr>
          <w:p w14:paraId="5968E150" w14:textId="2D61E04D" w:rsidR="00411883" w:rsidRPr="00411883" w:rsidRDefault="00411883" w:rsidP="00411883">
            <w:pPr>
              <w:pStyle w:val="Podpunkty"/>
              <w:spacing w:before="40" w:after="40"/>
              <w:ind w:left="0"/>
              <w:jc w:val="left"/>
              <w:rPr>
                <w:rFonts w:ascii="Corbel" w:hAnsi="Corbel"/>
                <w:b w:val="0"/>
                <w:sz w:val="24"/>
                <w:szCs w:val="28"/>
                <w:lang w:val="en-US"/>
              </w:rPr>
            </w:pPr>
            <w:r w:rsidRPr="00411883">
              <w:rPr>
                <w:rFonts w:ascii="Corbel" w:hAnsi="Corbel"/>
                <w:b w:val="0"/>
                <w:sz w:val="24"/>
                <w:szCs w:val="28"/>
                <w:lang w:val="en-US"/>
              </w:rPr>
              <w:t>Group discussion, activity, attendance at workshops, presentation</w:t>
            </w:r>
          </w:p>
        </w:tc>
      </w:tr>
    </w:tbl>
    <w:p w14:paraId="4D81F296" w14:textId="77777777" w:rsidR="00AA1FCD" w:rsidRPr="004F2031" w:rsidRDefault="00AA1FCD">
      <w:pPr>
        <w:pStyle w:val="Punktygwne"/>
        <w:spacing w:before="0" w:after="0"/>
        <w:rPr>
          <w:rFonts w:ascii="Corbel" w:hAnsi="Corbel" w:cs="Tahoma"/>
          <w:b w:val="0"/>
          <w:smallCaps w:val="0"/>
          <w:color w:val="auto"/>
          <w:szCs w:val="24"/>
          <w:lang w:val="en-GB"/>
        </w:rPr>
      </w:pPr>
    </w:p>
    <w:p w14:paraId="0D44405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tbl>
      <w:tblPr>
        <w:tblpPr w:leftFromText="141" w:rightFromText="141" w:vertAnchor="text" w:horzAnchor="margin" w:tblpY="211"/>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4"/>
      </w:tblGrid>
      <w:tr w:rsidR="00245E96" w:rsidRPr="00D86F8F" w14:paraId="38275204" w14:textId="77777777" w:rsidTr="00411883">
        <w:tc>
          <w:tcPr>
            <w:tcW w:w="96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611351" w14:textId="77777777" w:rsidR="00245E96" w:rsidRPr="00245E96" w:rsidRDefault="00245E96" w:rsidP="00411883">
            <w:pPr>
              <w:pStyle w:val="Punktygwne"/>
              <w:spacing w:before="0" w:after="0"/>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Lecture:</w:t>
            </w:r>
          </w:p>
          <w:p w14:paraId="5D2EC4CB" w14:textId="6D00B284" w:rsidR="00245E96" w:rsidRPr="00245E96" w:rsidRDefault="00245E96" w:rsidP="00411883">
            <w:pPr>
              <w:pStyle w:val="Punktygwne"/>
              <w:numPr>
                <w:ilvl w:val="0"/>
                <w:numId w:val="12"/>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Students have to take an written exam at the end of the course – the correct answer for  min of half of chosen questions (min 51% corrected answers)</w:t>
            </w:r>
          </w:p>
          <w:p w14:paraId="66408CB1" w14:textId="39A4085A" w:rsidR="00245E96" w:rsidRPr="00245E96" w:rsidRDefault="00411883" w:rsidP="0041188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Tutorials</w:t>
            </w:r>
            <w:r w:rsidR="00245E96" w:rsidRPr="00245E96">
              <w:rPr>
                <w:rFonts w:ascii="Corbel" w:hAnsi="Corbel" w:cs="Tahoma"/>
                <w:b w:val="0"/>
                <w:smallCaps w:val="0"/>
                <w:color w:val="auto"/>
                <w:szCs w:val="20"/>
                <w:lang w:val="en-GB" w:eastAsia="pl-PL"/>
              </w:rPr>
              <w:t>:</w:t>
            </w:r>
          </w:p>
          <w:p w14:paraId="5562402F" w14:textId="41300E31"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attendance at workshops</w:t>
            </w:r>
          </w:p>
          <w:p w14:paraId="35453BC4" w14:textId="6B9D4F48"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activity during meetings (working groups)</w:t>
            </w:r>
          </w:p>
          <w:p w14:paraId="3C12AF3C" w14:textId="0CF76310" w:rsidR="00245E96" w:rsidRPr="00245E96"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assessment of prepared presentation</w:t>
            </w:r>
          </w:p>
          <w:p w14:paraId="33D97341" w14:textId="09A0117E" w:rsidR="00245E96" w:rsidRPr="00D655A5" w:rsidRDefault="00245E96" w:rsidP="00411883">
            <w:pPr>
              <w:pStyle w:val="Punktygwne"/>
              <w:numPr>
                <w:ilvl w:val="0"/>
                <w:numId w:val="14"/>
              </w:numPr>
              <w:spacing w:before="0" w:after="0"/>
              <w:ind w:left="462"/>
              <w:rPr>
                <w:rFonts w:ascii="Corbel" w:hAnsi="Corbel" w:cs="Tahoma"/>
                <w:b w:val="0"/>
                <w:smallCaps w:val="0"/>
                <w:color w:val="auto"/>
                <w:szCs w:val="20"/>
                <w:lang w:val="en-GB" w:eastAsia="pl-PL"/>
              </w:rPr>
            </w:pPr>
            <w:r w:rsidRPr="00245E96">
              <w:rPr>
                <w:rFonts w:ascii="Corbel" w:hAnsi="Corbel" w:cs="Tahoma"/>
                <w:b w:val="0"/>
                <w:smallCaps w:val="0"/>
                <w:color w:val="auto"/>
                <w:szCs w:val="20"/>
                <w:lang w:val="en-GB" w:eastAsia="pl-PL"/>
              </w:rPr>
              <w:t>the assessment of the answers concerning the presentation</w:t>
            </w:r>
          </w:p>
        </w:tc>
      </w:tr>
    </w:tbl>
    <w:p w14:paraId="097A7676" w14:textId="77777777" w:rsidR="00411883" w:rsidRDefault="00411883">
      <w:pPr>
        <w:pStyle w:val="Punktygwne"/>
        <w:spacing w:before="0" w:after="0"/>
        <w:ind w:left="284" w:hanging="284"/>
        <w:rPr>
          <w:rFonts w:ascii="Corbel" w:hAnsi="Corbel" w:cs="Tahoma"/>
          <w:smallCaps w:val="0"/>
          <w:color w:val="auto"/>
          <w:szCs w:val="24"/>
          <w:lang w:val="en-GB"/>
        </w:rPr>
      </w:pPr>
    </w:p>
    <w:p w14:paraId="71C1DC9B" w14:textId="79032A4B"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3539128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987C3C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76"/>
        <w:gridCol w:w="4496"/>
      </w:tblGrid>
      <w:tr w:rsidR="00AA1FCD" w:rsidRPr="004F2031" w14:paraId="08EF0844"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C2AE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9AD52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7A93F513" w14:textId="77777777" w:rsidTr="00411883">
        <w:trPr>
          <w:trHeight w:val="426"/>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1CD1CD"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A97FAD" w14:textId="7980F401" w:rsidR="00AA1FCD" w:rsidRPr="004F2031" w:rsidRDefault="00C76743" w:rsidP="00411883">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1B07AA9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2DC2F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9CD798" w14:textId="060B4FCB" w:rsidR="00AA1FCD" w:rsidRPr="004F2031" w:rsidRDefault="00C76743"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4F2031" w14:paraId="1C27A0A7"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289B42"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D8E721" w14:textId="33520809" w:rsidR="00AA1FCD" w:rsidRPr="004F2031" w:rsidRDefault="0056547A" w:rsidP="00411883">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25</w:t>
            </w:r>
          </w:p>
        </w:tc>
      </w:tr>
      <w:tr w:rsidR="00AA1FCD" w:rsidRPr="004F2031" w14:paraId="3C01EDE9"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ADAF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BF3931" w14:textId="5C66E680"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70</w:t>
            </w:r>
          </w:p>
        </w:tc>
      </w:tr>
      <w:tr w:rsidR="00AA1FCD" w:rsidRPr="004F2031" w14:paraId="077D407A" w14:textId="77777777" w:rsidTr="00411883">
        <w:trPr>
          <w:trHeight w:val="455"/>
        </w:trPr>
        <w:tc>
          <w:tcPr>
            <w:tcW w:w="45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10C6B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4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A3D708" w14:textId="68C76631" w:rsidR="00AA1FCD" w:rsidRPr="004F2031" w:rsidRDefault="0056547A" w:rsidP="00411883">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6B1F3174"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6B924A1" w14:textId="77777777" w:rsidR="00AA1FCD" w:rsidRPr="004F2031" w:rsidRDefault="00AA1FCD">
      <w:pPr>
        <w:pStyle w:val="Punktygwne"/>
        <w:spacing w:before="0" w:after="0"/>
        <w:rPr>
          <w:rFonts w:ascii="Corbel" w:hAnsi="Corbel" w:cs="Tahoma"/>
          <w:b w:val="0"/>
          <w:smallCaps w:val="0"/>
          <w:color w:val="auto"/>
          <w:szCs w:val="24"/>
          <w:lang w:val="en-US"/>
        </w:rPr>
      </w:pPr>
    </w:p>
    <w:p w14:paraId="12AF1B54"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2B80FC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5281"/>
      </w:tblGrid>
      <w:tr w:rsidR="00AA1FCD" w:rsidRPr="004F2031" w14:paraId="0A276DAF" w14:textId="77777777" w:rsidTr="00411883">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4209D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280D1C0"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B9FA0" w14:textId="72A5A2A0"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62AAA305" w14:textId="77777777" w:rsidTr="00411883">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A77AA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528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99D0C" w14:textId="575CC411" w:rsidR="00AA1FCD" w:rsidRPr="004F2031" w:rsidRDefault="0056547A">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078B8BA6" w14:textId="77777777" w:rsidR="00AA1FCD" w:rsidRPr="004F2031" w:rsidRDefault="00AA1FCD">
      <w:pPr>
        <w:pStyle w:val="Punktygwne"/>
        <w:spacing w:before="0" w:after="0"/>
        <w:ind w:left="720"/>
        <w:rPr>
          <w:rFonts w:ascii="Corbel" w:hAnsi="Corbel" w:cs="Tahoma"/>
          <w:smallCaps w:val="0"/>
          <w:color w:val="auto"/>
          <w:szCs w:val="24"/>
          <w:lang w:val="en-GB"/>
        </w:rPr>
      </w:pPr>
    </w:p>
    <w:p w14:paraId="0F7926B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5CEF1EE"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8"/>
      </w:tblGrid>
      <w:tr w:rsidR="00AA1FCD" w:rsidRPr="00D86F8F" w14:paraId="58DAE421"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23FAD2" w14:textId="77777777" w:rsidR="00AA1FCD" w:rsidRPr="004F2031" w:rsidRDefault="002D7484" w:rsidP="00E358C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30FEE4C5" w14:textId="6F03F22E" w:rsidR="00411883" w:rsidRPr="00411883" w:rsidRDefault="00B345D6" w:rsidP="00411883">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Hall-Rob Dave, Carlo J</w:t>
            </w:r>
            <w:r w:rsidR="00411883" w:rsidRPr="00411883">
              <w:rPr>
                <w:rFonts w:ascii="Corbel" w:hAnsi="Corbel" w:cs="Tahoma"/>
                <w:b w:val="0"/>
                <w:smallCaps w:val="0"/>
                <w:color w:val="auto"/>
                <w:szCs w:val="24"/>
                <w:lang w:val="en-GB" w:eastAsia="pl-PL"/>
              </w:rPr>
              <w:t>o</w:t>
            </w:r>
            <w:r>
              <w:rPr>
                <w:rFonts w:ascii="Corbel" w:hAnsi="Corbel" w:cs="Tahoma"/>
                <w:b w:val="0"/>
                <w:smallCaps w:val="0"/>
                <w:color w:val="auto"/>
                <w:szCs w:val="24"/>
                <w:lang w:val="en-GB" w:eastAsia="pl-PL"/>
              </w:rPr>
              <w:t xml:space="preserve">nes, Anderton </w:t>
            </w:r>
            <w:proofErr w:type="spellStart"/>
            <w:r>
              <w:rPr>
                <w:rFonts w:ascii="Corbel" w:hAnsi="Corbel" w:cs="Tahoma"/>
                <w:b w:val="0"/>
                <w:smallCaps w:val="0"/>
                <w:color w:val="auto"/>
                <w:szCs w:val="24"/>
                <w:lang w:val="en-GB" w:eastAsia="pl-PL"/>
              </w:rPr>
              <w:t>Raffo</w:t>
            </w:r>
            <w:proofErr w:type="spellEnd"/>
            <w:r>
              <w:rPr>
                <w:rFonts w:ascii="Corbel" w:hAnsi="Corbel" w:cs="Tahoma"/>
                <w:b w:val="0"/>
                <w:smallCaps w:val="0"/>
                <w:color w:val="auto"/>
                <w:szCs w:val="24"/>
                <w:lang w:val="en-GB" w:eastAsia="pl-PL"/>
              </w:rPr>
              <w:t>-A</w:t>
            </w:r>
            <w:r w:rsidR="00411883" w:rsidRPr="00411883">
              <w:rPr>
                <w:rFonts w:ascii="Corbel" w:hAnsi="Corbel" w:cs="Tahoma"/>
                <w:b w:val="0"/>
                <w:smallCaps w:val="0"/>
                <w:color w:val="auto"/>
                <w:szCs w:val="24"/>
                <w:lang w:val="en-GB" w:eastAsia="pl-PL"/>
              </w:rPr>
              <w:t>lain, Business studie</w:t>
            </w:r>
            <w:r>
              <w:rPr>
                <w:rFonts w:ascii="Corbel" w:hAnsi="Corbel" w:cs="Tahoma"/>
                <w:b w:val="0"/>
                <w:smallCaps w:val="0"/>
                <w:color w:val="auto"/>
                <w:szCs w:val="24"/>
                <w:lang w:val="en-GB" w:eastAsia="pl-PL"/>
              </w:rPr>
              <w:t xml:space="preserve">s, </w:t>
            </w:r>
            <w:proofErr w:type="spellStart"/>
            <w:r>
              <w:rPr>
                <w:rFonts w:ascii="Corbel" w:hAnsi="Corbel" w:cs="Tahoma"/>
                <w:b w:val="0"/>
                <w:smallCaps w:val="0"/>
                <w:color w:val="auto"/>
                <w:szCs w:val="24"/>
                <w:lang w:val="en-GB" w:eastAsia="pl-PL"/>
              </w:rPr>
              <w:t>pearson</w:t>
            </w:r>
            <w:proofErr w:type="spellEnd"/>
            <w:r>
              <w:rPr>
                <w:rFonts w:ascii="Corbel" w:hAnsi="Corbel" w:cs="Tahoma"/>
                <w:b w:val="0"/>
                <w:smallCaps w:val="0"/>
                <w:color w:val="auto"/>
                <w:szCs w:val="24"/>
                <w:lang w:val="en-GB" w:eastAsia="pl-PL"/>
              </w:rPr>
              <w:t xml:space="preserve"> </w:t>
            </w:r>
            <w:proofErr w:type="spellStart"/>
            <w:r>
              <w:rPr>
                <w:rFonts w:ascii="Corbel" w:hAnsi="Corbel" w:cs="Tahoma"/>
                <w:b w:val="0"/>
                <w:smallCaps w:val="0"/>
                <w:color w:val="auto"/>
                <w:szCs w:val="24"/>
                <w:lang w:val="en-GB" w:eastAsia="pl-PL"/>
              </w:rPr>
              <w:t>longman</w:t>
            </w:r>
            <w:proofErr w:type="spellEnd"/>
            <w:r>
              <w:rPr>
                <w:rFonts w:ascii="Corbel" w:hAnsi="Corbel" w:cs="Tahoma"/>
                <w:b w:val="0"/>
                <w:smallCaps w:val="0"/>
                <w:color w:val="auto"/>
                <w:szCs w:val="24"/>
                <w:lang w:val="en-GB" w:eastAsia="pl-PL"/>
              </w:rPr>
              <w:t>, Edinburgh, Great B</w:t>
            </w:r>
            <w:r w:rsidR="00411883" w:rsidRPr="00411883">
              <w:rPr>
                <w:rFonts w:ascii="Corbel" w:hAnsi="Corbel" w:cs="Tahoma"/>
                <w:b w:val="0"/>
                <w:smallCaps w:val="0"/>
                <w:color w:val="auto"/>
                <w:szCs w:val="24"/>
                <w:lang w:val="en-GB" w:eastAsia="pl-PL"/>
              </w:rPr>
              <w:t xml:space="preserve">ritain 2009 </w:t>
            </w:r>
          </w:p>
          <w:p w14:paraId="3D9B20D3" w14:textId="16F23116" w:rsidR="00411883" w:rsidRPr="00411883" w:rsidRDefault="00411883" w:rsidP="00411883">
            <w:pPr>
              <w:pStyle w:val="Punktygwne"/>
              <w:numPr>
                <w:ilvl w:val="0"/>
                <w:numId w:val="15"/>
              </w:numPr>
              <w:spacing w:before="0" w:after="0"/>
              <w:ind w:left="386"/>
              <w:rPr>
                <w:rFonts w:ascii="Corbel" w:hAnsi="Corbel" w:cs="Tahoma"/>
                <w:b w:val="0"/>
                <w:smallCaps w:val="0"/>
                <w:color w:val="auto"/>
                <w:szCs w:val="24"/>
                <w:lang w:val="en-GB" w:eastAsia="pl-PL"/>
              </w:rPr>
            </w:pPr>
            <w:proofErr w:type="spellStart"/>
            <w:r w:rsidRPr="00411883">
              <w:rPr>
                <w:rFonts w:ascii="Corbel" w:hAnsi="Corbel" w:cs="Tahoma"/>
                <w:b w:val="0"/>
                <w:smallCaps w:val="0"/>
                <w:color w:val="auto"/>
                <w:szCs w:val="24"/>
                <w:lang w:val="en-GB" w:eastAsia="pl-PL"/>
              </w:rPr>
              <w:t>Bartol</w:t>
            </w:r>
            <w:proofErr w:type="spellEnd"/>
            <w:r w:rsidR="00B345D6">
              <w:rPr>
                <w:rFonts w:ascii="Corbel" w:hAnsi="Corbel" w:cs="Tahoma"/>
                <w:b w:val="0"/>
                <w:smallCaps w:val="0"/>
                <w:color w:val="auto"/>
                <w:szCs w:val="24"/>
                <w:lang w:val="en-GB" w:eastAsia="pl-PL"/>
              </w:rPr>
              <w:t xml:space="preserve"> K. M., Martin D. C., Management, </w:t>
            </w:r>
            <w:proofErr w:type="spellStart"/>
            <w:r w:rsidR="00B345D6">
              <w:rPr>
                <w:rFonts w:ascii="Corbel" w:hAnsi="Corbel" w:cs="Tahoma"/>
                <w:b w:val="0"/>
                <w:smallCaps w:val="0"/>
                <w:color w:val="auto"/>
                <w:szCs w:val="24"/>
                <w:lang w:val="en-GB" w:eastAsia="pl-PL"/>
              </w:rPr>
              <w:t>Mcgraw-Hill</w:t>
            </w:r>
            <w:proofErr w:type="spellEnd"/>
            <w:r w:rsidR="00B345D6">
              <w:rPr>
                <w:rFonts w:ascii="Corbel" w:hAnsi="Corbel" w:cs="Tahoma"/>
                <w:b w:val="0"/>
                <w:smallCaps w:val="0"/>
                <w:color w:val="auto"/>
                <w:szCs w:val="24"/>
                <w:lang w:val="en-GB" w:eastAsia="pl-PL"/>
              </w:rPr>
              <w:t>, inc. New Y</w:t>
            </w:r>
            <w:r w:rsidRPr="00411883">
              <w:rPr>
                <w:rFonts w:ascii="Corbel" w:hAnsi="Corbel" w:cs="Tahoma"/>
                <w:b w:val="0"/>
                <w:smallCaps w:val="0"/>
                <w:color w:val="auto"/>
                <w:szCs w:val="24"/>
                <w:lang w:val="en-GB" w:eastAsia="pl-PL"/>
              </w:rPr>
              <w:t>ork 1999</w:t>
            </w:r>
          </w:p>
          <w:p w14:paraId="025A2F72" w14:textId="390A696A" w:rsidR="00AA1FCD" w:rsidRPr="004F2031" w:rsidRDefault="00B345D6" w:rsidP="00411883">
            <w:pPr>
              <w:pStyle w:val="Punktygwne"/>
              <w:numPr>
                <w:ilvl w:val="0"/>
                <w:numId w:val="15"/>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Williams Ch., </w:t>
            </w:r>
            <w:proofErr w:type="spellStart"/>
            <w:r>
              <w:rPr>
                <w:rFonts w:ascii="Corbel" w:hAnsi="Corbel" w:cs="Tahoma"/>
                <w:b w:val="0"/>
                <w:smallCaps w:val="0"/>
                <w:color w:val="auto"/>
                <w:szCs w:val="24"/>
                <w:lang w:val="en-GB" w:eastAsia="pl-PL"/>
              </w:rPr>
              <w:t>Mgmt</w:t>
            </w:r>
            <w:proofErr w:type="spellEnd"/>
            <w:r>
              <w:rPr>
                <w:rFonts w:ascii="Corbel" w:hAnsi="Corbel" w:cs="Tahoma"/>
                <w:b w:val="0"/>
                <w:smallCaps w:val="0"/>
                <w:color w:val="auto"/>
                <w:szCs w:val="24"/>
                <w:lang w:val="en-GB" w:eastAsia="pl-PL"/>
              </w:rPr>
              <w:t>, Butler U</w:t>
            </w:r>
            <w:r w:rsidR="00411883" w:rsidRPr="00411883">
              <w:rPr>
                <w:rFonts w:ascii="Corbel" w:hAnsi="Corbel" w:cs="Tahoma"/>
                <w:b w:val="0"/>
                <w:smallCaps w:val="0"/>
                <w:color w:val="auto"/>
                <w:szCs w:val="24"/>
                <w:lang w:val="en-GB" w:eastAsia="pl-PL"/>
              </w:rPr>
              <w:t>niversity 2012</w:t>
            </w:r>
          </w:p>
        </w:tc>
      </w:tr>
      <w:tr w:rsidR="00AA1FCD" w:rsidRPr="00D86F8F" w14:paraId="696695A7" w14:textId="77777777" w:rsidTr="00411883">
        <w:trPr>
          <w:trHeight w:val="532"/>
        </w:trPr>
        <w:tc>
          <w:tcPr>
            <w:tcW w:w="913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6EBD46" w14:textId="4F4659AF"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BFAE436" w14:textId="06C1B5E6" w:rsidR="00411883" w:rsidRPr="00411883" w:rsidRDefault="00411883"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K</w:t>
            </w:r>
            <w:r w:rsidR="00B345D6">
              <w:rPr>
                <w:rFonts w:ascii="Corbel" w:hAnsi="Corbel" w:cs="Tahoma"/>
                <w:b w:val="0"/>
                <w:smallCaps w:val="0"/>
                <w:color w:val="auto"/>
                <w:szCs w:val="24"/>
                <w:lang w:val="en-GB" w:eastAsia="pl-PL"/>
              </w:rPr>
              <w:t xml:space="preserve">oontz h., </w:t>
            </w:r>
            <w:proofErr w:type="spellStart"/>
            <w:r w:rsidR="00B345D6">
              <w:rPr>
                <w:rFonts w:ascii="Corbel" w:hAnsi="Corbel" w:cs="Tahoma"/>
                <w:b w:val="0"/>
                <w:smallCaps w:val="0"/>
                <w:color w:val="auto"/>
                <w:szCs w:val="24"/>
                <w:lang w:val="en-GB" w:eastAsia="pl-PL"/>
              </w:rPr>
              <w:t>O’donnell</w:t>
            </w:r>
            <w:proofErr w:type="spellEnd"/>
            <w:r w:rsidR="00B345D6">
              <w:rPr>
                <w:rFonts w:ascii="Corbel" w:hAnsi="Corbel" w:cs="Tahoma"/>
                <w:b w:val="0"/>
                <w:smallCaps w:val="0"/>
                <w:color w:val="auto"/>
                <w:szCs w:val="24"/>
                <w:lang w:val="en-GB" w:eastAsia="pl-PL"/>
              </w:rPr>
              <w:t xml:space="preserve"> C., </w:t>
            </w:r>
            <w:proofErr w:type="spellStart"/>
            <w:r w:rsidR="00B345D6">
              <w:rPr>
                <w:rFonts w:ascii="Corbel" w:hAnsi="Corbel" w:cs="Tahoma"/>
                <w:b w:val="0"/>
                <w:smallCaps w:val="0"/>
                <w:color w:val="auto"/>
                <w:szCs w:val="24"/>
                <w:lang w:val="en-GB" w:eastAsia="pl-PL"/>
              </w:rPr>
              <w:t>Weihrich</w:t>
            </w:r>
            <w:proofErr w:type="spellEnd"/>
            <w:r w:rsidR="00B345D6">
              <w:rPr>
                <w:rFonts w:ascii="Corbel" w:hAnsi="Corbel" w:cs="Tahoma"/>
                <w:b w:val="0"/>
                <w:smallCaps w:val="0"/>
                <w:color w:val="auto"/>
                <w:szCs w:val="24"/>
                <w:lang w:val="en-GB" w:eastAsia="pl-PL"/>
              </w:rPr>
              <w:t xml:space="preserve"> h., Management, </w:t>
            </w:r>
            <w:proofErr w:type="spellStart"/>
            <w:r w:rsidR="00B345D6">
              <w:rPr>
                <w:rFonts w:ascii="Corbel" w:hAnsi="Corbel" w:cs="Tahoma"/>
                <w:b w:val="0"/>
                <w:smallCaps w:val="0"/>
                <w:color w:val="auto"/>
                <w:szCs w:val="24"/>
                <w:lang w:val="en-GB" w:eastAsia="pl-PL"/>
              </w:rPr>
              <w:t>Mcgraw-Hill</w:t>
            </w:r>
            <w:proofErr w:type="spellEnd"/>
            <w:r w:rsidR="00B345D6">
              <w:rPr>
                <w:rFonts w:ascii="Corbel" w:hAnsi="Corbel" w:cs="Tahoma"/>
                <w:b w:val="0"/>
                <w:smallCaps w:val="0"/>
                <w:color w:val="auto"/>
                <w:szCs w:val="24"/>
                <w:lang w:val="en-GB" w:eastAsia="pl-PL"/>
              </w:rPr>
              <w:t>, inc., Los A</w:t>
            </w:r>
            <w:r w:rsidRPr="00411883">
              <w:rPr>
                <w:rFonts w:ascii="Corbel" w:hAnsi="Corbel" w:cs="Tahoma"/>
                <w:b w:val="0"/>
                <w:smallCaps w:val="0"/>
                <w:color w:val="auto"/>
                <w:szCs w:val="24"/>
                <w:lang w:val="en-GB" w:eastAsia="pl-PL"/>
              </w:rPr>
              <w:t>ngeles 1998</w:t>
            </w:r>
          </w:p>
          <w:p w14:paraId="0311AF48" w14:textId="2363F74E" w:rsidR="00411883" w:rsidRPr="00411883" w:rsidRDefault="00B345D6" w:rsidP="00411883">
            <w:pPr>
              <w:pStyle w:val="Punktygwne"/>
              <w:numPr>
                <w:ilvl w:val="0"/>
                <w:numId w:val="16"/>
              </w:numPr>
              <w:spacing w:before="0" w:after="0"/>
              <w:ind w:left="386"/>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Borowiecki R. (ed.), M</w:t>
            </w:r>
            <w:r w:rsidR="00411883" w:rsidRPr="00411883">
              <w:rPr>
                <w:rFonts w:ascii="Corbel" w:hAnsi="Corbel" w:cs="Tahoma"/>
                <w:b w:val="0"/>
                <w:smallCaps w:val="0"/>
                <w:color w:val="auto"/>
                <w:szCs w:val="24"/>
                <w:lang w:val="en-GB" w:eastAsia="pl-PL"/>
              </w:rPr>
              <w:t xml:space="preserve">anagement of organizations during economic </w:t>
            </w:r>
            <w:r>
              <w:rPr>
                <w:rFonts w:ascii="Corbel" w:hAnsi="Corbel" w:cs="Tahoma"/>
                <w:b w:val="0"/>
                <w:smallCaps w:val="0"/>
                <w:color w:val="auto"/>
                <w:szCs w:val="24"/>
                <w:lang w:val="en-GB" w:eastAsia="pl-PL"/>
              </w:rPr>
              <w:t>integration and globalization, Cracow University of Economics, Warsaw-C</w:t>
            </w:r>
            <w:r w:rsidR="00411883" w:rsidRPr="00411883">
              <w:rPr>
                <w:rFonts w:ascii="Corbel" w:hAnsi="Corbel" w:cs="Tahoma"/>
                <w:b w:val="0"/>
                <w:smallCaps w:val="0"/>
                <w:color w:val="auto"/>
                <w:szCs w:val="24"/>
                <w:lang w:val="en-GB" w:eastAsia="pl-PL"/>
              </w:rPr>
              <w:t>racow 2003</w:t>
            </w:r>
          </w:p>
          <w:p w14:paraId="13601DDE" w14:textId="55C22490" w:rsidR="00AA1FCD" w:rsidRPr="004F2031" w:rsidRDefault="00411883" w:rsidP="00B345D6">
            <w:pPr>
              <w:pStyle w:val="Punktygwne"/>
              <w:numPr>
                <w:ilvl w:val="0"/>
                <w:numId w:val="16"/>
              </w:numPr>
              <w:spacing w:before="0" w:after="0"/>
              <w:ind w:left="386"/>
              <w:rPr>
                <w:rFonts w:ascii="Corbel" w:hAnsi="Corbel" w:cs="Tahoma"/>
                <w:b w:val="0"/>
                <w:smallCaps w:val="0"/>
                <w:color w:val="auto"/>
                <w:szCs w:val="24"/>
                <w:lang w:val="en-GB" w:eastAsia="pl-PL"/>
              </w:rPr>
            </w:pPr>
            <w:r w:rsidRPr="00411883">
              <w:rPr>
                <w:rFonts w:ascii="Corbel" w:hAnsi="Corbel" w:cs="Tahoma"/>
                <w:b w:val="0"/>
                <w:smallCaps w:val="0"/>
                <w:color w:val="auto"/>
                <w:szCs w:val="24"/>
                <w:lang w:val="en-GB" w:eastAsia="pl-PL"/>
              </w:rPr>
              <w:t xml:space="preserve">Business course book, </w:t>
            </w:r>
            <w:proofErr w:type="spellStart"/>
            <w:r w:rsidRPr="00411883">
              <w:rPr>
                <w:rFonts w:ascii="Corbel" w:hAnsi="Corbel" w:cs="Tahoma"/>
                <w:b w:val="0"/>
                <w:smallCaps w:val="0"/>
                <w:color w:val="auto"/>
                <w:szCs w:val="24"/>
                <w:lang w:val="en-GB" w:eastAsia="pl-PL"/>
              </w:rPr>
              <w:t>Bpp</w:t>
            </w:r>
            <w:proofErr w:type="spellEnd"/>
            <w:r w:rsidRPr="00411883">
              <w:rPr>
                <w:rFonts w:ascii="Corbel" w:hAnsi="Corbel" w:cs="Tahoma"/>
                <w:b w:val="0"/>
                <w:smallCaps w:val="0"/>
                <w:color w:val="auto"/>
                <w:szCs w:val="24"/>
                <w:lang w:val="en-GB" w:eastAsia="pl-PL"/>
              </w:rPr>
              <w:t xml:space="preserve"> Pu</w:t>
            </w:r>
            <w:r w:rsidR="00B345D6">
              <w:rPr>
                <w:rFonts w:ascii="Corbel" w:hAnsi="Corbel" w:cs="Tahoma"/>
                <w:b w:val="0"/>
                <w:smallCaps w:val="0"/>
                <w:color w:val="auto"/>
                <w:szCs w:val="24"/>
                <w:lang w:val="en-GB" w:eastAsia="pl-PL"/>
              </w:rPr>
              <w:t>blishing limited aldine house, London 2000</w:t>
            </w:r>
          </w:p>
        </w:tc>
      </w:tr>
    </w:tbl>
    <w:p w14:paraId="1F8816DD"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9489C12"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1982E91" w14:textId="77777777" w:rsidR="00AA1FCD" w:rsidRPr="007414ED" w:rsidRDefault="00AA1FCD">
      <w:pPr>
        <w:rPr>
          <w:rFonts w:ascii="Corbel" w:hAnsi="Corbel"/>
          <w:color w:val="auto"/>
          <w:lang w:val="en-GB"/>
        </w:rPr>
      </w:pPr>
    </w:p>
    <w:p w14:paraId="163F23DB" w14:textId="77777777" w:rsidR="004F2031" w:rsidRPr="004F2031" w:rsidRDefault="004F2031">
      <w:pPr>
        <w:rPr>
          <w:rFonts w:ascii="Corbel" w:hAnsi="Corbel"/>
          <w:color w:val="auto"/>
          <w:lang w:val="en-US"/>
        </w:rPr>
      </w:pPr>
    </w:p>
    <w:sectPr w:rsidR="004F2031" w:rsidRPr="004F2031" w:rsidSect="00411883">
      <w:footerReference w:type="default" r:id="rId8"/>
      <w:pgSz w:w="11906" w:h="16838"/>
      <w:pgMar w:top="709" w:right="1134" w:bottom="851"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84041" w14:textId="77777777" w:rsidR="009F6D75" w:rsidRDefault="009F6D75">
      <w:pPr>
        <w:spacing w:after="0" w:line="240" w:lineRule="auto"/>
      </w:pPr>
      <w:r>
        <w:separator/>
      </w:r>
    </w:p>
  </w:endnote>
  <w:endnote w:type="continuationSeparator" w:id="0">
    <w:p w14:paraId="35A51B15" w14:textId="77777777" w:rsidR="009F6D75" w:rsidRDefault="009F6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F1D1" w14:textId="3BE6CA09" w:rsidR="00AA1FCD" w:rsidRDefault="002D7484">
    <w:pPr>
      <w:pStyle w:val="Stopka"/>
      <w:spacing w:after="0" w:line="240" w:lineRule="auto"/>
      <w:jc w:val="center"/>
    </w:pPr>
    <w:r>
      <w:fldChar w:fldCharType="begin"/>
    </w:r>
    <w:r>
      <w:instrText>PAGE</w:instrText>
    </w:r>
    <w:r>
      <w:fldChar w:fldCharType="separate"/>
    </w:r>
    <w:r w:rsidR="00BB2D2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7472" w14:textId="77777777" w:rsidR="009F6D75" w:rsidRDefault="009F6D75">
      <w:pPr>
        <w:spacing w:after="0" w:line="240" w:lineRule="auto"/>
      </w:pPr>
      <w:r>
        <w:separator/>
      </w:r>
    </w:p>
  </w:footnote>
  <w:footnote w:type="continuationSeparator" w:id="0">
    <w:p w14:paraId="122AE42F" w14:textId="77777777" w:rsidR="009F6D75" w:rsidRDefault="009F6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023E"/>
    <w:multiLevelType w:val="hybridMultilevel"/>
    <w:tmpl w:val="74C29D9E"/>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1736D9"/>
    <w:multiLevelType w:val="hybridMultilevel"/>
    <w:tmpl w:val="A9AEE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54268"/>
    <w:multiLevelType w:val="hybridMultilevel"/>
    <w:tmpl w:val="C7687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F114FF"/>
    <w:multiLevelType w:val="hybridMultilevel"/>
    <w:tmpl w:val="5FFA98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3F585B78"/>
    <w:multiLevelType w:val="hybridMultilevel"/>
    <w:tmpl w:val="D390F1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233855"/>
    <w:multiLevelType w:val="hybridMultilevel"/>
    <w:tmpl w:val="8364344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AAE3C27"/>
    <w:multiLevelType w:val="hybridMultilevel"/>
    <w:tmpl w:val="D390F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57DE2BEA"/>
    <w:multiLevelType w:val="hybridMultilevel"/>
    <w:tmpl w:val="CC962876"/>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AFA5F62"/>
    <w:multiLevelType w:val="hybridMultilevel"/>
    <w:tmpl w:val="0846A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854E7A"/>
    <w:multiLevelType w:val="hybridMultilevel"/>
    <w:tmpl w:val="7F3A3BA2"/>
    <w:lvl w:ilvl="0" w:tplc="0415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89382870">
    <w:abstractNumId w:val="4"/>
  </w:num>
  <w:num w:numId="2" w16cid:durableId="1159078663">
    <w:abstractNumId w:val="7"/>
  </w:num>
  <w:num w:numId="3" w16cid:durableId="311298218">
    <w:abstractNumId w:val="15"/>
  </w:num>
  <w:num w:numId="4" w16cid:durableId="1159232627">
    <w:abstractNumId w:val="14"/>
  </w:num>
  <w:num w:numId="5" w16cid:durableId="466552876">
    <w:abstractNumId w:val="13"/>
  </w:num>
  <w:num w:numId="6" w16cid:durableId="925303641">
    <w:abstractNumId w:val="9"/>
  </w:num>
  <w:num w:numId="7" w16cid:durableId="1834371156">
    <w:abstractNumId w:val="11"/>
  </w:num>
  <w:num w:numId="8" w16cid:durableId="648435488">
    <w:abstractNumId w:val="2"/>
  </w:num>
  <w:num w:numId="9" w16cid:durableId="1802459726">
    <w:abstractNumId w:val="1"/>
  </w:num>
  <w:num w:numId="10" w16cid:durableId="1966108886">
    <w:abstractNumId w:val="8"/>
  </w:num>
  <w:num w:numId="11" w16cid:durableId="1314144005">
    <w:abstractNumId w:val="5"/>
  </w:num>
  <w:num w:numId="12" w16cid:durableId="613096992">
    <w:abstractNumId w:val="3"/>
  </w:num>
  <w:num w:numId="13" w16cid:durableId="1047489954">
    <w:abstractNumId w:val="0"/>
  </w:num>
  <w:num w:numId="14" w16cid:durableId="128712745">
    <w:abstractNumId w:val="12"/>
  </w:num>
  <w:num w:numId="15" w16cid:durableId="248542207">
    <w:abstractNumId w:val="10"/>
  </w:num>
  <w:num w:numId="16" w16cid:durableId="18497549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D2AE4"/>
    <w:rsid w:val="00165598"/>
    <w:rsid w:val="001C26A0"/>
    <w:rsid w:val="00216C99"/>
    <w:rsid w:val="00245E96"/>
    <w:rsid w:val="0028211C"/>
    <w:rsid w:val="002D7484"/>
    <w:rsid w:val="00300BF3"/>
    <w:rsid w:val="003730E0"/>
    <w:rsid w:val="00380659"/>
    <w:rsid w:val="003E1F3B"/>
    <w:rsid w:val="00411883"/>
    <w:rsid w:val="00415936"/>
    <w:rsid w:val="0041674F"/>
    <w:rsid w:val="0043187A"/>
    <w:rsid w:val="00475DB4"/>
    <w:rsid w:val="004A6F26"/>
    <w:rsid w:val="004F2031"/>
    <w:rsid w:val="0053150A"/>
    <w:rsid w:val="00547266"/>
    <w:rsid w:val="0056547A"/>
    <w:rsid w:val="005F3199"/>
    <w:rsid w:val="006C3F91"/>
    <w:rsid w:val="007414ED"/>
    <w:rsid w:val="00776E6D"/>
    <w:rsid w:val="00806C24"/>
    <w:rsid w:val="00904333"/>
    <w:rsid w:val="00971BB7"/>
    <w:rsid w:val="009C03F6"/>
    <w:rsid w:val="009F6D75"/>
    <w:rsid w:val="009F7732"/>
    <w:rsid w:val="00A07FFB"/>
    <w:rsid w:val="00AA1FCD"/>
    <w:rsid w:val="00B06A1B"/>
    <w:rsid w:val="00B11229"/>
    <w:rsid w:val="00B345D6"/>
    <w:rsid w:val="00BB2D28"/>
    <w:rsid w:val="00C305BC"/>
    <w:rsid w:val="00C76743"/>
    <w:rsid w:val="00D655A5"/>
    <w:rsid w:val="00D80ADF"/>
    <w:rsid w:val="00D86F8F"/>
    <w:rsid w:val="00D91FFD"/>
    <w:rsid w:val="00DA7D54"/>
    <w:rsid w:val="00DB493D"/>
    <w:rsid w:val="00E358C5"/>
    <w:rsid w:val="00E5735B"/>
    <w:rsid w:val="00EA249D"/>
    <w:rsid w:val="00F003E6"/>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F6A7C"/>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C305BC"/>
    <w:pPr>
      <w:jc w:val="both"/>
    </w:pPr>
    <w:rPr>
      <w:rFonts w:ascii="Calibri" w:eastAsia="Cambria" w:hAnsi="Calibri" w:cs="Calibri"/>
      <w:lang w:eastAsia="pl-PL"/>
    </w:rPr>
  </w:style>
  <w:style w:type="character" w:customStyle="1" w:styleId="15">
    <w:name w:val="15"/>
    <w:basedOn w:val="Domylnaczcionkaakapitu"/>
    <w:rsid w:val="00DB493D"/>
    <w:rPr>
      <w:rFonts w:ascii="Verdana" w:hAnsi="Verdana"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151022">
      <w:bodyDiv w:val="1"/>
      <w:marLeft w:val="0"/>
      <w:marRight w:val="0"/>
      <w:marTop w:val="0"/>
      <w:marBottom w:val="0"/>
      <w:divBdr>
        <w:top w:val="none" w:sz="0" w:space="0" w:color="auto"/>
        <w:left w:val="none" w:sz="0" w:space="0" w:color="auto"/>
        <w:bottom w:val="none" w:sz="0" w:space="0" w:color="auto"/>
        <w:right w:val="none" w:sz="0" w:space="0" w:color="auto"/>
      </w:divBdr>
    </w:div>
    <w:div w:id="1670716469">
      <w:bodyDiv w:val="1"/>
      <w:marLeft w:val="0"/>
      <w:marRight w:val="0"/>
      <w:marTop w:val="0"/>
      <w:marBottom w:val="0"/>
      <w:divBdr>
        <w:top w:val="none" w:sz="0" w:space="0" w:color="auto"/>
        <w:left w:val="none" w:sz="0" w:space="0" w:color="auto"/>
        <w:bottom w:val="none" w:sz="0" w:space="0" w:color="auto"/>
        <w:right w:val="none" w:sz="0" w:space="0" w:color="auto"/>
      </w:divBdr>
    </w:div>
    <w:div w:id="203996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4EF87-FAB0-4840-BB6B-80CC37AC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1008</Words>
  <Characters>6052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Suraj</cp:lastModifiedBy>
  <cp:revision>4</cp:revision>
  <cp:lastPrinted>2017-07-04T06:31:00Z</cp:lastPrinted>
  <dcterms:created xsi:type="dcterms:W3CDTF">2023-02-17T13:19:00Z</dcterms:created>
  <dcterms:modified xsi:type="dcterms:W3CDTF">2023-05-18T14:04:00Z</dcterms:modified>
  <dc:language>pl-PL</dc:language>
</cp:coreProperties>
</file>