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Pr="00434B69" w:rsidRDefault="00434B69" w:rsidP="00434B69">
      <w:pPr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d</w:t>
      </w:r>
      <w:r w:rsidR="00B848BE" w:rsidRPr="00434B69">
        <w:rPr>
          <w:b/>
          <w:lang w:val="en-GB"/>
        </w:rPr>
        <w:t>r</w:t>
      </w:r>
      <w:proofErr w:type="spellEnd"/>
      <w:r w:rsidR="00B848BE" w:rsidRPr="00434B69">
        <w:rPr>
          <w:b/>
          <w:lang w:val="en-GB"/>
        </w:rPr>
        <w:t xml:space="preserve"> Joanna </w:t>
      </w:r>
      <w:proofErr w:type="spellStart"/>
      <w:r w:rsidR="00B848BE" w:rsidRPr="00434B69">
        <w:rPr>
          <w:b/>
          <w:lang w:val="en-GB"/>
        </w:rPr>
        <w:t>Smoła</w:t>
      </w:r>
      <w:proofErr w:type="spellEnd"/>
    </w:p>
    <w:p w:rsidR="004123A0" w:rsidRPr="00434B69" w:rsidRDefault="004123A0" w:rsidP="00434B69">
      <w:pPr>
        <w:jc w:val="center"/>
        <w:rPr>
          <w:b/>
          <w:lang w:val="en-GB"/>
        </w:rPr>
      </w:pPr>
      <w:proofErr w:type="spellStart"/>
      <w:r w:rsidRPr="00434B69">
        <w:rPr>
          <w:b/>
          <w:lang w:val="en-GB"/>
        </w:rPr>
        <w:t>Numer</w:t>
      </w:r>
      <w:proofErr w:type="spellEnd"/>
      <w:r w:rsidRPr="00434B69">
        <w:rPr>
          <w:b/>
          <w:lang w:val="en-GB"/>
        </w:rPr>
        <w:t xml:space="preserve"> </w:t>
      </w:r>
      <w:proofErr w:type="spellStart"/>
      <w:r w:rsidRPr="00434B69">
        <w:rPr>
          <w:b/>
          <w:lang w:val="en-GB"/>
        </w:rPr>
        <w:t>Orcid</w:t>
      </w:r>
      <w:proofErr w:type="spellEnd"/>
      <w:r w:rsidR="00B848BE" w:rsidRPr="00434B69">
        <w:rPr>
          <w:b/>
          <w:lang w:val="en-GB"/>
        </w:rPr>
        <w:t>: 0000-0002-6027-2644</w:t>
      </w:r>
    </w:p>
    <w:p w:rsidR="004123A0" w:rsidRDefault="004123A0" w:rsidP="00434B69">
      <w:pPr>
        <w:jc w:val="center"/>
        <w:rPr>
          <w:b/>
          <w:lang w:val="en-GB"/>
        </w:rPr>
      </w:pPr>
      <w:r w:rsidRPr="00041F02">
        <w:rPr>
          <w:b/>
          <w:lang w:val="en-GB"/>
        </w:rPr>
        <w:t>e-mail</w:t>
      </w:r>
      <w:r w:rsidR="00041F02" w:rsidRPr="00041F02">
        <w:rPr>
          <w:b/>
          <w:lang w:val="en-GB"/>
        </w:rPr>
        <w:t xml:space="preserve">: </w:t>
      </w:r>
      <w:hyperlink r:id="rId5" w:history="1">
        <w:r w:rsidR="006D2E99" w:rsidRPr="00434B69">
          <w:rPr>
            <w:rStyle w:val="Hipercze"/>
            <w:lang w:val="en-GB"/>
          </w:rPr>
          <w:t>jsmola@ur.edu.pl</w:t>
        </w:r>
      </w:hyperlink>
      <w:r w:rsidR="006D2E99" w:rsidRPr="00434B69">
        <w:rPr>
          <w:lang w:val="en-GB"/>
        </w:rPr>
        <w:t xml:space="preserve"> </w:t>
      </w:r>
    </w:p>
    <w:p w:rsidR="00F625D1" w:rsidRPr="00041F02" w:rsidRDefault="00F625D1" w:rsidP="00012A2B">
      <w:pPr>
        <w:jc w:val="both"/>
        <w:rPr>
          <w:b/>
          <w:lang w:val="en-GB"/>
        </w:rPr>
      </w:pPr>
    </w:p>
    <w:p w:rsidR="004123A0" w:rsidRPr="004123A0" w:rsidRDefault="004123A0" w:rsidP="00012A2B">
      <w:pPr>
        <w:jc w:val="both"/>
        <w:rPr>
          <w:b/>
          <w:u w:val="single"/>
        </w:rPr>
      </w:pPr>
      <w:r w:rsidRPr="004123A0">
        <w:rPr>
          <w:b/>
          <w:u w:val="single"/>
        </w:rPr>
        <w:t>BIOGRAM</w:t>
      </w:r>
    </w:p>
    <w:p w:rsidR="00943314" w:rsidRPr="00C07B6A" w:rsidRDefault="00943314" w:rsidP="00012A2B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:rsidR="00943314" w:rsidRPr="00C07B6A" w:rsidRDefault="00943314" w:rsidP="00012A2B">
      <w:pPr>
        <w:spacing w:after="0" w:line="360" w:lineRule="auto"/>
        <w:jc w:val="both"/>
      </w:pPr>
      <w:r w:rsidRPr="00C07B6A">
        <w:rPr>
          <w:b/>
          <w:bCs/>
        </w:rPr>
        <w:t xml:space="preserve">Tytuł magistra: </w:t>
      </w:r>
      <w:r w:rsidR="00ED0958" w:rsidRPr="00ED0958">
        <w:rPr>
          <w:bCs/>
        </w:rPr>
        <w:t>Wyższa Szkoła Pedagogiczna w Rzeszowie, 2000 – filologia rosyjska</w:t>
      </w:r>
    </w:p>
    <w:p w:rsidR="00943314" w:rsidRPr="00C07B6A" w:rsidRDefault="00943314" w:rsidP="00012A2B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nauk humanistycznych: </w:t>
      </w:r>
      <w:r w:rsidR="003256BC" w:rsidRPr="003256BC">
        <w:rPr>
          <w:bCs/>
        </w:rPr>
        <w:t>Uniwersytet Rzeszowski, 2009</w:t>
      </w:r>
    </w:p>
    <w:p w:rsidR="00943314" w:rsidRPr="00943314" w:rsidRDefault="00943314" w:rsidP="00012A2B">
      <w:pPr>
        <w:spacing w:after="0" w:line="360" w:lineRule="auto"/>
        <w:jc w:val="both"/>
        <w:rPr>
          <w:b/>
          <w:color w:val="FF0000"/>
        </w:rPr>
      </w:pPr>
    </w:p>
    <w:p w:rsidR="004123A0" w:rsidRPr="004C3C46" w:rsidRDefault="004123A0" w:rsidP="00012A2B">
      <w:pPr>
        <w:jc w:val="both"/>
        <w:rPr>
          <w:b/>
          <w:u w:val="single"/>
        </w:rPr>
      </w:pPr>
      <w:r w:rsidRPr="004C3C46">
        <w:rPr>
          <w:b/>
          <w:u w:val="single"/>
        </w:rPr>
        <w:t>NAUKA</w:t>
      </w:r>
    </w:p>
    <w:p w:rsidR="004123A0" w:rsidRPr="00943314" w:rsidRDefault="004123A0" w:rsidP="00012A2B">
      <w:pPr>
        <w:jc w:val="both"/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C65A11" w:rsidRPr="00C65A11">
        <w:t xml:space="preserve"> językowy obraz polskiej i rosyjskiej kultury</w:t>
      </w:r>
      <w:r w:rsidR="00C65A11" w:rsidRPr="00C65A11">
        <w:rPr>
          <w:b/>
        </w:rPr>
        <w:t xml:space="preserve"> </w:t>
      </w:r>
      <w:r w:rsidR="00C65A11" w:rsidRPr="00C65A11">
        <w:t>łowieckiej</w:t>
      </w:r>
      <w:r w:rsidR="003853FF">
        <w:t>, metodyka nauczania języków obcych, semantyka</w:t>
      </w:r>
    </w:p>
    <w:p w:rsidR="004123A0" w:rsidRPr="00943314" w:rsidRDefault="004123A0" w:rsidP="00012A2B">
      <w:pPr>
        <w:jc w:val="both"/>
        <w:rPr>
          <w:b/>
        </w:rPr>
      </w:pPr>
      <w:r w:rsidRPr="00943314">
        <w:rPr>
          <w:b/>
        </w:rPr>
        <w:t>PROJEKTY NAUKOWE:</w:t>
      </w:r>
    </w:p>
    <w:p w:rsidR="004123A0" w:rsidRPr="00943314" w:rsidRDefault="004123A0" w:rsidP="00012A2B">
      <w:pPr>
        <w:jc w:val="both"/>
        <w:rPr>
          <w:b/>
        </w:rPr>
      </w:pPr>
      <w:r w:rsidRPr="00943314">
        <w:rPr>
          <w:b/>
        </w:rPr>
        <w:t>STYPENDIA ZAGRANICZNE I POBYTY NAUKOWO-BADAWCZE:</w:t>
      </w:r>
    </w:p>
    <w:p w:rsidR="004123A0" w:rsidRPr="00943314" w:rsidRDefault="004123A0" w:rsidP="00012A2B">
      <w:pPr>
        <w:jc w:val="both"/>
        <w:rPr>
          <w:b/>
        </w:rPr>
      </w:pPr>
      <w:r w:rsidRPr="00943314">
        <w:rPr>
          <w:b/>
        </w:rPr>
        <w:t>INNE FORMY DZI</w:t>
      </w:r>
      <w:r w:rsidR="004C3C46" w:rsidRPr="00943314">
        <w:rPr>
          <w:b/>
        </w:rPr>
        <w:t>A</w:t>
      </w:r>
      <w:r w:rsidRPr="00943314">
        <w:rPr>
          <w:b/>
        </w:rPr>
        <w:t>ŁALNOŚCI NAUKOWEJ:</w:t>
      </w:r>
    </w:p>
    <w:p w:rsidR="00943314" w:rsidRPr="00943314" w:rsidRDefault="004123A0" w:rsidP="00012A2B">
      <w:pPr>
        <w:jc w:val="both"/>
        <w:rPr>
          <w:b/>
        </w:rPr>
      </w:pPr>
      <w:r w:rsidRPr="00943314">
        <w:rPr>
          <w:b/>
        </w:rPr>
        <w:t>CZŁONKOSTWO W STOWARZYSZENIACH NAUKOWYCH:</w:t>
      </w:r>
    </w:p>
    <w:p w:rsidR="00C07B6A" w:rsidRDefault="00C07B6A" w:rsidP="00012A2B">
      <w:pPr>
        <w:jc w:val="both"/>
        <w:rPr>
          <w:b/>
          <w:u w:val="single"/>
        </w:rPr>
      </w:pPr>
    </w:p>
    <w:p w:rsidR="004123A0" w:rsidRPr="00943314" w:rsidRDefault="004123A0" w:rsidP="00012A2B">
      <w:pPr>
        <w:jc w:val="both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:rsidR="004123A0" w:rsidRPr="00943314" w:rsidRDefault="004123A0" w:rsidP="00012A2B">
      <w:pPr>
        <w:jc w:val="both"/>
        <w:rPr>
          <w:b/>
        </w:rPr>
      </w:pPr>
      <w:r w:rsidRPr="00943314">
        <w:rPr>
          <w:b/>
        </w:rPr>
        <w:t>MONOGRAFIE:</w:t>
      </w:r>
    </w:p>
    <w:p w:rsidR="004123A0" w:rsidRDefault="00943314" w:rsidP="00012A2B">
      <w:pPr>
        <w:jc w:val="both"/>
        <w:rPr>
          <w:b/>
        </w:rPr>
      </w:pPr>
      <w:r w:rsidRPr="00C07B6A">
        <w:rPr>
          <w:b/>
        </w:rPr>
        <w:t>PRACE REDAGOWANE:</w:t>
      </w:r>
    </w:p>
    <w:p w:rsidR="00047CCC" w:rsidRPr="00047CCC" w:rsidRDefault="00047CCC" w:rsidP="00012A2B">
      <w:pPr>
        <w:jc w:val="both"/>
      </w:pPr>
      <w:r>
        <w:t xml:space="preserve">1. </w:t>
      </w:r>
      <w:r w:rsidRPr="00047CCC">
        <w:t>„Zeszyty Naukowe Uniwersytetu Rzeszowskiego". Seria Filologiczna, Glott</w:t>
      </w:r>
      <w:r>
        <w:t>odydaktyka 9. Zeszyt nr 96/2017</w:t>
      </w:r>
    </w:p>
    <w:p w:rsidR="00047CCC" w:rsidRPr="00047CCC" w:rsidRDefault="00047CCC" w:rsidP="00012A2B">
      <w:pPr>
        <w:jc w:val="both"/>
      </w:pPr>
      <w:r w:rsidRPr="00047CCC">
        <w:t>2. "Zeszyty Naukowe Uniwersytetu Rzeszowskiego". Seria Filologiczna, Glotto</w:t>
      </w:r>
      <w:r>
        <w:t>dydaktyka 10. Zeszyt nr 99/2018</w:t>
      </w:r>
    </w:p>
    <w:p w:rsidR="00047CCC" w:rsidRDefault="00047CCC" w:rsidP="00012A2B">
      <w:pPr>
        <w:jc w:val="both"/>
      </w:pPr>
      <w:r w:rsidRPr="00047CCC">
        <w:t>3. "Zeszyty Naukowe Uniwersytetu Rzeszowskiego". Seria Filologiczna, Glottod</w:t>
      </w:r>
      <w:r>
        <w:t>ydaktyka 11. Zeszyt nr 104/2019</w:t>
      </w:r>
    </w:p>
    <w:p w:rsidR="00C50054" w:rsidRDefault="00C50054" w:rsidP="00012A2B">
      <w:pPr>
        <w:jc w:val="both"/>
      </w:pPr>
      <w:r>
        <w:t xml:space="preserve">4. </w:t>
      </w:r>
      <w:r w:rsidRPr="00047CCC">
        <w:t>"Zeszyty Naukowe Uniwersytetu Rzeszowskiego". Seria Filologiczna, Glottod</w:t>
      </w:r>
      <w:r>
        <w:t xml:space="preserve">ydaktyka 12. Zeszyt nr </w:t>
      </w:r>
      <w:r w:rsidRPr="00C40FDA">
        <w:t>105/2020</w:t>
      </w:r>
    </w:p>
    <w:p w:rsidR="00047CCC" w:rsidRPr="00047CCC" w:rsidRDefault="00047CCC" w:rsidP="00012A2B">
      <w:pPr>
        <w:jc w:val="both"/>
      </w:pPr>
    </w:p>
    <w:p w:rsidR="004123A0" w:rsidRDefault="004123A0" w:rsidP="00012A2B">
      <w:pPr>
        <w:jc w:val="both"/>
        <w:rPr>
          <w:b/>
        </w:rPr>
      </w:pPr>
      <w:r w:rsidRPr="00943314">
        <w:rPr>
          <w:b/>
        </w:rPr>
        <w:t>ROZDZIAŁY W MONOGRAFIACH:</w:t>
      </w:r>
    </w:p>
    <w:p w:rsidR="00F523EB" w:rsidRPr="009B709D" w:rsidRDefault="009B709D" w:rsidP="009B709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9B709D">
        <w:rPr>
          <w:rFonts w:ascii="Times New Roman" w:hAnsi="Times New Roman"/>
          <w:sz w:val="24"/>
          <w:szCs w:val="24"/>
        </w:rPr>
        <w:t>J</w:t>
      </w:r>
      <w:r w:rsidRPr="009B709D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9B709D">
        <w:rPr>
          <w:rFonts w:ascii="Times New Roman" w:hAnsi="Times New Roman"/>
          <w:sz w:val="24"/>
          <w:szCs w:val="24"/>
        </w:rPr>
        <w:t>Smo</w:t>
      </w:r>
      <w:proofErr w:type="spellEnd"/>
      <w:r w:rsidRPr="009B709D">
        <w:rPr>
          <w:rFonts w:ascii="Times New Roman" w:hAnsi="Times New Roman"/>
          <w:sz w:val="24"/>
          <w:szCs w:val="24"/>
          <w:lang w:val="ru-RU"/>
        </w:rPr>
        <w:t>ł</w:t>
      </w:r>
      <w:r w:rsidRPr="009B709D">
        <w:rPr>
          <w:rFonts w:ascii="Times New Roman" w:hAnsi="Times New Roman"/>
          <w:sz w:val="24"/>
          <w:szCs w:val="24"/>
        </w:rPr>
        <w:t>a</w:t>
      </w:r>
      <w:r w:rsidRPr="009B709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523EB" w:rsidRPr="009B709D">
        <w:rPr>
          <w:rFonts w:ascii="Times New Roman" w:hAnsi="Times New Roman"/>
          <w:i/>
          <w:sz w:val="24"/>
          <w:szCs w:val="24"/>
          <w:lang w:val="ru-RU"/>
        </w:rPr>
        <w:t>Формирование коммуникативной компетенции студентов-русистов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F523EB" w:rsidRPr="009B709D">
        <w:rPr>
          <w:rFonts w:ascii="Times New Roman" w:hAnsi="Times New Roman"/>
          <w:sz w:val="24"/>
          <w:szCs w:val="24"/>
        </w:rPr>
        <w:t>w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:] </w:t>
      </w:r>
      <w:r w:rsidR="00F523EB" w:rsidRPr="009B709D">
        <w:rPr>
          <w:rFonts w:ascii="Times New Roman" w:hAnsi="Times New Roman"/>
          <w:sz w:val="24"/>
          <w:szCs w:val="24"/>
        </w:rPr>
        <w:t>E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523EB" w:rsidRPr="009B709D">
        <w:rPr>
          <w:rFonts w:ascii="Times New Roman" w:hAnsi="Times New Roman"/>
          <w:sz w:val="24"/>
          <w:szCs w:val="24"/>
        </w:rPr>
        <w:t>D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>ź</w:t>
      </w:r>
      <w:r w:rsidR="00F523EB" w:rsidRPr="009B709D">
        <w:rPr>
          <w:rFonts w:ascii="Times New Roman" w:hAnsi="Times New Roman"/>
          <w:sz w:val="24"/>
          <w:szCs w:val="24"/>
        </w:rPr>
        <w:t>wierzy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>ń</w:t>
      </w:r>
      <w:r w:rsidR="00F523EB" w:rsidRPr="009B709D">
        <w:rPr>
          <w:rFonts w:ascii="Times New Roman" w:hAnsi="Times New Roman"/>
          <w:sz w:val="24"/>
          <w:szCs w:val="24"/>
        </w:rPr>
        <w:t>ska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F523EB" w:rsidRPr="009B709D">
        <w:rPr>
          <w:rFonts w:ascii="Times New Roman" w:hAnsi="Times New Roman"/>
          <w:sz w:val="24"/>
          <w:szCs w:val="24"/>
        </w:rPr>
        <w:t>red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.) Обучение РКИ – проблемы, тенденции, перспективы развития, </w:t>
      </w:r>
      <w:r w:rsidR="00F523EB" w:rsidRPr="009B709D">
        <w:rPr>
          <w:rFonts w:ascii="Times New Roman" w:hAnsi="Times New Roman"/>
          <w:sz w:val="24"/>
          <w:szCs w:val="24"/>
        </w:rPr>
        <w:t>Rzesz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>ó</w:t>
      </w:r>
      <w:r w:rsidR="00F523EB" w:rsidRPr="009B709D">
        <w:rPr>
          <w:rFonts w:ascii="Times New Roman" w:hAnsi="Times New Roman"/>
          <w:sz w:val="24"/>
          <w:szCs w:val="24"/>
        </w:rPr>
        <w:t>w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2011, </w:t>
      </w:r>
      <w:r w:rsidR="00F523EB" w:rsidRPr="009B709D">
        <w:rPr>
          <w:rFonts w:ascii="Times New Roman" w:hAnsi="Times New Roman"/>
          <w:sz w:val="24"/>
          <w:szCs w:val="24"/>
        </w:rPr>
        <w:t>Wydawnictwo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23EB" w:rsidRPr="009B709D">
        <w:rPr>
          <w:rFonts w:ascii="Times New Roman" w:hAnsi="Times New Roman"/>
          <w:sz w:val="24"/>
          <w:szCs w:val="24"/>
        </w:rPr>
        <w:t>Uniwersytetu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23EB" w:rsidRPr="009B709D">
        <w:rPr>
          <w:rFonts w:ascii="Times New Roman" w:hAnsi="Times New Roman"/>
          <w:sz w:val="24"/>
          <w:szCs w:val="24"/>
        </w:rPr>
        <w:t>Rzeszowskiego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523EB" w:rsidRPr="009B709D">
        <w:rPr>
          <w:rFonts w:ascii="Times New Roman" w:hAnsi="Times New Roman"/>
          <w:sz w:val="24"/>
          <w:szCs w:val="24"/>
        </w:rPr>
        <w:t>s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>. 68–86.</w:t>
      </w:r>
    </w:p>
    <w:p w:rsidR="00F523EB" w:rsidRPr="009B709D" w:rsidRDefault="009B709D" w:rsidP="009B709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9B709D">
        <w:rPr>
          <w:rFonts w:ascii="Times New Roman" w:hAnsi="Times New Roman"/>
          <w:sz w:val="24"/>
          <w:szCs w:val="24"/>
        </w:rPr>
        <w:lastRenderedPageBreak/>
        <w:t>J</w:t>
      </w:r>
      <w:r w:rsidRPr="009B709D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9B709D">
        <w:rPr>
          <w:rFonts w:ascii="Times New Roman" w:hAnsi="Times New Roman"/>
          <w:sz w:val="24"/>
          <w:szCs w:val="24"/>
        </w:rPr>
        <w:t>Smo</w:t>
      </w:r>
      <w:proofErr w:type="spellEnd"/>
      <w:r w:rsidRPr="009B709D">
        <w:rPr>
          <w:rFonts w:ascii="Times New Roman" w:hAnsi="Times New Roman"/>
          <w:sz w:val="24"/>
          <w:szCs w:val="24"/>
          <w:lang w:val="ru-RU"/>
        </w:rPr>
        <w:t>ł</w:t>
      </w:r>
      <w:r w:rsidRPr="009B709D">
        <w:rPr>
          <w:rFonts w:ascii="Times New Roman" w:hAnsi="Times New Roman"/>
          <w:sz w:val="24"/>
          <w:szCs w:val="24"/>
        </w:rPr>
        <w:t>a</w:t>
      </w:r>
      <w:r w:rsidRPr="009B709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523EB" w:rsidRPr="009B709D">
        <w:rPr>
          <w:rFonts w:ascii="Times New Roman" w:hAnsi="Times New Roman"/>
          <w:i/>
          <w:sz w:val="24"/>
          <w:szCs w:val="24"/>
          <w:lang w:val="ru-RU"/>
        </w:rPr>
        <w:t>Об экспериментальной работе над развитием умения писать креативно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[в:] Э. Дзвежиньска, Г. Зенталя (ред.), Традиции и инновации в методике преподавания иностранных языков, </w:t>
      </w:r>
      <w:r w:rsidR="00F523EB" w:rsidRPr="009B709D">
        <w:rPr>
          <w:rFonts w:ascii="Times New Roman" w:hAnsi="Times New Roman"/>
          <w:sz w:val="24"/>
          <w:szCs w:val="24"/>
        </w:rPr>
        <w:t>Wydawnictwo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23EB" w:rsidRPr="009B709D">
        <w:rPr>
          <w:rFonts w:ascii="Times New Roman" w:hAnsi="Times New Roman"/>
          <w:sz w:val="24"/>
          <w:szCs w:val="24"/>
        </w:rPr>
        <w:t>Uniwersytetu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23EB" w:rsidRPr="009B709D">
        <w:rPr>
          <w:rFonts w:ascii="Times New Roman" w:hAnsi="Times New Roman"/>
          <w:sz w:val="24"/>
          <w:szCs w:val="24"/>
        </w:rPr>
        <w:t>Rzeszowskiego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523EB" w:rsidRPr="009B709D">
        <w:rPr>
          <w:rFonts w:ascii="Times New Roman" w:hAnsi="Times New Roman"/>
          <w:sz w:val="24"/>
          <w:szCs w:val="24"/>
        </w:rPr>
        <w:t>Rzesz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>ó</w:t>
      </w:r>
      <w:r w:rsidR="00F523EB" w:rsidRPr="009B709D">
        <w:rPr>
          <w:rFonts w:ascii="Times New Roman" w:hAnsi="Times New Roman"/>
          <w:sz w:val="24"/>
          <w:szCs w:val="24"/>
        </w:rPr>
        <w:t>w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2015, с. 151–163.</w:t>
      </w:r>
    </w:p>
    <w:p w:rsidR="00F523EB" w:rsidRDefault="009B709D" w:rsidP="000C4724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9B709D">
        <w:rPr>
          <w:rFonts w:ascii="Times New Roman" w:hAnsi="Times New Roman"/>
          <w:sz w:val="24"/>
          <w:szCs w:val="24"/>
        </w:rPr>
        <w:t>J</w:t>
      </w:r>
      <w:r w:rsidRPr="009B709D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9B709D">
        <w:rPr>
          <w:rFonts w:ascii="Times New Roman" w:hAnsi="Times New Roman"/>
          <w:sz w:val="24"/>
          <w:szCs w:val="24"/>
        </w:rPr>
        <w:t>Smo</w:t>
      </w:r>
      <w:proofErr w:type="spellEnd"/>
      <w:r w:rsidRPr="009B709D">
        <w:rPr>
          <w:rFonts w:ascii="Times New Roman" w:hAnsi="Times New Roman"/>
          <w:sz w:val="24"/>
          <w:szCs w:val="24"/>
          <w:lang w:val="ru-RU"/>
        </w:rPr>
        <w:t>ł</w:t>
      </w:r>
      <w:r w:rsidRPr="009B709D">
        <w:rPr>
          <w:rFonts w:ascii="Times New Roman" w:hAnsi="Times New Roman"/>
          <w:sz w:val="24"/>
          <w:szCs w:val="24"/>
        </w:rPr>
        <w:t>a</w:t>
      </w:r>
      <w:r w:rsidRPr="009B709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523EB" w:rsidRPr="009B709D">
        <w:rPr>
          <w:rFonts w:ascii="Times New Roman" w:hAnsi="Times New Roman"/>
          <w:i/>
          <w:sz w:val="24"/>
          <w:szCs w:val="24"/>
          <w:lang w:val="ru-RU"/>
        </w:rPr>
        <w:t>Волк в польском и русском охотничьем языке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F523EB" w:rsidRPr="009B709D">
        <w:rPr>
          <w:rFonts w:ascii="Times New Roman" w:hAnsi="Times New Roman"/>
          <w:sz w:val="24"/>
          <w:szCs w:val="24"/>
        </w:rPr>
        <w:t>w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:] </w:t>
      </w:r>
      <w:r w:rsidR="00F523EB" w:rsidRPr="009B709D">
        <w:rPr>
          <w:rFonts w:ascii="Times New Roman" w:hAnsi="Times New Roman"/>
          <w:sz w:val="24"/>
          <w:szCs w:val="24"/>
        </w:rPr>
        <w:t>Z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F523EB" w:rsidRPr="009B709D">
        <w:rPr>
          <w:rFonts w:ascii="Times New Roman" w:hAnsi="Times New Roman"/>
          <w:sz w:val="24"/>
          <w:szCs w:val="24"/>
        </w:rPr>
        <w:t>Czapiga</w:t>
      </w:r>
      <w:proofErr w:type="spellEnd"/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523EB" w:rsidRPr="009B709D">
        <w:rPr>
          <w:rFonts w:ascii="Times New Roman" w:hAnsi="Times New Roman"/>
          <w:sz w:val="24"/>
          <w:szCs w:val="24"/>
        </w:rPr>
        <w:t>A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F523EB" w:rsidRPr="009B709D">
        <w:rPr>
          <w:rFonts w:ascii="Times New Roman" w:hAnsi="Times New Roman"/>
          <w:sz w:val="24"/>
          <w:szCs w:val="24"/>
        </w:rPr>
        <w:t>Stasienko</w:t>
      </w:r>
      <w:proofErr w:type="spellEnd"/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F523EB" w:rsidRPr="009B709D">
        <w:rPr>
          <w:rFonts w:ascii="Times New Roman" w:hAnsi="Times New Roman"/>
          <w:sz w:val="24"/>
          <w:szCs w:val="24"/>
        </w:rPr>
        <w:t>red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.), Русский язык в интеркультурном пространстве, </w:t>
      </w:r>
      <w:r w:rsidR="00F523EB" w:rsidRPr="009B709D">
        <w:rPr>
          <w:rFonts w:ascii="Times New Roman" w:hAnsi="Times New Roman"/>
          <w:sz w:val="24"/>
          <w:szCs w:val="24"/>
        </w:rPr>
        <w:t>Wydawnictwo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23EB" w:rsidRPr="009B709D">
        <w:rPr>
          <w:rFonts w:ascii="Times New Roman" w:hAnsi="Times New Roman"/>
          <w:sz w:val="24"/>
          <w:szCs w:val="24"/>
        </w:rPr>
        <w:t>Uniwersytetu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23EB" w:rsidRPr="009B709D">
        <w:rPr>
          <w:rFonts w:ascii="Times New Roman" w:hAnsi="Times New Roman"/>
          <w:sz w:val="24"/>
          <w:szCs w:val="24"/>
        </w:rPr>
        <w:t>Rzeszowskiego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523EB" w:rsidRPr="009B709D">
        <w:rPr>
          <w:rFonts w:ascii="Times New Roman" w:hAnsi="Times New Roman"/>
          <w:sz w:val="24"/>
          <w:szCs w:val="24"/>
        </w:rPr>
        <w:t>Rzesz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>ó</w:t>
      </w:r>
      <w:r w:rsidR="00F523EB" w:rsidRPr="009B709D">
        <w:rPr>
          <w:rFonts w:ascii="Times New Roman" w:hAnsi="Times New Roman"/>
          <w:sz w:val="24"/>
          <w:szCs w:val="24"/>
        </w:rPr>
        <w:t>w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2016, </w:t>
      </w:r>
      <w:r w:rsidR="00F523EB" w:rsidRPr="009B709D">
        <w:rPr>
          <w:rFonts w:ascii="Times New Roman" w:hAnsi="Times New Roman"/>
          <w:sz w:val="24"/>
          <w:szCs w:val="24"/>
        </w:rPr>
        <w:t>s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>. 93–109.</w:t>
      </w:r>
    </w:p>
    <w:p w:rsidR="000C4724" w:rsidRDefault="000C4724" w:rsidP="000C4724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C4724">
        <w:rPr>
          <w:rFonts w:ascii="Times New Roman" w:hAnsi="Times New Roman"/>
          <w:sz w:val="24"/>
          <w:szCs w:val="24"/>
        </w:rPr>
        <w:t xml:space="preserve">J. </w:t>
      </w:r>
      <w:r>
        <w:rPr>
          <w:rFonts w:ascii="Times New Roman" w:hAnsi="Times New Roman"/>
          <w:sz w:val="24"/>
          <w:szCs w:val="24"/>
        </w:rPr>
        <w:t xml:space="preserve">Smoła, </w:t>
      </w:r>
      <w:r w:rsidRPr="00F74ADD">
        <w:rPr>
          <w:rFonts w:ascii="Times New Roman" w:hAnsi="Times New Roman"/>
          <w:i/>
          <w:sz w:val="24"/>
          <w:szCs w:val="24"/>
        </w:rPr>
        <w:t>Zając w polskiej i rosyjskiej terminologii łowieckiej</w:t>
      </w:r>
      <w:r w:rsidRPr="000C4724">
        <w:rPr>
          <w:rFonts w:ascii="Times New Roman" w:hAnsi="Times New Roman"/>
          <w:sz w:val="24"/>
          <w:szCs w:val="24"/>
        </w:rPr>
        <w:t xml:space="preserve"> [w:] red. B. Borkowska-Kępska, G. Gwóźdź, LSP </w:t>
      </w:r>
      <w:proofErr w:type="spellStart"/>
      <w:r w:rsidRPr="000C4724">
        <w:rPr>
          <w:rFonts w:ascii="Times New Roman" w:hAnsi="Times New Roman"/>
          <w:sz w:val="24"/>
          <w:szCs w:val="24"/>
        </w:rPr>
        <w:t>Perspectives</w:t>
      </w:r>
      <w:proofErr w:type="spellEnd"/>
      <w:r w:rsidRPr="000C4724">
        <w:rPr>
          <w:rFonts w:ascii="Times New Roman" w:hAnsi="Times New Roman"/>
          <w:sz w:val="24"/>
          <w:szCs w:val="24"/>
        </w:rPr>
        <w:t xml:space="preserve"> 2, Języki specjalistyczne – nowe perspektywy 2, Dąbrowa Górnicza 2017, s. 117–127.</w:t>
      </w:r>
    </w:p>
    <w:p w:rsidR="00B93DBC" w:rsidRDefault="00B93DBC" w:rsidP="00B93DBC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J. Smoła, </w:t>
      </w:r>
      <w:r w:rsidRPr="00B93DBC">
        <w:rPr>
          <w:rFonts w:ascii="Times New Roman" w:hAnsi="Times New Roman"/>
          <w:i/>
          <w:sz w:val="24"/>
          <w:szCs w:val="24"/>
        </w:rPr>
        <w:t xml:space="preserve">Nazwy związane z budową morfologiczną, </w:t>
      </w:r>
      <w:proofErr w:type="spellStart"/>
      <w:r w:rsidRPr="00B93DBC">
        <w:rPr>
          <w:rFonts w:ascii="Times New Roman" w:hAnsi="Times New Roman"/>
          <w:i/>
          <w:sz w:val="24"/>
          <w:szCs w:val="24"/>
        </w:rPr>
        <w:t>urożeniem</w:t>
      </w:r>
      <w:proofErr w:type="spellEnd"/>
      <w:r w:rsidRPr="00B93DBC">
        <w:rPr>
          <w:rFonts w:ascii="Times New Roman" w:hAnsi="Times New Roman"/>
          <w:i/>
          <w:sz w:val="24"/>
          <w:szCs w:val="24"/>
        </w:rPr>
        <w:t xml:space="preserve"> oraz czynnościami wykonywanymi przez łosia w polskiej i rosyjskiej terminologii łowieckiej </w:t>
      </w:r>
      <w:r w:rsidRPr="00B93DBC">
        <w:rPr>
          <w:rFonts w:ascii="Times New Roman" w:hAnsi="Times New Roman"/>
          <w:sz w:val="24"/>
          <w:szCs w:val="24"/>
        </w:rPr>
        <w:t xml:space="preserve">[w:] red. G. Mańkowska, M. </w:t>
      </w:r>
      <w:proofErr w:type="spellStart"/>
      <w:r w:rsidRPr="00B93DBC">
        <w:rPr>
          <w:rFonts w:ascii="Times New Roman" w:hAnsi="Times New Roman"/>
          <w:sz w:val="24"/>
          <w:szCs w:val="24"/>
        </w:rPr>
        <w:t>Kuratczyk</w:t>
      </w:r>
      <w:proofErr w:type="spellEnd"/>
      <w:r w:rsidRPr="00B93DBC">
        <w:rPr>
          <w:rFonts w:ascii="Times New Roman" w:hAnsi="Times New Roman"/>
          <w:sz w:val="24"/>
          <w:szCs w:val="24"/>
        </w:rPr>
        <w:t>, D. Muszyńska-Wolny, J. Wasiluk</w:t>
      </w:r>
      <w:r w:rsidR="00A527CC">
        <w:rPr>
          <w:rFonts w:ascii="Times New Roman" w:hAnsi="Times New Roman"/>
          <w:sz w:val="24"/>
          <w:szCs w:val="24"/>
        </w:rPr>
        <w:t xml:space="preserve">, Język rosyjski XXI wieku. </w:t>
      </w:r>
      <w:r w:rsidRPr="00B93DBC">
        <w:rPr>
          <w:rFonts w:ascii="Times New Roman" w:hAnsi="Times New Roman"/>
          <w:sz w:val="24"/>
          <w:szCs w:val="24"/>
        </w:rPr>
        <w:t>Źródła i perspektywy, Warszawa 2017, s. 129–140.</w:t>
      </w:r>
    </w:p>
    <w:p w:rsidR="00227026" w:rsidRPr="000C4724" w:rsidRDefault="00227026" w:rsidP="00227026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J. Smoła, </w:t>
      </w:r>
      <w:r w:rsidRPr="00227026">
        <w:rPr>
          <w:rFonts w:ascii="Times New Roman" w:hAnsi="Times New Roman"/>
          <w:i/>
          <w:sz w:val="24"/>
          <w:szCs w:val="24"/>
        </w:rPr>
        <w:t xml:space="preserve">Relacje semantyczne w polskim i rosyjskim języku łowieckim na przykładzie zająca </w:t>
      </w:r>
      <w:r w:rsidRPr="00227026">
        <w:rPr>
          <w:rFonts w:ascii="Times New Roman" w:hAnsi="Times New Roman"/>
          <w:sz w:val="24"/>
          <w:szCs w:val="24"/>
        </w:rPr>
        <w:t>[w:] Literatura i kultura w życiu człowieka – wybrane motywy, pod red. E. Chodźko, P. Szymczyk, Wydawnictwo Naukowe TYGIEL sp. z o.o., Lublin 2018, ISBN 978-83-65932-52-5, s. 152–160.</w:t>
      </w:r>
    </w:p>
    <w:p w:rsidR="00F523EB" w:rsidRPr="009B709D" w:rsidRDefault="009B709D" w:rsidP="009B709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9B709D">
        <w:rPr>
          <w:rFonts w:ascii="Times New Roman" w:hAnsi="Times New Roman"/>
          <w:sz w:val="24"/>
          <w:szCs w:val="24"/>
        </w:rPr>
        <w:t xml:space="preserve">J. Smoła, </w:t>
      </w:r>
      <w:r w:rsidR="00F523EB" w:rsidRPr="009B709D">
        <w:rPr>
          <w:rFonts w:ascii="Times New Roman" w:hAnsi="Times New Roman"/>
          <w:i/>
          <w:sz w:val="24"/>
          <w:szCs w:val="24"/>
        </w:rPr>
        <w:t>Polskie tradycje łowieckie a Kościół – badania leksykologiczne</w:t>
      </w:r>
      <w:r w:rsidR="00F523EB" w:rsidRPr="009B709D">
        <w:rPr>
          <w:rFonts w:ascii="Times New Roman" w:hAnsi="Times New Roman"/>
          <w:sz w:val="24"/>
          <w:szCs w:val="24"/>
        </w:rPr>
        <w:t xml:space="preserve"> [w:] red. E. Chodźko, M. Maciąg, Tradycja a współczesność – badania naukowe, Wydawnictwo Naukowe TYGIEL sp. z o.o., Lublin 2018, ISBN 978-83-65932-54-9, s. 40–56.</w:t>
      </w:r>
    </w:p>
    <w:p w:rsidR="00F523EB" w:rsidRPr="00434B69" w:rsidRDefault="009B709D" w:rsidP="009B709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9B709D">
        <w:rPr>
          <w:rFonts w:ascii="Times New Roman" w:hAnsi="Times New Roman"/>
          <w:sz w:val="24"/>
          <w:szCs w:val="24"/>
        </w:rPr>
        <w:t xml:space="preserve">B. Malczewska, J. Smoła, </w:t>
      </w:r>
      <w:r w:rsidR="00F523EB" w:rsidRPr="009B709D">
        <w:rPr>
          <w:rFonts w:ascii="Times New Roman" w:hAnsi="Times New Roman"/>
          <w:i/>
          <w:sz w:val="24"/>
          <w:szCs w:val="24"/>
        </w:rPr>
        <w:t xml:space="preserve">La </w:t>
      </w:r>
      <w:proofErr w:type="spellStart"/>
      <w:r w:rsidR="00F523EB" w:rsidRPr="009B709D">
        <w:rPr>
          <w:rFonts w:ascii="Times New Roman" w:hAnsi="Times New Roman"/>
          <w:i/>
          <w:sz w:val="24"/>
          <w:szCs w:val="24"/>
        </w:rPr>
        <w:t>lepre</w:t>
      </w:r>
      <w:proofErr w:type="spellEnd"/>
      <w:r w:rsidR="00F523EB" w:rsidRPr="009B709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523EB" w:rsidRPr="009B709D">
        <w:rPr>
          <w:rFonts w:ascii="Times New Roman" w:hAnsi="Times New Roman"/>
          <w:i/>
          <w:sz w:val="24"/>
          <w:szCs w:val="24"/>
        </w:rPr>
        <w:t>nella</w:t>
      </w:r>
      <w:proofErr w:type="spellEnd"/>
      <w:r w:rsidR="00F523EB" w:rsidRPr="009B709D">
        <w:rPr>
          <w:rFonts w:ascii="Times New Roman" w:hAnsi="Times New Roman"/>
          <w:i/>
          <w:sz w:val="24"/>
          <w:szCs w:val="24"/>
        </w:rPr>
        <w:t xml:space="preserve"> terminologia </w:t>
      </w:r>
      <w:proofErr w:type="spellStart"/>
      <w:r w:rsidR="00F523EB" w:rsidRPr="009B709D">
        <w:rPr>
          <w:rFonts w:ascii="Times New Roman" w:hAnsi="Times New Roman"/>
          <w:i/>
          <w:sz w:val="24"/>
          <w:szCs w:val="24"/>
        </w:rPr>
        <w:t>venatoria</w:t>
      </w:r>
      <w:proofErr w:type="spellEnd"/>
      <w:r w:rsidR="00F523EB" w:rsidRPr="009B709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523EB" w:rsidRPr="009B709D">
        <w:rPr>
          <w:rFonts w:ascii="Times New Roman" w:hAnsi="Times New Roman"/>
          <w:i/>
          <w:sz w:val="24"/>
          <w:szCs w:val="24"/>
        </w:rPr>
        <w:t>Polacca</w:t>
      </w:r>
      <w:proofErr w:type="spellEnd"/>
      <w:r w:rsidR="00F523EB" w:rsidRPr="009B709D">
        <w:rPr>
          <w:rFonts w:ascii="Times New Roman" w:hAnsi="Times New Roman"/>
          <w:i/>
          <w:sz w:val="24"/>
          <w:szCs w:val="24"/>
        </w:rPr>
        <w:t xml:space="preserve">, Russa e </w:t>
      </w:r>
      <w:proofErr w:type="spellStart"/>
      <w:r w:rsidR="00F523EB" w:rsidRPr="009B709D">
        <w:rPr>
          <w:rFonts w:ascii="Times New Roman" w:hAnsi="Times New Roman"/>
          <w:i/>
          <w:sz w:val="24"/>
          <w:szCs w:val="24"/>
        </w:rPr>
        <w:t>Italiana</w:t>
      </w:r>
      <w:proofErr w:type="spellEnd"/>
      <w:r w:rsidR="00F523EB" w:rsidRPr="009B709D">
        <w:rPr>
          <w:rFonts w:ascii="Times New Roman" w:hAnsi="Times New Roman"/>
          <w:sz w:val="24"/>
          <w:szCs w:val="24"/>
        </w:rPr>
        <w:t xml:space="preserve"> [w:] red. </w:t>
      </w:r>
      <w:proofErr w:type="spellStart"/>
      <w:r w:rsidR="00F523EB" w:rsidRPr="00434B69">
        <w:rPr>
          <w:rFonts w:ascii="Times New Roman" w:hAnsi="Times New Roman"/>
          <w:sz w:val="24"/>
          <w:szCs w:val="24"/>
          <w:lang w:val="en-GB"/>
        </w:rPr>
        <w:t>PhDr</w:t>
      </w:r>
      <w:proofErr w:type="spellEnd"/>
      <w:r w:rsidR="00F523EB" w:rsidRPr="00434B69">
        <w:rPr>
          <w:rFonts w:ascii="Times New Roman" w:hAnsi="Times New Roman"/>
          <w:sz w:val="24"/>
          <w:szCs w:val="24"/>
          <w:lang w:val="en-GB"/>
        </w:rPr>
        <w:t xml:space="preserve">. Elena </w:t>
      </w:r>
      <w:proofErr w:type="spellStart"/>
      <w:r w:rsidR="00F523EB" w:rsidRPr="00434B69">
        <w:rPr>
          <w:rFonts w:ascii="Times New Roman" w:hAnsi="Times New Roman"/>
          <w:sz w:val="24"/>
          <w:szCs w:val="24"/>
          <w:lang w:val="en-GB"/>
        </w:rPr>
        <w:t>Nikolajová</w:t>
      </w:r>
      <w:proofErr w:type="spellEnd"/>
      <w:r w:rsidR="00F523EB" w:rsidRPr="00434B6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523EB" w:rsidRPr="00434B69">
        <w:rPr>
          <w:rFonts w:ascii="Times New Roman" w:hAnsi="Times New Roman"/>
          <w:sz w:val="24"/>
          <w:szCs w:val="24"/>
          <w:lang w:val="en-GB"/>
        </w:rPr>
        <w:t>Kupferschmidtová</w:t>
      </w:r>
      <w:proofErr w:type="spellEnd"/>
      <w:r w:rsidR="00F523EB" w:rsidRPr="00434B69">
        <w:rPr>
          <w:rFonts w:ascii="Times New Roman" w:hAnsi="Times New Roman"/>
          <w:sz w:val="24"/>
          <w:szCs w:val="24"/>
          <w:lang w:val="en-GB"/>
        </w:rPr>
        <w:t xml:space="preserve">, PhD. </w:t>
      </w:r>
      <w:proofErr w:type="spellStart"/>
      <w:r w:rsidR="00F523EB" w:rsidRPr="00434B69">
        <w:rPr>
          <w:rFonts w:ascii="Times New Roman" w:hAnsi="Times New Roman"/>
          <w:sz w:val="24"/>
          <w:szCs w:val="24"/>
          <w:lang w:val="en-GB"/>
        </w:rPr>
        <w:t>Dr.</w:t>
      </w:r>
      <w:proofErr w:type="spellEnd"/>
      <w:r w:rsidR="00F523EB" w:rsidRPr="00434B6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523EB" w:rsidRPr="00434B69">
        <w:rPr>
          <w:rFonts w:ascii="Times New Roman" w:hAnsi="Times New Roman"/>
          <w:sz w:val="24"/>
          <w:szCs w:val="24"/>
          <w:lang w:val="en-GB"/>
        </w:rPr>
        <w:t>Patrizia</w:t>
      </w:r>
      <w:proofErr w:type="spellEnd"/>
      <w:r w:rsidR="00F523EB" w:rsidRPr="00434B6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523EB" w:rsidRPr="00434B69">
        <w:rPr>
          <w:rFonts w:ascii="Times New Roman" w:hAnsi="Times New Roman"/>
          <w:sz w:val="24"/>
          <w:szCs w:val="24"/>
          <w:lang w:val="en-GB"/>
        </w:rPr>
        <w:t>Prando</w:t>
      </w:r>
      <w:proofErr w:type="spellEnd"/>
      <w:r w:rsidR="00F523EB" w:rsidRPr="00434B6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523EB" w:rsidRPr="00434B69">
        <w:rPr>
          <w:rFonts w:ascii="Times New Roman" w:hAnsi="Times New Roman"/>
          <w:sz w:val="24"/>
          <w:szCs w:val="24"/>
          <w:lang w:val="en-GB"/>
        </w:rPr>
        <w:t>Šušová</w:t>
      </w:r>
      <w:proofErr w:type="spellEnd"/>
      <w:r w:rsidR="00F523EB" w:rsidRPr="00434B69">
        <w:rPr>
          <w:rFonts w:ascii="Times New Roman" w:hAnsi="Times New Roman"/>
          <w:sz w:val="24"/>
          <w:szCs w:val="24"/>
          <w:lang w:val="en-GB"/>
        </w:rPr>
        <w:t>, PhD., Non-Conference Peer-Reviewed Collection of Papers, Comenius University in Bratislava, Bratislava 2018, ISBN 978-80-223-4611-5, s. 8–36 (</w:t>
      </w:r>
      <w:proofErr w:type="spellStart"/>
      <w:r w:rsidR="00F523EB" w:rsidRPr="00434B69">
        <w:rPr>
          <w:rFonts w:ascii="Times New Roman" w:hAnsi="Times New Roman"/>
          <w:sz w:val="24"/>
          <w:szCs w:val="24"/>
          <w:lang w:val="en-GB"/>
        </w:rPr>
        <w:t>współautor</w:t>
      </w:r>
      <w:proofErr w:type="spellEnd"/>
      <w:r w:rsidR="00F523EB" w:rsidRPr="00434B69">
        <w:rPr>
          <w:rFonts w:ascii="Times New Roman" w:hAnsi="Times New Roman"/>
          <w:sz w:val="24"/>
          <w:szCs w:val="24"/>
          <w:lang w:val="en-GB"/>
        </w:rPr>
        <w:t xml:space="preserve"> B. </w:t>
      </w:r>
      <w:proofErr w:type="spellStart"/>
      <w:r w:rsidR="00F523EB" w:rsidRPr="00434B69">
        <w:rPr>
          <w:rFonts w:ascii="Times New Roman" w:hAnsi="Times New Roman"/>
          <w:sz w:val="24"/>
          <w:szCs w:val="24"/>
          <w:lang w:val="en-GB"/>
        </w:rPr>
        <w:t>Malczewska</w:t>
      </w:r>
      <w:proofErr w:type="spellEnd"/>
      <w:r w:rsidR="00F523EB" w:rsidRPr="00434B69">
        <w:rPr>
          <w:rFonts w:ascii="Times New Roman" w:hAnsi="Times New Roman"/>
          <w:sz w:val="24"/>
          <w:szCs w:val="24"/>
          <w:lang w:val="en-GB"/>
        </w:rPr>
        <w:t>).</w:t>
      </w:r>
    </w:p>
    <w:p w:rsidR="00F523EB" w:rsidRDefault="009B709D" w:rsidP="009B709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34B69">
        <w:rPr>
          <w:rFonts w:ascii="Times New Roman" w:hAnsi="Times New Roman"/>
          <w:sz w:val="24"/>
          <w:szCs w:val="24"/>
          <w:lang w:val="en-GB"/>
        </w:rPr>
        <w:t>J</w:t>
      </w:r>
      <w:r w:rsidRPr="009B709D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Smo</w:t>
      </w:r>
      <w:proofErr w:type="spellEnd"/>
      <w:r w:rsidRPr="009B709D">
        <w:rPr>
          <w:rFonts w:ascii="Times New Roman" w:hAnsi="Times New Roman"/>
          <w:sz w:val="24"/>
          <w:szCs w:val="24"/>
          <w:lang w:val="ru-RU"/>
        </w:rPr>
        <w:t>ł</w:t>
      </w:r>
      <w:r w:rsidRPr="00434B69">
        <w:rPr>
          <w:rFonts w:ascii="Times New Roman" w:hAnsi="Times New Roman"/>
          <w:sz w:val="24"/>
          <w:szCs w:val="24"/>
          <w:lang w:val="en-GB"/>
        </w:rPr>
        <w:t>a</w:t>
      </w:r>
      <w:r w:rsidRPr="009B709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523EB" w:rsidRPr="009B709D">
        <w:rPr>
          <w:rFonts w:ascii="Times New Roman" w:hAnsi="Times New Roman"/>
          <w:i/>
          <w:sz w:val="24"/>
          <w:szCs w:val="24"/>
          <w:lang w:val="ru-RU"/>
        </w:rPr>
        <w:t>Кабан в польском и русском охотничьем языке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F523EB" w:rsidRPr="00434B69">
        <w:rPr>
          <w:rFonts w:ascii="Times New Roman" w:hAnsi="Times New Roman"/>
          <w:sz w:val="24"/>
          <w:szCs w:val="24"/>
          <w:lang w:val="en-GB"/>
        </w:rPr>
        <w:t>w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:] </w:t>
      </w:r>
      <w:r w:rsidR="00F523EB" w:rsidRPr="00434B69">
        <w:rPr>
          <w:rFonts w:ascii="Times New Roman" w:hAnsi="Times New Roman"/>
          <w:sz w:val="24"/>
          <w:szCs w:val="24"/>
          <w:lang w:val="en-GB"/>
        </w:rPr>
        <w:t>red</w:t>
      </w:r>
      <w:r w:rsidR="00F523EB" w:rsidRPr="009B709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523EB" w:rsidRPr="009B709D">
        <w:rPr>
          <w:rFonts w:ascii="Times New Roman" w:hAnsi="Times New Roman"/>
          <w:sz w:val="24"/>
          <w:szCs w:val="24"/>
        </w:rPr>
        <w:t>A. Biedrzyńska, M. Zięba-</w:t>
      </w:r>
      <w:proofErr w:type="spellStart"/>
      <w:r w:rsidR="00F523EB" w:rsidRPr="009B709D">
        <w:rPr>
          <w:rFonts w:ascii="Times New Roman" w:hAnsi="Times New Roman"/>
          <w:sz w:val="24"/>
          <w:szCs w:val="24"/>
        </w:rPr>
        <w:t>Plebankiewicz</w:t>
      </w:r>
      <w:proofErr w:type="spellEnd"/>
      <w:r w:rsidR="00F523EB" w:rsidRPr="009B709D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="00F523EB" w:rsidRPr="009B709D">
        <w:rPr>
          <w:rFonts w:ascii="Times New Roman" w:hAnsi="Times New Roman"/>
          <w:sz w:val="24"/>
          <w:szCs w:val="24"/>
        </w:rPr>
        <w:t>Ziętala</w:t>
      </w:r>
      <w:proofErr w:type="spellEnd"/>
      <w:r w:rsidR="00F523EB" w:rsidRPr="009B709D">
        <w:rPr>
          <w:rFonts w:ascii="Times New Roman" w:hAnsi="Times New Roman"/>
          <w:sz w:val="24"/>
          <w:szCs w:val="24"/>
        </w:rPr>
        <w:t>, Język i jego wyzwania: język w kulturze, kultura w języku. Tom I. Językoznawstwo, Nowy Sącz 2018, Wydawnictwo Naukowe Państwowej Wyższej Szkoły Zawodowej w Nowym Sączu. s. 152–160.</w:t>
      </w:r>
    </w:p>
    <w:p w:rsidR="00F523EB" w:rsidRDefault="009B709D" w:rsidP="00012A2B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82F76">
        <w:rPr>
          <w:rFonts w:ascii="Times New Roman" w:hAnsi="Times New Roman"/>
          <w:sz w:val="24"/>
          <w:szCs w:val="24"/>
        </w:rPr>
        <w:t xml:space="preserve">J. Smoła, </w:t>
      </w:r>
      <w:r w:rsidR="00F523EB" w:rsidRPr="00F82F76">
        <w:rPr>
          <w:rFonts w:ascii="Times New Roman" w:hAnsi="Times New Roman"/>
          <w:i/>
          <w:sz w:val="24"/>
          <w:szCs w:val="24"/>
        </w:rPr>
        <w:t xml:space="preserve">Z badań nad leksemami określającymi </w:t>
      </w:r>
      <w:proofErr w:type="spellStart"/>
      <w:r w:rsidR="00F523EB" w:rsidRPr="00F82F76">
        <w:rPr>
          <w:rFonts w:ascii="Times New Roman" w:hAnsi="Times New Roman"/>
          <w:i/>
          <w:sz w:val="24"/>
          <w:szCs w:val="24"/>
        </w:rPr>
        <w:t>behawiorystykę</w:t>
      </w:r>
      <w:proofErr w:type="spellEnd"/>
      <w:r w:rsidR="00F523EB" w:rsidRPr="00F82F76">
        <w:rPr>
          <w:rFonts w:ascii="Times New Roman" w:hAnsi="Times New Roman"/>
          <w:i/>
          <w:sz w:val="24"/>
          <w:szCs w:val="24"/>
        </w:rPr>
        <w:t xml:space="preserve"> zwierzyny w polskim i rosyjskim języku łowieckim na przykładzie łosia</w:t>
      </w:r>
      <w:r w:rsidR="00F523EB" w:rsidRPr="00F82F76">
        <w:rPr>
          <w:rFonts w:ascii="Times New Roman" w:hAnsi="Times New Roman"/>
          <w:sz w:val="24"/>
          <w:szCs w:val="24"/>
        </w:rPr>
        <w:t xml:space="preserve"> [w:] red. M. Grygiel, M. Rzepecka, Komunikacja specjalistyczna w edukacji, translatoryce i językoznawstwie. Tom 3, Wydawnictwo Uniwersytetu Rzeszowskiego, Rzeszów 2019, s. 57–68.</w:t>
      </w:r>
    </w:p>
    <w:p w:rsidR="00F523EB" w:rsidRPr="00746358" w:rsidRDefault="00F523EB" w:rsidP="00012A2B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46358">
        <w:rPr>
          <w:rFonts w:ascii="Times New Roman" w:hAnsi="Times New Roman"/>
          <w:sz w:val="24"/>
          <w:szCs w:val="24"/>
        </w:rPr>
        <w:t xml:space="preserve">J. Smoła, </w:t>
      </w:r>
      <w:r w:rsidRPr="00746358">
        <w:rPr>
          <w:rFonts w:ascii="Times New Roman" w:hAnsi="Times New Roman"/>
          <w:i/>
          <w:sz w:val="24"/>
          <w:szCs w:val="24"/>
        </w:rPr>
        <w:t>Językowy obraz psa w polskiej i rosyjskiej kulturze łowieckiej</w:t>
      </w:r>
      <w:r w:rsidRPr="00746358">
        <w:rPr>
          <w:rFonts w:ascii="Times New Roman" w:hAnsi="Times New Roman"/>
          <w:sz w:val="24"/>
          <w:szCs w:val="24"/>
        </w:rPr>
        <w:t xml:space="preserve"> [w:] red. E. Borkowska, A. Borkowski, E. Kozak, M. Długołęcka–Pietrzak, B. </w:t>
      </w:r>
      <w:proofErr w:type="spellStart"/>
      <w:r w:rsidRPr="00746358">
        <w:rPr>
          <w:rFonts w:ascii="Times New Roman" w:hAnsi="Times New Roman"/>
          <w:sz w:val="24"/>
          <w:szCs w:val="24"/>
        </w:rPr>
        <w:t>Stelingowska</w:t>
      </w:r>
      <w:proofErr w:type="spellEnd"/>
      <w:r w:rsidRPr="00746358">
        <w:rPr>
          <w:rFonts w:ascii="Times New Roman" w:hAnsi="Times New Roman"/>
          <w:sz w:val="24"/>
          <w:szCs w:val="24"/>
        </w:rPr>
        <w:t xml:space="preserve">, Pies w literaturze, kulturze, języku i mediach, Wydawnictwo Naukowe </w:t>
      </w:r>
      <w:proofErr w:type="spellStart"/>
      <w:r w:rsidRPr="00746358">
        <w:rPr>
          <w:rFonts w:ascii="Times New Roman" w:hAnsi="Times New Roman"/>
          <w:sz w:val="24"/>
          <w:szCs w:val="24"/>
        </w:rPr>
        <w:t>IKRiBL</w:t>
      </w:r>
      <w:proofErr w:type="spellEnd"/>
      <w:r w:rsidRPr="00746358">
        <w:rPr>
          <w:rFonts w:ascii="Times New Roman" w:hAnsi="Times New Roman"/>
          <w:sz w:val="24"/>
          <w:szCs w:val="24"/>
        </w:rPr>
        <w:t>, Siedlce 2019, s. 207–225.</w:t>
      </w:r>
    </w:p>
    <w:p w:rsidR="00F523EB" w:rsidRPr="00434B69" w:rsidRDefault="00F523EB" w:rsidP="00012A2B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434B69">
        <w:rPr>
          <w:rFonts w:ascii="Times New Roman" w:hAnsi="Times New Roman"/>
          <w:sz w:val="24"/>
          <w:szCs w:val="24"/>
          <w:lang w:val="en-GB"/>
        </w:rPr>
        <w:t xml:space="preserve">J.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Smoła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34B69">
        <w:rPr>
          <w:rFonts w:ascii="Times New Roman" w:hAnsi="Times New Roman"/>
          <w:i/>
          <w:sz w:val="24"/>
          <w:szCs w:val="24"/>
          <w:lang w:val="en-GB"/>
        </w:rPr>
        <w:t xml:space="preserve">Proverbs with animalistic element in Polish and Russian hunting language (on hare and wolf examples) </w:t>
      </w:r>
      <w:r w:rsidRPr="00434B69">
        <w:rPr>
          <w:rFonts w:ascii="Times New Roman" w:hAnsi="Times New Roman"/>
          <w:sz w:val="24"/>
          <w:szCs w:val="24"/>
          <w:lang w:val="en-GB"/>
        </w:rPr>
        <w:t xml:space="preserve">[w:] red. U.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Kolberová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, S.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Mizerová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Parémie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národu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slovanských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 IX,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Ostravská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Uniwerzita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>, Ostrava 2019, s. 99–109.</w:t>
      </w:r>
    </w:p>
    <w:p w:rsidR="00786A07" w:rsidRDefault="00786A07" w:rsidP="00786A07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86A07">
        <w:rPr>
          <w:rFonts w:ascii="Times New Roman" w:hAnsi="Times New Roman"/>
          <w:sz w:val="24"/>
          <w:szCs w:val="24"/>
        </w:rPr>
        <w:t xml:space="preserve">J. Smoła, </w:t>
      </w:r>
      <w:r w:rsidRPr="00786A07">
        <w:rPr>
          <w:rFonts w:ascii="Times New Roman" w:hAnsi="Times New Roman"/>
          <w:i/>
          <w:sz w:val="24"/>
          <w:szCs w:val="24"/>
        </w:rPr>
        <w:t xml:space="preserve">Językowy obraz kultury łowieckiej w Polsce i Rosji – na podstawie badań leksykologicznych dotyczących wybranych gatunków zwierząt łownych </w:t>
      </w:r>
      <w:r w:rsidRPr="00786A07">
        <w:rPr>
          <w:rFonts w:ascii="Times New Roman" w:hAnsi="Times New Roman"/>
          <w:sz w:val="24"/>
          <w:szCs w:val="24"/>
        </w:rPr>
        <w:t xml:space="preserve">[w:] red. D.J. </w:t>
      </w:r>
      <w:proofErr w:type="spellStart"/>
      <w:r w:rsidRPr="00786A07">
        <w:rPr>
          <w:rFonts w:ascii="Times New Roman" w:hAnsi="Times New Roman"/>
          <w:sz w:val="24"/>
          <w:szCs w:val="24"/>
        </w:rPr>
        <w:lastRenderedPageBreak/>
        <w:t>Gwiazdowicz</w:t>
      </w:r>
      <w:proofErr w:type="spellEnd"/>
      <w:r w:rsidRPr="00786A07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786A07">
        <w:rPr>
          <w:rFonts w:ascii="Times New Roman" w:hAnsi="Times New Roman"/>
          <w:sz w:val="24"/>
          <w:szCs w:val="24"/>
        </w:rPr>
        <w:t>Matulewska</w:t>
      </w:r>
      <w:proofErr w:type="spellEnd"/>
      <w:r w:rsidRPr="00786A07">
        <w:rPr>
          <w:rFonts w:ascii="Times New Roman" w:hAnsi="Times New Roman"/>
          <w:sz w:val="24"/>
          <w:szCs w:val="24"/>
        </w:rPr>
        <w:t>, Kulturowa wartość lasu, Gołuchów 2019, Ośrodek Kultury Leśnej w Gołuchowie, s. 335–350, ISBN 978-83-62335-59-6</w:t>
      </w:r>
      <w:r>
        <w:rPr>
          <w:rFonts w:ascii="Times New Roman" w:hAnsi="Times New Roman"/>
          <w:sz w:val="24"/>
          <w:szCs w:val="24"/>
        </w:rPr>
        <w:t>.</w:t>
      </w:r>
    </w:p>
    <w:p w:rsidR="00446F20" w:rsidRDefault="00446F20" w:rsidP="00B7371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J. Smoła, </w:t>
      </w:r>
      <w:r w:rsidR="00B73710" w:rsidRPr="00B73710">
        <w:rPr>
          <w:rFonts w:ascii="Times New Roman" w:hAnsi="Times New Roman"/>
          <w:i/>
          <w:sz w:val="24"/>
          <w:szCs w:val="24"/>
        </w:rPr>
        <w:t>Relacje semantyczne w polskim i rosyjskim języku łowieckim na przykładzie wilka</w:t>
      </w:r>
      <w:r w:rsidR="00B73710" w:rsidRPr="00B73710">
        <w:rPr>
          <w:rFonts w:ascii="Times New Roman" w:hAnsi="Times New Roman"/>
          <w:sz w:val="24"/>
          <w:szCs w:val="24"/>
        </w:rPr>
        <w:t xml:space="preserve"> [w:] red. B. Malczewska, J. </w:t>
      </w:r>
      <w:proofErr w:type="spellStart"/>
      <w:r w:rsidR="00B73710" w:rsidRPr="00B73710">
        <w:rPr>
          <w:rFonts w:ascii="Times New Roman" w:hAnsi="Times New Roman"/>
          <w:sz w:val="24"/>
          <w:szCs w:val="24"/>
        </w:rPr>
        <w:t>Woźniakiewicz</w:t>
      </w:r>
      <w:proofErr w:type="spellEnd"/>
      <w:r w:rsidR="00B73710" w:rsidRPr="00B73710">
        <w:rPr>
          <w:rFonts w:ascii="Times New Roman" w:hAnsi="Times New Roman"/>
          <w:sz w:val="24"/>
          <w:szCs w:val="24"/>
        </w:rPr>
        <w:t xml:space="preserve">, Języki specjalistyczne w ujęciu </w:t>
      </w:r>
      <w:r w:rsidR="00C43A09">
        <w:rPr>
          <w:rFonts w:ascii="Times New Roman" w:hAnsi="Times New Roman"/>
          <w:sz w:val="24"/>
          <w:szCs w:val="24"/>
        </w:rPr>
        <w:t xml:space="preserve">diachronicznym i synchronicznym, Kraków </w:t>
      </w:r>
      <w:r w:rsidR="00B73710" w:rsidRPr="00B73710">
        <w:rPr>
          <w:rFonts w:ascii="Times New Roman" w:hAnsi="Times New Roman"/>
          <w:sz w:val="24"/>
          <w:szCs w:val="24"/>
        </w:rPr>
        <w:t>2020, Wydawnictwo Uniwersytetu Pedagogicznego w Krakowie, s. 206–215, ISBN 978-83-8084-530-5</w:t>
      </w:r>
      <w:r w:rsidR="00B73710">
        <w:rPr>
          <w:rFonts w:ascii="Times New Roman" w:hAnsi="Times New Roman"/>
          <w:sz w:val="24"/>
          <w:szCs w:val="24"/>
        </w:rPr>
        <w:t>.</w:t>
      </w:r>
    </w:p>
    <w:p w:rsidR="00446F20" w:rsidRPr="00B73710" w:rsidRDefault="00B73710" w:rsidP="00B7371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73710">
        <w:rPr>
          <w:rFonts w:ascii="Times New Roman" w:hAnsi="Times New Roman"/>
          <w:sz w:val="24"/>
          <w:szCs w:val="24"/>
        </w:rPr>
        <w:t xml:space="preserve">J. Smoła, B. Malczewska, </w:t>
      </w:r>
      <w:r w:rsidRPr="00B73710">
        <w:rPr>
          <w:rFonts w:ascii="Times New Roman" w:hAnsi="Times New Roman"/>
          <w:i/>
          <w:sz w:val="24"/>
          <w:szCs w:val="24"/>
        </w:rPr>
        <w:t xml:space="preserve">Określenia zająca w polskiej i rosyjskiej terminologii łowieckiej </w:t>
      </w:r>
      <w:r w:rsidRPr="00B73710">
        <w:rPr>
          <w:rFonts w:ascii="Times New Roman" w:hAnsi="Times New Roman"/>
          <w:sz w:val="24"/>
          <w:szCs w:val="24"/>
        </w:rPr>
        <w:t xml:space="preserve">[w:] red. A. </w:t>
      </w:r>
      <w:proofErr w:type="spellStart"/>
      <w:r w:rsidRPr="00B73710">
        <w:rPr>
          <w:rFonts w:ascii="Times New Roman" w:hAnsi="Times New Roman"/>
          <w:sz w:val="24"/>
          <w:szCs w:val="24"/>
        </w:rPr>
        <w:t>Kotkiewicz</w:t>
      </w:r>
      <w:proofErr w:type="spellEnd"/>
      <w:r w:rsidRPr="00B73710">
        <w:rPr>
          <w:rFonts w:ascii="Times New Roman" w:hAnsi="Times New Roman"/>
          <w:sz w:val="24"/>
          <w:szCs w:val="24"/>
        </w:rPr>
        <w:t>, B. Ostrowski, M. Knurowska, M. Mazuś, Tradycja i nowoczesność. Z zagadnień języka i literatury Słowian Wschodnich 2, Kraków 2020, Wydawnictwo Uniwersytetu Pedagogicznego w Krakowie, s. 133–147, ISBN 978-83-8084-529-9</w:t>
      </w:r>
      <w:r w:rsidR="00A77C13">
        <w:rPr>
          <w:rFonts w:ascii="Times New Roman" w:hAnsi="Times New Roman"/>
          <w:sz w:val="24"/>
          <w:szCs w:val="24"/>
        </w:rPr>
        <w:t>.</w:t>
      </w:r>
    </w:p>
    <w:p w:rsidR="005624D7" w:rsidRDefault="005624D7" w:rsidP="00012A2B">
      <w:pPr>
        <w:jc w:val="both"/>
      </w:pPr>
    </w:p>
    <w:p w:rsidR="00943314" w:rsidRDefault="00943314" w:rsidP="00012A2B">
      <w:pPr>
        <w:jc w:val="both"/>
        <w:rPr>
          <w:b/>
        </w:rPr>
      </w:pPr>
      <w:r w:rsidRPr="00C07B6A">
        <w:rPr>
          <w:b/>
        </w:rPr>
        <w:t>ARTYKUŁY NAUKOWE:</w:t>
      </w:r>
    </w:p>
    <w:p w:rsidR="00CA4F6E" w:rsidRPr="003849B9" w:rsidRDefault="00CA4F6E" w:rsidP="00CA4F6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849B9">
        <w:rPr>
          <w:rFonts w:ascii="Times New Roman" w:hAnsi="Times New Roman"/>
          <w:sz w:val="24"/>
          <w:szCs w:val="24"/>
        </w:rPr>
        <w:t>J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849B9">
        <w:rPr>
          <w:rFonts w:ascii="Times New Roman" w:hAnsi="Times New Roman"/>
          <w:sz w:val="24"/>
          <w:szCs w:val="24"/>
        </w:rPr>
        <w:t>Smo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>ł</w:t>
      </w:r>
      <w:r w:rsidRPr="003849B9">
        <w:rPr>
          <w:rFonts w:ascii="Times New Roman" w:hAnsi="Times New Roman"/>
          <w:sz w:val="24"/>
          <w:szCs w:val="24"/>
        </w:rPr>
        <w:t>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F142D">
        <w:rPr>
          <w:rFonts w:ascii="Times New Roman" w:hAnsi="Times New Roman"/>
          <w:i/>
          <w:sz w:val="24"/>
          <w:szCs w:val="24"/>
          <w:lang w:val="ru-RU"/>
        </w:rPr>
        <w:t>К вопросу активизации учащихся на уроках русского языка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 [</w:t>
      </w:r>
      <w:r w:rsidRPr="003849B9">
        <w:rPr>
          <w:rFonts w:ascii="Times New Roman" w:hAnsi="Times New Roman"/>
          <w:sz w:val="24"/>
          <w:szCs w:val="24"/>
        </w:rPr>
        <w:t>w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:] </w:t>
      </w:r>
      <w:r w:rsidRPr="003849B9">
        <w:rPr>
          <w:rFonts w:ascii="Times New Roman" w:hAnsi="Times New Roman"/>
          <w:sz w:val="24"/>
          <w:szCs w:val="24"/>
        </w:rPr>
        <w:t>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849B9">
        <w:rPr>
          <w:rFonts w:ascii="Times New Roman" w:hAnsi="Times New Roman"/>
          <w:sz w:val="24"/>
          <w:szCs w:val="24"/>
        </w:rPr>
        <w:t>Pali</w:t>
      </w:r>
      <w:r w:rsidRPr="003849B9">
        <w:rPr>
          <w:rFonts w:ascii="Times New Roman" w:hAnsi="Times New Roman"/>
          <w:sz w:val="24"/>
          <w:szCs w:val="24"/>
          <w:lang w:val="ru-RU"/>
        </w:rPr>
        <w:t>ń</w:t>
      </w:r>
      <w:proofErr w:type="spellStart"/>
      <w:r w:rsidRPr="003849B9">
        <w:rPr>
          <w:rFonts w:ascii="Times New Roman" w:hAnsi="Times New Roman"/>
          <w:sz w:val="24"/>
          <w:szCs w:val="24"/>
        </w:rPr>
        <w:t>ski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3849B9">
        <w:rPr>
          <w:rFonts w:ascii="Times New Roman" w:hAnsi="Times New Roman"/>
          <w:sz w:val="24"/>
          <w:szCs w:val="24"/>
        </w:rPr>
        <w:t>red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.) Русистика и современность. Глоттодидактика 2, </w:t>
      </w:r>
      <w:r w:rsidRPr="003849B9">
        <w:rPr>
          <w:rFonts w:ascii="Times New Roman" w:hAnsi="Times New Roman"/>
          <w:sz w:val="24"/>
          <w:szCs w:val="24"/>
        </w:rPr>
        <w:t>Rzesz</w:t>
      </w:r>
      <w:r w:rsidRPr="003849B9">
        <w:rPr>
          <w:rFonts w:ascii="Times New Roman" w:hAnsi="Times New Roman"/>
          <w:sz w:val="24"/>
          <w:szCs w:val="24"/>
          <w:lang w:val="ru-RU"/>
        </w:rPr>
        <w:t>ó</w:t>
      </w:r>
      <w:r w:rsidRPr="003849B9">
        <w:rPr>
          <w:rFonts w:ascii="Times New Roman" w:hAnsi="Times New Roman"/>
          <w:sz w:val="24"/>
          <w:szCs w:val="24"/>
        </w:rPr>
        <w:t>w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 2001, </w:t>
      </w:r>
      <w:r w:rsidRPr="003849B9">
        <w:rPr>
          <w:rFonts w:ascii="Times New Roman" w:hAnsi="Times New Roman"/>
          <w:sz w:val="24"/>
          <w:szCs w:val="24"/>
        </w:rPr>
        <w:t>s</w:t>
      </w:r>
      <w:r w:rsidRPr="003849B9">
        <w:rPr>
          <w:rFonts w:ascii="Times New Roman" w:hAnsi="Times New Roman"/>
          <w:sz w:val="24"/>
          <w:szCs w:val="24"/>
          <w:lang w:val="ru-RU"/>
        </w:rPr>
        <w:t>. 149–156.</w:t>
      </w:r>
    </w:p>
    <w:p w:rsidR="00CA4F6E" w:rsidRPr="003849B9" w:rsidRDefault="00CA4F6E" w:rsidP="00CA4F6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849B9">
        <w:rPr>
          <w:rFonts w:ascii="Times New Roman" w:hAnsi="Times New Roman"/>
          <w:sz w:val="24"/>
          <w:szCs w:val="24"/>
        </w:rPr>
        <w:t>J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849B9">
        <w:rPr>
          <w:rFonts w:ascii="Times New Roman" w:hAnsi="Times New Roman"/>
          <w:sz w:val="24"/>
          <w:szCs w:val="24"/>
        </w:rPr>
        <w:t>Smo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>ł</w:t>
      </w:r>
      <w:r w:rsidRPr="003849B9">
        <w:rPr>
          <w:rFonts w:ascii="Times New Roman" w:hAnsi="Times New Roman"/>
          <w:sz w:val="24"/>
          <w:szCs w:val="24"/>
        </w:rPr>
        <w:t>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F142D">
        <w:rPr>
          <w:rFonts w:ascii="Times New Roman" w:hAnsi="Times New Roman"/>
          <w:i/>
          <w:sz w:val="24"/>
          <w:szCs w:val="24"/>
          <w:lang w:val="ru-RU"/>
        </w:rPr>
        <w:t xml:space="preserve">Анализ методических ошибок, совершаемых студентами во время пробных уроков в средней школе 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[в:] Русский язык как иностранный: Теория. Исследования. Практика. Материалы </w:t>
      </w:r>
      <w:r w:rsidRPr="003849B9">
        <w:rPr>
          <w:rFonts w:ascii="Times New Roman" w:hAnsi="Times New Roman"/>
          <w:sz w:val="24"/>
          <w:szCs w:val="24"/>
        </w:rPr>
        <w:t>IV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 Международной научно-практической конференции «Русистика и современность», Санкт-Петербург 2002, с.132–136.</w:t>
      </w:r>
    </w:p>
    <w:p w:rsidR="00CA4F6E" w:rsidRPr="00434B69" w:rsidRDefault="00CA4F6E" w:rsidP="00CA4F6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434B69">
        <w:rPr>
          <w:rFonts w:ascii="Times New Roman" w:hAnsi="Times New Roman"/>
          <w:sz w:val="24"/>
          <w:szCs w:val="24"/>
          <w:lang w:val="en-GB"/>
        </w:rPr>
        <w:t xml:space="preserve">J.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Smoła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34B69">
        <w:rPr>
          <w:rFonts w:ascii="Times New Roman" w:hAnsi="Times New Roman"/>
          <w:i/>
          <w:sz w:val="24"/>
          <w:szCs w:val="24"/>
          <w:lang w:val="en-GB"/>
        </w:rPr>
        <w:t xml:space="preserve">The roles and types of motivation in teaching-learning </w:t>
      </w:r>
      <w:proofErr w:type="spellStart"/>
      <w:r w:rsidRPr="00434B69">
        <w:rPr>
          <w:rFonts w:ascii="Times New Roman" w:hAnsi="Times New Roman"/>
          <w:i/>
          <w:sz w:val="24"/>
          <w:szCs w:val="24"/>
          <w:lang w:val="en-GB"/>
        </w:rPr>
        <w:t>proces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współaut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.),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Studia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Anglica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Resoviensia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>, Rzeszów (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złożony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 xml:space="preserve"> do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druku</w:t>
      </w:r>
      <w:proofErr w:type="spellEnd"/>
      <w:r w:rsidRPr="00434B69">
        <w:rPr>
          <w:rFonts w:ascii="Times New Roman" w:hAnsi="Times New Roman"/>
          <w:sz w:val="24"/>
          <w:szCs w:val="24"/>
          <w:lang w:val="en-GB"/>
        </w:rPr>
        <w:t>).</w:t>
      </w:r>
    </w:p>
    <w:p w:rsidR="00CA4F6E" w:rsidRPr="003849B9" w:rsidRDefault="00CA4F6E" w:rsidP="00CA4F6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434B69">
        <w:rPr>
          <w:rFonts w:ascii="Times New Roman" w:hAnsi="Times New Roman"/>
          <w:sz w:val="24"/>
          <w:szCs w:val="24"/>
          <w:lang w:val="en-GB"/>
        </w:rPr>
        <w:t>J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434B69">
        <w:rPr>
          <w:rFonts w:ascii="Times New Roman" w:hAnsi="Times New Roman"/>
          <w:sz w:val="24"/>
          <w:szCs w:val="24"/>
          <w:lang w:val="en-GB"/>
        </w:rPr>
        <w:t>Smo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>ł</w:t>
      </w:r>
      <w:r w:rsidRPr="00434B69">
        <w:rPr>
          <w:rFonts w:ascii="Times New Roman" w:hAnsi="Times New Roman"/>
          <w:sz w:val="24"/>
          <w:szCs w:val="24"/>
          <w:lang w:val="en-GB"/>
        </w:rPr>
        <w:t>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F142D">
        <w:rPr>
          <w:rFonts w:ascii="Times New Roman" w:hAnsi="Times New Roman"/>
          <w:i/>
          <w:sz w:val="24"/>
          <w:szCs w:val="24"/>
          <w:lang w:val="ru-RU"/>
        </w:rPr>
        <w:t xml:space="preserve">Проблема введения новой лексики студентами-русистами во время пробных уроков в средней школе 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[в:] Новое в теории и практике описания и преподавания русского языка. Материалы </w:t>
      </w:r>
      <w:r w:rsidRPr="003849B9">
        <w:rPr>
          <w:rFonts w:ascii="Times New Roman" w:hAnsi="Times New Roman"/>
          <w:sz w:val="24"/>
          <w:szCs w:val="24"/>
        </w:rPr>
        <w:t>X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 Международной научно-методической конференции в Варшаве, РЦНиК в Варшаве, Варшава 2003, с. 241–245.</w:t>
      </w:r>
    </w:p>
    <w:p w:rsidR="00CA4F6E" w:rsidRPr="003849B9" w:rsidRDefault="00CA4F6E" w:rsidP="00CA4F6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849B9">
        <w:rPr>
          <w:rFonts w:ascii="Times New Roman" w:hAnsi="Times New Roman"/>
          <w:sz w:val="24"/>
          <w:szCs w:val="24"/>
        </w:rPr>
        <w:t>J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849B9">
        <w:rPr>
          <w:rFonts w:ascii="Times New Roman" w:hAnsi="Times New Roman"/>
          <w:sz w:val="24"/>
          <w:szCs w:val="24"/>
        </w:rPr>
        <w:t>Smo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>ł</w:t>
      </w:r>
      <w:r w:rsidRPr="003849B9">
        <w:rPr>
          <w:rFonts w:ascii="Times New Roman" w:hAnsi="Times New Roman"/>
          <w:sz w:val="24"/>
          <w:szCs w:val="24"/>
        </w:rPr>
        <w:t>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F142D">
        <w:rPr>
          <w:rFonts w:ascii="Times New Roman" w:hAnsi="Times New Roman"/>
          <w:i/>
          <w:sz w:val="24"/>
          <w:szCs w:val="24"/>
          <w:lang w:val="ru-RU"/>
        </w:rPr>
        <w:t>Теоретические основы оценки методической стороны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 урока [в:] Новое в теории и практике описания и преподавания русского языка. Материалы </w:t>
      </w:r>
      <w:r w:rsidRPr="003849B9">
        <w:rPr>
          <w:rFonts w:ascii="Times New Roman" w:hAnsi="Times New Roman"/>
          <w:sz w:val="24"/>
          <w:szCs w:val="24"/>
        </w:rPr>
        <w:t>XI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 Международной научно-методической конференции в Варшаве, РЦНиК в Варшаве, Варшава 2004, с.319–324.</w:t>
      </w:r>
    </w:p>
    <w:p w:rsidR="00CA4F6E" w:rsidRPr="003849B9" w:rsidRDefault="00CA4F6E" w:rsidP="00CA4F6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849B9">
        <w:rPr>
          <w:rFonts w:ascii="Times New Roman" w:hAnsi="Times New Roman"/>
          <w:sz w:val="24"/>
          <w:szCs w:val="24"/>
        </w:rPr>
        <w:t xml:space="preserve">J. Smoła, </w:t>
      </w:r>
      <w:r w:rsidRPr="006F142D">
        <w:rPr>
          <w:rFonts w:ascii="Times New Roman" w:hAnsi="Times New Roman"/>
          <w:i/>
          <w:sz w:val="24"/>
          <w:szCs w:val="24"/>
        </w:rPr>
        <w:t xml:space="preserve">Propozycje pracy z tekstem literackim w szkole średniej – analiza prac studentów </w:t>
      </w:r>
      <w:r w:rsidRPr="003849B9">
        <w:rPr>
          <w:rFonts w:ascii="Times New Roman" w:hAnsi="Times New Roman"/>
          <w:sz w:val="24"/>
          <w:szCs w:val="24"/>
        </w:rPr>
        <w:t>[w:] "Język a rzeczywistość. Rusycystyczne studia konfrontatywne", Wydawnictwo Uniwersytetu Śląskiego, Katowice 2005, s.353–357.</w:t>
      </w:r>
    </w:p>
    <w:p w:rsidR="00CA4F6E" w:rsidRPr="003849B9" w:rsidRDefault="00CA4F6E" w:rsidP="00CA4F6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849B9">
        <w:rPr>
          <w:rFonts w:ascii="Times New Roman" w:hAnsi="Times New Roman"/>
          <w:sz w:val="24"/>
          <w:szCs w:val="24"/>
        </w:rPr>
        <w:t>J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849B9">
        <w:rPr>
          <w:rFonts w:ascii="Times New Roman" w:hAnsi="Times New Roman"/>
          <w:sz w:val="24"/>
          <w:szCs w:val="24"/>
        </w:rPr>
        <w:t>Smo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>ł</w:t>
      </w:r>
      <w:r w:rsidRPr="003849B9">
        <w:rPr>
          <w:rFonts w:ascii="Times New Roman" w:hAnsi="Times New Roman"/>
          <w:sz w:val="24"/>
          <w:szCs w:val="24"/>
        </w:rPr>
        <w:t>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F142D">
        <w:rPr>
          <w:rFonts w:ascii="Times New Roman" w:hAnsi="Times New Roman"/>
          <w:i/>
          <w:sz w:val="24"/>
          <w:szCs w:val="24"/>
          <w:lang w:val="ru-RU"/>
        </w:rPr>
        <w:t>К вопросу о формировании грамматических навыков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 [</w:t>
      </w:r>
      <w:r w:rsidRPr="003849B9">
        <w:rPr>
          <w:rFonts w:ascii="Times New Roman" w:hAnsi="Times New Roman"/>
          <w:sz w:val="24"/>
          <w:szCs w:val="24"/>
        </w:rPr>
        <w:t>w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:] </w:t>
      </w:r>
      <w:r w:rsidRPr="003849B9">
        <w:rPr>
          <w:rFonts w:ascii="Times New Roman" w:hAnsi="Times New Roman"/>
          <w:sz w:val="24"/>
          <w:szCs w:val="24"/>
        </w:rPr>
        <w:t>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849B9">
        <w:rPr>
          <w:rFonts w:ascii="Times New Roman" w:hAnsi="Times New Roman"/>
          <w:sz w:val="24"/>
          <w:szCs w:val="24"/>
        </w:rPr>
        <w:t>Pali</w:t>
      </w:r>
      <w:r w:rsidRPr="003849B9">
        <w:rPr>
          <w:rFonts w:ascii="Times New Roman" w:hAnsi="Times New Roman"/>
          <w:sz w:val="24"/>
          <w:szCs w:val="24"/>
          <w:lang w:val="ru-RU"/>
        </w:rPr>
        <w:t>ń</w:t>
      </w:r>
      <w:proofErr w:type="spellStart"/>
      <w:r w:rsidRPr="003849B9">
        <w:rPr>
          <w:rFonts w:ascii="Times New Roman" w:hAnsi="Times New Roman"/>
          <w:sz w:val="24"/>
          <w:szCs w:val="24"/>
        </w:rPr>
        <w:t>ski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849B9">
        <w:rPr>
          <w:rFonts w:ascii="Times New Roman" w:hAnsi="Times New Roman"/>
          <w:sz w:val="24"/>
          <w:szCs w:val="24"/>
        </w:rPr>
        <w:t>G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849B9">
        <w:rPr>
          <w:rFonts w:ascii="Times New Roman" w:hAnsi="Times New Roman"/>
          <w:sz w:val="24"/>
          <w:szCs w:val="24"/>
        </w:rPr>
        <w:t>Zi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>ę</w:t>
      </w:r>
      <w:proofErr w:type="spellStart"/>
      <w:r w:rsidRPr="003849B9">
        <w:rPr>
          <w:rFonts w:ascii="Times New Roman" w:hAnsi="Times New Roman"/>
          <w:sz w:val="24"/>
          <w:szCs w:val="24"/>
        </w:rPr>
        <w:t>tala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3849B9">
        <w:rPr>
          <w:rFonts w:ascii="Times New Roman" w:hAnsi="Times New Roman"/>
          <w:sz w:val="24"/>
          <w:szCs w:val="24"/>
        </w:rPr>
        <w:t>red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.), Русистика и современность. </w:t>
      </w:r>
      <w:proofErr w:type="spellStart"/>
      <w:r w:rsidRPr="003849B9">
        <w:rPr>
          <w:rFonts w:ascii="Times New Roman" w:hAnsi="Times New Roman"/>
          <w:sz w:val="24"/>
          <w:szCs w:val="24"/>
        </w:rPr>
        <w:t>Глоттодидактика</w:t>
      </w:r>
      <w:proofErr w:type="spellEnd"/>
      <w:r w:rsidRPr="003849B9">
        <w:rPr>
          <w:rFonts w:ascii="Times New Roman" w:hAnsi="Times New Roman"/>
          <w:sz w:val="24"/>
          <w:szCs w:val="24"/>
        </w:rPr>
        <w:t xml:space="preserve"> 4, Rzeszów 2006, s. 148–154ю</w:t>
      </w:r>
    </w:p>
    <w:p w:rsidR="00CA4F6E" w:rsidRPr="003849B9" w:rsidRDefault="00CA4F6E" w:rsidP="00CA4F6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849B9">
        <w:rPr>
          <w:rFonts w:ascii="Times New Roman" w:hAnsi="Times New Roman"/>
          <w:sz w:val="24"/>
          <w:szCs w:val="24"/>
        </w:rPr>
        <w:t>J. Smoła,</w:t>
      </w:r>
      <w:r w:rsidRPr="006F142D">
        <w:rPr>
          <w:rFonts w:ascii="Times New Roman" w:hAnsi="Times New Roman"/>
          <w:i/>
          <w:sz w:val="24"/>
          <w:szCs w:val="24"/>
        </w:rPr>
        <w:t xml:space="preserve"> Zagadnienie błędu metodycznego nauczycieli języków obcych w świetle literatury dydaktycznej</w:t>
      </w:r>
      <w:r w:rsidRPr="003849B9">
        <w:rPr>
          <w:rFonts w:ascii="Times New Roman" w:hAnsi="Times New Roman"/>
          <w:sz w:val="24"/>
          <w:szCs w:val="24"/>
        </w:rPr>
        <w:t xml:space="preserve"> "Zeszyty Naukowe Uniwersytetu Rzeszowskiego". Seria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49B9">
        <w:rPr>
          <w:rFonts w:ascii="Times New Roman" w:hAnsi="Times New Roman"/>
          <w:sz w:val="24"/>
          <w:szCs w:val="24"/>
        </w:rPr>
        <w:t>Filologiczna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849B9">
        <w:rPr>
          <w:rFonts w:ascii="Times New Roman" w:hAnsi="Times New Roman"/>
          <w:sz w:val="24"/>
          <w:szCs w:val="24"/>
        </w:rPr>
        <w:t>Glottodydaktyka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 1. </w:t>
      </w:r>
      <w:r w:rsidRPr="003849B9">
        <w:rPr>
          <w:rFonts w:ascii="Times New Roman" w:hAnsi="Times New Roman"/>
          <w:sz w:val="24"/>
          <w:szCs w:val="24"/>
        </w:rPr>
        <w:t>Zeszyt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 39/2006, </w:t>
      </w:r>
      <w:r w:rsidRPr="003849B9">
        <w:rPr>
          <w:rFonts w:ascii="Times New Roman" w:hAnsi="Times New Roman"/>
          <w:sz w:val="24"/>
          <w:szCs w:val="24"/>
        </w:rPr>
        <w:t>s</w:t>
      </w:r>
      <w:r w:rsidRPr="003849B9">
        <w:rPr>
          <w:rFonts w:ascii="Times New Roman" w:hAnsi="Times New Roman"/>
          <w:sz w:val="24"/>
          <w:szCs w:val="24"/>
          <w:lang w:val="ru-RU"/>
        </w:rPr>
        <w:t>. 60–65.</w:t>
      </w:r>
    </w:p>
    <w:p w:rsidR="00CA4F6E" w:rsidRPr="003849B9" w:rsidRDefault="00CA4F6E" w:rsidP="00CA4F6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849B9">
        <w:rPr>
          <w:rFonts w:ascii="Times New Roman" w:hAnsi="Times New Roman"/>
          <w:sz w:val="24"/>
          <w:szCs w:val="24"/>
        </w:rPr>
        <w:lastRenderedPageBreak/>
        <w:t>J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849B9">
        <w:rPr>
          <w:rFonts w:ascii="Times New Roman" w:hAnsi="Times New Roman"/>
          <w:sz w:val="24"/>
          <w:szCs w:val="24"/>
        </w:rPr>
        <w:t>Smo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>ł</w:t>
      </w:r>
      <w:r w:rsidRPr="003849B9">
        <w:rPr>
          <w:rFonts w:ascii="Times New Roman" w:hAnsi="Times New Roman"/>
          <w:sz w:val="24"/>
          <w:szCs w:val="24"/>
        </w:rPr>
        <w:t>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F142D">
        <w:rPr>
          <w:rFonts w:ascii="Times New Roman" w:hAnsi="Times New Roman"/>
          <w:i/>
          <w:sz w:val="24"/>
          <w:szCs w:val="24"/>
          <w:lang w:val="ru-RU"/>
        </w:rPr>
        <w:t>Проблематика методической ошибки в подборе и способе применения упражнений, формирующих умение говорить по-русски на начальном этапе обучения</w:t>
      </w:r>
      <w:r w:rsidRPr="003849B9">
        <w:rPr>
          <w:rFonts w:ascii="Times New Roman" w:hAnsi="Times New Roman"/>
          <w:sz w:val="24"/>
          <w:szCs w:val="24"/>
          <w:lang w:val="ru-RU"/>
        </w:rPr>
        <w:t>, "</w:t>
      </w:r>
      <w:proofErr w:type="spellStart"/>
      <w:r w:rsidRPr="003849B9">
        <w:rPr>
          <w:rFonts w:ascii="Times New Roman" w:hAnsi="Times New Roman"/>
          <w:sz w:val="24"/>
          <w:szCs w:val="24"/>
        </w:rPr>
        <w:t>Rossica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49B9">
        <w:rPr>
          <w:rFonts w:ascii="Times New Roman" w:hAnsi="Times New Roman"/>
          <w:sz w:val="24"/>
          <w:szCs w:val="24"/>
        </w:rPr>
        <w:t>Olomucensia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 xml:space="preserve">", </w:t>
      </w:r>
      <w:r w:rsidRPr="003849B9">
        <w:rPr>
          <w:rFonts w:ascii="Times New Roman" w:hAnsi="Times New Roman"/>
          <w:sz w:val="24"/>
          <w:szCs w:val="24"/>
        </w:rPr>
        <w:t>XLIV</w:t>
      </w:r>
      <w:r w:rsidRPr="003849B9">
        <w:rPr>
          <w:rFonts w:ascii="Times New Roman" w:hAnsi="Times New Roman"/>
          <w:sz w:val="24"/>
          <w:szCs w:val="24"/>
          <w:lang w:val="ru-RU"/>
        </w:rPr>
        <w:t>, 2006, с. 703–707.</w:t>
      </w:r>
    </w:p>
    <w:p w:rsidR="00CA4F6E" w:rsidRPr="003849B9" w:rsidRDefault="00CA4F6E" w:rsidP="00CA4F6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849B9">
        <w:rPr>
          <w:rFonts w:ascii="Times New Roman" w:hAnsi="Times New Roman"/>
          <w:sz w:val="24"/>
          <w:szCs w:val="24"/>
        </w:rPr>
        <w:t xml:space="preserve">J. Smoła, </w:t>
      </w:r>
      <w:r w:rsidRPr="006F142D">
        <w:rPr>
          <w:rFonts w:ascii="Times New Roman" w:hAnsi="Times New Roman"/>
          <w:i/>
          <w:sz w:val="24"/>
          <w:szCs w:val="24"/>
        </w:rPr>
        <w:t xml:space="preserve">Nieprawidłowe zastosowanie ćwiczeń </w:t>
      </w:r>
      <w:proofErr w:type="spellStart"/>
      <w:r w:rsidRPr="006F142D">
        <w:rPr>
          <w:rFonts w:ascii="Times New Roman" w:hAnsi="Times New Roman"/>
          <w:i/>
          <w:sz w:val="24"/>
          <w:szCs w:val="24"/>
        </w:rPr>
        <w:t>przedkomunikacyjnych</w:t>
      </w:r>
      <w:proofErr w:type="spellEnd"/>
      <w:r w:rsidRPr="006F142D">
        <w:rPr>
          <w:rFonts w:ascii="Times New Roman" w:hAnsi="Times New Roman"/>
          <w:i/>
          <w:sz w:val="24"/>
          <w:szCs w:val="24"/>
        </w:rPr>
        <w:t xml:space="preserve"> i komunikacyjnych w procesie kształtowania ustnej kompetencji komunikacyjnej uczniów rozpoczynających naukę z tzw. poziomu "zerowego", </w:t>
      </w:r>
      <w:r w:rsidRPr="003849B9">
        <w:rPr>
          <w:rFonts w:ascii="Times New Roman" w:hAnsi="Times New Roman"/>
          <w:sz w:val="24"/>
          <w:szCs w:val="24"/>
        </w:rPr>
        <w:t>"Zeszyty Naukowe Uniwersytetu Rzeszowskiego" Seria Filologiczna. Glottodydaktyka 2. Zeszyt 43/2007, s. 77–85.</w:t>
      </w:r>
    </w:p>
    <w:p w:rsidR="00CA4F6E" w:rsidRPr="003849B9" w:rsidRDefault="0080175B" w:rsidP="0080175B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849B9">
        <w:rPr>
          <w:rFonts w:ascii="Times New Roman" w:hAnsi="Times New Roman"/>
          <w:sz w:val="24"/>
          <w:szCs w:val="24"/>
        </w:rPr>
        <w:t xml:space="preserve">J. Smoła, </w:t>
      </w:r>
      <w:r w:rsidR="00CA4F6E" w:rsidRPr="006F142D">
        <w:rPr>
          <w:rFonts w:ascii="Times New Roman" w:hAnsi="Times New Roman"/>
          <w:i/>
          <w:sz w:val="24"/>
          <w:szCs w:val="24"/>
        </w:rPr>
        <w:t>Spotkania ze sztuką – podręcznik do nauki języka rosyjskiego</w:t>
      </w:r>
      <w:r w:rsidR="00CA4F6E" w:rsidRPr="003849B9">
        <w:rPr>
          <w:rFonts w:ascii="Times New Roman" w:hAnsi="Times New Roman"/>
          <w:sz w:val="24"/>
          <w:szCs w:val="24"/>
        </w:rPr>
        <w:t>, „Języki Obce w Szkole” nr 3/2008, s. 196–197.</w:t>
      </w:r>
    </w:p>
    <w:p w:rsidR="00CA4F6E" w:rsidRPr="003849B9" w:rsidRDefault="0080175B" w:rsidP="0080175B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849B9">
        <w:rPr>
          <w:rFonts w:ascii="Times New Roman" w:hAnsi="Times New Roman"/>
          <w:sz w:val="24"/>
          <w:szCs w:val="24"/>
        </w:rPr>
        <w:t xml:space="preserve">J. Smoła, </w:t>
      </w:r>
      <w:r w:rsidR="00CA4F6E" w:rsidRPr="006F142D">
        <w:rPr>
          <w:rFonts w:ascii="Times New Roman" w:hAnsi="Times New Roman"/>
          <w:i/>
          <w:sz w:val="24"/>
          <w:szCs w:val="24"/>
        </w:rPr>
        <w:t>Nowe tendencje w doskonaleniu kwalifikacji zawodowych nauczycieli,</w:t>
      </w:r>
      <w:r w:rsidR="00CA4F6E" w:rsidRPr="003849B9">
        <w:rPr>
          <w:rFonts w:ascii="Times New Roman" w:hAnsi="Times New Roman"/>
          <w:sz w:val="24"/>
          <w:szCs w:val="24"/>
        </w:rPr>
        <w:t xml:space="preserve"> „Zeszyty Naukowe Uniwersytetu Rzeszowskiego”. Seria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F6E" w:rsidRPr="003849B9">
        <w:rPr>
          <w:rFonts w:ascii="Times New Roman" w:hAnsi="Times New Roman"/>
          <w:sz w:val="24"/>
          <w:szCs w:val="24"/>
        </w:rPr>
        <w:t>Filologiczna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A4F6E" w:rsidRPr="003849B9">
        <w:rPr>
          <w:rFonts w:ascii="Times New Roman" w:hAnsi="Times New Roman"/>
          <w:sz w:val="24"/>
          <w:szCs w:val="24"/>
        </w:rPr>
        <w:t>Glottodydaktyka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 3. </w:t>
      </w:r>
      <w:r w:rsidR="00CA4F6E" w:rsidRPr="003849B9">
        <w:rPr>
          <w:rFonts w:ascii="Times New Roman" w:hAnsi="Times New Roman"/>
          <w:sz w:val="24"/>
          <w:szCs w:val="24"/>
        </w:rPr>
        <w:t>Zeszyt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F6E" w:rsidRPr="003849B9">
        <w:rPr>
          <w:rFonts w:ascii="Times New Roman" w:hAnsi="Times New Roman"/>
          <w:sz w:val="24"/>
          <w:szCs w:val="24"/>
        </w:rPr>
        <w:t>nr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 68/2011, </w:t>
      </w:r>
      <w:r w:rsidR="00CA4F6E" w:rsidRPr="003849B9">
        <w:rPr>
          <w:rFonts w:ascii="Times New Roman" w:hAnsi="Times New Roman"/>
          <w:sz w:val="24"/>
          <w:szCs w:val="24"/>
        </w:rPr>
        <w:t>s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>. 130–137.</w:t>
      </w:r>
    </w:p>
    <w:p w:rsidR="00CA4F6E" w:rsidRPr="003849B9" w:rsidRDefault="0080175B" w:rsidP="0080175B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849B9">
        <w:rPr>
          <w:rFonts w:ascii="Times New Roman" w:hAnsi="Times New Roman"/>
          <w:sz w:val="24"/>
          <w:szCs w:val="24"/>
        </w:rPr>
        <w:t>J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849B9">
        <w:rPr>
          <w:rFonts w:ascii="Times New Roman" w:hAnsi="Times New Roman"/>
          <w:sz w:val="24"/>
          <w:szCs w:val="24"/>
        </w:rPr>
        <w:t>Smo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>ł</w:t>
      </w:r>
      <w:r w:rsidRPr="003849B9">
        <w:rPr>
          <w:rFonts w:ascii="Times New Roman" w:hAnsi="Times New Roman"/>
          <w:sz w:val="24"/>
          <w:szCs w:val="24"/>
        </w:rPr>
        <w:t>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A4F6E" w:rsidRPr="006F142D">
        <w:rPr>
          <w:rFonts w:ascii="Times New Roman" w:hAnsi="Times New Roman"/>
          <w:i/>
          <w:sz w:val="24"/>
          <w:szCs w:val="24"/>
          <w:lang w:val="ru-RU"/>
        </w:rPr>
        <w:t>О формировании умения говорить на иностранном языке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 [в:] Г.М. Васильева, И.П. Лысакова, Т.Ю. Уша (ред.), Русистика и современность. Том 2. Методика преподавания русского языка как иностранного и обучение русскому языку как неродному в поликультурной среде, Санкт-Петербург 2012, </w:t>
      </w:r>
      <w:r w:rsidR="00CA4F6E" w:rsidRPr="003849B9">
        <w:rPr>
          <w:rFonts w:ascii="Times New Roman" w:hAnsi="Times New Roman"/>
          <w:sz w:val="24"/>
          <w:szCs w:val="24"/>
        </w:rPr>
        <w:t>c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>. 65–70.</w:t>
      </w:r>
    </w:p>
    <w:p w:rsidR="00CA4F6E" w:rsidRDefault="0080175B" w:rsidP="0080175B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849B9">
        <w:rPr>
          <w:rFonts w:ascii="Times New Roman" w:hAnsi="Times New Roman"/>
          <w:sz w:val="24"/>
          <w:szCs w:val="24"/>
        </w:rPr>
        <w:t xml:space="preserve">J. Smoła, </w:t>
      </w:r>
      <w:r w:rsidR="00CA4F6E" w:rsidRPr="006F142D">
        <w:rPr>
          <w:rFonts w:ascii="Times New Roman" w:hAnsi="Times New Roman"/>
          <w:i/>
          <w:sz w:val="24"/>
          <w:szCs w:val="24"/>
        </w:rPr>
        <w:t>Praca kreatywna ze studentami w ramach zajęć z PNJR</w:t>
      </w:r>
      <w:r w:rsidR="00CA4F6E" w:rsidRPr="003849B9">
        <w:rPr>
          <w:rFonts w:ascii="Times New Roman" w:hAnsi="Times New Roman"/>
          <w:sz w:val="24"/>
          <w:szCs w:val="24"/>
        </w:rPr>
        <w:t xml:space="preserve"> [w:] „Zeszyty Naukowe Uniwersytetu Rzeszowskiego”. Seria Filologiczna. Glottodydaktyka 4. Zeszyt 76/2012, s. 127–130.</w:t>
      </w:r>
    </w:p>
    <w:p w:rsidR="002C24A8" w:rsidRPr="002C24A8" w:rsidRDefault="002C24A8" w:rsidP="002C24A8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849B9">
        <w:rPr>
          <w:rFonts w:ascii="Times New Roman" w:hAnsi="Times New Roman"/>
          <w:sz w:val="24"/>
          <w:szCs w:val="24"/>
        </w:rPr>
        <w:t xml:space="preserve">K. Buczek, J. Smoła, </w:t>
      </w:r>
      <w:r w:rsidRPr="006F142D">
        <w:rPr>
          <w:rFonts w:ascii="Times New Roman" w:hAnsi="Times New Roman"/>
          <w:i/>
          <w:sz w:val="24"/>
          <w:szCs w:val="24"/>
        </w:rPr>
        <w:t xml:space="preserve">Teoretyczne przesłanki kształtowania nawyków graficznych i ortograficznych języka rosyjskiego </w:t>
      </w:r>
      <w:r w:rsidRPr="003849B9">
        <w:rPr>
          <w:rFonts w:ascii="Times New Roman" w:hAnsi="Times New Roman"/>
          <w:sz w:val="24"/>
          <w:szCs w:val="24"/>
        </w:rPr>
        <w:t>[w:] Świat Słowian w języku i kulturze XIII. Wybrane zagadnienia z literatur i kultur słowiańskich, pod red. D. Dziadosz i A. Krzanowskiej, Szczecin 2012.</w:t>
      </w:r>
    </w:p>
    <w:p w:rsidR="00CA4F6E" w:rsidRPr="003849B9" w:rsidRDefault="0080175B" w:rsidP="0080175B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849B9">
        <w:rPr>
          <w:rFonts w:ascii="Times New Roman" w:hAnsi="Times New Roman"/>
          <w:sz w:val="24"/>
          <w:szCs w:val="24"/>
        </w:rPr>
        <w:t>J. Smoła,</w:t>
      </w:r>
      <w:r w:rsidRPr="006F142D">
        <w:rPr>
          <w:rFonts w:ascii="Times New Roman" w:hAnsi="Times New Roman"/>
          <w:i/>
          <w:sz w:val="24"/>
          <w:szCs w:val="24"/>
        </w:rPr>
        <w:t xml:space="preserve"> </w:t>
      </w:r>
      <w:r w:rsidR="00CA4F6E" w:rsidRPr="006F142D">
        <w:rPr>
          <w:rFonts w:ascii="Times New Roman" w:hAnsi="Times New Roman"/>
          <w:i/>
          <w:sz w:val="24"/>
          <w:szCs w:val="24"/>
        </w:rPr>
        <w:t xml:space="preserve">Nauczanie ortografii na zajęciach z PNJR na pierwszym roku – znak miękki rozdzielający w rzeczownikach </w:t>
      </w:r>
      <w:r w:rsidR="00CA4F6E" w:rsidRPr="003849B9">
        <w:rPr>
          <w:rFonts w:ascii="Times New Roman" w:hAnsi="Times New Roman"/>
          <w:sz w:val="24"/>
          <w:szCs w:val="24"/>
        </w:rPr>
        <w:t>[w:] „Zeszyty Naukowe Uniwersytetu Rzeszowskiego”. Seria Filologiczna. Glottodydaktyka 5. Zeszyt nr 80/2013, s. 108–113 (współautor).</w:t>
      </w:r>
    </w:p>
    <w:p w:rsidR="00CA4F6E" w:rsidRPr="003849B9" w:rsidRDefault="0080175B" w:rsidP="0080175B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849B9">
        <w:rPr>
          <w:rFonts w:ascii="Times New Roman" w:hAnsi="Times New Roman"/>
          <w:sz w:val="24"/>
          <w:szCs w:val="24"/>
        </w:rPr>
        <w:t>J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849B9">
        <w:rPr>
          <w:rFonts w:ascii="Times New Roman" w:hAnsi="Times New Roman"/>
          <w:sz w:val="24"/>
          <w:szCs w:val="24"/>
        </w:rPr>
        <w:t>Smo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>ł</w:t>
      </w:r>
      <w:r w:rsidRPr="003849B9">
        <w:rPr>
          <w:rFonts w:ascii="Times New Roman" w:hAnsi="Times New Roman"/>
          <w:sz w:val="24"/>
          <w:szCs w:val="24"/>
        </w:rPr>
        <w:t>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A4F6E" w:rsidRPr="006F142D">
        <w:rPr>
          <w:rFonts w:ascii="Times New Roman" w:hAnsi="Times New Roman"/>
          <w:i/>
          <w:sz w:val="24"/>
          <w:szCs w:val="24"/>
          <w:lang w:val="ru-RU"/>
        </w:rPr>
        <w:t xml:space="preserve">Лось в польском и русском охотничьем языке (названия по полу, возрасту, типу рогов) 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>[</w:t>
      </w:r>
      <w:r w:rsidR="00CA4F6E" w:rsidRPr="003849B9">
        <w:rPr>
          <w:rFonts w:ascii="Times New Roman" w:hAnsi="Times New Roman"/>
          <w:sz w:val="24"/>
          <w:szCs w:val="24"/>
        </w:rPr>
        <w:t>w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>:] „</w:t>
      </w:r>
      <w:r w:rsidR="00CA4F6E" w:rsidRPr="003849B9">
        <w:rPr>
          <w:rFonts w:ascii="Times New Roman" w:hAnsi="Times New Roman"/>
          <w:sz w:val="24"/>
          <w:szCs w:val="24"/>
        </w:rPr>
        <w:t>Zeszyty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F6E" w:rsidRPr="003849B9">
        <w:rPr>
          <w:rFonts w:ascii="Times New Roman" w:hAnsi="Times New Roman"/>
          <w:sz w:val="24"/>
          <w:szCs w:val="24"/>
        </w:rPr>
        <w:t>Naukowe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F6E" w:rsidRPr="003849B9">
        <w:rPr>
          <w:rFonts w:ascii="Times New Roman" w:hAnsi="Times New Roman"/>
          <w:sz w:val="24"/>
          <w:szCs w:val="24"/>
        </w:rPr>
        <w:t>Uniwersytetu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F6E" w:rsidRPr="003849B9">
        <w:rPr>
          <w:rFonts w:ascii="Times New Roman" w:hAnsi="Times New Roman"/>
          <w:sz w:val="24"/>
          <w:szCs w:val="24"/>
        </w:rPr>
        <w:t>Rzeszowskiego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”. </w:t>
      </w:r>
      <w:r w:rsidR="00CA4F6E" w:rsidRPr="003849B9">
        <w:rPr>
          <w:rFonts w:ascii="Times New Roman" w:hAnsi="Times New Roman"/>
          <w:sz w:val="24"/>
          <w:szCs w:val="24"/>
        </w:rPr>
        <w:t>Seria Filologiczna. Glottodydaktyka 8. Zeszyt 92/2016, s. 57–66.</w:t>
      </w:r>
    </w:p>
    <w:p w:rsidR="00CA4F6E" w:rsidRPr="003849B9" w:rsidRDefault="0080175B" w:rsidP="0080175B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849B9">
        <w:rPr>
          <w:rFonts w:ascii="Times New Roman" w:hAnsi="Times New Roman"/>
          <w:sz w:val="24"/>
          <w:szCs w:val="24"/>
        </w:rPr>
        <w:t>J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849B9">
        <w:rPr>
          <w:rFonts w:ascii="Times New Roman" w:hAnsi="Times New Roman"/>
          <w:sz w:val="24"/>
          <w:szCs w:val="24"/>
        </w:rPr>
        <w:t>Smo</w:t>
      </w:r>
      <w:proofErr w:type="spellEnd"/>
      <w:r w:rsidRPr="003849B9">
        <w:rPr>
          <w:rFonts w:ascii="Times New Roman" w:hAnsi="Times New Roman"/>
          <w:sz w:val="24"/>
          <w:szCs w:val="24"/>
          <w:lang w:val="ru-RU"/>
        </w:rPr>
        <w:t>ł</w:t>
      </w:r>
      <w:r w:rsidRPr="003849B9">
        <w:rPr>
          <w:rFonts w:ascii="Times New Roman" w:hAnsi="Times New Roman"/>
          <w:sz w:val="24"/>
          <w:szCs w:val="24"/>
        </w:rPr>
        <w:t>a</w:t>
      </w:r>
      <w:r w:rsidRPr="003849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A4F6E" w:rsidRPr="006F142D">
        <w:rPr>
          <w:rFonts w:ascii="Times New Roman" w:hAnsi="Times New Roman"/>
          <w:i/>
          <w:sz w:val="24"/>
          <w:szCs w:val="24"/>
          <w:lang w:val="ru-RU"/>
        </w:rPr>
        <w:t>География туризма в Российской Федерации как один из предметов туристической специальности русской филологии – анализ программы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>, „</w:t>
      </w:r>
      <w:r w:rsidR="00CA4F6E" w:rsidRPr="003849B9">
        <w:rPr>
          <w:rFonts w:ascii="Times New Roman" w:hAnsi="Times New Roman"/>
          <w:sz w:val="24"/>
          <w:szCs w:val="24"/>
        </w:rPr>
        <w:t>Zeszyty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F6E" w:rsidRPr="003849B9">
        <w:rPr>
          <w:rFonts w:ascii="Times New Roman" w:hAnsi="Times New Roman"/>
          <w:sz w:val="24"/>
          <w:szCs w:val="24"/>
        </w:rPr>
        <w:t>Naukowe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F6E" w:rsidRPr="003849B9">
        <w:rPr>
          <w:rFonts w:ascii="Times New Roman" w:hAnsi="Times New Roman"/>
          <w:sz w:val="24"/>
          <w:szCs w:val="24"/>
        </w:rPr>
        <w:t>Uniwersytetu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F6E" w:rsidRPr="003849B9">
        <w:rPr>
          <w:rFonts w:ascii="Times New Roman" w:hAnsi="Times New Roman"/>
          <w:sz w:val="24"/>
          <w:szCs w:val="24"/>
        </w:rPr>
        <w:t>Rzeszowskiego</w:t>
      </w:r>
      <w:r w:rsidR="00CA4F6E" w:rsidRPr="003849B9">
        <w:rPr>
          <w:rFonts w:ascii="Times New Roman" w:hAnsi="Times New Roman"/>
          <w:sz w:val="24"/>
          <w:szCs w:val="24"/>
          <w:lang w:val="ru-RU"/>
        </w:rPr>
        <w:t xml:space="preserve">”. </w:t>
      </w:r>
      <w:r w:rsidR="00650018" w:rsidRPr="003849B9">
        <w:rPr>
          <w:rFonts w:ascii="Times New Roman" w:hAnsi="Times New Roman"/>
          <w:sz w:val="24"/>
          <w:szCs w:val="24"/>
        </w:rPr>
        <w:t xml:space="preserve">Seria Filologiczna. Glottodydaktyka 9. </w:t>
      </w:r>
      <w:r w:rsidR="00CA4F6E" w:rsidRPr="003849B9">
        <w:rPr>
          <w:rFonts w:ascii="Times New Roman" w:hAnsi="Times New Roman"/>
          <w:sz w:val="24"/>
          <w:szCs w:val="24"/>
        </w:rPr>
        <w:t xml:space="preserve">Zeszyt 96/2017, </w:t>
      </w:r>
      <w:r w:rsidR="00883615" w:rsidRPr="003849B9">
        <w:rPr>
          <w:rFonts w:ascii="Times New Roman" w:hAnsi="Times New Roman"/>
          <w:sz w:val="24"/>
          <w:szCs w:val="24"/>
        </w:rPr>
        <w:t xml:space="preserve">ISSN 1643-0484; ISSN 1643-0506, </w:t>
      </w:r>
      <w:r w:rsidR="00CA4F6E" w:rsidRPr="003849B9">
        <w:rPr>
          <w:rFonts w:ascii="Times New Roman" w:hAnsi="Times New Roman"/>
          <w:sz w:val="24"/>
          <w:szCs w:val="24"/>
        </w:rPr>
        <w:t>s. 146–154.</w:t>
      </w:r>
    </w:p>
    <w:p w:rsidR="00CA4F6E" w:rsidRPr="00CA4F6E" w:rsidRDefault="00CA4F6E" w:rsidP="00CA4F6E">
      <w:pPr>
        <w:jc w:val="both"/>
        <w:rPr>
          <w:b/>
        </w:rPr>
      </w:pPr>
    </w:p>
    <w:p w:rsidR="00283DF3" w:rsidRPr="00943314" w:rsidRDefault="00283DF3" w:rsidP="00012A2B">
      <w:pPr>
        <w:jc w:val="both"/>
        <w:rPr>
          <w:b/>
        </w:rPr>
      </w:pPr>
    </w:p>
    <w:p w:rsidR="004123A0" w:rsidRDefault="004123A0" w:rsidP="00012A2B">
      <w:pPr>
        <w:jc w:val="both"/>
        <w:rPr>
          <w:b/>
        </w:rPr>
      </w:pPr>
      <w:r w:rsidRPr="00943314">
        <w:rPr>
          <w:b/>
        </w:rPr>
        <w:t>INNE PUBLIKACJE:</w:t>
      </w:r>
    </w:p>
    <w:p w:rsidR="006D0677" w:rsidRPr="006D0677" w:rsidRDefault="006D0677" w:rsidP="006D0677">
      <w:pPr>
        <w:jc w:val="both"/>
      </w:pPr>
      <w:r w:rsidRPr="006D0677">
        <w:t xml:space="preserve">1. </w:t>
      </w:r>
      <w:r w:rsidR="00E06EE3">
        <w:t xml:space="preserve">J. Smoła, </w:t>
      </w:r>
      <w:r w:rsidRPr="00FA6FA0">
        <w:rPr>
          <w:i/>
        </w:rPr>
        <w:t>Lwowskim szlakiem tradycji i kultury łowieckiej</w:t>
      </w:r>
      <w:r w:rsidRPr="006D0677">
        <w:t>, [w:] „Kultura łowiecka” Biuletyn Klubu Kolekcjonera i Kultury Ło</w:t>
      </w:r>
      <w:r>
        <w:t>wieckiej, Nr 90/2018, s. 14–17.</w:t>
      </w:r>
    </w:p>
    <w:p w:rsidR="006D0677" w:rsidRPr="006D0677" w:rsidRDefault="006D0677" w:rsidP="006D0677">
      <w:pPr>
        <w:jc w:val="both"/>
      </w:pPr>
      <w:r w:rsidRPr="006D0677">
        <w:t xml:space="preserve">2. </w:t>
      </w:r>
      <w:r w:rsidR="00E06EE3">
        <w:t xml:space="preserve">J. Smoła, </w:t>
      </w:r>
      <w:r w:rsidRPr="00FA6FA0">
        <w:rPr>
          <w:i/>
        </w:rPr>
        <w:t>Krótkie rozważania o języku łowieckim</w:t>
      </w:r>
      <w:r w:rsidRPr="006D0677">
        <w:t>, [w:] „Z kniei” Opolski Kwartalni</w:t>
      </w:r>
      <w:r>
        <w:t>k Łowiecki, Nr 3–4/2018, s. 72.</w:t>
      </w:r>
    </w:p>
    <w:p w:rsidR="006D0677" w:rsidRPr="006D0677" w:rsidRDefault="006D0677" w:rsidP="006D0677">
      <w:pPr>
        <w:jc w:val="both"/>
      </w:pPr>
      <w:r w:rsidRPr="006D0677">
        <w:lastRenderedPageBreak/>
        <w:t xml:space="preserve">3. L. </w:t>
      </w:r>
      <w:proofErr w:type="spellStart"/>
      <w:r w:rsidRPr="006D0677">
        <w:t>Iskrzycki</w:t>
      </w:r>
      <w:proofErr w:type="spellEnd"/>
      <w:r w:rsidRPr="006D0677">
        <w:t xml:space="preserve">, J. Smoła, </w:t>
      </w:r>
      <w:r w:rsidRPr="00FA6FA0">
        <w:rPr>
          <w:i/>
        </w:rPr>
        <w:t>Szkody łowieckie „po nowemu”,</w:t>
      </w:r>
      <w:r w:rsidRPr="006D0677">
        <w:t xml:space="preserve"> </w:t>
      </w:r>
      <w:proofErr w:type="spellStart"/>
      <w:r w:rsidRPr="006D0677">
        <w:t>AgroPodkarp</w:t>
      </w:r>
      <w:r>
        <w:t>acie</w:t>
      </w:r>
      <w:proofErr w:type="spellEnd"/>
      <w:r>
        <w:t xml:space="preserve"> Nr 6 (86), 2019, s. 16–17.</w:t>
      </w:r>
    </w:p>
    <w:p w:rsidR="006D0677" w:rsidRPr="006D0677" w:rsidRDefault="006D0677" w:rsidP="006D0677">
      <w:pPr>
        <w:jc w:val="both"/>
      </w:pPr>
      <w:r w:rsidRPr="006D0677">
        <w:t xml:space="preserve">4. Ks. J. Mucha, J. Smoła, </w:t>
      </w:r>
      <w:r w:rsidRPr="00FA6FA0">
        <w:rPr>
          <w:i/>
        </w:rPr>
        <w:t>Relikwie św. Huberta w Polsce</w:t>
      </w:r>
      <w:r w:rsidRPr="006D0677">
        <w:t xml:space="preserve">, Łowiec Polski, </w:t>
      </w:r>
      <w:r>
        <w:t>grudzień 2019 (2083), s. 82–83.</w:t>
      </w:r>
    </w:p>
    <w:p w:rsidR="00C07B6A" w:rsidRDefault="006D0677" w:rsidP="006D0677">
      <w:pPr>
        <w:jc w:val="both"/>
      </w:pPr>
      <w:r w:rsidRPr="006D0677">
        <w:t xml:space="preserve">5. J. Smoła, </w:t>
      </w:r>
      <w:r w:rsidRPr="00FA6FA0">
        <w:rPr>
          <w:i/>
        </w:rPr>
        <w:t>O dawnej stójce legawca i polowaniu z nim</w:t>
      </w:r>
      <w:r w:rsidRPr="006D0677">
        <w:t>, Łowiec Tarnowski Nr 4/2019 (35), s. 20.</w:t>
      </w:r>
    </w:p>
    <w:p w:rsidR="00A37F34" w:rsidRPr="00132C07" w:rsidRDefault="00A37F34" w:rsidP="00132C07">
      <w:pPr>
        <w:spacing w:after="0" w:line="360" w:lineRule="auto"/>
        <w:jc w:val="both"/>
      </w:pPr>
      <w:r>
        <w:t xml:space="preserve">6. </w:t>
      </w:r>
      <w:r w:rsidR="006A2667" w:rsidRPr="00132C07">
        <w:rPr>
          <w:rFonts w:cs="Calibri"/>
        </w:rPr>
        <w:t xml:space="preserve">J. Smoła, </w:t>
      </w:r>
      <w:r w:rsidR="006A2667" w:rsidRPr="00132C07">
        <w:rPr>
          <w:rFonts w:cs="Calibri"/>
          <w:i/>
        </w:rPr>
        <w:t>O zachowaniu psa – wakacyjnie</w:t>
      </w:r>
      <w:r w:rsidR="006A2667" w:rsidRPr="00132C07">
        <w:rPr>
          <w:rFonts w:cs="Calibri"/>
        </w:rPr>
        <w:t>, Łowiec Tarnowski Nr 2/2020 (37), s. 41.</w:t>
      </w:r>
    </w:p>
    <w:p w:rsidR="00A37F34" w:rsidRPr="00132C07" w:rsidRDefault="006A2667" w:rsidP="00132C07">
      <w:pPr>
        <w:spacing w:after="0" w:line="360" w:lineRule="auto"/>
        <w:jc w:val="both"/>
      </w:pPr>
      <w:r w:rsidRPr="00132C07">
        <w:t xml:space="preserve">7. </w:t>
      </w:r>
      <w:r w:rsidRPr="00132C07">
        <w:rPr>
          <w:rFonts w:cs="Calibri"/>
        </w:rPr>
        <w:t xml:space="preserve">J. Smoła, </w:t>
      </w:r>
      <w:r w:rsidRPr="00132C07">
        <w:rPr>
          <w:rFonts w:cs="Calibri"/>
          <w:i/>
        </w:rPr>
        <w:t>Wigilie – czy takie jeszcze powrócą? O Wigilii w Kole Łowieckim i Klubie Kolekcjonera</w:t>
      </w:r>
      <w:r w:rsidRPr="00132C07">
        <w:rPr>
          <w:rFonts w:cs="Calibri"/>
        </w:rPr>
        <w:t>, Łowiec</w:t>
      </w:r>
      <w:r w:rsidR="004D10F2">
        <w:rPr>
          <w:rFonts w:cs="Calibri"/>
        </w:rPr>
        <w:t xml:space="preserve"> Tarnowski Nr 4/2020 (39), s. 6</w:t>
      </w:r>
      <w:r w:rsidR="004D10F2">
        <w:t>–</w:t>
      </w:r>
      <w:r w:rsidR="004D10F2">
        <w:rPr>
          <w:rFonts w:cs="Calibri"/>
        </w:rPr>
        <w:t>7.</w:t>
      </w:r>
    </w:p>
    <w:p w:rsidR="00A37F34" w:rsidRPr="00132C07" w:rsidRDefault="006A2667" w:rsidP="00132C07">
      <w:pPr>
        <w:spacing w:after="0" w:line="360" w:lineRule="auto"/>
        <w:jc w:val="both"/>
        <w:rPr>
          <w:rFonts w:cs="Calibri"/>
        </w:rPr>
      </w:pPr>
      <w:r w:rsidRPr="00132C07">
        <w:t xml:space="preserve">8. </w:t>
      </w:r>
      <w:r w:rsidR="00132C07" w:rsidRPr="00132C07">
        <w:rPr>
          <w:rFonts w:cs="Calibri"/>
        </w:rPr>
        <w:t xml:space="preserve">J. Smoła, </w:t>
      </w:r>
      <w:r w:rsidR="00132C07" w:rsidRPr="00A33543">
        <w:rPr>
          <w:rFonts w:cs="Calibri"/>
          <w:i/>
        </w:rPr>
        <w:t>Oddział rzeszowski klubu doceniony</w:t>
      </w:r>
      <w:r w:rsidR="00132C07" w:rsidRPr="00132C07">
        <w:rPr>
          <w:rFonts w:cs="Calibri"/>
        </w:rPr>
        <w:t>, Kul</w:t>
      </w:r>
      <w:r w:rsidR="004D10F2">
        <w:rPr>
          <w:rFonts w:cs="Calibri"/>
        </w:rPr>
        <w:t>tura Łowiecka Nr 95/2020, s. 13</w:t>
      </w:r>
      <w:r w:rsidR="004D10F2">
        <w:t>–</w:t>
      </w:r>
      <w:r w:rsidR="00132C07" w:rsidRPr="00132C07">
        <w:rPr>
          <w:rFonts w:cs="Calibri"/>
        </w:rPr>
        <w:t>14.</w:t>
      </w:r>
    </w:p>
    <w:p w:rsidR="00132C07" w:rsidRPr="00132C07" w:rsidRDefault="00132C07" w:rsidP="00132C07">
      <w:pPr>
        <w:spacing w:after="0" w:line="360" w:lineRule="auto"/>
        <w:jc w:val="both"/>
        <w:rPr>
          <w:rFonts w:cs="Calibri"/>
        </w:rPr>
      </w:pPr>
      <w:r w:rsidRPr="00132C07">
        <w:rPr>
          <w:rFonts w:cs="Calibri"/>
        </w:rPr>
        <w:t xml:space="preserve">9. J. Smoła, </w:t>
      </w:r>
      <w:r w:rsidRPr="00A33543">
        <w:rPr>
          <w:rFonts w:cs="Calibri"/>
          <w:i/>
        </w:rPr>
        <w:t xml:space="preserve">Kynologia łowiecka jako część kultury łowieckiej. O konkursach i wystawach zorganizowanych przez oddział rzeszowski </w:t>
      </w:r>
      <w:proofErr w:type="spellStart"/>
      <w:r w:rsidRPr="00A33543">
        <w:rPr>
          <w:rFonts w:cs="Calibri"/>
          <w:i/>
        </w:rPr>
        <w:t>KKiKŁ</w:t>
      </w:r>
      <w:proofErr w:type="spellEnd"/>
      <w:r w:rsidRPr="00A33543">
        <w:rPr>
          <w:rFonts w:cs="Calibri"/>
          <w:i/>
        </w:rPr>
        <w:t xml:space="preserve"> PZŁ</w:t>
      </w:r>
      <w:r w:rsidRPr="00132C07">
        <w:rPr>
          <w:rFonts w:cs="Calibri"/>
        </w:rPr>
        <w:t>, Kultura Ł</w:t>
      </w:r>
      <w:r w:rsidR="004D10F2">
        <w:rPr>
          <w:rFonts w:cs="Calibri"/>
        </w:rPr>
        <w:t>owiecka Nr 96-97-98/2020, s. 10</w:t>
      </w:r>
      <w:r w:rsidR="004D10F2">
        <w:t>–</w:t>
      </w:r>
      <w:r w:rsidR="004D10F2">
        <w:rPr>
          <w:rFonts w:cs="Calibri"/>
        </w:rPr>
        <w:t>12.</w:t>
      </w:r>
    </w:p>
    <w:p w:rsidR="00132C07" w:rsidRPr="00132C07" w:rsidRDefault="00132C07" w:rsidP="00132C07">
      <w:pPr>
        <w:spacing w:after="0" w:line="360" w:lineRule="auto"/>
        <w:jc w:val="both"/>
        <w:rPr>
          <w:rFonts w:cs="Calibri"/>
        </w:rPr>
      </w:pPr>
      <w:r w:rsidRPr="00132C07">
        <w:rPr>
          <w:rFonts w:cs="Calibri"/>
        </w:rPr>
        <w:t xml:space="preserve">10. J. Smoła, </w:t>
      </w:r>
      <w:r w:rsidRPr="00A33543">
        <w:rPr>
          <w:rFonts w:cs="Calibri"/>
          <w:i/>
        </w:rPr>
        <w:t>Spod pióra klubowicza</w:t>
      </w:r>
      <w:r w:rsidRPr="00132C07">
        <w:rPr>
          <w:rFonts w:cs="Calibri"/>
        </w:rPr>
        <w:t>, Kultura Ł</w:t>
      </w:r>
      <w:r w:rsidR="004D10F2">
        <w:rPr>
          <w:rFonts w:cs="Calibri"/>
        </w:rPr>
        <w:t>owiecka Nr 96-97-98/2020, s. 67</w:t>
      </w:r>
      <w:r w:rsidR="004D10F2">
        <w:t>–</w:t>
      </w:r>
      <w:r w:rsidRPr="00132C07">
        <w:rPr>
          <w:rFonts w:cs="Calibri"/>
        </w:rPr>
        <w:t>68</w:t>
      </w:r>
      <w:r w:rsidR="004D10F2">
        <w:rPr>
          <w:rFonts w:cs="Calibri"/>
        </w:rPr>
        <w:t>.</w:t>
      </w:r>
    </w:p>
    <w:p w:rsidR="00132C07" w:rsidRDefault="00132C07" w:rsidP="006D0677">
      <w:pPr>
        <w:jc w:val="both"/>
        <w:rPr>
          <w:rFonts w:cs="Calibri"/>
          <w:sz w:val="21"/>
          <w:szCs w:val="21"/>
        </w:rPr>
      </w:pPr>
    </w:p>
    <w:p w:rsidR="00132C07" w:rsidRPr="006D0677" w:rsidRDefault="00132C07" w:rsidP="006D0677">
      <w:pPr>
        <w:jc w:val="both"/>
      </w:pPr>
    </w:p>
    <w:p w:rsidR="00943314" w:rsidRDefault="00943314" w:rsidP="00012A2B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CZYNNY UDZIAŁ W KONFERENCJACH NAUKOWYCH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8A5">
        <w:rPr>
          <w:rFonts w:ascii="Times New Roman" w:hAnsi="Times New Roman"/>
          <w:sz w:val="24"/>
          <w:szCs w:val="24"/>
        </w:rPr>
        <w:t>2002 – IV Międzynarodowa naukowa konferencja «</w:t>
      </w:r>
      <w:proofErr w:type="spellStart"/>
      <w:r w:rsidRPr="000638A5">
        <w:rPr>
          <w:rFonts w:ascii="Times New Roman" w:hAnsi="Times New Roman"/>
          <w:sz w:val="24"/>
          <w:szCs w:val="24"/>
        </w:rPr>
        <w:t>Русистика</w:t>
      </w:r>
      <w:proofErr w:type="spellEnd"/>
      <w:r w:rsidRPr="000638A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638A5">
        <w:rPr>
          <w:rFonts w:ascii="Times New Roman" w:hAnsi="Times New Roman"/>
          <w:sz w:val="24"/>
          <w:szCs w:val="24"/>
        </w:rPr>
        <w:t>современность</w:t>
      </w:r>
      <w:proofErr w:type="spellEnd"/>
      <w:r w:rsidRPr="000638A5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0638A5">
        <w:rPr>
          <w:rFonts w:ascii="Times New Roman" w:hAnsi="Times New Roman"/>
          <w:sz w:val="24"/>
          <w:szCs w:val="24"/>
        </w:rPr>
        <w:t>Sankt</w:t>
      </w:r>
      <w:proofErr w:type="spellEnd"/>
      <w:r w:rsidRPr="000638A5">
        <w:rPr>
          <w:rFonts w:ascii="Times New Roman" w:hAnsi="Times New Roman"/>
          <w:sz w:val="24"/>
          <w:szCs w:val="24"/>
        </w:rPr>
        <w:t>- Petersburg, Rosja</w:t>
      </w:r>
      <w:r w:rsidR="00A75C1B">
        <w:rPr>
          <w:rFonts w:ascii="Times New Roman" w:hAnsi="Times New Roman"/>
          <w:sz w:val="24"/>
          <w:szCs w:val="24"/>
        </w:rPr>
        <w:t>.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8A5">
        <w:rPr>
          <w:rFonts w:ascii="Times New Roman" w:hAnsi="Times New Roman"/>
          <w:sz w:val="24"/>
          <w:szCs w:val="24"/>
        </w:rPr>
        <w:t xml:space="preserve">2003 – X Międzynarodowa naukowa metodyczna konferencja, </w:t>
      </w:r>
      <w:proofErr w:type="spellStart"/>
      <w:r w:rsidRPr="000638A5">
        <w:rPr>
          <w:rFonts w:ascii="Times New Roman" w:hAnsi="Times New Roman"/>
          <w:sz w:val="24"/>
          <w:szCs w:val="24"/>
        </w:rPr>
        <w:t>RONiK</w:t>
      </w:r>
      <w:proofErr w:type="spellEnd"/>
      <w:r w:rsidRPr="000638A5">
        <w:rPr>
          <w:rFonts w:ascii="Times New Roman" w:hAnsi="Times New Roman"/>
          <w:sz w:val="24"/>
          <w:szCs w:val="24"/>
        </w:rPr>
        <w:t>, Warszawa</w:t>
      </w:r>
      <w:r w:rsidR="00A75C1B">
        <w:rPr>
          <w:rFonts w:ascii="Times New Roman" w:hAnsi="Times New Roman"/>
          <w:sz w:val="24"/>
          <w:szCs w:val="24"/>
        </w:rPr>
        <w:t>.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8A5">
        <w:rPr>
          <w:rFonts w:ascii="Times New Roman" w:hAnsi="Times New Roman"/>
          <w:sz w:val="24"/>
          <w:szCs w:val="24"/>
        </w:rPr>
        <w:t xml:space="preserve">2004 – XI Międzynarodowa naukowa metodyczna konferencja, </w:t>
      </w:r>
      <w:proofErr w:type="spellStart"/>
      <w:r w:rsidRPr="000638A5">
        <w:rPr>
          <w:rFonts w:ascii="Times New Roman" w:hAnsi="Times New Roman"/>
          <w:sz w:val="24"/>
          <w:szCs w:val="24"/>
        </w:rPr>
        <w:t>RONiK</w:t>
      </w:r>
      <w:proofErr w:type="spellEnd"/>
      <w:r w:rsidRPr="000638A5">
        <w:rPr>
          <w:rFonts w:ascii="Times New Roman" w:hAnsi="Times New Roman"/>
          <w:sz w:val="24"/>
          <w:szCs w:val="24"/>
        </w:rPr>
        <w:t>, Warszawa</w:t>
      </w:r>
      <w:r w:rsidR="00A75C1B">
        <w:rPr>
          <w:rFonts w:ascii="Times New Roman" w:hAnsi="Times New Roman"/>
          <w:sz w:val="24"/>
          <w:szCs w:val="24"/>
        </w:rPr>
        <w:t>.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8A5">
        <w:rPr>
          <w:rFonts w:ascii="Times New Roman" w:hAnsi="Times New Roman"/>
          <w:sz w:val="24"/>
          <w:szCs w:val="24"/>
        </w:rPr>
        <w:t>2005 – Międzynarodowa naukowa konferencja „Język a rzeczywistość. Rusycystyczne studia konfrontatywne”, Uniwersytet Śląski, Katowice</w:t>
      </w:r>
      <w:r w:rsidR="00A75C1B">
        <w:rPr>
          <w:rFonts w:ascii="Times New Roman" w:hAnsi="Times New Roman"/>
          <w:sz w:val="24"/>
          <w:szCs w:val="24"/>
        </w:rPr>
        <w:t>.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638A5">
        <w:rPr>
          <w:rFonts w:ascii="Times New Roman" w:hAnsi="Times New Roman"/>
          <w:sz w:val="24"/>
          <w:szCs w:val="24"/>
          <w:lang w:val="ru-RU"/>
        </w:rPr>
        <w:t xml:space="preserve">2005 – </w:t>
      </w:r>
      <w:r w:rsidRPr="000638A5">
        <w:rPr>
          <w:rFonts w:ascii="Times New Roman" w:hAnsi="Times New Roman"/>
          <w:sz w:val="24"/>
          <w:szCs w:val="24"/>
        </w:rPr>
        <w:t>XVIII</w:t>
      </w:r>
      <w:r w:rsidRPr="000638A5">
        <w:rPr>
          <w:rFonts w:ascii="Times New Roman" w:hAnsi="Times New Roman"/>
          <w:sz w:val="24"/>
          <w:szCs w:val="24"/>
          <w:lang w:val="ru-RU"/>
        </w:rPr>
        <w:t xml:space="preserve"> Оломуцкие дни русистов под эгидой МАПРЯЛ и ЧАР, </w:t>
      </w:r>
      <w:r w:rsidRPr="000638A5">
        <w:rPr>
          <w:rFonts w:ascii="Times New Roman" w:hAnsi="Times New Roman"/>
          <w:sz w:val="24"/>
          <w:szCs w:val="24"/>
        </w:rPr>
        <w:t>O</w:t>
      </w:r>
      <w:r w:rsidRPr="000638A5">
        <w:rPr>
          <w:rFonts w:ascii="Times New Roman" w:hAnsi="Times New Roman"/>
          <w:sz w:val="24"/>
          <w:szCs w:val="24"/>
          <w:lang w:val="ru-RU"/>
        </w:rPr>
        <w:t>ł</w:t>
      </w:r>
      <w:proofErr w:type="spellStart"/>
      <w:r w:rsidRPr="000638A5">
        <w:rPr>
          <w:rFonts w:ascii="Times New Roman" w:hAnsi="Times New Roman"/>
          <w:sz w:val="24"/>
          <w:szCs w:val="24"/>
        </w:rPr>
        <w:t>omuniec</w:t>
      </w:r>
      <w:proofErr w:type="spellEnd"/>
      <w:r w:rsidR="00A75C1B" w:rsidRPr="00A75C1B">
        <w:rPr>
          <w:rFonts w:ascii="Times New Roman" w:hAnsi="Times New Roman"/>
          <w:sz w:val="24"/>
          <w:szCs w:val="24"/>
          <w:lang w:val="ru-RU"/>
        </w:rPr>
        <w:t>.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8A5">
        <w:rPr>
          <w:rFonts w:ascii="Times New Roman" w:hAnsi="Times New Roman"/>
          <w:sz w:val="24"/>
          <w:szCs w:val="24"/>
        </w:rPr>
        <w:t>2006 – Międzynarodowa naukowa konferencja „</w:t>
      </w:r>
      <w:proofErr w:type="spellStart"/>
      <w:r w:rsidRPr="000638A5">
        <w:rPr>
          <w:rFonts w:ascii="Times New Roman" w:hAnsi="Times New Roman"/>
          <w:sz w:val="24"/>
          <w:szCs w:val="24"/>
        </w:rPr>
        <w:t>Русистика</w:t>
      </w:r>
      <w:proofErr w:type="spellEnd"/>
      <w:r w:rsidRPr="000638A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638A5">
        <w:rPr>
          <w:rFonts w:ascii="Times New Roman" w:hAnsi="Times New Roman"/>
          <w:sz w:val="24"/>
          <w:szCs w:val="24"/>
        </w:rPr>
        <w:t>современность</w:t>
      </w:r>
      <w:proofErr w:type="spellEnd"/>
      <w:r w:rsidRPr="000638A5">
        <w:rPr>
          <w:rFonts w:ascii="Times New Roman" w:hAnsi="Times New Roman"/>
          <w:sz w:val="24"/>
          <w:szCs w:val="24"/>
        </w:rPr>
        <w:t>”, Rzeszów−Czudec</w:t>
      </w:r>
      <w:r w:rsidR="00A75C1B">
        <w:rPr>
          <w:rFonts w:ascii="Times New Roman" w:hAnsi="Times New Roman"/>
          <w:sz w:val="24"/>
          <w:szCs w:val="24"/>
        </w:rPr>
        <w:t>.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8A5">
        <w:rPr>
          <w:rFonts w:ascii="Times New Roman" w:hAnsi="Times New Roman"/>
          <w:sz w:val="24"/>
          <w:szCs w:val="24"/>
        </w:rPr>
        <w:t>2008 – Międzynarodowa naukowa konferencja „</w:t>
      </w:r>
      <w:proofErr w:type="spellStart"/>
      <w:r w:rsidRPr="000638A5">
        <w:rPr>
          <w:rFonts w:ascii="Times New Roman" w:hAnsi="Times New Roman"/>
          <w:sz w:val="24"/>
          <w:szCs w:val="24"/>
        </w:rPr>
        <w:t>Русистика</w:t>
      </w:r>
      <w:proofErr w:type="spellEnd"/>
      <w:r w:rsidRPr="000638A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638A5">
        <w:rPr>
          <w:rFonts w:ascii="Times New Roman" w:hAnsi="Times New Roman"/>
          <w:sz w:val="24"/>
          <w:szCs w:val="24"/>
        </w:rPr>
        <w:t>современность</w:t>
      </w:r>
      <w:proofErr w:type="spellEnd"/>
      <w:r w:rsidRPr="000638A5">
        <w:rPr>
          <w:rFonts w:ascii="Times New Roman" w:hAnsi="Times New Roman"/>
          <w:sz w:val="24"/>
          <w:szCs w:val="24"/>
        </w:rPr>
        <w:t>”, Rzeszów</w:t>
      </w:r>
      <w:r w:rsidR="00A75C1B">
        <w:rPr>
          <w:rFonts w:ascii="Times New Roman" w:hAnsi="Times New Roman"/>
          <w:sz w:val="24"/>
          <w:szCs w:val="24"/>
        </w:rPr>
        <w:t>.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8A5">
        <w:rPr>
          <w:rFonts w:ascii="Times New Roman" w:hAnsi="Times New Roman"/>
          <w:sz w:val="24"/>
          <w:szCs w:val="24"/>
        </w:rPr>
        <w:t>2012 – Międzynarodowa naukowa konferencja „</w:t>
      </w:r>
      <w:proofErr w:type="spellStart"/>
      <w:r w:rsidRPr="000638A5">
        <w:rPr>
          <w:rFonts w:ascii="Times New Roman" w:hAnsi="Times New Roman"/>
          <w:sz w:val="24"/>
          <w:szCs w:val="24"/>
        </w:rPr>
        <w:t>Русистика</w:t>
      </w:r>
      <w:proofErr w:type="spellEnd"/>
      <w:r w:rsidRPr="000638A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638A5">
        <w:rPr>
          <w:rFonts w:ascii="Times New Roman" w:hAnsi="Times New Roman"/>
          <w:sz w:val="24"/>
          <w:szCs w:val="24"/>
        </w:rPr>
        <w:t>современность</w:t>
      </w:r>
      <w:proofErr w:type="spellEnd"/>
      <w:r w:rsidRPr="000638A5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0638A5">
        <w:rPr>
          <w:rFonts w:ascii="Times New Roman" w:hAnsi="Times New Roman"/>
          <w:sz w:val="24"/>
          <w:szCs w:val="24"/>
        </w:rPr>
        <w:t>Sankt</w:t>
      </w:r>
      <w:proofErr w:type="spellEnd"/>
      <w:r w:rsidRPr="000638A5">
        <w:rPr>
          <w:rFonts w:ascii="Times New Roman" w:hAnsi="Times New Roman"/>
          <w:sz w:val="24"/>
          <w:szCs w:val="24"/>
        </w:rPr>
        <w:t>-Petersburg</w:t>
      </w:r>
      <w:r w:rsidR="00A75C1B">
        <w:rPr>
          <w:rFonts w:ascii="Times New Roman" w:hAnsi="Times New Roman"/>
          <w:sz w:val="24"/>
          <w:szCs w:val="24"/>
        </w:rPr>
        <w:t>.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8A5">
        <w:rPr>
          <w:rFonts w:ascii="Times New Roman" w:hAnsi="Times New Roman"/>
          <w:sz w:val="24"/>
          <w:szCs w:val="24"/>
        </w:rPr>
        <w:t>2015 – Międzynarodowa konferencja naukowa „50 lat Rusycystyki Rzeszowskiej”, Rzeszów</w:t>
      </w:r>
      <w:r w:rsidR="00A75C1B">
        <w:rPr>
          <w:rFonts w:ascii="Times New Roman" w:hAnsi="Times New Roman"/>
          <w:sz w:val="24"/>
          <w:szCs w:val="24"/>
        </w:rPr>
        <w:t>.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8A5">
        <w:rPr>
          <w:rFonts w:ascii="Times New Roman" w:hAnsi="Times New Roman"/>
          <w:sz w:val="24"/>
          <w:szCs w:val="24"/>
        </w:rPr>
        <w:t>2016 – Międzynarodowa Konferencja Naukowa nt. „Język rosyjski XXI wieku – źródła i perspektywy”, Warszawa</w:t>
      </w:r>
      <w:r w:rsidR="00A75C1B">
        <w:rPr>
          <w:rFonts w:ascii="Times New Roman" w:hAnsi="Times New Roman"/>
          <w:sz w:val="24"/>
          <w:szCs w:val="24"/>
        </w:rPr>
        <w:t>.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8A5">
        <w:rPr>
          <w:rFonts w:ascii="Times New Roman" w:hAnsi="Times New Roman"/>
          <w:sz w:val="24"/>
          <w:szCs w:val="24"/>
        </w:rPr>
        <w:lastRenderedPageBreak/>
        <w:t>2016 – Konferencja naukowa „Języki specjalistyczne – praktyka i teoria”, Rzeszów</w:t>
      </w:r>
      <w:r w:rsidR="00A75C1B">
        <w:rPr>
          <w:rFonts w:ascii="Times New Roman" w:hAnsi="Times New Roman"/>
          <w:sz w:val="24"/>
          <w:szCs w:val="24"/>
        </w:rPr>
        <w:t>.</w:t>
      </w:r>
    </w:p>
    <w:p w:rsidR="00AA4C9D" w:rsidRPr="000638A5" w:rsidRDefault="00AA4C9D" w:rsidP="00AA4C9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8A5">
        <w:rPr>
          <w:rFonts w:ascii="Times New Roman" w:hAnsi="Times New Roman"/>
          <w:sz w:val="24"/>
          <w:szCs w:val="24"/>
        </w:rPr>
        <w:t>2016 – Konferencja Naukowa „Języki specjalistyczne – nauczanie, badanie i tłumaczenie”, Dąbrowa Górnicza</w:t>
      </w:r>
    </w:p>
    <w:p w:rsidR="00AA4C9D" w:rsidRPr="00A75C1B" w:rsidRDefault="00A75C1B" w:rsidP="00A75C1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 – </w:t>
      </w:r>
      <w:r w:rsidR="00AA4C9D" w:rsidRPr="00A75C1B">
        <w:rPr>
          <w:rFonts w:ascii="Times New Roman" w:hAnsi="Times New Roman"/>
          <w:sz w:val="24"/>
          <w:szCs w:val="24"/>
        </w:rPr>
        <w:t>Konferencja naukowa „Jeszcze Polska nie zginęła – wieś”, Wyższa Szkoła Kultury Społecznej i Medialnej w Toruniu, 13 maja 2017 r.</w:t>
      </w:r>
    </w:p>
    <w:p w:rsidR="00AA4C9D" w:rsidRPr="00A75C1B" w:rsidRDefault="00A75C1B" w:rsidP="00A75C1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– </w:t>
      </w:r>
      <w:r w:rsidR="00AA4C9D" w:rsidRPr="00A75C1B">
        <w:rPr>
          <w:rFonts w:ascii="Times New Roman" w:hAnsi="Times New Roman"/>
          <w:sz w:val="24"/>
          <w:szCs w:val="24"/>
        </w:rPr>
        <w:t>X Interdyscyplinarna Konferencja Naukowa TYGIEL 2018, „Interdyscyplinarność kluczem do rozwoju”, Lublin, 17–18 III 2018r.</w:t>
      </w:r>
    </w:p>
    <w:p w:rsidR="00AA4C9D" w:rsidRPr="00A75C1B" w:rsidRDefault="00A75C1B" w:rsidP="00A75C1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– </w:t>
      </w:r>
      <w:r w:rsidR="00AA4C9D" w:rsidRPr="00A75C1B">
        <w:rPr>
          <w:rFonts w:ascii="Times New Roman" w:hAnsi="Times New Roman"/>
          <w:sz w:val="24"/>
          <w:szCs w:val="24"/>
        </w:rPr>
        <w:t>II Międzynarodowa Interdyscyplinarna Konferencja „Język i jego wyzwania. Język w kulturze, kultura w języku”, Państwowa Wyższa Szkoła Zawodowa w Nowym Sączu, Nowy Sącz, 29–30 V 2018r.</w:t>
      </w:r>
    </w:p>
    <w:p w:rsidR="00AA4C9D" w:rsidRPr="00A75C1B" w:rsidRDefault="00A75C1B" w:rsidP="00A75C1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– </w:t>
      </w:r>
      <w:r w:rsidR="00AA4C9D" w:rsidRPr="00A75C1B">
        <w:rPr>
          <w:rFonts w:ascii="Times New Roman" w:hAnsi="Times New Roman"/>
          <w:sz w:val="24"/>
          <w:szCs w:val="24"/>
        </w:rPr>
        <w:t>Interdyscyplinarna Konferencja Naukowa „ … jak pies … „. O psie w literaturze, kulturze i języku, Instytut Kultury Regionalnej i Badań Literackich, Siedlce, 6–7 VI 2018r.</w:t>
      </w:r>
    </w:p>
    <w:p w:rsidR="00AA4C9D" w:rsidRPr="00A75C1B" w:rsidRDefault="00A75C1B" w:rsidP="00A75C1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– </w:t>
      </w:r>
      <w:r w:rsidR="00AA4C9D" w:rsidRPr="00A75C1B">
        <w:rPr>
          <w:rFonts w:ascii="Times New Roman" w:hAnsi="Times New Roman"/>
          <w:sz w:val="24"/>
          <w:szCs w:val="24"/>
        </w:rPr>
        <w:t>Konferencja międzynarodowa „</w:t>
      </w:r>
      <w:proofErr w:type="spellStart"/>
      <w:r w:rsidR="00AA4C9D" w:rsidRPr="00A75C1B">
        <w:rPr>
          <w:rFonts w:ascii="Times New Roman" w:hAnsi="Times New Roman"/>
          <w:sz w:val="24"/>
          <w:szCs w:val="24"/>
        </w:rPr>
        <w:t>Paremie</w:t>
      </w:r>
      <w:proofErr w:type="spellEnd"/>
      <w:r w:rsidR="00AA4C9D" w:rsidRPr="00A75C1B">
        <w:rPr>
          <w:rFonts w:ascii="Times New Roman" w:hAnsi="Times New Roman"/>
          <w:sz w:val="24"/>
          <w:szCs w:val="24"/>
        </w:rPr>
        <w:t xml:space="preserve"> narodów słowiańskich IX – </w:t>
      </w:r>
      <w:proofErr w:type="spellStart"/>
      <w:r w:rsidR="00AA4C9D" w:rsidRPr="00A75C1B">
        <w:rPr>
          <w:rFonts w:ascii="Times New Roman" w:hAnsi="Times New Roman"/>
          <w:sz w:val="24"/>
          <w:szCs w:val="24"/>
        </w:rPr>
        <w:t>Paremie</w:t>
      </w:r>
      <w:proofErr w:type="spellEnd"/>
      <w:r w:rsidR="00AA4C9D" w:rsidRPr="00A75C1B">
        <w:rPr>
          <w:rFonts w:ascii="Times New Roman" w:hAnsi="Times New Roman"/>
          <w:sz w:val="24"/>
          <w:szCs w:val="24"/>
        </w:rPr>
        <w:t xml:space="preserve"> słowiańskie XXI wieku”, Katedra Slawistyki Wydziału Filozoficznego Uniwersytetu Ostrawskiego, Ostrawa, 11–12 IX 2018r.</w:t>
      </w:r>
    </w:p>
    <w:p w:rsidR="00AA4C9D" w:rsidRPr="00A75C1B" w:rsidRDefault="00A75C1B" w:rsidP="00A75C1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– </w:t>
      </w:r>
      <w:r w:rsidR="00AA4C9D" w:rsidRPr="00A75C1B">
        <w:rPr>
          <w:rFonts w:ascii="Times New Roman" w:hAnsi="Times New Roman"/>
          <w:sz w:val="24"/>
          <w:szCs w:val="24"/>
        </w:rPr>
        <w:t>Międzynarodowa konferencja naukowa „Języki specjalistyczne – praktyka i teoria III”, Centrum Języków Obcych i Zakład Języków Specjalistycznych Instytutu Filologii Angielskiej, Uniwersytet Rzeszowski, Rzeszów, 14 IX 2018r.</w:t>
      </w:r>
    </w:p>
    <w:p w:rsidR="00AA4C9D" w:rsidRPr="00A75C1B" w:rsidRDefault="00A75C1B" w:rsidP="00A75C1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– </w:t>
      </w:r>
      <w:r w:rsidR="00AA4C9D" w:rsidRPr="00A75C1B">
        <w:rPr>
          <w:rFonts w:ascii="Times New Roman" w:hAnsi="Times New Roman"/>
          <w:sz w:val="24"/>
          <w:szCs w:val="24"/>
        </w:rPr>
        <w:t>I Międzynarodowy Kongres Kynologii Łowieckiej PZŁ, 22 IX 2018r., Jasionka.</w:t>
      </w:r>
    </w:p>
    <w:p w:rsidR="00AA4C9D" w:rsidRPr="00A75C1B" w:rsidRDefault="00A75C1B" w:rsidP="00A75C1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– </w:t>
      </w:r>
      <w:r w:rsidR="00AA4C9D" w:rsidRPr="00A75C1B">
        <w:rPr>
          <w:rFonts w:ascii="Times New Roman" w:hAnsi="Times New Roman"/>
          <w:sz w:val="24"/>
          <w:szCs w:val="24"/>
        </w:rPr>
        <w:t>Międzynarodowa konferencja naukowa „Języki specjalistyczne w ujęciu diachronicznym i synchronicznym”, Kraków, 22 XI 2018 r.</w:t>
      </w:r>
    </w:p>
    <w:p w:rsidR="00AA4C9D" w:rsidRPr="008B1317" w:rsidRDefault="008B1317" w:rsidP="008B131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– </w:t>
      </w:r>
      <w:r w:rsidR="00AA4C9D" w:rsidRPr="008B1317">
        <w:rPr>
          <w:rFonts w:ascii="Times New Roman" w:hAnsi="Times New Roman"/>
          <w:sz w:val="24"/>
          <w:szCs w:val="24"/>
        </w:rPr>
        <w:t>III Międzynarodowa Konferencja Naukowa „Tradycja i nowoczesność. Język i literatura Słowian Wschodnich”, Kraków 26–27 IV 2019 r.</w:t>
      </w:r>
    </w:p>
    <w:p w:rsidR="00AA4C9D" w:rsidRPr="008B1317" w:rsidRDefault="008B1317" w:rsidP="008B131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– </w:t>
      </w:r>
      <w:r w:rsidR="00AA4C9D" w:rsidRPr="008B1317">
        <w:rPr>
          <w:rFonts w:ascii="Times New Roman" w:hAnsi="Times New Roman"/>
          <w:sz w:val="24"/>
          <w:szCs w:val="24"/>
        </w:rPr>
        <w:t>I Międzynarodowa Konferencja Naukowa „Język i literatura rosyjska w przestrzeni interkulturowej”, Rzeszów 16–17 V 2019 r.</w:t>
      </w:r>
    </w:p>
    <w:p w:rsidR="00AA4C9D" w:rsidRPr="008B1317" w:rsidRDefault="008B1317" w:rsidP="008B131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– </w:t>
      </w:r>
      <w:r w:rsidR="00AA4C9D" w:rsidRPr="008B1317">
        <w:rPr>
          <w:rFonts w:ascii="Times New Roman" w:hAnsi="Times New Roman"/>
          <w:sz w:val="24"/>
          <w:szCs w:val="24"/>
        </w:rPr>
        <w:t>Międzynarodowa Konferencja Naukowa „Kulturowa wartość lasu”, Gołuchów 22–25 V 2019 r.</w:t>
      </w:r>
    </w:p>
    <w:p w:rsidR="00AA4C9D" w:rsidRPr="008B1317" w:rsidRDefault="008B1317" w:rsidP="008B131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– </w:t>
      </w:r>
      <w:r w:rsidR="00AA4C9D" w:rsidRPr="008B1317">
        <w:rPr>
          <w:rFonts w:ascii="Times New Roman" w:hAnsi="Times New Roman"/>
          <w:sz w:val="24"/>
          <w:szCs w:val="24"/>
        </w:rPr>
        <w:t>Międzynarodowa Konferencja Naukowa „Języki specjalistyczne – praktyka i teoria IV”, Rzeszów 13 IX 2019 r.</w:t>
      </w:r>
    </w:p>
    <w:p w:rsidR="00AA4C9D" w:rsidRDefault="008B1317" w:rsidP="008B131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 – </w:t>
      </w:r>
      <w:r w:rsidR="00AA4C9D" w:rsidRPr="008B1317">
        <w:rPr>
          <w:rFonts w:ascii="Times New Roman" w:hAnsi="Times New Roman"/>
          <w:sz w:val="24"/>
          <w:szCs w:val="24"/>
        </w:rPr>
        <w:t>Międzynarodowa Konferencja Naukowa „Języki specjalistyczne w ujęciu diachronicznym i synchronicznym” Kraków, 9 I 2020 r.</w:t>
      </w:r>
    </w:p>
    <w:p w:rsidR="001F31A5" w:rsidRPr="000031FC" w:rsidRDefault="001F31A5" w:rsidP="001F31A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31FC">
        <w:rPr>
          <w:rFonts w:ascii="Times New Roman" w:hAnsi="Times New Roman"/>
          <w:sz w:val="24"/>
          <w:szCs w:val="24"/>
        </w:rPr>
        <w:t>2020 –</w:t>
      </w:r>
      <w:r w:rsidRPr="001F31A5">
        <w:rPr>
          <w:rFonts w:ascii="Times New Roman" w:hAnsi="Times New Roman"/>
          <w:sz w:val="24"/>
          <w:szCs w:val="24"/>
        </w:rPr>
        <w:t>XXIII</w:t>
      </w:r>
      <w:r w:rsidRPr="000031FC">
        <w:rPr>
          <w:rFonts w:ascii="Times New Roman" w:hAnsi="Times New Roman"/>
          <w:sz w:val="24"/>
          <w:szCs w:val="24"/>
        </w:rPr>
        <w:t xml:space="preserve"> </w:t>
      </w:r>
      <w:r w:rsidRPr="001F31A5">
        <w:rPr>
          <w:rFonts w:ascii="Times New Roman" w:hAnsi="Times New Roman"/>
          <w:sz w:val="24"/>
          <w:szCs w:val="24"/>
        </w:rPr>
        <w:t>Mi</w:t>
      </w:r>
      <w:r w:rsidRPr="000031FC">
        <w:rPr>
          <w:rFonts w:ascii="Times New Roman" w:hAnsi="Times New Roman"/>
          <w:sz w:val="24"/>
          <w:szCs w:val="24"/>
        </w:rPr>
        <w:t>ę</w:t>
      </w:r>
      <w:r w:rsidRPr="001F31A5">
        <w:rPr>
          <w:rFonts w:ascii="Times New Roman" w:hAnsi="Times New Roman"/>
          <w:sz w:val="24"/>
          <w:szCs w:val="24"/>
        </w:rPr>
        <w:t>dzynarodowa</w:t>
      </w:r>
      <w:r w:rsidRPr="000031FC">
        <w:rPr>
          <w:rFonts w:ascii="Times New Roman" w:hAnsi="Times New Roman"/>
          <w:sz w:val="24"/>
          <w:szCs w:val="24"/>
        </w:rPr>
        <w:t xml:space="preserve"> </w:t>
      </w:r>
      <w:r w:rsidRPr="001F31A5">
        <w:rPr>
          <w:rFonts w:ascii="Times New Roman" w:hAnsi="Times New Roman"/>
          <w:sz w:val="24"/>
          <w:szCs w:val="24"/>
        </w:rPr>
        <w:t>Konferencja</w:t>
      </w:r>
      <w:r w:rsidRPr="000031FC">
        <w:rPr>
          <w:rFonts w:ascii="Times New Roman" w:hAnsi="Times New Roman"/>
          <w:sz w:val="24"/>
          <w:szCs w:val="24"/>
        </w:rPr>
        <w:t xml:space="preserve"> </w:t>
      </w:r>
      <w:r w:rsidRPr="001F31A5">
        <w:rPr>
          <w:rFonts w:ascii="Times New Roman" w:hAnsi="Times New Roman"/>
          <w:sz w:val="24"/>
          <w:szCs w:val="24"/>
        </w:rPr>
        <w:t>Naukowa</w:t>
      </w:r>
      <w:r w:rsidRPr="000031FC">
        <w:rPr>
          <w:rFonts w:ascii="Times New Roman" w:hAnsi="Times New Roman"/>
          <w:sz w:val="24"/>
          <w:szCs w:val="24"/>
        </w:rPr>
        <w:t xml:space="preserve"> «</w:t>
      </w:r>
      <w:r w:rsidRPr="001F31A5">
        <w:rPr>
          <w:rFonts w:ascii="Times New Roman" w:hAnsi="Times New Roman"/>
          <w:sz w:val="24"/>
          <w:szCs w:val="24"/>
          <w:lang w:val="ru-RU"/>
        </w:rPr>
        <w:t>Русистика</w:t>
      </w:r>
      <w:r w:rsidRPr="000031FC">
        <w:rPr>
          <w:rFonts w:ascii="Times New Roman" w:hAnsi="Times New Roman"/>
          <w:sz w:val="24"/>
          <w:szCs w:val="24"/>
        </w:rPr>
        <w:t xml:space="preserve"> </w:t>
      </w:r>
      <w:r w:rsidRPr="001F31A5">
        <w:rPr>
          <w:rFonts w:ascii="Times New Roman" w:hAnsi="Times New Roman"/>
          <w:sz w:val="24"/>
          <w:szCs w:val="24"/>
          <w:lang w:val="ru-RU"/>
        </w:rPr>
        <w:t>и</w:t>
      </w:r>
      <w:r w:rsidRPr="000031FC">
        <w:rPr>
          <w:rFonts w:ascii="Times New Roman" w:hAnsi="Times New Roman"/>
          <w:sz w:val="24"/>
          <w:szCs w:val="24"/>
        </w:rPr>
        <w:t xml:space="preserve"> </w:t>
      </w:r>
      <w:r w:rsidRPr="001F31A5">
        <w:rPr>
          <w:rFonts w:ascii="Times New Roman" w:hAnsi="Times New Roman"/>
          <w:sz w:val="24"/>
          <w:szCs w:val="24"/>
          <w:lang w:val="ru-RU"/>
        </w:rPr>
        <w:t>современность</w:t>
      </w:r>
      <w:r w:rsidRPr="000031FC">
        <w:rPr>
          <w:rFonts w:ascii="Times New Roman" w:hAnsi="Times New Roman"/>
          <w:sz w:val="24"/>
          <w:szCs w:val="24"/>
        </w:rPr>
        <w:t xml:space="preserve">» </w:t>
      </w:r>
      <w:r w:rsidRPr="001F31A5">
        <w:rPr>
          <w:rFonts w:ascii="Times New Roman" w:hAnsi="Times New Roman"/>
          <w:sz w:val="24"/>
          <w:szCs w:val="24"/>
        </w:rPr>
        <w:t>Rzesz</w:t>
      </w:r>
      <w:r w:rsidRPr="000031FC">
        <w:rPr>
          <w:rFonts w:ascii="Times New Roman" w:hAnsi="Times New Roman"/>
          <w:sz w:val="24"/>
          <w:szCs w:val="24"/>
        </w:rPr>
        <w:t>ó</w:t>
      </w:r>
      <w:r w:rsidRPr="001F31A5">
        <w:rPr>
          <w:rFonts w:ascii="Times New Roman" w:hAnsi="Times New Roman"/>
          <w:sz w:val="24"/>
          <w:szCs w:val="24"/>
        </w:rPr>
        <w:t>w</w:t>
      </w:r>
      <w:r w:rsidRPr="000031FC">
        <w:rPr>
          <w:rFonts w:ascii="Times New Roman" w:hAnsi="Times New Roman"/>
          <w:sz w:val="24"/>
          <w:szCs w:val="24"/>
        </w:rPr>
        <w:t>,</w:t>
      </w:r>
      <w:r w:rsidR="0015120F" w:rsidRPr="000031FC">
        <w:rPr>
          <w:rFonts w:ascii="Times New Roman" w:hAnsi="Times New Roman"/>
          <w:sz w:val="24"/>
          <w:szCs w:val="24"/>
        </w:rPr>
        <w:t xml:space="preserve"> </w:t>
      </w:r>
      <w:r w:rsidRPr="000031FC">
        <w:rPr>
          <w:rFonts w:ascii="Times New Roman" w:hAnsi="Times New Roman"/>
          <w:sz w:val="24"/>
          <w:szCs w:val="24"/>
        </w:rPr>
        <w:t xml:space="preserve">15–17 </w:t>
      </w:r>
      <w:r w:rsidRPr="001F31A5">
        <w:rPr>
          <w:rFonts w:ascii="Times New Roman" w:hAnsi="Times New Roman"/>
          <w:sz w:val="24"/>
          <w:szCs w:val="24"/>
        </w:rPr>
        <w:t>X</w:t>
      </w:r>
      <w:r w:rsidRPr="000031FC">
        <w:rPr>
          <w:rFonts w:ascii="Times New Roman" w:hAnsi="Times New Roman"/>
          <w:sz w:val="24"/>
          <w:szCs w:val="24"/>
        </w:rPr>
        <w:t xml:space="preserve"> 2020 </w:t>
      </w:r>
      <w:r w:rsidRPr="001F31A5">
        <w:rPr>
          <w:rFonts w:ascii="Times New Roman" w:hAnsi="Times New Roman"/>
          <w:sz w:val="24"/>
          <w:szCs w:val="24"/>
        </w:rPr>
        <w:t>r</w:t>
      </w:r>
      <w:r w:rsidRPr="000031FC">
        <w:rPr>
          <w:rFonts w:ascii="Times New Roman" w:hAnsi="Times New Roman"/>
          <w:sz w:val="24"/>
          <w:szCs w:val="24"/>
        </w:rPr>
        <w:t>.</w:t>
      </w:r>
    </w:p>
    <w:p w:rsidR="00943314" w:rsidRPr="000031FC" w:rsidRDefault="00943314" w:rsidP="00012A2B">
      <w:pPr>
        <w:spacing w:after="0" w:line="360" w:lineRule="auto"/>
        <w:jc w:val="both"/>
        <w:rPr>
          <w:color w:val="FF0000"/>
        </w:rPr>
      </w:pPr>
    </w:p>
    <w:p w:rsidR="004123A0" w:rsidRPr="004C3C46" w:rsidRDefault="004123A0" w:rsidP="00012A2B">
      <w:pPr>
        <w:jc w:val="both"/>
        <w:rPr>
          <w:b/>
          <w:u w:val="single"/>
        </w:rPr>
      </w:pPr>
      <w:r w:rsidRPr="004C3C46">
        <w:rPr>
          <w:b/>
          <w:u w:val="single"/>
        </w:rPr>
        <w:t>DYDAKTYKA</w:t>
      </w:r>
    </w:p>
    <w:p w:rsidR="004123A0" w:rsidRPr="00187D45" w:rsidRDefault="004123A0" w:rsidP="00012A2B">
      <w:pPr>
        <w:jc w:val="both"/>
        <w:rPr>
          <w:b/>
        </w:rPr>
      </w:pPr>
      <w:r w:rsidRPr="00187D45">
        <w:rPr>
          <w:b/>
        </w:rPr>
        <w:t>NAUCZANE PRZEDMIOTY:</w:t>
      </w:r>
      <w:r w:rsidR="00420CA0">
        <w:rPr>
          <w:b/>
        </w:rPr>
        <w:t xml:space="preserve"> </w:t>
      </w:r>
      <w:r w:rsidR="00420CA0" w:rsidRPr="00420CA0">
        <w:t>Praktyczna nauka języka rosyjskiego</w:t>
      </w:r>
      <w:r w:rsidR="00420CA0">
        <w:t>, metodyka nauczania języka rosyjskiego, seminarium licencjackie</w:t>
      </w:r>
    </w:p>
    <w:p w:rsidR="00943314" w:rsidRDefault="00943314" w:rsidP="00012A2B">
      <w:pPr>
        <w:spacing w:after="0" w:line="360" w:lineRule="auto"/>
        <w:jc w:val="both"/>
        <w:rPr>
          <w:b/>
        </w:rPr>
      </w:pPr>
      <w:r w:rsidRPr="00C07B6A">
        <w:rPr>
          <w:b/>
        </w:rPr>
        <w:t>WYJAZDY ZAGRANICZNE:</w:t>
      </w:r>
    </w:p>
    <w:p w:rsidR="000D1FE3" w:rsidRPr="000D1FE3" w:rsidRDefault="000D1FE3" w:rsidP="000D1FE3">
      <w:pPr>
        <w:spacing w:after="0" w:line="360" w:lineRule="auto"/>
        <w:jc w:val="both"/>
        <w:rPr>
          <w:b/>
        </w:rPr>
      </w:pPr>
      <w:r w:rsidRPr="000D1FE3">
        <w:rPr>
          <w:b/>
        </w:rPr>
        <w:t>- Erasmus</w:t>
      </w:r>
    </w:p>
    <w:p w:rsidR="000D1FE3" w:rsidRPr="000031FC" w:rsidRDefault="000D1FE3" w:rsidP="000D1FE3">
      <w:pPr>
        <w:spacing w:after="0" w:line="360" w:lineRule="auto"/>
        <w:jc w:val="both"/>
      </w:pPr>
      <w:r w:rsidRPr="000031FC">
        <w:t>2004 – prowadzenie zajęć na The University of Tromso, Tromso, Norwegia</w:t>
      </w:r>
    </w:p>
    <w:p w:rsidR="000D1FE3" w:rsidRPr="000031FC" w:rsidRDefault="000D1FE3" w:rsidP="000D1FE3">
      <w:pPr>
        <w:spacing w:after="0" w:line="360" w:lineRule="auto"/>
        <w:jc w:val="both"/>
      </w:pPr>
      <w:r w:rsidRPr="000031FC">
        <w:t>2005 – prowadzenie zajęć w College of Nyiregyhaza, Węgry</w:t>
      </w:r>
    </w:p>
    <w:p w:rsidR="000D1FE3" w:rsidRPr="000D1FE3" w:rsidRDefault="000D1FE3" w:rsidP="000D1FE3">
      <w:pPr>
        <w:spacing w:after="0" w:line="360" w:lineRule="auto"/>
        <w:jc w:val="both"/>
        <w:rPr>
          <w:b/>
        </w:rPr>
      </w:pPr>
    </w:p>
    <w:p w:rsidR="000D1FE3" w:rsidRPr="000D1FE3" w:rsidRDefault="000D1FE3" w:rsidP="000D1FE3">
      <w:pPr>
        <w:spacing w:after="0" w:line="360" w:lineRule="auto"/>
        <w:jc w:val="both"/>
        <w:rPr>
          <w:b/>
        </w:rPr>
      </w:pPr>
      <w:r w:rsidRPr="000D1FE3">
        <w:rPr>
          <w:b/>
        </w:rPr>
        <w:t>- wizyta studyjna</w:t>
      </w:r>
    </w:p>
    <w:p w:rsidR="009B4858" w:rsidRDefault="009B4858" w:rsidP="000D1FE3">
      <w:pPr>
        <w:spacing w:after="0" w:line="360" w:lineRule="auto"/>
        <w:jc w:val="both"/>
      </w:pPr>
      <w:r>
        <w:t xml:space="preserve"> </w:t>
      </w:r>
      <w:r w:rsidRPr="009B4858">
        <w:t xml:space="preserve">Wizyta studyjna w UR - "Nowoczesność i przyszłość regionu". ze środków UE w ramach EFS - Harvard University, </w:t>
      </w:r>
      <w:proofErr w:type="spellStart"/>
      <w:r w:rsidRPr="009B4858">
        <w:t>Department</w:t>
      </w:r>
      <w:proofErr w:type="spellEnd"/>
      <w:r w:rsidRPr="009B4858">
        <w:t xml:space="preserve"> of Slavic </w:t>
      </w:r>
      <w:proofErr w:type="spellStart"/>
      <w:r w:rsidRPr="009B4858">
        <w:t>Languages</w:t>
      </w:r>
      <w:proofErr w:type="spellEnd"/>
      <w:r w:rsidRPr="009B4858">
        <w:t xml:space="preserve"> and </w:t>
      </w:r>
      <w:proofErr w:type="spellStart"/>
      <w:r w:rsidRPr="009B4858">
        <w:t>Literatures</w:t>
      </w:r>
      <w:proofErr w:type="spellEnd"/>
      <w:r w:rsidRPr="009B4858">
        <w:t>, USA, Boston 12-21.02.2014.</w:t>
      </w:r>
    </w:p>
    <w:p w:rsidR="000D1FE3" w:rsidRPr="00434B69" w:rsidRDefault="000D1FE3" w:rsidP="000D1FE3">
      <w:pPr>
        <w:spacing w:after="0" w:line="360" w:lineRule="auto"/>
        <w:jc w:val="both"/>
        <w:rPr>
          <w:lang w:val="en-GB"/>
        </w:rPr>
      </w:pPr>
      <w:r w:rsidRPr="00434B69">
        <w:rPr>
          <w:lang w:val="en-GB"/>
        </w:rPr>
        <w:t xml:space="preserve">10-23 </w:t>
      </w:r>
      <w:proofErr w:type="spellStart"/>
      <w:r w:rsidRPr="00434B69">
        <w:rPr>
          <w:lang w:val="en-GB"/>
        </w:rPr>
        <w:t>lutego</w:t>
      </w:r>
      <w:proofErr w:type="spellEnd"/>
      <w:r w:rsidRPr="00434B69">
        <w:rPr>
          <w:lang w:val="en-GB"/>
        </w:rPr>
        <w:t xml:space="preserve"> 2014r. – Harvard University, Cambridge/Boston USA</w:t>
      </w:r>
    </w:p>
    <w:p w:rsidR="00AE18C4" w:rsidRPr="00434B69" w:rsidRDefault="00AE18C4" w:rsidP="00AE18C4">
      <w:pPr>
        <w:jc w:val="both"/>
        <w:rPr>
          <w:lang w:val="en-GB"/>
        </w:rPr>
      </w:pPr>
    </w:p>
    <w:p w:rsidR="00AE18C4" w:rsidRPr="00AE18C4" w:rsidRDefault="00AE18C4" w:rsidP="00AE18C4">
      <w:pPr>
        <w:jc w:val="both"/>
      </w:pPr>
      <w:r>
        <w:t xml:space="preserve">- </w:t>
      </w:r>
      <w:r w:rsidRPr="00AE18C4">
        <w:rPr>
          <w:b/>
        </w:rPr>
        <w:t>staż naukowy</w:t>
      </w:r>
    </w:p>
    <w:p w:rsidR="00AE18C4" w:rsidRPr="00AE18C4" w:rsidRDefault="00AE18C4" w:rsidP="00AE18C4">
      <w:pPr>
        <w:jc w:val="both"/>
      </w:pPr>
      <w:r w:rsidRPr="00AE18C4">
        <w:t>2006 – Uniwersytet Pedagogiczny, Kraków</w:t>
      </w:r>
    </w:p>
    <w:p w:rsidR="00AE18C4" w:rsidRDefault="00AE18C4" w:rsidP="00012A2B">
      <w:pPr>
        <w:spacing w:after="0" w:line="360" w:lineRule="auto"/>
        <w:jc w:val="both"/>
      </w:pPr>
    </w:p>
    <w:p w:rsidR="00943314" w:rsidRPr="00C07B6A" w:rsidRDefault="00943314" w:rsidP="00012A2B">
      <w:pPr>
        <w:spacing w:after="0" w:line="360" w:lineRule="auto"/>
        <w:jc w:val="both"/>
        <w:rPr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:rsidR="00213414" w:rsidRDefault="00213414" w:rsidP="000D1FE3">
      <w:pPr>
        <w:jc w:val="both"/>
      </w:pPr>
    </w:p>
    <w:p w:rsidR="00213414" w:rsidRPr="00FA54AF" w:rsidRDefault="00937E15" w:rsidP="00AE0278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Szkolenie</w:t>
      </w:r>
      <w:r w:rsidR="00213414" w:rsidRPr="00FA54AF">
        <w:rPr>
          <w:rFonts w:ascii="Times New Roman" w:hAnsi="Times New Roman"/>
          <w:sz w:val="24"/>
          <w:szCs w:val="24"/>
        </w:rPr>
        <w:t xml:space="preserve"> „Umiejętności interpersonalne” w ramach projektu „Rozwój Uniwersytetu Rzeszowskiego szansą dla regionu”</w:t>
      </w:r>
      <w:r>
        <w:rPr>
          <w:rFonts w:ascii="Times New Roman" w:hAnsi="Times New Roman"/>
          <w:sz w:val="24"/>
          <w:szCs w:val="24"/>
        </w:rPr>
        <w:t>,</w:t>
      </w:r>
      <w:r w:rsidRPr="00937E15">
        <w:rPr>
          <w:rFonts w:ascii="Times New Roman" w:hAnsi="Times New Roman"/>
          <w:sz w:val="24"/>
          <w:szCs w:val="24"/>
        </w:rPr>
        <w:t xml:space="preserve"> </w:t>
      </w:r>
      <w:r w:rsidRPr="00FA54AF">
        <w:rPr>
          <w:rFonts w:ascii="Times New Roman" w:hAnsi="Times New Roman"/>
          <w:sz w:val="24"/>
          <w:szCs w:val="24"/>
        </w:rPr>
        <w:t xml:space="preserve">wrzesień 2010 </w:t>
      </w:r>
      <w:r>
        <w:rPr>
          <w:rFonts w:ascii="Times New Roman" w:hAnsi="Times New Roman"/>
          <w:sz w:val="24"/>
          <w:szCs w:val="24"/>
        </w:rPr>
        <w:t>.</w:t>
      </w:r>
    </w:p>
    <w:p w:rsidR="00213414" w:rsidRPr="00FA54AF" w:rsidRDefault="00937E15" w:rsidP="00AE0278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Szkolenie </w:t>
      </w:r>
      <w:r w:rsidR="00213414" w:rsidRPr="00FA54AF">
        <w:rPr>
          <w:rFonts w:ascii="Times New Roman" w:hAnsi="Times New Roman"/>
          <w:sz w:val="24"/>
          <w:szCs w:val="24"/>
        </w:rPr>
        <w:t>„Aktywne metody pracy z grupą” w ramach projektu „Rozwój Uniwersytetu Rzeszowskiego szansą dla regionu”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A54AF">
        <w:rPr>
          <w:rFonts w:ascii="Times New Roman" w:hAnsi="Times New Roman"/>
          <w:sz w:val="24"/>
          <w:szCs w:val="24"/>
        </w:rPr>
        <w:t>12-13, 19-3</w:t>
      </w:r>
      <w:r>
        <w:rPr>
          <w:rFonts w:ascii="Times New Roman" w:hAnsi="Times New Roman"/>
          <w:sz w:val="24"/>
          <w:szCs w:val="24"/>
        </w:rPr>
        <w:t>0 maja 2012.</w:t>
      </w:r>
    </w:p>
    <w:p w:rsidR="00060F21" w:rsidRPr="00FA54AF" w:rsidRDefault="00060F21" w:rsidP="00AE0278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FA54AF">
        <w:rPr>
          <w:rFonts w:ascii="Times New Roman" w:hAnsi="Times New Roman"/>
          <w:sz w:val="24"/>
          <w:szCs w:val="24"/>
        </w:rPr>
        <w:t xml:space="preserve">Szkolenie </w:t>
      </w:r>
      <w:r w:rsidR="00937E15">
        <w:rPr>
          <w:rFonts w:ascii="Times New Roman" w:hAnsi="Times New Roman"/>
          <w:sz w:val="24"/>
          <w:szCs w:val="24"/>
        </w:rPr>
        <w:t>„</w:t>
      </w:r>
      <w:r w:rsidRPr="00FA54AF">
        <w:rPr>
          <w:rFonts w:ascii="Times New Roman" w:hAnsi="Times New Roman"/>
          <w:sz w:val="24"/>
          <w:szCs w:val="24"/>
        </w:rPr>
        <w:t xml:space="preserve">Edukacyjne zastosowanie bloga w pracy nauczyciela na przykładzie platformy </w:t>
      </w:r>
      <w:proofErr w:type="spellStart"/>
      <w:r w:rsidRPr="00FA54AF">
        <w:rPr>
          <w:rFonts w:ascii="Times New Roman" w:hAnsi="Times New Roman"/>
          <w:sz w:val="24"/>
          <w:szCs w:val="24"/>
        </w:rPr>
        <w:t>WordPress</w:t>
      </w:r>
      <w:proofErr w:type="spellEnd"/>
      <w:r w:rsidR="00937E15">
        <w:rPr>
          <w:rFonts w:ascii="Times New Roman" w:hAnsi="Times New Roman"/>
          <w:sz w:val="24"/>
          <w:szCs w:val="24"/>
        </w:rPr>
        <w:t>”</w:t>
      </w:r>
      <w:r w:rsidRPr="00FA54AF">
        <w:rPr>
          <w:rFonts w:ascii="Times New Roman" w:hAnsi="Times New Roman"/>
          <w:sz w:val="24"/>
          <w:szCs w:val="24"/>
        </w:rPr>
        <w:t xml:space="preserve"> w ramach projektu Rozwój Uniwersytetu Rzeszowskiego szansą dla regionu, maj-czerwiec 2013.</w:t>
      </w:r>
    </w:p>
    <w:p w:rsidR="009B4858" w:rsidRPr="00FA54AF" w:rsidRDefault="00D33421" w:rsidP="00AE0278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B4858" w:rsidRPr="00FA54AF">
        <w:rPr>
          <w:rFonts w:ascii="Times New Roman" w:hAnsi="Times New Roman"/>
          <w:sz w:val="24"/>
          <w:szCs w:val="24"/>
        </w:rPr>
        <w:t>zkolenie z zakresu „Pierwszej pomocy przedmedycznej”, organizowane przez Biuro ds. Osób Niepełnosprawnych UR</w:t>
      </w:r>
      <w:r>
        <w:rPr>
          <w:rFonts w:ascii="Times New Roman" w:hAnsi="Times New Roman"/>
          <w:sz w:val="24"/>
          <w:szCs w:val="24"/>
        </w:rPr>
        <w:t>,</w:t>
      </w:r>
      <w:r w:rsidRPr="00D334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marzec 2016.</w:t>
      </w:r>
    </w:p>
    <w:p w:rsidR="009B4858" w:rsidRPr="00FA54AF" w:rsidRDefault="00D33421" w:rsidP="00D33421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B4858" w:rsidRPr="00FA54AF">
        <w:rPr>
          <w:rFonts w:ascii="Times New Roman" w:hAnsi="Times New Roman"/>
          <w:sz w:val="24"/>
          <w:szCs w:val="24"/>
        </w:rPr>
        <w:t>zkolenie z zakresu „Asystent osoby niepełnosprawnej”, organizowane przez Biuro ds. Osób Niepełnosprawnych UR</w:t>
      </w:r>
      <w:r>
        <w:rPr>
          <w:rFonts w:ascii="Times New Roman" w:hAnsi="Times New Roman"/>
          <w:sz w:val="24"/>
          <w:szCs w:val="24"/>
        </w:rPr>
        <w:t>, marzec – maj 2016.</w:t>
      </w:r>
    </w:p>
    <w:p w:rsidR="002F7609" w:rsidRPr="00FA54AF" w:rsidRDefault="002F7609" w:rsidP="00AE0278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FA54AF">
        <w:rPr>
          <w:rFonts w:ascii="Times New Roman" w:hAnsi="Times New Roman"/>
          <w:sz w:val="24"/>
          <w:szCs w:val="24"/>
        </w:rPr>
        <w:t xml:space="preserve">Szkolenie </w:t>
      </w:r>
      <w:r w:rsidR="003D0853">
        <w:rPr>
          <w:rFonts w:ascii="Times New Roman" w:hAnsi="Times New Roman"/>
          <w:sz w:val="24"/>
          <w:szCs w:val="24"/>
        </w:rPr>
        <w:t>„</w:t>
      </w:r>
      <w:r w:rsidRPr="00FA54AF">
        <w:rPr>
          <w:rFonts w:ascii="Times New Roman" w:hAnsi="Times New Roman"/>
          <w:sz w:val="24"/>
          <w:szCs w:val="24"/>
        </w:rPr>
        <w:t>E-learning</w:t>
      </w:r>
      <w:r w:rsidR="003D0853">
        <w:rPr>
          <w:rFonts w:ascii="Times New Roman" w:hAnsi="Times New Roman"/>
          <w:sz w:val="24"/>
          <w:szCs w:val="24"/>
        </w:rPr>
        <w:t>”</w:t>
      </w:r>
      <w:r w:rsidRPr="00FA54AF">
        <w:rPr>
          <w:rFonts w:ascii="Times New Roman" w:hAnsi="Times New Roman"/>
          <w:sz w:val="24"/>
          <w:szCs w:val="24"/>
        </w:rPr>
        <w:t>, organizowane przez Uniwersyteckie Centrum Kształcenia na Odległość (UR) (15.05. i 12.06 2017).</w:t>
      </w:r>
    </w:p>
    <w:p w:rsidR="00060F21" w:rsidRPr="00FA54AF" w:rsidRDefault="00060F21" w:rsidP="00AE0278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FA54AF">
        <w:rPr>
          <w:rFonts w:ascii="Times New Roman" w:hAnsi="Times New Roman"/>
          <w:sz w:val="24"/>
          <w:szCs w:val="24"/>
        </w:rPr>
        <w:t xml:space="preserve">Szkolenie </w:t>
      </w:r>
      <w:r w:rsidR="00C1748F">
        <w:rPr>
          <w:rFonts w:ascii="Times New Roman" w:hAnsi="Times New Roman"/>
          <w:sz w:val="24"/>
          <w:szCs w:val="24"/>
        </w:rPr>
        <w:t>„</w:t>
      </w:r>
      <w:r w:rsidRPr="00FA54AF">
        <w:rPr>
          <w:rFonts w:ascii="Times New Roman" w:hAnsi="Times New Roman"/>
          <w:sz w:val="24"/>
          <w:szCs w:val="24"/>
        </w:rPr>
        <w:t xml:space="preserve">Jednolity System </w:t>
      </w:r>
      <w:proofErr w:type="spellStart"/>
      <w:r w:rsidRPr="00FA54AF">
        <w:rPr>
          <w:rFonts w:ascii="Times New Roman" w:hAnsi="Times New Roman"/>
          <w:sz w:val="24"/>
          <w:szCs w:val="24"/>
        </w:rPr>
        <w:t>Antyplagiatowy</w:t>
      </w:r>
      <w:proofErr w:type="spellEnd"/>
      <w:r w:rsidR="00C1748F">
        <w:rPr>
          <w:rFonts w:ascii="Times New Roman" w:hAnsi="Times New Roman"/>
          <w:sz w:val="24"/>
          <w:szCs w:val="24"/>
        </w:rPr>
        <w:t>”</w:t>
      </w:r>
      <w:r w:rsidRPr="00FA54AF">
        <w:rPr>
          <w:rFonts w:ascii="Times New Roman" w:hAnsi="Times New Roman"/>
          <w:sz w:val="24"/>
          <w:szCs w:val="24"/>
        </w:rPr>
        <w:t>, Rzeszów, 15.01.2019</w:t>
      </w:r>
      <w:r w:rsidR="00C1748F">
        <w:rPr>
          <w:rFonts w:ascii="Times New Roman" w:hAnsi="Times New Roman"/>
          <w:sz w:val="24"/>
          <w:szCs w:val="24"/>
        </w:rPr>
        <w:t>.</w:t>
      </w:r>
    </w:p>
    <w:p w:rsidR="000D1FE3" w:rsidRPr="00FA54AF" w:rsidRDefault="000D1FE3" w:rsidP="00AE0278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FA54AF">
        <w:rPr>
          <w:rFonts w:ascii="Times New Roman" w:hAnsi="Times New Roman"/>
          <w:sz w:val="24"/>
          <w:szCs w:val="24"/>
        </w:rPr>
        <w:t>Warsztaty kynologiczne IX 2017r. Żołynia, organizowane przez PZŁ Rzeszów.</w:t>
      </w:r>
    </w:p>
    <w:p w:rsidR="000D1FE3" w:rsidRPr="00FA54AF" w:rsidRDefault="000D1FE3" w:rsidP="00AE0278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FA54AF">
        <w:rPr>
          <w:rFonts w:ascii="Times New Roman" w:hAnsi="Times New Roman"/>
          <w:sz w:val="24"/>
          <w:szCs w:val="24"/>
        </w:rPr>
        <w:t>Kurs wabienia drapieżników, X 2017r. , Czudec.</w:t>
      </w:r>
    </w:p>
    <w:p w:rsidR="000D1FE3" w:rsidRPr="00FA54AF" w:rsidRDefault="000D1FE3" w:rsidP="00AE0278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FA54AF">
        <w:rPr>
          <w:rFonts w:ascii="Times New Roman" w:hAnsi="Times New Roman"/>
          <w:sz w:val="24"/>
          <w:szCs w:val="24"/>
        </w:rPr>
        <w:lastRenderedPageBreak/>
        <w:t xml:space="preserve">Szkolenie kynologiczne – </w:t>
      </w:r>
      <w:proofErr w:type="spellStart"/>
      <w:r w:rsidRPr="00FA54AF">
        <w:rPr>
          <w:rFonts w:ascii="Times New Roman" w:hAnsi="Times New Roman"/>
          <w:sz w:val="24"/>
          <w:szCs w:val="24"/>
        </w:rPr>
        <w:t>behawiorystyka</w:t>
      </w:r>
      <w:proofErr w:type="spellEnd"/>
      <w:r w:rsidRPr="00FA54AF">
        <w:rPr>
          <w:rFonts w:ascii="Times New Roman" w:hAnsi="Times New Roman"/>
          <w:sz w:val="24"/>
          <w:szCs w:val="24"/>
        </w:rPr>
        <w:t xml:space="preserve">, bonitacja oraz konkursy pracy alpejskich gończych </w:t>
      </w:r>
      <w:proofErr w:type="spellStart"/>
      <w:r w:rsidRPr="00FA54AF">
        <w:rPr>
          <w:rFonts w:ascii="Times New Roman" w:hAnsi="Times New Roman"/>
          <w:sz w:val="24"/>
          <w:szCs w:val="24"/>
        </w:rPr>
        <w:t>krótkonożnych</w:t>
      </w:r>
      <w:proofErr w:type="spellEnd"/>
      <w:r w:rsidRPr="00FA54AF">
        <w:rPr>
          <w:rFonts w:ascii="Times New Roman" w:hAnsi="Times New Roman"/>
          <w:sz w:val="24"/>
          <w:szCs w:val="24"/>
        </w:rPr>
        <w:t xml:space="preserve"> i posokowców, IX 2018r., Brzeziny.</w:t>
      </w:r>
    </w:p>
    <w:p w:rsidR="000D1FE3" w:rsidRPr="00FA54AF" w:rsidRDefault="000D1FE3" w:rsidP="00AE0278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FA54AF">
        <w:rPr>
          <w:rFonts w:ascii="Times New Roman" w:hAnsi="Times New Roman"/>
          <w:sz w:val="24"/>
          <w:szCs w:val="24"/>
        </w:rPr>
        <w:t xml:space="preserve">Warsztaty dla wyżłów i psów myśliwskich małych ras, 27 VII 2019 r., Wola </w:t>
      </w:r>
      <w:proofErr w:type="spellStart"/>
      <w:r w:rsidRPr="00FA54AF">
        <w:rPr>
          <w:rFonts w:ascii="Times New Roman" w:hAnsi="Times New Roman"/>
          <w:sz w:val="24"/>
          <w:szCs w:val="24"/>
        </w:rPr>
        <w:t>Zgłobieńska</w:t>
      </w:r>
      <w:proofErr w:type="spellEnd"/>
    </w:p>
    <w:p w:rsidR="005201D7" w:rsidRPr="00FA54AF" w:rsidRDefault="000D1FE3" w:rsidP="00AE0278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FA54AF">
        <w:rPr>
          <w:rFonts w:ascii="Times New Roman" w:hAnsi="Times New Roman"/>
          <w:sz w:val="24"/>
          <w:szCs w:val="24"/>
        </w:rPr>
        <w:t xml:space="preserve">Warsztaty dla posokowców i tropowców, 8 IX 2019 r., Wola </w:t>
      </w:r>
      <w:proofErr w:type="spellStart"/>
      <w:r w:rsidRPr="00FA54AF">
        <w:rPr>
          <w:rFonts w:ascii="Times New Roman" w:hAnsi="Times New Roman"/>
          <w:sz w:val="24"/>
          <w:szCs w:val="24"/>
        </w:rPr>
        <w:t>Zgłobieńska</w:t>
      </w:r>
      <w:proofErr w:type="spellEnd"/>
    </w:p>
    <w:p w:rsidR="005301AE" w:rsidRDefault="005301AE" w:rsidP="00012A2B">
      <w:pPr>
        <w:jc w:val="both"/>
        <w:rPr>
          <w:b/>
          <w:u w:val="single"/>
        </w:rPr>
      </w:pPr>
    </w:p>
    <w:p w:rsidR="004123A0" w:rsidRDefault="004123A0" w:rsidP="00012A2B">
      <w:pPr>
        <w:jc w:val="both"/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:rsidR="005201D7" w:rsidRPr="00F3719D" w:rsidRDefault="00F3719D" w:rsidP="00012A2B">
      <w:pPr>
        <w:jc w:val="both"/>
      </w:pPr>
      <w:r>
        <w:t xml:space="preserve">- </w:t>
      </w:r>
      <w:r w:rsidR="002F0CE6" w:rsidRPr="00F3719D">
        <w:t>członek Rady Wydziału Filologicznego;</w:t>
      </w:r>
    </w:p>
    <w:p w:rsidR="002F0CE6" w:rsidRPr="00F3719D" w:rsidRDefault="00F3719D" w:rsidP="00012A2B">
      <w:pPr>
        <w:jc w:val="both"/>
      </w:pPr>
      <w:r>
        <w:t xml:space="preserve">- </w:t>
      </w:r>
      <w:r w:rsidR="002F0CE6" w:rsidRPr="00F3719D">
        <w:t>koordyn</w:t>
      </w:r>
      <w:r>
        <w:t>ator ds. Modułu Turystycznego</w:t>
      </w:r>
      <w:r w:rsidR="002F0CE6" w:rsidRPr="00F3719D">
        <w:t>;</w:t>
      </w:r>
    </w:p>
    <w:p w:rsidR="002F0CE6" w:rsidRPr="00F3719D" w:rsidRDefault="00F3719D" w:rsidP="00012A2B">
      <w:pPr>
        <w:jc w:val="both"/>
      </w:pPr>
      <w:r>
        <w:t xml:space="preserve">- </w:t>
      </w:r>
      <w:r w:rsidR="002F0CE6" w:rsidRPr="00F3719D">
        <w:t>członek Kierunkowej Komisji Rekrutacyjnej (kilkakrotnie);</w:t>
      </w:r>
    </w:p>
    <w:p w:rsidR="002F0CE6" w:rsidRPr="00F3719D" w:rsidRDefault="00F3719D" w:rsidP="00012A2B">
      <w:pPr>
        <w:jc w:val="both"/>
      </w:pPr>
      <w:r>
        <w:t xml:space="preserve">- </w:t>
      </w:r>
      <w:r w:rsidR="002F0CE6" w:rsidRPr="00F3719D">
        <w:t>sekretarz redakcji "Zeszytów Naukowych UR". Seria Filologiczna. Glottodydaktyka;</w:t>
      </w:r>
    </w:p>
    <w:p w:rsidR="00060F21" w:rsidRPr="00F3719D" w:rsidRDefault="00F3719D" w:rsidP="00012A2B">
      <w:pPr>
        <w:jc w:val="both"/>
      </w:pPr>
      <w:r>
        <w:t>- opiekun roku (kilkakrotnie);</w:t>
      </w:r>
    </w:p>
    <w:p w:rsidR="00060F21" w:rsidRPr="00F3719D" w:rsidRDefault="00F3719D" w:rsidP="00012A2B">
      <w:pPr>
        <w:jc w:val="both"/>
      </w:pPr>
      <w:r>
        <w:t xml:space="preserve">- </w:t>
      </w:r>
      <w:r w:rsidR="00060F21" w:rsidRPr="00F3719D">
        <w:t>układanie harmonogramów</w:t>
      </w:r>
      <w:r>
        <w:t>;</w:t>
      </w:r>
    </w:p>
    <w:p w:rsidR="00060F21" w:rsidRPr="00F3719D" w:rsidRDefault="00F3719D" w:rsidP="00012A2B">
      <w:pPr>
        <w:jc w:val="both"/>
      </w:pPr>
      <w:r>
        <w:t xml:space="preserve">- </w:t>
      </w:r>
      <w:r w:rsidR="00060F21" w:rsidRPr="00F3719D">
        <w:t>opracowanie zaleceń edytorskich dotyczących publikowania artykułów w „Zeszytach Naukowych Uniwersytetu Rzeszowskiego. Seria Filologiczna. Glottodydaktyka”;</w:t>
      </w:r>
    </w:p>
    <w:p w:rsidR="00060F21" w:rsidRPr="00F3719D" w:rsidRDefault="00F3719D" w:rsidP="00060F21">
      <w:pPr>
        <w:jc w:val="both"/>
      </w:pPr>
      <w:r>
        <w:t xml:space="preserve">- </w:t>
      </w:r>
      <w:r w:rsidR="00060F21" w:rsidRPr="00F3719D">
        <w:t>opieka nad studentami wyjeżdżającymi i przyjeżdżającymi do/z Rosji, prowadzenie zajęć (kilkakrotnie);</w:t>
      </w:r>
    </w:p>
    <w:p w:rsidR="00060F21" w:rsidRDefault="00060F21" w:rsidP="00012A2B">
      <w:pPr>
        <w:jc w:val="both"/>
        <w:rPr>
          <w:b/>
          <w:u w:val="single"/>
        </w:rPr>
      </w:pPr>
    </w:p>
    <w:p w:rsidR="004123A0" w:rsidRPr="00187D45" w:rsidRDefault="004123A0" w:rsidP="00012A2B">
      <w:pPr>
        <w:jc w:val="both"/>
        <w:rPr>
          <w:b/>
          <w:u w:val="single"/>
        </w:rPr>
      </w:pPr>
      <w:bookmarkStart w:id="0" w:name="_GoBack"/>
      <w:bookmarkEnd w:id="0"/>
    </w:p>
    <w:sectPr w:rsidR="004123A0" w:rsidRPr="00187D45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1AA1"/>
    <w:multiLevelType w:val="hybridMultilevel"/>
    <w:tmpl w:val="6FA0B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038A2"/>
    <w:multiLevelType w:val="hybridMultilevel"/>
    <w:tmpl w:val="C602F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090C17"/>
    <w:multiLevelType w:val="hybridMultilevel"/>
    <w:tmpl w:val="BDA04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A640630"/>
    <w:multiLevelType w:val="hybridMultilevel"/>
    <w:tmpl w:val="95848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26"/>
  </w:num>
  <w:num w:numId="9">
    <w:abstractNumId w:val="10"/>
  </w:num>
  <w:num w:numId="10">
    <w:abstractNumId w:val="14"/>
  </w:num>
  <w:num w:numId="11">
    <w:abstractNumId w:val="21"/>
  </w:num>
  <w:num w:numId="12">
    <w:abstractNumId w:val="5"/>
  </w:num>
  <w:num w:numId="13">
    <w:abstractNumId w:val="22"/>
  </w:num>
  <w:num w:numId="14">
    <w:abstractNumId w:val="6"/>
  </w:num>
  <w:num w:numId="15">
    <w:abstractNumId w:val="4"/>
  </w:num>
  <w:num w:numId="16">
    <w:abstractNumId w:val="12"/>
  </w:num>
  <w:num w:numId="17">
    <w:abstractNumId w:val="17"/>
  </w:num>
  <w:num w:numId="18">
    <w:abstractNumId w:val="2"/>
  </w:num>
  <w:num w:numId="19">
    <w:abstractNumId w:val="16"/>
  </w:num>
  <w:num w:numId="20">
    <w:abstractNumId w:val="19"/>
  </w:num>
  <w:num w:numId="21">
    <w:abstractNumId w:val="9"/>
  </w:num>
  <w:num w:numId="22">
    <w:abstractNumId w:val="1"/>
  </w:num>
  <w:num w:numId="23">
    <w:abstractNumId w:val="0"/>
  </w:num>
  <w:num w:numId="24">
    <w:abstractNumId w:val="20"/>
  </w:num>
  <w:num w:numId="25">
    <w:abstractNumId w:val="7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031FC"/>
    <w:rsid w:val="00012A2B"/>
    <w:rsid w:val="00041F02"/>
    <w:rsid w:val="00047CCC"/>
    <w:rsid w:val="00060F21"/>
    <w:rsid w:val="000638A5"/>
    <w:rsid w:val="00087485"/>
    <w:rsid w:val="000C4724"/>
    <w:rsid w:val="000C503D"/>
    <w:rsid w:val="000C616C"/>
    <w:rsid w:val="000D1FE3"/>
    <w:rsid w:val="00132C07"/>
    <w:rsid w:val="0015120F"/>
    <w:rsid w:val="00175085"/>
    <w:rsid w:val="00187D45"/>
    <w:rsid w:val="001B48CE"/>
    <w:rsid w:val="001F31A5"/>
    <w:rsid w:val="00213414"/>
    <w:rsid w:val="00227026"/>
    <w:rsid w:val="00283DF3"/>
    <w:rsid w:val="00284298"/>
    <w:rsid w:val="002C24A8"/>
    <w:rsid w:val="002C70D2"/>
    <w:rsid w:val="002F0CE6"/>
    <w:rsid w:val="002F7609"/>
    <w:rsid w:val="003173CD"/>
    <w:rsid w:val="003256BC"/>
    <w:rsid w:val="0038308C"/>
    <w:rsid w:val="003849B9"/>
    <w:rsid w:val="003853FF"/>
    <w:rsid w:val="003D0853"/>
    <w:rsid w:val="004123A0"/>
    <w:rsid w:val="00420CA0"/>
    <w:rsid w:val="00434B69"/>
    <w:rsid w:val="004432CB"/>
    <w:rsid w:val="00446F20"/>
    <w:rsid w:val="004545A4"/>
    <w:rsid w:val="0047322C"/>
    <w:rsid w:val="004C3C46"/>
    <w:rsid w:val="004D10F2"/>
    <w:rsid w:val="005201D7"/>
    <w:rsid w:val="005301AE"/>
    <w:rsid w:val="005624D7"/>
    <w:rsid w:val="00650018"/>
    <w:rsid w:val="006A2667"/>
    <w:rsid w:val="006B2BF9"/>
    <w:rsid w:val="006D0677"/>
    <w:rsid w:val="006D2E99"/>
    <w:rsid w:val="006E335A"/>
    <w:rsid w:val="006F142D"/>
    <w:rsid w:val="00746358"/>
    <w:rsid w:val="00757653"/>
    <w:rsid w:val="00786A07"/>
    <w:rsid w:val="0080175B"/>
    <w:rsid w:val="0083722F"/>
    <w:rsid w:val="00883615"/>
    <w:rsid w:val="008B1317"/>
    <w:rsid w:val="00937E15"/>
    <w:rsid w:val="00943314"/>
    <w:rsid w:val="009B4858"/>
    <w:rsid w:val="009B709D"/>
    <w:rsid w:val="00A33543"/>
    <w:rsid w:val="00A37F34"/>
    <w:rsid w:val="00A527CC"/>
    <w:rsid w:val="00A75C1B"/>
    <w:rsid w:val="00A77C13"/>
    <w:rsid w:val="00AA4C9D"/>
    <w:rsid w:val="00AE0278"/>
    <w:rsid w:val="00AE18C4"/>
    <w:rsid w:val="00B73710"/>
    <w:rsid w:val="00B848BE"/>
    <w:rsid w:val="00B91A04"/>
    <w:rsid w:val="00B93DBC"/>
    <w:rsid w:val="00C07B6A"/>
    <w:rsid w:val="00C1748F"/>
    <w:rsid w:val="00C40FDA"/>
    <w:rsid w:val="00C43A09"/>
    <w:rsid w:val="00C50054"/>
    <w:rsid w:val="00C65A11"/>
    <w:rsid w:val="00CA4F6E"/>
    <w:rsid w:val="00CF6C3A"/>
    <w:rsid w:val="00D17AC8"/>
    <w:rsid w:val="00D33421"/>
    <w:rsid w:val="00D653E6"/>
    <w:rsid w:val="00E06EE3"/>
    <w:rsid w:val="00EB3FB9"/>
    <w:rsid w:val="00ED0958"/>
    <w:rsid w:val="00F25A1D"/>
    <w:rsid w:val="00F3719D"/>
    <w:rsid w:val="00F523EB"/>
    <w:rsid w:val="00F625D1"/>
    <w:rsid w:val="00F74ADD"/>
    <w:rsid w:val="00F82F76"/>
    <w:rsid w:val="00FA54AF"/>
    <w:rsid w:val="00FA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6295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mola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2286</Words>
  <Characters>13721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4</cp:revision>
  <dcterms:created xsi:type="dcterms:W3CDTF">2021-09-23T11:55:00Z</dcterms:created>
  <dcterms:modified xsi:type="dcterms:W3CDTF">2021-09-27T08:11:00Z</dcterms:modified>
</cp:coreProperties>
</file>