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AC8" w:rsidRPr="00DF15ED" w:rsidRDefault="00DF15ED" w:rsidP="00DF15ED">
      <w:pPr>
        <w:jc w:val="center"/>
        <w:rPr>
          <w:b/>
        </w:rPr>
      </w:pPr>
      <w:r>
        <w:rPr>
          <w:b/>
        </w:rPr>
        <w:t>dr hab.</w:t>
      </w:r>
      <w:r w:rsidR="00DB69C8">
        <w:rPr>
          <w:b/>
        </w:rPr>
        <w:t xml:space="preserve"> </w:t>
      </w:r>
      <w:proofErr w:type="spellStart"/>
      <w:r w:rsidR="00DB69C8">
        <w:rPr>
          <w:b/>
        </w:rPr>
        <w:t>Czapiga</w:t>
      </w:r>
      <w:proofErr w:type="spellEnd"/>
      <w:r w:rsidR="00DB69C8">
        <w:rPr>
          <w:b/>
        </w:rPr>
        <w:t xml:space="preserve"> Artur</w:t>
      </w:r>
      <w:r>
        <w:rPr>
          <w:b/>
        </w:rPr>
        <w:t xml:space="preserve">, </w:t>
      </w:r>
      <w:r w:rsidRPr="00DF15ED">
        <w:rPr>
          <w:b/>
        </w:rPr>
        <w:t>prof. UR</w:t>
      </w:r>
    </w:p>
    <w:p w:rsidR="004123A0" w:rsidRPr="00DF15ED" w:rsidRDefault="004123A0" w:rsidP="004C3C46">
      <w:pPr>
        <w:jc w:val="center"/>
        <w:rPr>
          <w:b/>
        </w:rPr>
      </w:pPr>
      <w:r w:rsidRPr="00DF15ED">
        <w:rPr>
          <w:b/>
        </w:rPr>
        <w:t xml:space="preserve">Numer </w:t>
      </w:r>
      <w:proofErr w:type="spellStart"/>
      <w:r w:rsidRPr="00DF15ED">
        <w:rPr>
          <w:b/>
        </w:rPr>
        <w:t>Orcid</w:t>
      </w:r>
      <w:proofErr w:type="spellEnd"/>
      <w:r w:rsidR="00DB69C8" w:rsidRPr="00DF15ED">
        <w:rPr>
          <w:b/>
        </w:rPr>
        <w:t xml:space="preserve"> 0000-0001-7845-4051</w:t>
      </w:r>
    </w:p>
    <w:p w:rsidR="004123A0" w:rsidRPr="00DF15ED" w:rsidRDefault="004123A0" w:rsidP="004C3C46">
      <w:pPr>
        <w:jc w:val="center"/>
        <w:rPr>
          <w:b/>
        </w:rPr>
      </w:pPr>
      <w:r w:rsidRPr="00DF15ED">
        <w:rPr>
          <w:b/>
        </w:rPr>
        <w:t>e-mail</w:t>
      </w:r>
      <w:r w:rsidR="00041F02" w:rsidRPr="00DF15ED">
        <w:rPr>
          <w:b/>
        </w:rPr>
        <w:t>:</w:t>
      </w:r>
      <w:r w:rsidR="00DB69C8" w:rsidRPr="00DF15ED">
        <w:rPr>
          <w:b/>
        </w:rPr>
        <w:t xml:space="preserve"> aczapiga@ur.edu.pl</w:t>
      </w:r>
    </w:p>
    <w:p w:rsidR="00F625D1" w:rsidRPr="00DF15ED" w:rsidRDefault="00F625D1" w:rsidP="004C3C46">
      <w:pPr>
        <w:jc w:val="center"/>
        <w:rPr>
          <w:b/>
        </w:rPr>
      </w:pPr>
    </w:p>
    <w:p w:rsidR="004123A0" w:rsidRPr="004123A0" w:rsidRDefault="004123A0" w:rsidP="004C3C46">
      <w:pPr>
        <w:jc w:val="center"/>
        <w:rPr>
          <w:b/>
          <w:u w:val="single"/>
        </w:rPr>
      </w:pPr>
      <w:r w:rsidRPr="004123A0">
        <w:rPr>
          <w:b/>
          <w:u w:val="single"/>
        </w:rPr>
        <w:t>BIOGRAM</w:t>
      </w:r>
    </w:p>
    <w:p w:rsidR="00943314" w:rsidRPr="00C07B6A" w:rsidRDefault="00943314" w:rsidP="00943314">
      <w:pPr>
        <w:spacing w:after="0" w:line="360" w:lineRule="auto"/>
        <w:jc w:val="both"/>
        <w:rPr>
          <w:b/>
          <w:u w:val="single"/>
        </w:rPr>
      </w:pPr>
      <w:r w:rsidRPr="00C07B6A">
        <w:rPr>
          <w:b/>
          <w:u w:val="single"/>
        </w:rPr>
        <w:t>UZYSKANE TYTUŁY I STOPNIE NAUKOWE</w:t>
      </w:r>
    </w:p>
    <w:p w:rsidR="00943314" w:rsidRPr="00DB69C8" w:rsidRDefault="00943314" w:rsidP="00943314">
      <w:pPr>
        <w:spacing w:after="0" w:line="360" w:lineRule="auto"/>
        <w:jc w:val="both"/>
        <w:rPr>
          <w:b/>
        </w:rPr>
      </w:pPr>
      <w:r w:rsidRPr="00C07B6A">
        <w:rPr>
          <w:b/>
          <w:bCs/>
        </w:rPr>
        <w:t>Tytuł magistra</w:t>
      </w:r>
      <w:r w:rsidR="00CF4E9B">
        <w:rPr>
          <w:b/>
          <w:bCs/>
        </w:rPr>
        <w:t xml:space="preserve"> (Filologia Rosyjska)</w:t>
      </w:r>
      <w:r w:rsidRPr="00C07B6A">
        <w:rPr>
          <w:b/>
          <w:bCs/>
        </w:rPr>
        <w:t xml:space="preserve">: </w:t>
      </w:r>
      <w:r w:rsidR="00DB69C8" w:rsidRPr="00DF15ED">
        <w:t>Wyższa Szkoła Pedagogiczna</w:t>
      </w:r>
      <w:r w:rsidR="00DB69C8" w:rsidRPr="00DF15ED">
        <w:rPr>
          <w:rFonts w:eastAsia="Calibri"/>
        </w:rPr>
        <w:t xml:space="preserve"> w Rzeszowie</w:t>
      </w:r>
      <w:r w:rsidR="00DB69C8" w:rsidRPr="00DF15ED">
        <w:t>, 2001</w:t>
      </w:r>
    </w:p>
    <w:p w:rsidR="00CF4E9B" w:rsidRPr="00DB69C8" w:rsidRDefault="00CF4E9B" w:rsidP="00CF4E9B">
      <w:pPr>
        <w:spacing w:after="0" w:line="360" w:lineRule="auto"/>
        <w:jc w:val="both"/>
        <w:rPr>
          <w:b/>
        </w:rPr>
      </w:pPr>
      <w:r w:rsidRPr="00C07B6A">
        <w:rPr>
          <w:b/>
          <w:bCs/>
        </w:rPr>
        <w:t>Tytuł magistra</w:t>
      </w:r>
      <w:r>
        <w:rPr>
          <w:b/>
          <w:bCs/>
        </w:rPr>
        <w:t xml:space="preserve"> (Filologia Angielska)</w:t>
      </w:r>
      <w:r w:rsidRPr="00C07B6A">
        <w:rPr>
          <w:b/>
          <w:bCs/>
        </w:rPr>
        <w:t xml:space="preserve">: </w:t>
      </w:r>
      <w:r w:rsidRPr="00DF15ED">
        <w:rPr>
          <w:bCs/>
        </w:rPr>
        <w:t>Uniwersytet Rzeszowski, 2003</w:t>
      </w:r>
    </w:p>
    <w:p w:rsidR="00943314" w:rsidRPr="00C07B6A" w:rsidRDefault="00943314" w:rsidP="00943314">
      <w:pPr>
        <w:spacing w:after="0" w:line="360" w:lineRule="auto"/>
        <w:jc w:val="both"/>
        <w:rPr>
          <w:b/>
        </w:rPr>
      </w:pPr>
      <w:r w:rsidRPr="00C07B6A">
        <w:rPr>
          <w:b/>
          <w:bCs/>
        </w:rPr>
        <w:t xml:space="preserve">Stopień doktora nauk humanistycznych: </w:t>
      </w:r>
      <w:r w:rsidR="00CF4E9B" w:rsidRPr="00DF15ED">
        <w:rPr>
          <w:bCs/>
        </w:rPr>
        <w:t>Uniwersytet Rzeszowski, 2006</w:t>
      </w:r>
    </w:p>
    <w:p w:rsidR="00C07B6A" w:rsidRPr="00C07B6A" w:rsidRDefault="00C07B6A" w:rsidP="00C07B6A">
      <w:pPr>
        <w:spacing w:after="0" w:line="360" w:lineRule="auto"/>
        <w:jc w:val="both"/>
        <w:rPr>
          <w:b/>
        </w:rPr>
      </w:pPr>
      <w:r w:rsidRPr="00C07B6A">
        <w:rPr>
          <w:b/>
          <w:bCs/>
        </w:rPr>
        <w:t xml:space="preserve">Stopień doktora </w:t>
      </w:r>
      <w:r>
        <w:rPr>
          <w:b/>
          <w:bCs/>
        </w:rPr>
        <w:t xml:space="preserve">habilitowanego </w:t>
      </w:r>
      <w:r w:rsidRPr="00C07B6A">
        <w:rPr>
          <w:b/>
          <w:bCs/>
        </w:rPr>
        <w:t xml:space="preserve">nauk humanistycznych: </w:t>
      </w:r>
      <w:r w:rsidR="00CF4E9B" w:rsidRPr="00DF15ED">
        <w:rPr>
          <w:bCs/>
        </w:rPr>
        <w:t>Uniwersytet Rzeszowski, 2017</w:t>
      </w:r>
    </w:p>
    <w:p w:rsidR="00943314" w:rsidRPr="00943314" w:rsidRDefault="00943314" w:rsidP="00943314">
      <w:pPr>
        <w:spacing w:after="0" w:line="360" w:lineRule="auto"/>
        <w:jc w:val="both"/>
        <w:rPr>
          <w:b/>
          <w:color w:val="FF0000"/>
        </w:rPr>
      </w:pPr>
    </w:p>
    <w:p w:rsidR="004123A0" w:rsidRPr="004C3C46" w:rsidRDefault="004123A0" w:rsidP="004545A4">
      <w:pPr>
        <w:jc w:val="center"/>
        <w:rPr>
          <w:b/>
          <w:u w:val="single"/>
        </w:rPr>
      </w:pPr>
      <w:r w:rsidRPr="004C3C46">
        <w:rPr>
          <w:b/>
          <w:u w:val="single"/>
        </w:rPr>
        <w:t>NAUKA</w:t>
      </w:r>
    </w:p>
    <w:p w:rsidR="00DF15ED" w:rsidRDefault="004123A0">
      <w:pPr>
        <w:rPr>
          <w:b/>
        </w:rPr>
      </w:pPr>
      <w:r w:rsidRPr="00943314">
        <w:rPr>
          <w:b/>
        </w:rPr>
        <w:t>ZAKRES BADA</w:t>
      </w:r>
      <w:r w:rsidR="004C3C46" w:rsidRPr="00943314">
        <w:rPr>
          <w:b/>
        </w:rPr>
        <w:t>Ń</w:t>
      </w:r>
      <w:r w:rsidRPr="00943314">
        <w:rPr>
          <w:b/>
        </w:rPr>
        <w:t xml:space="preserve"> NAUKOWYCH:</w:t>
      </w:r>
      <w:r w:rsidR="00CF4E9B">
        <w:rPr>
          <w:b/>
        </w:rPr>
        <w:t xml:space="preserve"> </w:t>
      </w:r>
    </w:p>
    <w:p w:rsidR="004123A0" w:rsidRPr="00943314" w:rsidRDefault="00CF4E9B">
      <w:pPr>
        <w:rPr>
          <w:b/>
        </w:rPr>
      </w:pPr>
      <w:r w:rsidRPr="00DF15ED">
        <w:t>Pragmatyka, Semantyka</w:t>
      </w:r>
    </w:p>
    <w:p w:rsidR="00DF15ED" w:rsidRDefault="00DF15ED" w:rsidP="00CF4E9B">
      <w:pPr>
        <w:jc w:val="both"/>
        <w:rPr>
          <w:b/>
        </w:rPr>
      </w:pPr>
    </w:p>
    <w:p w:rsidR="00DF15ED" w:rsidRDefault="004123A0" w:rsidP="00CF4E9B">
      <w:pPr>
        <w:jc w:val="both"/>
        <w:rPr>
          <w:b/>
        </w:rPr>
      </w:pPr>
      <w:r w:rsidRPr="00943314">
        <w:rPr>
          <w:b/>
        </w:rPr>
        <w:t>CZŁONKOSTWO W STOWARZYSZENIACH NAUKOWYCH:</w:t>
      </w:r>
    </w:p>
    <w:p w:rsidR="00943314" w:rsidRPr="00DF15ED" w:rsidRDefault="00CF4E9B" w:rsidP="00CF4E9B">
      <w:pPr>
        <w:jc w:val="both"/>
      </w:pPr>
      <w:r>
        <w:rPr>
          <w:b/>
        </w:rPr>
        <w:t xml:space="preserve"> </w:t>
      </w:r>
      <w:proofErr w:type="spellStart"/>
      <w:r w:rsidRPr="00DF15ED">
        <w:t>Tertium</w:t>
      </w:r>
      <w:proofErr w:type="spellEnd"/>
      <w:r w:rsidRPr="00DF15ED">
        <w:t xml:space="preserve">, Polskie Towarzystwo Językoznawcze, Polskie Towarzystwo Rusycystyczne, International </w:t>
      </w:r>
      <w:proofErr w:type="spellStart"/>
      <w:r w:rsidRPr="00DF15ED">
        <w:t>Pragmatic</w:t>
      </w:r>
      <w:r w:rsidR="004D630F" w:rsidRPr="00DF15ED">
        <w:t>s</w:t>
      </w:r>
      <w:proofErr w:type="spellEnd"/>
      <w:r w:rsidRPr="00DF15ED">
        <w:t xml:space="preserve"> </w:t>
      </w:r>
      <w:proofErr w:type="spellStart"/>
      <w:r w:rsidRPr="00DF15ED">
        <w:t>Association</w:t>
      </w:r>
      <w:proofErr w:type="spellEnd"/>
    </w:p>
    <w:p w:rsidR="00C07B6A" w:rsidRDefault="00C07B6A" w:rsidP="00C07B6A">
      <w:pPr>
        <w:jc w:val="center"/>
        <w:rPr>
          <w:b/>
          <w:u w:val="single"/>
        </w:rPr>
      </w:pPr>
    </w:p>
    <w:p w:rsidR="004123A0" w:rsidRPr="00943314" w:rsidRDefault="004123A0" w:rsidP="00C07B6A">
      <w:pPr>
        <w:jc w:val="center"/>
        <w:rPr>
          <w:b/>
          <w:u w:val="single"/>
        </w:rPr>
      </w:pPr>
      <w:r w:rsidRPr="00943314">
        <w:rPr>
          <w:b/>
          <w:u w:val="single"/>
        </w:rPr>
        <w:t>PUBLIKACJE</w:t>
      </w:r>
    </w:p>
    <w:p w:rsidR="004123A0" w:rsidRDefault="004123A0" w:rsidP="004123A0">
      <w:pPr>
        <w:rPr>
          <w:b/>
        </w:rPr>
      </w:pPr>
      <w:r w:rsidRPr="00943314">
        <w:rPr>
          <w:b/>
        </w:rPr>
        <w:t>MONOGRAFIE:</w:t>
      </w:r>
    </w:p>
    <w:p w:rsidR="004D630F" w:rsidRPr="00A90F19" w:rsidRDefault="004D630F" w:rsidP="004D630F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A90F19">
        <w:rPr>
          <w:rFonts w:eastAsia="Times New Roman"/>
          <w:i/>
          <w:iCs/>
          <w:lang w:eastAsia="pl-PL"/>
        </w:rPr>
        <w:t>Antroponimiczne metafory odzwierzęce w języku polskim, rosyjskim i angielskim</w:t>
      </w:r>
      <w:r w:rsidRPr="00A90F19">
        <w:rPr>
          <w:rFonts w:eastAsia="Times New Roman"/>
          <w:lang w:eastAsia="pl-PL"/>
        </w:rPr>
        <w:t xml:space="preserve">, </w:t>
      </w:r>
      <w:r w:rsidRPr="00A90F19">
        <w:rPr>
          <w:iCs/>
        </w:rPr>
        <w:t xml:space="preserve">Wydawnictwo </w:t>
      </w:r>
      <w:r w:rsidRPr="00A90F19">
        <w:rPr>
          <w:rFonts w:eastAsia="Times New Roman"/>
          <w:lang w:eastAsia="pl-PL"/>
        </w:rPr>
        <w:t>Uniwersytetu Rzeszowskiego, Rzeszów 2008, 219 ss. ISBN 978-83-7338-386-9</w:t>
      </w:r>
    </w:p>
    <w:p w:rsidR="004D630F" w:rsidRPr="004D630F" w:rsidRDefault="004D630F" w:rsidP="004123A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</w:rPr>
      </w:pPr>
      <w:r w:rsidRPr="00A90F19">
        <w:rPr>
          <w:rFonts w:ascii="Times New Roman" w:eastAsia="Calibri" w:hAnsi="Times New Roman"/>
          <w:i/>
          <w:iCs/>
          <w:sz w:val="24"/>
        </w:rPr>
        <w:t xml:space="preserve">Leksykalno-pragmatyczne wykładniki aprobaty jako </w:t>
      </w:r>
      <w:r>
        <w:rPr>
          <w:rFonts w:ascii="Times New Roman" w:eastAsia="Calibri" w:hAnsi="Times New Roman"/>
          <w:i/>
          <w:iCs/>
          <w:sz w:val="24"/>
        </w:rPr>
        <w:t>aktu mowy. N</w:t>
      </w:r>
      <w:r w:rsidRPr="00A90F19">
        <w:rPr>
          <w:rFonts w:ascii="Times New Roman" w:eastAsia="Calibri" w:hAnsi="Times New Roman"/>
          <w:i/>
          <w:iCs/>
          <w:sz w:val="24"/>
        </w:rPr>
        <w:t>a materiale języka polskiego, rosyjskiego i angielskiego</w:t>
      </w:r>
      <w:r w:rsidRPr="00A90F19">
        <w:rPr>
          <w:rFonts w:ascii="Times New Roman" w:hAnsi="Times New Roman"/>
          <w:iCs/>
          <w:sz w:val="24"/>
        </w:rPr>
        <w:t xml:space="preserve">, Wydawnictwo Uniwersytetu Rzeszowskiego, Rzeszów 2017, 272 ss. ISBN </w:t>
      </w:r>
      <w:r w:rsidRPr="00A90F19">
        <w:rPr>
          <w:rFonts w:ascii="Times New Roman" w:hAnsi="Times New Roman"/>
          <w:sz w:val="24"/>
          <w:szCs w:val="24"/>
        </w:rPr>
        <w:t>978-83-7996-420-8</w:t>
      </w:r>
    </w:p>
    <w:p w:rsidR="004123A0" w:rsidRDefault="00943314">
      <w:pPr>
        <w:rPr>
          <w:b/>
        </w:rPr>
      </w:pPr>
      <w:r w:rsidRPr="00C07B6A">
        <w:rPr>
          <w:b/>
        </w:rPr>
        <w:t>PRACE REDAGOWANE:</w:t>
      </w:r>
    </w:p>
    <w:p w:rsidR="004D630F" w:rsidRPr="00EC397F" w:rsidRDefault="004D630F" w:rsidP="004D630F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eastAsia="Times New Roman"/>
          <w:lang w:val="ru-RU" w:eastAsia="pl-PL"/>
        </w:rPr>
      </w:pPr>
      <w:r w:rsidRPr="00EC397F">
        <w:rPr>
          <w:rFonts w:eastAsia="Times New Roman"/>
          <w:i/>
          <w:iCs/>
          <w:lang w:val="ru-RU" w:eastAsia="pl-PL"/>
        </w:rPr>
        <w:t xml:space="preserve">Коммуникативные аспекты грамматики и текста, </w:t>
      </w:r>
      <w:r>
        <w:rPr>
          <w:rFonts w:eastAsia="Times New Roman"/>
          <w:lang w:eastAsia="pl-PL"/>
        </w:rPr>
        <w:t>red</w:t>
      </w:r>
      <w:r w:rsidRPr="00AF4924">
        <w:rPr>
          <w:rFonts w:eastAsia="Times New Roman"/>
          <w:lang w:val="ru-RU" w:eastAsia="pl-PL"/>
        </w:rPr>
        <w:t>.</w:t>
      </w:r>
      <w:r w:rsidRPr="00EC397F">
        <w:rPr>
          <w:rFonts w:eastAsia="Times New Roman"/>
          <w:lang w:val="ru-RU" w:eastAsia="pl-PL"/>
        </w:rPr>
        <w:t xml:space="preserve"> </w:t>
      </w:r>
      <w:r w:rsidRPr="00EC397F">
        <w:rPr>
          <w:rFonts w:eastAsia="Times New Roman"/>
          <w:lang w:eastAsia="pl-PL"/>
        </w:rPr>
        <w:t>A. Czapiga, Z. Czapiga</w:t>
      </w:r>
      <w:r>
        <w:rPr>
          <w:rFonts w:eastAsia="Times New Roman"/>
          <w:lang w:eastAsia="pl-PL"/>
        </w:rPr>
        <w:t>,</w:t>
      </w:r>
      <w:r w:rsidRPr="00EC397F">
        <w:rPr>
          <w:rFonts w:eastAsia="Times New Roman"/>
          <w:lang w:eastAsia="pl-PL"/>
        </w:rPr>
        <w:t xml:space="preserve"> Wyd. UR, Rzeszów</w:t>
      </w:r>
      <w:r w:rsidRPr="00AF4924">
        <w:rPr>
          <w:rFonts w:eastAsia="Times New Roman"/>
          <w:lang w:eastAsia="pl-PL"/>
        </w:rPr>
        <w:t xml:space="preserve"> 2009</w:t>
      </w:r>
      <w:r w:rsidRPr="00EC397F">
        <w:rPr>
          <w:rFonts w:eastAsia="Times New Roman"/>
          <w:lang w:val="ru-RU" w:eastAsia="pl-PL"/>
        </w:rPr>
        <w:t xml:space="preserve">, 401 </w:t>
      </w:r>
      <w:proofErr w:type="spellStart"/>
      <w:r w:rsidRPr="00EC397F">
        <w:rPr>
          <w:rFonts w:eastAsia="Times New Roman"/>
          <w:lang w:eastAsia="pl-PL"/>
        </w:rPr>
        <w:t>ss</w:t>
      </w:r>
      <w:proofErr w:type="spellEnd"/>
      <w:r w:rsidRPr="00EC397F">
        <w:rPr>
          <w:rFonts w:eastAsia="Times New Roman"/>
          <w:lang w:val="ru-RU" w:eastAsia="pl-PL"/>
        </w:rPr>
        <w:t>.</w:t>
      </w:r>
    </w:p>
    <w:p w:rsidR="004D630F" w:rsidRPr="00EC397F" w:rsidRDefault="004D630F" w:rsidP="004D630F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EC397F">
        <w:rPr>
          <w:rFonts w:eastAsia="Times New Roman"/>
          <w:i/>
          <w:iCs/>
          <w:lang w:eastAsia="pl-PL"/>
        </w:rPr>
        <w:t>Słowo i tekst w opisie porównawczym</w:t>
      </w:r>
      <w:r>
        <w:rPr>
          <w:rFonts w:eastAsia="Times New Roman"/>
          <w:iCs/>
          <w:lang w:eastAsia="pl-PL"/>
        </w:rPr>
        <w:t>,</w:t>
      </w:r>
      <w:r w:rsidRPr="00EC397F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 xml:space="preserve">red. A. </w:t>
      </w:r>
      <w:r w:rsidRPr="00EC397F">
        <w:rPr>
          <w:rFonts w:eastAsia="Times New Roman"/>
          <w:lang w:eastAsia="pl-PL"/>
        </w:rPr>
        <w:t>Czapiga, Z. Czapiga</w:t>
      </w:r>
      <w:r>
        <w:rPr>
          <w:rFonts w:eastAsia="Times New Roman"/>
          <w:lang w:eastAsia="pl-PL"/>
        </w:rPr>
        <w:t>,</w:t>
      </w:r>
      <w:r w:rsidRPr="00EC397F">
        <w:rPr>
          <w:rFonts w:eastAsia="Times New Roman"/>
          <w:lang w:eastAsia="pl-PL"/>
        </w:rPr>
        <w:t xml:space="preserve"> Wyd. UR, Rzeszów 2010, 216 ss.</w:t>
      </w:r>
    </w:p>
    <w:p w:rsidR="004D630F" w:rsidRPr="00EC397F" w:rsidRDefault="004D630F" w:rsidP="004D630F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iCs/>
          <w:lang w:eastAsia="pl-PL"/>
        </w:rPr>
        <w:t>„</w:t>
      </w:r>
      <w:r w:rsidRPr="00804903">
        <w:rPr>
          <w:rFonts w:eastAsia="Times New Roman"/>
          <w:iCs/>
          <w:lang w:eastAsia="pl-PL"/>
        </w:rPr>
        <w:t>Zeszyty Naukowe Uniwersytetu Rzeszowskiego</w:t>
      </w:r>
      <w:r>
        <w:rPr>
          <w:rFonts w:eastAsia="Times New Roman"/>
          <w:iCs/>
          <w:lang w:eastAsia="pl-PL"/>
        </w:rPr>
        <w:t>”. Seria Filologiczna:</w:t>
      </w:r>
      <w:r w:rsidRPr="00804903">
        <w:rPr>
          <w:rFonts w:eastAsia="Times New Roman"/>
          <w:iCs/>
          <w:lang w:eastAsia="pl-PL"/>
        </w:rPr>
        <w:t xml:space="preserve"> Glottodydaktyka 3. Zeszyt nr 68/2011.</w:t>
      </w:r>
      <w:r w:rsidRPr="00EC397F">
        <w:rPr>
          <w:rFonts w:eastAsia="Times New Roman"/>
          <w:i/>
          <w:iCs/>
          <w:lang w:eastAsia="pl-PL"/>
        </w:rPr>
        <w:t xml:space="preserve"> </w:t>
      </w:r>
      <w:r w:rsidRPr="00EC397F">
        <w:rPr>
          <w:rFonts w:eastAsia="Times New Roman"/>
          <w:iCs/>
          <w:lang w:eastAsia="pl-PL"/>
        </w:rPr>
        <w:t>Część I.</w:t>
      </w:r>
      <w:r w:rsidRPr="00EC397F">
        <w:rPr>
          <w:rFonts w:eastAsia="Times New Roman"/>
          <w:i/>
          <w:iCs/>
          <w:lang w:eastAsia="pl-PL"/>
        </w:rPr>
        <w:t xml:space="preserve"> Problemy językoznawstwa porównawczego</w:t>
      </w:r>
      <w:r>
        <w:rPr>
          <w:rFonts w:eastAsia="Times New Roman"/>
          <w:lang w:eastAsia="pl-PL"/>
        </w:rPr>
        <w:t>, 177 ss. (współredaktor)</w:t>
      </w:r>
    </w:p>
    <w:p w:rsidR="004D630F" w:rsidRPr="002E6ABC" w:rsidRDefault="004D630F" w:rsidP="004D630F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EC397F">
        <w:rPr>
          <w:rFonts w:eastAsia="Times New Roman"/>
          <w:i/>
          <w:iCs/>
          <w:lang w:val="ru-RU" w:eastAsia="pl-PL"/>
        </w:rPr>
        <w:lastRenderedPageBreak/>
        <w:t>Коммуникативные параметры текста</w:t>
      </w:r>
      <w:r w:rsidRPr="00EC397F">
        <w:rPr>
          <w:rFonts w:eastAsia="Times New Roman"/>
          <w:lang w:val="ru-RU" w:eastAsia="pl-PL"/>
        </w:rPr>
        <w:t xml:space="preserve">, </w:t>
      </w:r>
      <w:r>
        <w:rPr>
          <w:rFonts w:eastAsia="Times New Roman"/>
          <w:lang w:eastAsia="pl-PL"/>
        </w:rPr>
        <w:t>red</w:t>
      </w:r>
      <w:r w:rsidRPr="00AF4924">
        <w:rPr>
          <w:rFonts w:eastAsia="Times New Roman"/>
          <w:lang w:val="ru-RU" w:eastAsia="pl-PL"/>
        </w:rPr>
        <w:t>.</w:t>
      </w:r>
      <w:r w:rsidRPr="00EC397F">
        <w:rPr>
          <w:rFonts w:eastAsia="Times New Roman"/>
          <w:lang w:val="ru-RU" w:eastAsia="pl-PL"/>
        </w:rPr>
        <w:t xml:space="preserve"> </w:t>
      </w:r>
      <w:r w:rsidRPr="00EC397F">
        <w:rPr>
          <w:rFonts w:eastAsia="Times New Roman"/>
          <w:lang w:eastAsia="pl-PL"/>
        </w:rPr>
        <w:t>A</w:t>
      </w:r>
      <w:r w:rsidRPr="00EC397F">
        <w:rPr>
          <w:rFonts w:eastAsia="Times New Roman"/>
          <w:lang w:val="ru-RU" w:eastAsia="pl-PL"/>
        </w:rPr>
        <w:t xml:space="preserve">. </w:t>
      </w:r>
      <w:r w:rsidRPr="00EC397F">
        <w:rPr>
          <w:rFonts w:eastAsia="Times New Roman"/>
          <w:lang w:eastAsia="pl-PL"/>
        </w:rPr>
        <w:t>Czapiga</w:t>
      </w:r>
      <w:r w:rsidRPr="00EC397F">
        <w:rPr>
          <w:rFonts w:eastAsia="Times New Roman"/>
          <w:lang w:val="ru-RU" w:eastAsia="pl-PL"/>
        </w:rPr>
        <w:t xml:space="preserve">, </w:t>
      </w:r>
      <w:r w:rsidRPr="00EC397F">
        <w:rPr>
          <w:rFonts w:eastAsia="Times New Roman"/>
          <w:lang w:eastAsia="pl-PL"/>
        </w:rPr>
        <w:t>Z</w:t>
      </w:r>
      <w:r w:rsidRPr="00EC397F">
        <w:rPr>
          <w:rFonts w:eastAsia="Times New Roman"/>
          <w:lang w:val="ru-RU" w:eastAsia="pl-PL"/>
        </w:rPr>
        <w:t xml:space="preserve">. </w:t>
      </w:r>
      <w:proofErr w:type="spellStart"/>
      <w:r w:rsidRPr="00EC397F">
        <w:rPr>
          <w:rFonts w:eastAsia="Times New Roman"/>
          <w:lang w:eastAsia="pl-PL"/>
        </w:rPr>
        <w:t>Czapiga</w:t>
      </w:r>
      <w:proofErr w:type="spellEnd"/>
      <w:r w:rsidRPr="00AF4924">
        <w:rPr>
          <w:rFonts w:eastAsia="Times New Roman"/>
          <w:lang w:val="ru-RU" w:eastAsia="pl-PL"/>
        </w:rPr>
        <w:t>,</w:t>
      </w:r>
      <w:r w:rsidRPr="00EC397F">
        <w:rPr>
          <w:rFonts w:eastAsia="Times New Roman"/>
          <w:lang w:val="ru-RU" w:eastAsia="pl-PL"/>
        </w:rPr>
        <w:t xml:space="preserve"> </w:t>
      </w:r>
      <w:proofErr w:type="spellStart"/>
      <w:r w:rsidRPr="00EC397F">
        <w:rPr>
          <w:rFonts w:eastAsia="Times New Roman"/>
          <w:lang w:eastAsia="pl-PL"/>
        </w:rPr>
        <w:t>Wyd</w:t>
      </w:r>
      <w:proofErr w:type="spellEnd"/>
      <w:r w:rsidRPr="00EC397F">
        <w:rPr>
          <w:rFonts w:eastAsia="Times New Roman"/>
          <w:lang w:val="ru-RU" w:eastAsia="pl-PL"/>
        </w:rPr>
        <w:t xml:space="preserve">. </w:t>
      </w:r>
      <w:r w:rsidRPr="00EC397F">
        <w:rPr>
          <w:rFonts w:eastAsia="Times New Roman"/>
          <w:lang w:eastAsia="pl-PL"/>
        </w:rPr>
        <w:t>U</w:t>
      </w:r>
      <w:r>
        <w:rPr>
          <w:rFonts w:eastAsia="Times New Roman"/>
          <w:lang w:eastAsia="pl-PL"/>
        </w:rPr>
        <w:t>R</w:t>
      </w:r>
      <w:r w:rsidRPr="00AF4924">
        <w:rPr>
          <w:rFonts w:eastAsia="Times New Roman"/>
          <w:lang w:val="ru-RU" w:eastAsia="pl-PL"/>
        </w:rPr>
        <w:t xml:space="preserve">, </w:t>
      </w:r>
      <w:r>
        <w:rPr>
          <w:rFonts w:eastAsia="Times New Roman"/>
          <w:lang w:eastAsia="pl-PL"/>
        </w:rPr>
        <w:t>Rzesz</w:t>
      </w:r>
      <w:r w:rsidRPr="00AF4924">
        <w:rPr>
          <w:rFonts w:eastAsia="Times New Roman"/>
          <w:lang w:val="ru-RU" w:eastAsia="pl-PL"/>
        </w:rPr>
        <w:t>ó</w:t>
      </w:r>
      <w:r>
        <w:rPr>
          <w:rFonts w:eastAsia="Times New Roman"/>
          <w:lang w:eastAsia="pl-PL"/>
        </w:rPr>
        <w:t>w</w:t>
      </w:r>
      <w:r w:rsidRPr="00AF4924">
        <w:rPr>
          <w:rFonts w:eastAsia="Times New Roman"/>
          <w:lang w:val="ru-RU" w:eastAsia="pl-PL"/>
        </w:rPr>
        <w:t xml:space="preserve"> 2012</w:t>
      </w:r>
      <w:r>
        <w:rPr>
          <w:rFonts w:eastAsia="Times New Roman"/>
          <w:lang w:eastAsia="pl-PL"/>
        </w:rPr>
        <w:t xml:space="preserve">, </w:t>
      </w:r>
      <w:r w:rsidRPr="00EC397F">
        <w:rPr>
          <w:rFonts w:eastAsia="Times New Roman"/>
          <w:lang w:eastAsia="pl-PL"/>
        </w:rPr>
        <w:t>1</w:t>
      </w:r>
      <w:r>
        <w:rPr>
          <w:rFonts w:eastAsia="Times New Roman"/>
          <w:lang w:eastAsia="pl-PL"/>
        </w:rPr>
        <w:t>86</w:t>
      </w:r>
      <w:r w:rsidRPr="00AF4924">
        <w:rPr>
          <w:rFonts w:eastAsia="Times New Roman"/>
          <w:lang w:eastAsia="pl-PL"/>
        </w:rPr>
        <w:t xml:space="preserve"> </w:t>
      </w:r>
      <w:r w:rsidRPr="00EC397F">
        <w:rPr>
          <w:rFonts w:eastAsia="Times New Roman"/>
          <w:lang w:eastAsia="pl-PL"/>
        </w:rPr>
        <w:t>ss</w:t>
      </w:r>
      <w:r w:rsidRPr="002E6ABC">
        <w:rPr>
          <w:rFonts w:eastAsia="Times New Roman"/>
          <w:lang w:eastAsia="pl-PL"/>
        </w:rPr>
        <w:t>.</w:t>
      </w:r>
    </w:p>
    <w:p w:rsidR="004D630F" w:rsidRPr="00EC397F" w:rsidRDefault="004D630F" w:rsidP="004D630F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EC397F">
        <w:rPr>
          <w:rFonts w:eastAsia="Times New Roman"/>
          <w:i/>
          <w:iCs/>
          <w:lang w:val="ru-RU" w:eastAsia="pl-PL"/>
        </w:rPr>
        <w:t>Текст</w:t>
      </w:r>
      <w:r w:rsidRPr="00E17287">
        <w:rPr>
          <w:rFonts w:eastAsia="Times New Roman"/>
          <w:i/>
          <w:iCs/>
          <w:lang w:val="ru-RU" w:eastAsia="pl-PL"/>
        </w:rPr>
        <w:t xml:space="preserve"> ‒ </w:t>
      </w:r>
      <w:r w:rsidRPr="00EC397F">
        <w:rPr>
          <w:rFonts w:eastAsia="Times New Roman"/>
          <w:i/>
          <w:iCs/>
          <w:lang w:val="ru-RU" w:eastAsia="pl-PL"/>
        </w:rPr>
        <w:t>Предложение</w:t>
      </w:r>
      <w:r w:rsidRPr="00E17287">
        <w:rPr>
          <w:rFonts w:eastAsia="Times New Roman"/>
          <w:i/>
          <w:iCs/>
          <w:lang w:val="ru-RU" w:eastAsia="pl-PL"/>
        </w:rPr>
        <w:t xml:space="preserve"> ‒ </w:t>
      </w:r>
      <w:r w:rsidRPr="00EC397F">
        <w:rPr>
          <w:rFonts w:eastAsia="Times New Roman"/>
          <w:i/>
          <w:iCs/>
          <w:lang w:val="ru-RU" w:eastAsia="pl-PL"/>
        </w:rPr>
        <w:t>Слово</w:t>
      </w:r>
      <w:r w:rsidRPr="00E17287">
        <w:rPr>
          <w:rFonts w:eastAsia="Times New Roman"/>
          <w:lang w:val="ru-RU" w:eastAsia="pl-PL"/>
        </w:rPr>
        <w:t xml:space="preserve">, </w:t>
      </w:r>
      <w:r>
        <w:rPr>
          <w:rFonts w:eastAsia="Times New Roman"/>
          <w:lang w:val="ru-RU" w:eastAsia="pl-PL"/>
        </w:rPr>
        <w:t>ред</w:t>
      </w:r>
      <w:r w:rsidRPr="00E17287">
        <w:rPr>
          <w:rFonts w:eastAsia="Times New Roman"/>
          <w:lang w:val="ru-RU" w:eastAsia="pl-PL"/>
        </w:rPr>
        <w:t xml:space="preserve">. </w:t>
      </w:r>
      <w:r w:rsidRPr="00EC397F">
        <w:rPr>
          <w:rFonts w:eastAsia="Times New Roman"/>
          <w:lang w:eastAsia="pl-PL"/>
        </w:rPr>
        <w:t>A</w:t>
      </w:r>
      <w:r w:rsidRPr="00E17287">
        <w:rPr>
          <w:rFonts w:eastAsia="Times New Roman"/>
          <w:lang w:val="ru-RU" w:eastAsia="pl-PL"/>
        </w:rPr>
        <w:t xml:space="preserve">. </w:t>
      </w:r>
      <w:r w:rsidRPr="00EC397F">
        <w:rPr>
          <w:rFonts w:eastAsia="Times New Roman"/>
          <w:lang w:eastAsia="pl-PL"/>
        </w:rPr>
        <w:t>Czapiga</w:t>
      </w:r>
      <w:r w:rsidRPr="00E17287">
        <w:rPr>
          <w:rFonts w:eastAsia="Times New Roman"/>
          <w:lang w:val="ru-RU" w:eastAsia="pl-PL"/>
        </w:rPr>
        <w:t xml:space="preserve">, </w:t>
      </w:r>
      <w:r w:rsidRPr="00EC397F">
        <w:rPr>
          <w:rFonts w:eastAsia="Times New Roman"/>
          <w:lang w:eastAsia="pl-PL"/>
        </w:rPr>
        <w:t>Z</w:t>
      </w:r>
      <w:r w:rsidRPr="00E17287">
        <w:rPr>
          <w:rFonts w:eastAsia="Times New Roman"/>
          <w:lang w:val="ru-RU" w:eastAsia="pl-PL"/>
        </w:rPr>
        <w:t xml:space="preserve">. </w:t>
      </w:r>
      <w:proofErr w:type="spellStart"/>
      <w:r w:rsidRPr="00EC397F">
        <w:rPr>
          <w:rFonts w:eastAsia="Times New Roman"/>
          <w:lang w:eastAsia="pl-PL"/>
        </w:rPr>
        <w:t>Czapiga</w:t>
      </w:r>
      <w:proofErr w:type="spellEnd"/>
      <w:r w:rsidRPr="00E17287">
        <w:rPr>
          <w:rFonts w:eastAsia="Times New Roman"/>
          <w:lang w:val="ru-RU" w:eastAsia="pl-PL"/>
        </w:rPr>
        <w:t xml:space="preserve">, </w:t>
      </w:r>
      <w:proofErr w:type="spellStart"/>
      <w:r w:rsidRPr="00EC397F">
        <w:rPr>
          <w:rFonts w:eastAsia="Times New Roman"/>
          <w:lang w:eastAsia="pl-PL"/>
        </w:rPr>
        <w:t>wyd</w:t>
      </w:r>
      <w:proofErr w:type="spellEnd"/>
      <w:r w:rsidRPr="00E17287">
        <w:rPr>
          <w:rFonts w:eastAsia="Times New Roman"/>
          <w:lang w:val="ru-RU" w:eastAsia="pl-PL"/>
        </w:rPr>
        <w:t xml:space="preserve">. </w:t>
      </w:r>
      <w:r>
        <w:rPr>
          <w:rFonts w:eastAsia="Times New Roman"/>
          <w:lang w:eastAsia="pl-PL"/>
        </w:rPr>
        <w:t>UR, Rzeszów 2014, 137 ss.</w:t>
      </w:r>
    </w:p>
    <w:p w:rsidR="004D630F" w:rsidRDefault="004D630F" w:rsidP="004D630F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EC397F">
        <w:rPr>
          <w:rFonts w:eastAsia="Times New Roman"/>
          <w:i/>
          <w:iCs/>
          <w:lang w:val="ru-RU" w:eastAsia="pl-PL"/>
        </w:rPr>
        <w:t xml:space="preserve">Текст – Предложение – Слово. Исследования по русскому языку. </w:t>
      </w:r>
      <w:proofErr w:type="spellStart"/>
      <w:r w:rsidRPr="00EC397F">
        <w:rPr>
          <w:rFonts w:eastAsia="Times New Roman"/>
          <w:iCs/>
          <w:lang w:eastAsia="pl-PL"/>
        </w:rPr>
        <w:t>Том</w:t>
      </w:r>
      <w:proofErr w:type="spellEnd"/>
      <w:r w:rsidRPr="00EC397F">
        <w:rPr>
          <w:rFonts w:eastAsia="Times New Roman"/>
          <w:iCs/>
          <w:lang w:eastAsia="pl-PL"/>
        </w:rPr>
        <w:t xml:space="preserve"> II</w:t>
      </w:r>
      <w:r w:rsidRPr="00EC397F">
        <w:rPr>
          <w:rFonts w:eastAsia="Times New Roman"/>
          <w:lang w:eastAsia="pl-PL"/>
        </w:rPr>
        <w:t xml:space="preserve">, </w:t>
      </w:r>
      <w:r>
        <w:rPr>
          <w:rFonts w:eastAsia="Times New Roman"/>
          <w:lang w:val="ru-RU" w:eastAsia="pl-PL"/>
        </w:rPr>
        <w:t>ред</w:t>
      </w:r>
      <w:r w:rsidRPr="00EC397F">
        <w:rPr>
          <w:rFonts w:eastAsia="Times New Roman"/>
          <w:lang w:eastAsia="pl-PL"/>
        </w:rPr>
        <w:t>. A. Czapiga, Z. Czapiga</w:t>
      </w:r>
      <w:r>
        <w:rPr>
          <w:rFonts w:eastAsia="Times New Roman"/>
          <w:lang w:eastAsia="pl-PL"/>
        </w:rPr>
        <w:t>,</w:t>
      </w:r>
      <w:r w:rsidRPr="00EC397F">
        <w:rPr>
          <w:rFonts w:eastAsia="Times New Roman"/>
          <w:lang w:eastAsia="pl-PL"/>
        </w:rPr>
        <w:t xml:space="preserve"> Wyd. UR</w:t>
      </w:r>
      <w:r>
        <w:rPr>
          <w:rFonts w:eastAsia="Times New Roman"/>
          <w:lang w:val="ru-RU" w:eastAsia="pl-PL"/>
        </w:rPr>
        <w:t xml:space="preserve">, </w:t>
      </w:r>
      <w:r>
        <w:rPr>
          <w:rFonts w:eastAsia="Times New Roman"/>
          <w:lang w:eastAsia="pl-PL"/>
        </w:rPr>
        <w:t xml:space="preserve">Rzeszów 2016, </w:t>
      </w:r>
      <w:r w:rsidRPr="00EC397F">
        <w:rPr>
          <w:rFonts w:eastAsia="Times New Roman"/>
          <w:lang w:eastAsia="pl-PL"/>
        </w:rPr>
        <w:t>142</w:t>
      </w:r>
      <w:r w:rsidRPr="00AF4924">
        <w:rPr>
          <w:rFonts w:eastAsia="Times New Roman"/>
          <w:lang w:eastAsia="pl-PL"/>
        </w:rPr>
        <w:t xml:space="preserve"> </w:t>
      </w:r>
      <w:r w:rsidRPr="00EC397F">
        <w:rPr>
          <w:rFonts w:eastAsia="Times New Roman"/>
          <w:lang w:eastAsia="pl-PL"/>
        </w:rPr>
        <w:t>ss.</w:t>
      </w:r>
    </w:p>
    <w:p w:rsidR="004D630F" w:rsidRPr="004D630F" w:rsidRDefault="004D630F" w:rsidP="004D630F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7D5281">
        <w:rPr>
          <w:rFonts w:eastAsia="Times New Roman"/>
          <w:i/>
          <w:iCs/>
          <w:lang w:val="ru-RU" w:eastAsia="pl-PL"/>
        </w:rPr>
        <w:t>Текст – Предложение – Слово</w:t>
      </w:r>
      <w:r>
        <w:rPr>
          <w:rFonts w:eastAsia="Times New Roman"/>
          <w:i/>
          <w:iCs/>
          <w:lang w:val="ru-RU" w:eastAsia="pl-PL"/>
        </w:rPr>
        <w:t>.</w:t>
      </w:r>
      <w:r w:rsidRPr="007D5281">
        <w:rPr>
          <w:rFonts w:eastAsia="Times New Roman"/>
          <w:i/>
          <w:iCs/>
          <w:lang w:val="ru-RU" w:eastAsia="pl-PL"/>
        </w:rPr>
        <w:t xml:space="preserve"> </w:t>
      </w:r>
      <w:r w:rsidRPr="00C87F04">
        <w:rPr>
          <w:rFonts w:eastAsia="Times New Roman"/>
          <w:iCs/>
          <w:lang w:val="ru-RU" w:eastAsia="pl-PL"/>
        </w:rPr>
        <w:t xml:space="preserve">Том </w:t>
      </w:r>
      <w:r w:rsidRPr="00C87F04">
        <w:rPr>
          <w:rFonts w:eastAsia="Times New Roman"/>
          <w:lang w:eastAsia="pl-PL"/>
        </w:rPr>
        <w:t>III</w:t>
      </w:r>
      <w:r w:rsidRPr="00C87F04">
        <w:rPr>
          <w:rFonts w:eastAsia="Times New Roman"/>
          <w:lang w:val="ru-RU" w:eastAsia="pl-PL"/>
        </w:rPr>
        <w:t xml:space="preserve">, ред. </w:t>
      </w:r>
      <w:r w:rsidRPr="00C87F04">
        <w:rPr>
          <w:rFonts w:eastAsia="Times New Roman"/>
          <w:lang w:eastAsia="pl-PL"/>
        </w:rPr>
        <w:t>A. Czapiga, Z. Czapiga, Wyd. UR</w:t>
      </w:r>
      <w:r w:rsidRPr="00C87F04">
        <w:rPr>
          <w:rFonts w:eastAsia="Times New Roman"/>
          <w:lang w:val="ru-RU" w:eastAsia="pl-PL"/>
        </w:rPr>
        <w:t xml:space="preserve">, </w:t>
      </w:r>
      <w:r w:rsidRPr="00C87F04">
        <w:rPr>
          <w:rFonts w:eastAsia="Times New Roman"/>
          <w:lang w:eastAsia="pl-PL"/>
        </w:rPr>
        <w:t>Rzeszów 201</w:t>
      </w:r>
      <w:r w:rsidRPr="00C87F04">
        <w:rPr>
          <w:rFonts w:eastAsia="Times New Roman"/>
          <w:lang w:val="ru-RU" w:eastAsia="pl-PL"/>
        </w:rPr>
        <w:t>8</w:t>
      </w:r>
      <w:r w:rsidRPr="00C87F04">
        <w:rPr>
          <w:rFonts w:eastAsia="Times New Roman"/>
          <w:lang w:eastAsia="pl-PL"/>
        </w:rPr>
        <w:t>, ISBN 978-83-7996-546-5</w:t>
      </w:r>
      <w:r w:rsidRPr="00C87F04">
        <w:rPr>
          <w:rFonts w:eastAsia="Times New Roman"/>
          <w:lang w:val="ru-RU" w:eastAsia="pl-PL"/>
        </w:rPr>
        <w:t xml:space="preserve">, </w:t>
      </w:r>
      <w:r w:rsidRPr="00C87F04">
        <w:rPr>
          <w:rFonts w:eastAsia="Times New Roman"/>
          <w:lang w:val="en-US" w:eastAsia="pl-PL"/>
        </w:rPr>
        <w:t>ss.</w:t>
      </w:r>
      <w:r w:rsidRPr="00C87F04">
        <w:rPr>
          <w:rFonts w:eastAsia="Times New Roman"/>
          <w:lang w:val="ru-RU" w:eastAsia="pl-PL"/>
        </w:rPr>
        <w:t xml:space="preserve"> 142.</w:t>
      </w:r>
    </w:p>
    <w:p w:rsidR="004123A0" w:rsidRPr="00943314" w:rsidRDefault="004123A0">
      <w:pPr>
        <w:rPr>
          <w:b/>
        </w:rPr>
      </w:pPr>
      <w:r w:rsidRPr="00943314">
        <w:rPr>
          <w:b/>
        </w:rPr>
        <w:t>ROZDZIAŁY W MONOGRAFIACH:</w:t>
      </w:r>
    </w:p>
    <w:p w:rsidR="004D630F" w:rsidRPr="0070563C" w:rsidRDefault="004D630F" w:rsidP="004D630F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/>
          <w:lang w:val="ru-RU" w:eastAsia="pl-PL"/>
        </w:rPr>
      </w:pPr>
      <w:r w:rsidRPr="00EC397F">
        <w:rPr>
          <w:rFonts w:eastAsia="Times New Roman"/>
          <w:i/>
          <w:iCs/>
          <w:lang w:val="ru-RU" w:eastAsia="pl-PL"/>
        </w:rPr>
        <w:t xml:space="preserve">Высказывания с лексическими единицами согласие / </w:t>
      </w:r>
      <w:r w:rsidRPr="00EC397F">
        <w:rPr>
          <w:rFonts w:eastAsia="Times New Roman"/>
          <w:i/>
          <w:iCs/>
          <w:lang w:eastAsia="pl-PL"/>
        </w:rPr>
        <w:t>zgoda</w:t>
      </w:r>
      <w:r w:rsidRPr="00EC397F">
        <w:rPr>
          <w:rFonts w:eastAsia="Times New Roman"/>
          <w:i/>
          <w:iCs/>
          <w:lang w:val="ru-RU" w:eastAsia="pl-PL"/>
        </w:rPr>
        <w:t xml:space="preserve"> / </w:t>
      </w:r>
      <w:proofErr w:type="spellStart"/>
      <w:r w:rsidRPr="00EC397F">
        <w:rPr>
          <w:rFonts w:eastAsia="Times New Roman"/>
          <w:i/>
          <w:iCs/>
          <w:lang w:eastAsia="pl-PL"/>
        </w:rPr>
        <w:t>agreement</w:t>
      </w:r>
      <w:proofErr w:type="spellEnd"/>
      <w:r w:rsidRPr="00EC397F">
        <w:rPr>
          <w:rFonts w:eastAsia="Times New Roman"/>
          <w:i/>
          <w:iCs/>
          <w:lang w:val="ru-RU" w:eastAsia="pl-PL"/>
        </w:rPr>
        <w:t xml:space="preserve"> – прагматический подход</w:t>
      </w:r>
      <w:r w:rsidRPr="00EC397F">
        <w:rPr>
          <w:rFonts w:eastAsia="Times New Roman"/>
          <w:lang w:val="ru-RU" w:eastAsia="pl-PL"/>
        </w:rPr>
        <w:t>, [</w:t>
      </w:r>
      <w:r w:rsidRPr="00EC397F">
        <w:rPr>
          <w:rFonts w:eastAsia="Times New Roman"/>
          <w:lang w:eastAsia="pl-PL"/>
        </w:rPr>
        <w:t>w</w:t>
      </w:r>
      <w:r>
        <w:rPr>
          <w:rFonts w:eastAsia="Times New Roman"/>
          <w:lang w:val="ru-RU" w:eastAsia="pl-PL"/>
        </w:rPr>
        <w:t>:]</w:t>
      </w:r>
      <w:r w:rsidRPr="00EC397F">
        <w:rPr>
          <w:rFonts w:eastAsia="Times New Roman"/>
          <w:lang w:val="ru-RU" w:eastAsia="pl-PL"/>
        </w:rPr>
        <w:t xml:space="preserve"> </w:t>
      </w:r>
      <w:r w:rsidRPr="00EC397F">
        <w:rPr>
          <w:rFonts w:eastAsia="Times New Roman"/>
          <w:i/>
          <w:lang w:val="ru-RU" w:eastAsia="pl-PL"/>
        </w:rPr>
        <w:t>Коммуникативные параметры текста</w:t>
      </w:r>
      <w:r w:rsidRPr="00EC397F">
        <w:rPr>
          <w:rFonts w:eastAsia="Times New Roman"/>
          <w:lang w:val="ru-RU" w:eastAsia="pl-PL"/>
        </w:rPr>
        <w:t xml:space="preserve">, </w:t>
      </w:r>
      <w:r w:rsidRPr="00EC397F">
        <w:rPr>
          <w:rFonts w:eastAsia="Times New Roman"/>
          <w:lang w:eastAsia="pl-PL"/>
        </w:rPr>
        <w:t>red</w:t>
      </w:r>
      <w:r w:rsidRPr="00EC397F">
        <w:rPr>
          <w:rFonts w:eastAsia="Times New Roman"/>
          <w:lang w:val="ru-RU" w:eastAsia="pl-PL"/>
        </w:rPr>
        <w:t xml:space="preserve">. </w:t>
      </w:r>
      <w:r w:rsidRPr="00EC397F">
        <w:rPr>
          <w:rFonts w:eastAsia="Times New Roman"/>
          <w:lang w:eastAsia="pl-PL"/>
        </w:rPr>
        <w:t>A</w:t>
      </w:r>
      <w:r w:rsidRPr="00EC397F">
        <w:rPr>
          <w:rFonts w:eastAsia="Times New Roman"/>
          <w:lang w:val="ru-RU" w:eastAsia="pl-PL"/>
        </w:rPr>
        <w:t xml:space="preserve">. </w:t>
      </w:r>
      <w:r w:rsidRPr="00EC397F">
        <w:rPr>
          <w:rFonts w:eastAsia="Times New Roman"/>
          <w:lang w:eastAsia="pl-PL"/>
        </w:rPr>
        <w:t>Czapiga</w:t>
      </w:r>
      <w:r w:rsidRPr="00EC397F">
        <w:rPr>
          <w:rFonts w:eastAsia="Times New Roman"/>
          <w:lang w:val="ru-RU" w:eastAsia="pl-PL"/>
        </w:rPr>
        <w:t xml:space="preserve">, </w:t>
      </w:r>
      <w:r w:rsidRPr="00EC397F">
        <w:rPr>
          <w:rFonts w:eastAsia="Times New Roman"/>
          <w:lang w:eastAsia="pl-PL"/>
        </w:rPr>
        <w:t>Z</w:t>
      </w:r>
      <w:r w:rsidRPr="00EC397F">
        <w:rPr>
          <w:rFonts w:eastAsia="Times New Roman"/>
          <w:lang w:val="ru-RU" w:eastAsia="pl-PL"/>
        </w:rPr>
        <w:t xml:space="preserve">. </w:t>
      </w:r>
      <w:proofErr w:type="spellStart"/>
      <w:r w:rsidRPr="00EC397F">
        <w:rPr>
          <w:rFonts w:eastAsia="Times New Roman"/>
          <w:lang w:eastAsia="pl-PL"/>
        </w:rPr>
        <w:t>Czapiga</w:t>
      </w:r>
      <w:proofErr w:type="spellEnd"/>
      <w:r w:rsidRPr="00EC397F">
        <w:rPr>
          <w:rFonts w:eastAsia="Times New Roman"/>
          <w:lang w:val="ru-RU" w:eastAsia="pl-PL"/>
        </w:rPr>
        <w:t xml:space="preserve">, </w:t>
      </w:r>
      <w:proofErr w:type="spellStart"/>
      <w:r w:rsidRPr="00EC397F">
        <w:rPr>
          <w:rFonts w:eastAsia="Times New Roman"/>
          <w:lang w:eastAsia="pl-PL"/>
        </w:rPr>
        <w:t>Wyd</w:t>
      </w:r>
      <w:proofErr w:type="spellEnd"/>
      <w:r w:rsidRPr="00EC397F">
        <w:rPr>
          <w:rFonts w:eastAsia="Times New Roman"/>
          <w:lang w:val="ru-RU" w:eastAsia="pl-PL"/>
        </w:rPr>
        <w:t xml:space="preserve">. </w:t>
      </w:r>
      <w:r w:rsidRPr="00EC397F">
        <w:rPr>
          <w:rFonts w:eastAsia="Times New Roman"/>
          <w:lang w:eastAsia="pl-PL"/>
        </w:rPr>
        <w:t>UR</w:t>
      </w:r>
      <w:r w:rsidRPr="0070563C">
        <w:rPr>
          <w:rFonts w:eastAsia="Times New Roman"/>
          <w:lang w:val="ru-RU" w:eastAsia="pl-PL"/>
        </w:rPr>
        <w:t xml:space="preserve">, </w:t>
      </w:r>
      <w:r>
        <w:rPr>
          <w:rFonts w:eastAsia="Times New Roman"/>
          <w:lang w:eastAsia="pl-PL"/>
        </w:rPr>
        <w:t>Rzesz</w:t>
      </w:r>
      <w:r w:rsidRPr="0070563C">
        <w:rPr>
          <w:rFonts w:eastAsia="Times New Roman"/>
          <w:lang w:val="ru-RU" w:eastAsia="pl-PL"/>
        </w:rPr>
        <w:t>ó</w:t>
      </w:r>
      <w:r>
        <w:rPr>
          <w:rFonts w:eastAsia="Times New Roman"/>
          <w:lang w:eastAsia="pl-PL"/>
        </w:rPr>
        <w:t>w</w:t>
      </w:r>
      <w:r w:rsidRPr="0070563C">
        <w:rPr>
          <w:rFonts w:eastAsia="Times New Roman"/>
          <w:lang w:val="ru-RU" w:eastAsia="pl-PL"/>
        </w:rPr>
        <w:t xml:space="preserve"> 2012, </w:t>
      </w:r>
      <w:r>
        <w:rPr>
          <w:rFonts w:eastAsia="Times New Roman"/>
          <w:lang w:eastAsia="pl-PL"/>
        </w:rPr>
        <w:t>s</w:t>
      </w:r>
      <w:r w:rsidRPr="0070563C">
        <w:rPr>
          <w:rFonts w:eastAsia="Times New Roman"/>
          <w:lang w:val="ru-RU" w:eastAsia="pl-PL"/>
        </w:rPr>
        <w:t>. 107</w:t>
      </w:r>
      <w:r w:rsidRPr="00EC397F">
        <w:rPr>
          <w:rFonts w:eastAsia="Times New Roman"/>
          <w:i/>
          <w:iCs/>
          <w:lang w:val="ru-RU" w:eastAsia="pl-PL"/>
        </w:rPr>
        <w:t>‒</w:t>
      </w:r>
      <w:r w:rsidRPr="0070563C">
        <w:rPr>
          <w:rFonts w:eastAsia="Times New Roman"/>
          <w:lang w:val="ru-RU" w:eastAsia="pl-PL"/>
        </w:rPr>
        <w:t>130.</w:t>
      </w:r>
    </w:p>
    <w:p w:rsidR="004D630F" w:rsidRPr="00EC397F" w:rsidRDefault="004D630F" w:rsidP="004D630F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/>
          <w:lang w:val="ru-RU" w:eastAsia="pl-PL"/>
        </w:rPr>
      </w:pPr>
      <w:r w:rsidRPr="00EC397F">
        <w:rPr>
          <w:rFonts w:eastAsia="Times New Roman"/>
          <w:i/>
          <w:iCs/>
          <w:lang w:val="ru-RU" w:eastAsia="pl-PL"/>
        </w:rPr>
        <w:t>Похвала и одобрение как речевые акты (на материале польского, русского и английского языков)</w:t>
      </w:r>
      <w:r>
        <w:rPr>
          <w:rFonts w:eastAsia="Times New Roman"/>
          <w:lang w:val="ru-RU" w:eastAsia="pl-PL"/>
        </w:rPr>
        <w:t>, [</w:t>
      </w:r>
      <w:r w:rsidRPr="00EC397F">
        <w:rPr>
          <w:rFonts w:eastAsia="Times New Roman"/>
          <w:lang w:eastAsia="pl-PL"/>
        </w:rPr>
        <w:t>w</w:t>
      </w:r>
      <w:r w:rsidRPr="00EC397F">
        <w:rPr>
          <w:rFonts w:eastAsia="Times New Roman"/>
          <w:lang w:val="ru-RU" w:eastAsia="pl-PL"/>
        </w:rPr>
        <w:t xml:space="preserve">:] </w:t>
      </w:r>
      <w:r w:rsidRPr="00EC397F">
        <w:rPr>
          <w:rFonts w:eastAsia="Times New Roman"/>
          <w:i/>
          <w:iCs/>
          <w:lang w:val="ru-RU" w:eastAsia="pl-PL"/>
        </w:rPr>
        <w:t>Текст ‒ Предложение ‒ Слово</w:t>
      </w:r>
      <w:r w:rsidRPr="00EC397F">
        <w:rPr>
          <w:rFonts w:eastAsia="Times New Roman"/>
          <w:lang w:val="ru-RU" w:eastAsia="pl-PL"/>
        </w:rPr>
        <w:t xml:space="preserve">, </w:t>
      </w:r>
      <w:r w:rsidRPr="00EC397F">
        <w:rPr>
          <w:rFonts w:eastAsia="Times New Roman"/>
          <w:lang w:eastAsia="pl-PL"/>
        </w:rPr>
        <w:t>red</w:t>
      </w:r>
      <w:r w:rsidRPr="00EC397F">
        <w:rPr>
          <w:rFonts w:eastAsia="Times New Roman"/>
          <w:lang w:val="ru-RU" w:eastAsia="pl-PL"/>
        </w:rPr>
        <w:t xml:space="preserve">. </w:t>
      </w:r>
      <w:r w:rsidRPr="00EC397F">
        <w:rPr>
          <w:rFonts w:eastAsia="Times New Roman"/>
          <w:lang w:eastAsia="pl-PL"/>
        </w:rPr>
        <w:t>A</w:t>
      </w:r>
      <w:r w:rsidRPr="00EC397F">
        <w:rPr>
          <w:rFonts w:eastAsia="Times New Roman"/>
          <w:lang w:val="ru-RU" w:eastAsia="pl-PL"/>
        </w:rPr>
        <w:t xml:space="preserve">. </w:t>
      </w:r>
      <w:r w:rsidRPr="00EC397F">
        <w:rPr>
          <w:rFonts w:eastAsia="Times New Roman"/>
          <w:lang w:eastAsia="pl-PL"/>
        </w:rPr>
        <w:t>Czapiga</w:t>
      </w:r>
      <w:r w:rsidRPr="00EC397F">
        <w:rPr>
          <w:rFonts w:eastAsia="Times New Roman"/>
          <w:lang w:val="ru-RU" w:eastAsia="pl-PL"/>
        </w:rPr>
        <w:t xml:space="preserve">, </w:t>
      </w:r>
      <w:r w:rsidRPr="00EC397F">
        <w:rPr>
          <w:rFonts w:eastAsia="Times New Roman"/>
          <w:lang w:eastAsia="pl-PL"/>
        </w:rPr>
        <w:t>Z</w:t>
      </w:r>
      <w:r w:rsidRPr="00EC397F">
        <w:rPr>
          <w:rFonts w:eastAsia="Times New Roman"/>
          <w:lang w:val="ru-RU" w:eastAsia="pl-PL"/>
        </w:rPr>
        <w:t xml:space="preserve">. </w:t>
      </w:r>
      <w:proofErr w:type="spellStart"/>
      <w:r w:rsidRPr="00EC397F">
        <w:rPr>
          <w:rFonts w:eastAsia="Times New Roman"/>
          <w:lang w:eastAsia="pl-PL"/>
        </w:rPr>
        <w:t>Czapiga</w:t>
      </w:r>
      <w:proofErr w:type="spellEnd"/>
      <w:r w:rsidRPr="00EC397F">
        <w:rPr>
          <w:rFonts w:eastAsia="Times New Roman"/>
          <w:lang w:val="ru-RU" w:eastAsia="pl-PL"/>
        </w:rPr>
        <w:t xml:space="preserve">, </w:t>
      </w:r>
      <w:proofErr w:type="spellStart"/>
      <w:r w:rsidRPr="00886478">
        <w:rPr>
          <w:rFonts w:eastAsia="Times New Roman"/>
          <w:lang w:eastAsia="pl-PL"/>
        </w:rPr>
        <w:t>Wyd</w:t>
      </w:r>
      <w:proofErr w:type="spellEnd"/>
      <w:r w:rsidRPr="00886478">
        <w:rPr>
          <w:rFonts w:eastAsia="Times New Roman"/>
          <w:lang w:val="ru-RU" w:eastAsia="pl-PL"/>
        </w:rPr>
        <w:t xml:space="preserve">. </w:t>
      </w:r>
      <w:r w:rsidRPr="00886478">
        <w:rPr>
          <w:rFonts w:eastAsia="Times New Roman"/>
          <w:lang w:eastAsia="pl-PL"/>
        </w:rPr>
        <w:t>UR</w:t>
      </w:r>
      <w:r w:rsidRPr="00886478">
        <w:rPr>
          <w:rFonts w:eastAsia="Times New Roman"/>
          <w:lang w:val="ru-RU" w:eastAsia="pl-PL"/>
        </w:rPr>
        <w:t xml:space="preserve">, </w:t>
      </w:r>
      <w:r w:rsidRPr="00886478">
        <w:rPr>
          <w:rFonts w:eastAsia="Times New Roman"/>
          <w:lang w:eastAsia="pl-PL"/>
        </w:rPr>
        <w:t>Rzesz</w:t>
      </w:r>
      <w:r w:rsidRPr="00886478">
        <w:rPr>
          <w:rFonts w:eastAsia="Times New Roman"/>
          <w:lang w:val="ru-RU" w:eastAsia="pl-PL"/>
        </w:rPr>
        <w:t>ó</w:t>
      </w:r>
      <w:r w:rsidRPr="00886478">
        <w:rPr>
          <w:rFonts w:eastAsia="Times New Roman"/>
          <w:lang w:eastAsia="pl-PL"/>
        </w:rPr>
        <w:t>w</w:t>
      </w:r>
      <w:r w:rsidRPr="00EC397F">
        <w:rPr>
          <w:rFonts w:eastAsia="Times New Roman"/>
          <w:lang w:val="ru-RU" w:eastAsia="pl-PL"/>
        </w:rPr>
        <w:t xml:space="preserve"> 2014, </w:t>
      </w:r>
      <w:r w:rsidRPr="00EC397F">
        <w:rPr>
          <w:rFonts w:eastAsia="Times New Roman"/>
          <w:lang w:eastAsia="pl-PL"/>
        </w:rPr>
        <w:t>s</w:t>
      </w:r>
      <w:r>
        <w:rPr>
          <w:rFonts w:eastAsia="Times New Roman"/>
          <w:lang w:val="ru-RU" w:eastAsia="pl-PL"/>
        </w:rPr>
        <w:t>. 77</w:t>
      </w:r>
      <w:r w:rsidRPr="00EC397F">
        <w:rPr>
          <w:rFonts w:eastAsia="Times New Roman"/>
          <w:i/>
          <w:iCs/>
          <w:lang w:val="ru-RU" w:eastAsia="pl-PL"/>
        </w:rPr>
        <w:t>‒</w:t>
      </w:r>
      <w:r>
        <w:rPr>
          <w:rFonts w:eastAsia="Times New Roman"/>
          <w:lang w:val="ru-RU" w:eastAsia="pl-PL"/>
        </w:rPr>
        <w:t>92.</w:t>
      </w:r>
    </w:p>
    <w:p w:rsidR="004D630F" w:rsidRPr="00EC397F" w:rsidRDefault="004D630F" w:rsidP="004D630F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/>
          <w:lang w:val="en-US" w:eastAsia="pl-PL"/>
        </w:rPr>
      </w:pPr>
      <w:r w:rsidRPr="00EC397F">
        <w:rPr>
          <w:rFonts w:eastAsia="Times New Roman"/>
          <w:i/>
          <w:iCs/>
          <w:lang w:val="en-US" w:eastAsia="pl-PL"/>
        </w:rPr>
        <w:t>Pragmatic Analysis of the Speech Acts of Approval and Disapproval in English, Polish and Russian</w:t>
      </w:r>
      <w:r w:rsidRPr="00EC397F">
        <w:rPr>
          <w:rFonts w:eastAsia="Times New Roman"/>
          <w:lang w:val="en-US" w:eastAsia="pl-PL"/>
        </w:rPr>
        <w:t xml:space="preserve">, [w:] </w:t>
      </w:r>
      <w:r>
        <w:rPr>
          <w:rFonts w:eastAsia="Times New Roman"/>
          <w:i/>
          <w:iCs/>
          <w:lang w:val="en-US" w:eastAsia="pl-PL"/>
        </w:rPr>
        <w:t>Slavic and O</w:t>
      </w:r>
      <w:r w:rsidRPr="00EC397F">
        <w:rPr>
          <w:rFonts w:eastAsia="Times New Roman"/>
          <w:i/>
          <w:iCs/>
          <w:lang w:val="en-US" w:eastAsia="pl-PL"/>
        </w:rPr>
        <w:t>ther Languages in a Contrastive Perspective</w:t>
      </w:r>
      <w:r w:rsidRPr="00EC397F">
        <w:rPr>
          <w:rFonts w:eastAsia="Times New Roman"/>
          <w:lang w:val="en-US" w:eastAsia="pl-PL"/>
        </w:rPr>
        <w:t>, red.</w:t>
      </w:r>
      <w:r>
        <w:rPr>
          <w:rFonts w:eastAsia="Times New Roman"/>
          <w:lang w:val="en-US" w:eastAsia="pl-PL"/>
        </w:rPr>
        <w:t xml:space="preserve"> Z. Czapiga, A. </w:t>
      </w:r>
      <w:proofErr w:type="spellStart"/>
      <w:r>
        <w:rPr>
          <w:rFonts w:eastAsia="Times New Roman"/>
          <w:lang w:val="en-US" w:eastAsia="pl-PL"/>
        </w:rPr>
        <w:t>Stasienko</w:t>
      </w:r>
      <w:proofErr w:type="spellEnd"/>
      <w:r w:rsidRPr="00EC397F">
        <w:rPr>
          <w:rFonts w:eastAsia="Times New Roman"/>
          <w:lang w:val="en-US" w:eastAsia="pl-PL"/>
        </w:rPr>
        <w:t xml:space="preserve">, </w:t>
      </w:r>
      <w:proofErr w:type="spellStart"/>
      <w:r w:rsidRPr="00EC397F">
        <w:rPr>
          <w:rFonts w:eastAsia="Times New Roman"/>
          <w:lang w:val="en-US" w:eastAsia="pl-PL"/>
        </w:rPr>
        <w:t>Wyd</w:t>
      </w:r>
      <w:proofErr w:type="spellEnd"/>
      <w:r w:rsidRPr="00EC397F">
        <w:rPr>
          <w:rFonts w:eastAsia="Times New Roman"/>
          <w:lang w:val="en-US" w:eastAsia="pl-PL"/>
        </w:rPr>
        <w:t>. UR, Rzeszów 2015, s. 83</w:t>
      </w:r>
      <w:r w:rsidRPr="00EC397F">
        <w:rPr>
          <w:rFonts w:eastAsia="Times New Roman"/>
          <w:i/>
          <w:iCs/>
          <w:lang w:val="en-US" w:eastAsia="pl-PL"/>
        </w:rPr>
        <w:t>‒</w:t>
      </w:r>
      <w:r w:rsidRPr="00EC397F">
        <w:rPr>
          <w:rFonts w:eastAsia="Times New Roman"/>
          <w:lang w:val="en-US" w:eastAsia="pl-PL"/>
        </w:rPr>
        <w:t>96</w:t>
      </w:r>
      <w:r>
        <w:rPr>
          <w:rFonts w:eastAsia="Times New Roman"/>
          <w:lang w:val="en-US" w:eastAsia="pl-PL"/>
        </w:rPr>
        <w:t>.</w:t>
      </w:r>
    </w:p>
    <w:p w:rsidR="004D630F" w:rsidRPr="00EC397F" w:rsidRDefault="004D630F" w:rsidP="004D630F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„</w:t>
      </w:r>
      <w:r w:rsidRPr="00EC397F">
        <w:rPr>
          <w:rFonts w:eastAsia="Times New Roman"/>
          <w:i/>
          <w:iCs/>
          <w:lang w:eastAsia="pl-PL"/>
        </w:rPr>
        <w:t>Dobrze, panie profesorze</w:t>
      </w:r>
      <w:r w:rsidRPr="00804903">
        <w:rPr>
          <w:rFonts w:eastAsia="Times New Roman"/>
          <w:iCs/>
          <w:lang w:eastAsia="pl-PL"/>
        </w:rPr>
        <w:t>”</w:t>
      </w:r>
      <w:r w:rsidRPr="00EC397F">
        <w:rPr>
          <w:rFonts w:eastAsia="Times New Roman"/>
          <w:i/>
          <w:iCs/>
          <w:lang w:eastAsia="pl-PL"/>
        </w:rPr>
        <w:t xml:space="preserve"> – formy </w:t>
      </w:r>
      <w:proofErr w:type="spellStart"/>
      <w:r w:rsidRPr="00EC397F">
        <w:rPr>
          <w:rFonts w:eastAsia="Times New Roman"/>
          <w:i/>
          <w:iCs/>
          <w:lang w:eastAsia="pl-PL"/>
        </w:rPr>
        <w:t>adresatywne</w:t>
      </w:r>
      <w:proofErr w:type="spellEnd"/>
      <w:r w:rsidRPr="00EC397F">
        <w:rPr>
          <w:rFonts w:eastAsia="Times New Roman"/>
          <w:i/>
          <w:iCs/>
          <w:lang w:eastAsia="pl-PL"/>
        </w:rPr>
        <w:t xml:space="preserve"> jako część </w:t>
      </w:r>
      <w:proofErr w:type="spellStart"/>
      <w:r w:rsidRPr="00EC397F">
        <w:rPr>
          <w:rFonts w:eastAsia="Times New Roman"/>
          <w:i/>
          <w:iCs/>
          <w:lang w:eastAsia="pl-PL"/>
        </w:rPr>
        <w:t>makroaktu</w:t>
      </w:r>
      <w:proofErr w:type="spellEnd"/>
      <w:r w:rsidRPr="00EC397F">
        <w:rPr>
          <w:rFonts w:eastAsia="Times New Roman"/>
          <w:i/>
          <w:iCs/>
          <w:lang w:eastAsia="pl-PL"/>
        </w:rPr>
        <w:t xml:space="preserve"> mowy aprobaty (na materiale języka polskiego, rosyjskiego i angielskiego)</w:t>
      </w:r>
      <w:r>
        <w:rPr>
          <w:rFonts w:eastAsia="Times New Roman"/>
          <w:iCs/>
          <w:lang w:eastAsia="pl-PL"/>
        </w:rPr>
        <w:t>,</w:t>
      </w:r>
      <w:r w:rsidRPr="00EC397F">
        <w:rPr>
          <w:rFonts w:eastAsia="Times New Roman"/>
          <w:i/>
          <w:iCs/>
          <w:lang w:eastAsia="pl-PL"/>
        </w:rPr>
        <w:t xml:space="preserve"> </w:t>
      </w:r>
      <w:r w:rsidRPr="00EC397F">
        <w:rPr>
          <w:rFonts w:eastAsia="Times New Roman"/>
          <w:lang w:eastAsia="pl-PL"/>
        </w:rPr>
        <w:t xml:space="preserve">[w:] </w:t>
      </w:r>
      <w:r w:rsidRPr="00EC397F">
        <w:rPr>
          <w:rFonts w:eastAsia="Times New Roman"/>
          <w:i/>
          <w:iCs/>
          <w:lang w:eastAsia="pl-PL"/>
        </w:rPr>
        <w:t xml:space="preserve">Z badań nad językami europejskimi w aspekcie synchronicznym i diachronicznym. Księga jubileuszowa poświęcona Profesor Zofii </w:t>
      </w:r>
      <w:proofErr w:type="spellStart"/>
      <w:r w:rsidRPr="00EC397F">
        <w:rPr>
          <w:rFonts w:eastAsia="Times New Roman"/>
          <w:i/>
          <w:iCs/>
          <w:lang w:eastAsia="pl-PL"/>
        </w:rPr>
        <w:t>Czapidze</w:t>
      </w:r>
      <w:proofErr w:type="spellEnd"/>
      <w:r w:rsidRPr="00EC397F">
        <w:rPr>
          <w:rFonts w:eastAsia="Times New Roman"/>
          <w:lang w:eastAsia="pl-PL"/>
        </w:rPr>
        <w:t xml:space="preserve">, </w:t>
      </w:r>
      <w:r>
        <w:rPr>
          <w:rFonts w:eastAsia="Times New Roman"/>
          <w:lang w:eastAsia="pl-PL"/>
        </w:rPr>
        <w:t xml:space="preserve">red. E. </w:t>
      </w:r>
      <w:proofErr w:type="spellStart"/>
      <w:r>
        <w:rPr>
          <w:rFonts w:eastAsia="Times New Roman"/>
          <w:lang w:eastAsia="pl-PL"/>
        </w:rPr>
        <w:t>Dźwierzyńska</w:t>
      </w:r>
      <w:proofErr w:type="spellEnd"/>
      <w:r>
        <w:rPr>
          <w:rFonts w:eastAsia="Times New Roman"/>
          <w:lang w:eastAsia="pl-PL"/>
        </w:rPr>
        <w:t xml:space="preserve">, D. </w:t>
      </w:r>
      <w:proofErr w:type="spellStart"/>
      <w:r>
        <w:rPr>
          <w:rFonts w:eastAsia="Times New Roman"/>
          <w:lang w:eastAsia="pl-PL"/>
        </w:rPr>
        <w:t>Chudyk</w:t>
      </w:r>
      <w:proofErr w:type="spellEnd"/>
      <w:r>
        <w:rPr>
          <w:rFonts w:eastAsia="Times New Roman"/>
          <w:lang w:eastAsia="pl-PL"/>
        </w:rPr>
        <w:t xml:space="preserve">, </w:t>
      </w:r>
      <w:r w:rsidRPr="00EC397F">
        <w:rPr>
          <w:rFonts w:eastAsia="Times New Roman"/>
          <w:lang w:eastAsia="pl-PL"/>
        </w:rPr>
        <w:t>Volumina.pl, Szczecin 2015, s. 108</w:t>
      </w:r>
      <w:r w:rsidRPr="00EC397F">
        <w:rPr>
          <w:rFonts w:eastAsia="Times New Roman"/>
          <w:i/>
          <w:iCs/>
          <w:lang w:eastAsia="pl-PL"/>
        </w:rPr>
        <w:t>‒</w:t>
      </w:r>
      <w:r w:rsidRPr="00EC397F">
        <w:rPr>
          <w:rFonts w:eastAsia="Times New Roman"/>
          <w:lang w:eastAsia="pl-PL"/>
        </w:rPr>
        <w:t>118.</w:t>
      </w:r>
    </w:p>
    <w:p w:rsidR="004D630F" w:rsidRDefault="004D630F" w:rsidP="004D630F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EC397F">
        <w:rPr>
          <w:rFonts w:eastAsia="Times New Roman"/>
          <w:i/>
          <w:iCs/>
          <w:lang w:val="ru-RU" w:eastAsia="pl-PL"/>
        </w:rPr>
        <w:t>Синтаксическая структура макроакта одобрения в польском, русском и английском языках</w:t>
      </w:r>
      <w:r w:rsidRPr="001F737B">
        <w:rPr>
          <w:rFonts w:eastAsia="Times New Roman"/>
          <w:iCs/>
          <w:lang w:val="ru-RU" w:eastAsia="pl-PL"/>
        </w:rPr>
        <w:t>,</w:t>
      </w:r>
      <w:r w:rsidRPr="00EC397F">
        <w:rPr>
          <w:rFonts w:eastAsia="Times New Roman"/>
          <w:lang w:val="ru-RU" w:eastAsia="pl-PL"/>
        </w:rPr>
        <w:t xml:space="preserve"> [</w:t>
      </w:r>
      <w:r w:rsidRPr="00EC397F">
        <w:rPr>
          <w:rFonts w:eastAsia="Times New Roman"/>
          <w:lang w:eastAsia="pl-PL"/>
        </w:rPr>
        <w:t>w</w:t>
      </w:r>
      <w:r w:rsidRPr="00EC397F">
        <w:rPr>
          <w:rFonts w:eastAsia="Times New Roman"/>
          <w:lang w:val="ru-RU" w:eastAsia="pl-PL"/>
        </w:rPr>
        <w:t xml:space="preserve">:] </w:t>
      </w:r>
      <w:r w:rsidRPr="00EC397F">
        <w:rPr>
          <w:rFonts w:eastAsia="Times New Roman"/>
          <w:i/>
          <w:iCs/>
          <w:lang w:val="ru-RU" w:eastAsia="pl-PL"/>
        </w:rPr>
        <w:t xml:space="preserve">Текст – Предложение – Слово. Исследования по русскому языку. </w:t>
      </w:r>
      <w:r w:rsidRPr="00EC397F">
        <w:rPr>
          <w:rFonts w:eastAsia="Times New Roman"/>
          <w:iCs/>
          <w:lang w:val="ru-RU" w:eastAsia="pl-PL"/>
        </w:rPr>
        <w:t>Том</w:t>
      </w:r>
      <w:r w:rsidRPr="00E17287">
        <w:rPr>
          <w:rFonts w:eastAsia="Times New Roman"/>
          <w:iCs/>
          <w:lang w:val="ru-RU" w:eastAsia="pl-PL"/>
        </w:rPr>
        <w:t xml:space="preserve"> </w:t>
      </w:r>
      <w:r w:rsidRPr="00EC397F">
        <w:rPr>
          <w:rFonts w:eastAsia="Times New Roman"/>
          <w:iCs/>
          <w:lang w:eastAsia="pl-PL"/>
        </w:rPr>
        <w:t>II</w:t>
      </w:r>
      <w:r w:rsidRPr="00E17287">
        <w:rPr>
          <w:rFonts w:eastAsia="Times New Roman"/>
          <w:lang w:val="ru-RU" w:eastAsia="pl-PL"/>
        </w:rPr>
        <w:t xml:space="preserve">, </w:t>
      </w:r>
      <w:r>
        <w:rPr>
          <w:rFonts w:eastAsia="Times New Roman"/>
          <w:lang w:val="ru-RU" w:eastAsia="pl-PL"/>
        </w:rPr>
        <w:t>ред</w:t>
      </w:r>
      <w:r w:rsidRPr="00E17287">
        <w:rPr>
          <w:rFonts w:eastAsia="Times New Roman"/>
          <w:lang w:val="ru-RU" w:eastAsia="pl-PL"/>
        </w:rPr>
        <w:t xml:space="preserve">. </w:t>
      </w:r>
      <w:r w:rsidRPr="00EC397F">
        <w:rPr>
          <w:rFonts w:eastAsia="Times New Roman"/>
          <w:lang w:eastAsia="pl-PL"/>
        </w:rPr>
        <w:t>A</w:t>
      </w:r>
      <w:r w:rsidRPr="00E17287">
        <w:rPr>
          <w:rFonts w:eastAsia="Times New Roman"/>
          <w:lang w:val="ru-RU" w:eastAsia="pl-PL"/>
        </w:rPr>
        <w:t xml:space="preserve">. </w:t>
      </w:r>
      <w:r w:rsidRPr="00EC397F">
        <w:rPr>
          <w:rFonts w:eastAsia="Times New Roman"/>
          <w:lang w:eastAsia="pl-PL"/>
        </w:rPr>
        <w:t>Czapiga</w:t>
      </w:r>
      <w:r w:rsidRPr="00E17287">
        <w:rPr>
          <w:rFonts w:eastAsia="Times New Roman"/>
          <w:lang w:val="ru-RU" w:eastAsia="pl-PL"/>
        </w:rPr>
        <w:t xml:space="preserve">, </w:t>
      </w:r>
      <w:r w:rsidRPr="00EC397F">
        <w:rPr>
          <w:rFonts w:eastAsia="Times New Roman"/>
          <w:lang w:eastAsia="pl-PL"/>
        </w:rPr>
        <w:t>Z</w:t>
      </w:r>
      <w:r w:rsidRPr="00E17287">
        <w:rPr>
          <w:rFonts w:eastAsia="Times New Roman"/>
          <w:lang w:val="ru-RU" w:eastAsia="pl-PL"/>
        </w:rPr>
        <w:t xml:space="preserve">. </w:t>
      </w:r>
      <w:proofErr w:type="spellStart"/>
      <w:r w:rsidRPr="00EC397F">
        <w:rPr>
          <w:rFonts w:eastAsia="Times New Roman"/>
          <w:lang w:eastAsia="pl-PL"/>
        </w:rPr>
        <w:t>Czapiga</w:t>
      </w:r>
      <w:proofErr w:type="spellEnd"/>
      <w:r w:rsidRPr="00E17287">
        <w:rPr>
          <w:rFonts w:eastAsia="Times New Roman"/>
          <w:lang w:val="ru-RU" w:eastAsia="pl-PL"/>
        </w:rPr>
        <w:t xml:space="preserve">, </w:t>
      </w:r>
      <w:proofErr w:type="spellStart"/>
      <w:r w:rsidRPr="00EC397F">
        <w:rPr>
          <w:rFonts w:eastAsia="Times New Roman"/>
          <w:lang w:eastAsia="pl-PL"/>
        </w:rPr>
        <w:t>Wyd</w:t>
      </w:r>
      <w:proofErr w:type="spellEnd"/>
      <w:r w:rsidRPr="00E17287">
        <w:rPr>
          <w:rFonts w:eastAsia="Times New Roman"/>
          <w:lang w:val="ru-RU" w:eastAsia="pl-PL"/>
        </w:rPr>
        <w:t xml:space="preserve">. </w:t>
      </w:r>
      <w:r w:rsidRPr="00EC397F">
        <w:rPr>
          <w:rFonts w:eastAsia="Times New Roman"/>
          <w:lang w:eastAsia="pl-PL"/>
        </w:rPr>
        <w:t>UR, Rzeszów 2016, s. 89</w:t>
      </w:r>
      <w:r w:rsidRPr="00EC397F">
        <w:rPr>
          <w:rFonts w:eastAsia="Times New Roman"/>
          <w:i/>
          <w:iCs/>
          <w:lang w:eastAsia="pl-PL"/>
        </w:rPr>
        <w:t>‒</w:t>
      </w:r>
      <w:r w:rsidRPr="00EC397F">
        <w:rPr>
          <w:rFonts w:eastAsia="Times New Roman"/>
          <w:lang w:eastAsia="pl-PL"/>
        </w:rPr>
        <w:t>106.</w:t>
      </w:r>
    </w:p>
    <w:p w:rsidR="004D630F" w:rsidRPr="007D5281" w:rsidRDefault="004D630F" w:rsidP="004D630F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7D5281">
        <w:rPr>
          <w:rFonts w:eastAsia="Times New Roman"/>
          <w:i/>
          <w:lang w:eastAsia="pl-PL"/>
        </w:rPr>
        <w:t>Mechanizm interpretacji wypowiedzi zawierających aprobatę (na materiale języka polskiego, rosyjskiego i angielskiego)</w:t>
      </w:r>
      <w:r w:rsidRPr="007D5281">
        <w:rPr>
          <w:rFonts w:eastAsia="Times New Roman"/>
          <w:lang w:eastAsia="pl-PL"/>
        </w:rPr>
        <w:t xml:space="preserve"> [w:] </w:t>
      </w:r>
      <w:r w:rsidRPr="007D5281">
        <w:rPr>
          <w:rFonts w:eastAsia="Times New Roman"/>
          <w:i/>
          <w:lang w:eastAsia="pl-PL"/>
        </w:rPr>
        <w:t>Jednostki języka w systemie i w tekście</w:t>
      </w:r>
      <w:r w:rsidRPr="007D5281">
        <w:rPr>
          <w:rFonts w:eastAsia="Times New Roman"/>
          <w:lang w:eastAsia="pl-PL"/>
        </w:rPr>
        <w:t xml:space="preserve">, red. A. </w:t>
      </w:r>
      <w:proofErr w:type="spellStart"/>
      <w:r w:rsidRPr="007D5281">
        <w:rPr>
          <w:rFonts w:eastAsia="Times New Roman"/>
          <w:lang w:eastAsia="pl-PL"/>
        </w:rPr>
        <w:t>Charciarek</w:t>
      </w:r>
      <w:proofErr w:type="spellEnd"/>
      <w:r w:rsidRPr="007D5281">
        <w:rPr>
          <w:rFonts w:eastAsia="Times New Roman"/>
          <w:lang w:eastAsia="pl-PL"/>
        </w:rPr>
        <w:t>, A. Zych, E. Kapela, Katowice 2018, Wydawnictwo Uniwersytetu Śląskiego, s. 34 – 43, 0,5 ark. wyd., ISBN 978-83-226-3301-4.</w:t>
      </w:r>
    </w:p>
    <w:p w:rsidR="004D630F" w:rsidRPr="00592A3E" w:rsidRDefault="004D630F" w:rsidP="004D630F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592A3E">
        <w:rPr>
          <w:rFonts w:eastAsia="Times New Roman"/>
          <w:i/>
          <w:lang w:val="ru-RU" w:eastAsia="pl-PL"/>
        </w:rPr>
        <w:t>Сущность акта речи порицания (на материале русского, польского и английского языков) [</w:t>
      </w:r>
      <w:r w:rsidRPr="00592A3E">
        <w:rPr>
          <w:rFonts w:eastAsia="Times New Roman"/>
          <w:i/>
          <w:lang w:eastAsia="pl-PL"/>
        </w:rPr>
        <w:t>w</w:t>
      </w:r>
      <w:r w:rsidRPr="00592A3E">
        <w:rPr>
          <w:rFonts w:eastAsia="Times New Roman"/>
          <w:i/>
          <w:lang w:val="ru-RU" w:eastAsia="pl-PL"/>
        </w:rPr>
        <w:t xml:space="preserve">:] Текст ‒ Предложение ‒ Слово, </w:t>
      </w:r>
      <w:r w:rsidRPr="00592A3E">
        <w:rPr>
          <w:rFonts w:eastAsia="Times New Roman"/>
          <w:i/>
          <w:lang w:eastAsia="pl-PL"/>
        </w:rPr>
        <w:t>t</w:t>
      </w:r>
      <w:r w:rsidRPr="00592A3E">
        <w:rPr>
          <w:rFonts w:eastAsia="Times New Roman"/>
          <w:i/>
          <w:lang w:val="ru-RU" w:eastAsia="pl-PL"/>
        </w:rPr>
        <w:t xml:space="preserve">. </w:t>
      </w:r>
      <w:r w:rsidRPr="00592A3E">
        <w:rPr>
          <w:rFonts w:eastAsia="Times New Roman"/>
          <w:i/>
          <w:lang w:eastAsia="pl-PL"/>
        </w:rPr>
        <w:t>III</w:t>
      </w:r>
      <w:r w:rsidRPr="00592A3E">
        <w:rPr>
          <w:rFonts w:eastAsia="Times New Roman"/>
          <w:i/>
          <w:lang w:val="ru-RU" w:eastAsia="pl-PL"/>
        </w:rPr>
        <w:t xml:space="preserve">, </w:t>
      </w:r>
      <w:r w:rsidRPr="00592A3E">
        <w:rPr>
          <w:rFonts w:eastAsia="Times New Roman"/>
          <w:i/>
          <w:lang w:eastAsia="pl-PL"/>
        </w:rPr>
        <w:t>red</w:t>
      </w:r>
      <w:r w:rsidRPr="00592A3E">
        <w:rPr>
          <w:rFonts w:eastAsia="Times New Roman"/>
          <w:i/>
          <w:lang w:val="ru-RU" w:eastAsia="pl-PL"/>
        </w:rPr>
        <w:t xml:space="preserve">. </w:t>
      </w:r>
      <w:r w:rsidRPr="00592A3E">
        <w:rPr>
          <w:rFonts w:eastAsia="Times New Roman"/>
          <w:i/>
          <w:lang w:eastAsia="pl-PL"/>
        </w:rPr>
        <w:t xml:space="preserve">A. Czapiga, Z. Czapiga, Rzeszów 2018, ISBN 978-83-7996-546-5, s. </w:t>
      </w:r>
      <w:r w:rsidRPr="00592A3E">
        <w:rPr>
          <w:rFonts w:eastAsia="Times New Roman"/>
          <w:i/>
          <w:lang w:val="ru-RU" w:eastAsia="pl-PL"/>
        </w:rPr>
        <w:t>47–56</w:t>
      </w:r>
    </w:p>
    <w:p w:rsidR="004D630F" w:rsidRPr="007D5281" w:rsidRDefault="004D630F" w:rsidP="004D630F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7D5281">
        <w:rPr>
          <w:rFonts w:eastAsia="Times New Roman"/>
          <w:i/>
          <w:lang w:eastAsia="pl-PL"/>
        </w:rPr>
        <w:t>Pochwała odbiorcy jako element wypowiedzi aprobatywnych,</w:t>
      </w:r>
      <w:r w:rsidRPr="007D5281">
        <w:rPr>
          <w:rFonts w:eastAsia="Times New Roman"/>
          <w:lang w:eastAsia="pl-PL"/>
        </w:rPr>
        <w:t xml:space="preserve"> [w:] </w:t>
      </w:r>
      <w:r w:rsidRPr="007D5281">
        <w:rPr>
          <w:rFonts w:eastAsia="Times New Roman"/>
          <w:i/>
          <w:lang w:eastAsia="pl-PL"/>
        </w:rPr>
        <w:t>Tradycja i nowoczesność. Z zagadnień języka i literatury Słowian Wschodnich</w:t>
      </w:r>
      <w:r w:rsidRPr="007D5281">
        <w:rPr>
          <w:rFonts w:eastAsia="Times New Roman"/>
          <w:lang w:eastAsia="pl-PL"/>
        </w:rPr>
        <w:t xml:space="preserve">, pod red. A. </w:t>
      </w:r>
      <w:proofErr w:type="spellStart"/>
      <w:r w:rsidRPr="007D5281">
        <w:rPr>
          <w:rFonts w:eastAsia="Times New Roman"/>
          <w:lang w:eastAsia="pl-PL"/>
        </w:rPr>
        <w:t>Kotkiewicz</w:t>
      </w:r>
      <w:proofErr w:type="spellEnd"/>
      <w:r w:rsidRPr="007D5281">
        <w:rPr>
          <w:rFonts w:eastAsia="Times New Roman"/>
          <w:lang w:eastAsia="pl-PL"/>
        </w:rPr>
        <w:t>, B. Ostrowskiego, M. Knurowskiej, Kraków 2019, Wydawnictwo Naukowe Uniwersytetu Pedagogicznego, s. 135 – 143, 0,5 ark. wyd., ISBN 978-83-8084-251-9.</w:t>
      </w:r>
    </w:p>
    <w:p w:rsidR="004D630F" w:rsidRPr="007D5281" w:rsidRDefault="004D630F" w:rsidP="004D630F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/>
          <w:i/>
          <w:lang w:val="ru-RU" w:eastAsia="pl-PL"/>
        </w:rPr>
      </w:pPr>
      <w:r w:rsidRPr="007D5281">
        <w:rPr>
          <w:rFonts w:eastAsia="Times New Roman"/>
          <w:i/>
          <w:lang w:val="ru-RU" w:eastAsia="pl-PL"/>
        </w:rPr>
        <w:t>Речевые акты положительной и отрицательной оценки в интернет-дискурсе в русском, польском и английском языках (на примере актов одобрения и порицания)</w:t>
      </w:r>
      <w:r w:rsidRPr="007D5281">
        <w:rPr>
          <w:rFonts w:eastAsia="Times New Roman"/>
          <w:lang w:val="ru-RU" w:eastAsia="pl-PL"/>
        </w:rPr>
        <w:t>, [в:]</w:t>
      </w:r>
      <w:r w:rsidRPr="007D5281">
        <w:rPr>
          <w:rFonts w:eastAsia="Times New Roman"/>
          <w:i/>
          <w:lang w:val="ru-RU" w:eastAsia="pl-PL"/>
        </w:rPr>
        <w:t xml:space="preserve"> </w:t>
      </w:r>
      <w:r w:rsidRPr="007D5281">
        <w:rPr>
          <w:rFonts w:eastAsia="Times New Roman"/>
          <w:bCs/>
          <w:i/>
          <w:lang w:val="ru-RU" w:eastAsia="pl-PL"/>
        </w:rPr>
        <w:t xml:space="preserve">Русистика в </w:t>
      </w:r>
      <w:r w:rsidRPr="007D5281">
        <w:rPr>
          <w:rFonts w:eastAsia="Times New Roman"/>
          <w:bCs/>
          <w:i/>
          <w:lang w:eastAsia="pl-PL"/>
        </w:rPr>
        <w:t>XXI</w:t>
      </w:r>
      <w:r w:rsidRPr="007D5281">
        <w:rPr>
          <w:rFonts w:eastAsia="Times New Roman"/>
          <w:bCs/>
          <w:i/>
          <w:lang w:val="ru-RU" w:eastAsia="pl-PL"/>
        </w:rPr>
        <w:t xml:space="preserve"> веке: тенденции и направления развития</w:t>
      </w:r>
      <w:r w:rsidRPr="007D5281">
        <w:rPr>
          <w:rFonts w:eastAsia="Times New Roman"/>
          <w:b/>
          <w:bCs/>
          <w:i/>
          <w:lang w:val="ru-RU" w:eastAsia="pl-PL"/>
        </w:rPr>
        <w:t xml:space="preserve"> </w:t>
      </w:r>
      <w:r w:rsidRPr="007D5281">
        <w:rPr>
          <w:rFonts w:eastAsia="Times New Roman"/>
          <w:i/>
          <w:lang w:val="ru-RU" w:eastAsia="pl-PL"/>
        </w:rPr>
        <w:t>Международная научная конференция сборник статей</w:t>
      </w:r>
      <w:r w:rsidRPr="007D5281">
        <w:rPr>
          <w:rFonts w:eastAsia="Times New Roman"/>
          <w:lang w:val="ru-RU" w:eastAsia="pl-PL"/>
        </w:rPr>
        <w:t xml:space="preserve"> под ред. </w:t>
      </w:r>
      <w:r w:rsidRPr="007D5281">
        <w:rPr>
          <w:color w:val="000000"/>
          <w:lang w:val="ru-RU"/>
        </w:rPr>
        <w:t>П.Б. Балаян, Л.Г. Акопян, Л.Г. Брутян, С.А. Лалаян, Б.С.</w:t>
      </w:r>
      <w:r w:rsidRPr="007D5281">
        <w:rPr>
          <w:lang w:val="ru-RU"/>
        </w:rPr>
        <w:t xml:space="preserve"> </w:t>
      </w:r>
      <w:r w:rsidRPr="007D5281">
        <w:rPr>
          <w:color w:val="000000"/>
          <w:lang w:val="ru-RU"/>
        </w:rPr>
        <w:t>Ходжумян,</w:t>
      </w:r>
      <w:r w:rsidRPr="007D5281">
        <w:rPr>
          <w:rFonts w:eastAsia="Times New Roman"/>
          <w:i/>
          <w:lang w:val="ru-RU" w:eastAsia="pl-PL"/>
        </w:rPr>
        <w:t xml:space="preserve"> </w:t>
      </w:r>
      <w:r w:rsidRPr="004D630F">
        <w:rPr>
          <w:rStyle w:val="fontstyle01"/>
          <w:rFonts w:ascii="Times New Roman" w:hAnsi="Times New Roman"/>
          <w:b w:val="0"/>
          <w:lang w:val="ru-RU"/>
        </w:rPr>
        <w:t>Ереван 2019,</w:t>
      </w:r>
      <w:r w:rsidRPr="004D630F">
        <w:rPr>
          <w:b/>
          <w:lang w:val="ru-RU"/>
        </w:rPr>
        <w:t xml:space="preserve"> </w:t>
      </w:r>
      <w:r w:rsidRPr="004D630F">
        <w:rPr>
          <w:rStyle w:val="fontstyle01"/>
          <w:rFonts w:ascii="Times New Roman" w:hAnsi="Times New Roman"/>
          <w:b w:val="0"/>
          <w:lang w:val="ru-RU"/>
        </w:rPr>
        <w:t xml:space="preserve">Издательство ЕГУ, </w:t>
      </w:r>
      <w:r w:rsidRPr="007D5281">
        <w:rPr>
          <w:color w:val="000000"/>
          <w:lang w:val="ru-RU"/>
        </w:rPr>
        <w:t>УДК 811.161.1:821.161.1.0:06, ББК 81.2Рус+83.3(2Рус), Р 885</w:t>
      </w:r>
      <w:r w:rsidRPr="007D5281">
        <w:rPr>
          <w:lang w:val="ru-RU"/>
        </w:rPr>
        <w:t xml:space="preserve">, </w:t>
      </w:r>
      <w:r w:rsidRPr="007D5281">
        <w:t>p</w:t>
      </w:r>
      <w:r>
        <w:rPr>
          <w:lang w:val="ru-RU"/>
        </w:rPr>
        <w:t>. 378–</w:t>
      </w:r>
      <w:r w:rsidRPr="007D5281">
        <w:rPr>
          <w:lang w:val="ru-RU"/>
        </w:rPr>
        <w:t>382.</w:t>
      </w:r>
    </w:p>
    <w:p w:rsidR="004D630F" w:rsidRPr="004D630F" w:rsidRDefault="004D630F" w:rsidP="004D630F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/>
          <w:lang w:val="ru-RU" w:eastAsia="pl-PL"/>
        </w:rPr>
      </w:pPr>
      <w:r w:rsidRPr="00B623CF">
        <w:rPr>
          <w:rFonts w:eastAsia="Times New Roman"/>
          <w:i/>
          <w:lang w:val="ru-RU" w:eastAsia="pl-PL"/>
        </w:rPr>
        <w:t>Прагмалингвистический анализ одобрения (на материале русского и английского языков)</w:t>
      </w:r>
      <w:r>
        <w:rPr>
          <w:rFonts w:eastAsia="Times New Roman"/>
          <w:lang w:val="ru-RU" w:eastAsia="pl-PL"/>
        </w:rPr>
        <w:t xml:space="preserve">, </w:t>
      </w:r>
      <w:r w:rsidRPr="00B623CF">
        <w:rPr>
          <w:rFonts w:eastAsia="Times New Roman"/>
          <w:lang w:val="ru-RU" w:eastAsia="pl-PL"/>
        </w:rPr>
        <w:t>[в:]</w:t>
      </w:r>
      <w:r w:rsidRPr="00B623CF">
        <w:rPr>
          <w:rFonts w:eastAsia="Times New Roman"/>
          <w:i/>
          <w:lang w:val="ru-RU" w:eastAsia="pl-PL"/>
        </w:rPr>
        <w:t xml:space="preserve"> </w:t>
      </w:r>
      <w:r>
        <w:rPr>
          <w:rFonts w:eastAsia="Times New Roman"/>
          <w:lang w:val="ru-RU" w:eastAsia="pl-PL"/>
        </w:rPr>
        <w:t>Язык и метод 6, под ред</w:t>
      </w:r>
      <w:r w:rsidRPr="00B623CF">
        <w:rPr>
          <w:rFonts w:eastAsia="Times New Roman"/>
          <w:lang w:val="ru-RU" w:eastAsia="pl-PL"/>
        </w:rPr>
        <w:t xml:space="preserve">: </w:t>
      </w:r>
      <w:r>
        <w:rPr>
          <w:rFonts w:eastAsia="Times New Roman"/>
          <w:lang w:eastAsia="pl-PL"/>
        </w:rPr>
        <w:t>D</w:t>
      </w:r>
      <w:r w:rsidRPr="00B623CF">
        <w:rPr>
          <w:rFonts w:eastAsia="Times New Roman"/>
          <w:lang w:val="ru-RU" w:eastAsia="pl-PL"/>
        </w:rPr>
        <w:t xml:space="preserve">. </w:t>
      </w:r>
      <w:r>
        <w:rPr>
          <w:rFonts w:eastAsia="Times New Roman"/>
          <w:lang w:eastAsia="pl-PL"/>
        </w:rPr>
        <w:t>Szumska</w:t>
      </w:r>
      <w:r w:rsidRPr="00B623CF">
        <w:rPr>
          <w:rFonts w:eastAsia="Times New Roman"/>
          <w:lang w:val="ru-RU" w:eastAsia="pl-PL"/>
        </w:rPr>
        <w:t xml:space="preserve">, </w:t>
      </w:r>
      <w:r>
        <w:rPr>
          <w:rFonts w:eastAsia="Times New Roman"/>
          <w:lang w:eastAsia="pl-PL"/>
        </w:rPr>
        <w:t>K</w:t>
      </w:r>
      <w:r w:rsidRPr="00B623CF">
        <w:rPr>
          <w:rFonts w:eastAsia="Times New Roman"/>
          <w:lang w:val="ru-RU" w:eastAsia="pl-PL"/>
        </w:rPr>
        <w:t xml:space="preserve">. </w:t>
      </w:r>
      <w:r>
        <w:rPr>
          <w:rFonts w:eastAsia="Times New Roman"/>
          <w:lang w:eastAsia="pl-PL"/>
        </w:rPr>
        <w:t>Ozga</w:t>
      </w:r>
      <w:r w:rsidRPr="00B623CF">
        <w:rPr>
          <w:rFonts w:eastAsia="Times New Roman"/>
          <w:lang w:val="ru-RU" w:eastAsia="pl-PL"/>
        </w:rPr>
        <w:t xml:space="preserve">, </w:t>
      </w:r>
      <w:r>
        <w:rPr>
          <w:rFonts w:eastAsia="Times New Roman"/>
          <w:lang w:eastAsia="pl-PL"/>
        </w:rPr>
        <w:t>Krak</w:t>
      </w:r>
      <w:r w:rsidRPr="00B623CF">
        <w:rPr>
          <w:rFonts w:eastAsia="Times New Roman"/>
          <w:lang w:val="ru-RU" w:eastAsia="pl-PL"/>
        </w:rPr>
        <w:t>ó</w:t>
      </w:r>
      <w:r>
        <w:rPr>
          <w:rFonts w:eastAsia="Times New Roman"/>
          <w:lang w:eastAsia="pl-PL"/>
        </w:rPr>
        <w:t>w</w:t>
      </w:r>
      <w:r w:rsidRPr="00B623CF">
        <w:rPr>
          <w:rFonts w:eastAsia="Times New Roman"/>
          <w:lang w:val="ru-RU" w:eastAsia="pl-PL"/>
        </w:rPr>
        <w:t xml:space="preserve"> 2019, </w:t>
      </w:r>
      <w:r>
        <w:rPr>
          <w:rFonts w:eastAsia="Times New Roman"/>
          <w:lang w:eastAsia="pl-PL"/>
        </w:rPr>
        <w:t>Wydawnictwo</w:t>
      </w:r>
      <w:r w:rsidRPr="00B623CF">
        <w:rPr>
          <w:rFonts w:eastAsia="Times New Roman"/>
          <w:lang w:val="ru-RU" w:eastAsia="pl-PL"/>
        </w:rPr>
        <w:t xml:space="preserve"> </w:t>
      </w:r>
      <w:r>
        <w:rPr>
          <w:rFonts w:eastAsia="Times New Roman"/>
          <w:lang w:eastAsia="pl-PL"/>
        </w:rPr>
        <w:t>Uniwersytetu</w:t>
      </w:r>
      <w:r w:rsidRPr="00B623CF">
        <w:rPr>
          <w:rFonts w:eastAsia="Times New Roman"/>
          <w:lang w:val="ru-RU" w:eastAsia="pl-PL"/>
        </w:rPr>
        <w:t xml:space="preserve"> </w:t>
      </w:r>
      <w:proofErr w:type="spellStart"/>
      <w:r>
        <w:rPr>
          <w:rFonts w:eastAsia="Times New Roman"/>
          <w:lang w:eastAsia="pl-PL"/>
        </w:rPr>
        <w:t>Jagiello</w:t>
      </w:r>
      <w:proofErr w:type="spellEnd"/>
      <w:r w:rsidRPr="00B623CF">
        <w:rPr>
          <w:rFonts w:eastAsia="Times New Roman"/>
          <w:lang w:val="ru-RU" w:eastAsia="pl-PL"/>
        </w:rPr>
        <w:t>ń</w:t>
      </w:r>
      <w:proofErr w:type="spellStart"/>
      <w:r>
        <w:rPr>
          <w:rFonts w:eastAsia="Times New Roman"/>
          <w:lang w:eastAsia="pl-PL"/>
        </w:rPr>
        <w:t>skiego</w:t>
      </w:r>
      <w:proofErr w:type="spellEnd"/>
      <w:r w:rsidRPr="00B623CF">
        <w:rPr>
          <w:rFonts w:eastAsia="Times New Roman"/>
          <w:lang w:val="ru-RU" w:eastAsia="pl-PL"/>
        </w:rPr>
        <w:t xml:space="preserve">, </w:t>
      </w:r>
      <w:r>
        <w:rPr>
          <w:rFonts w:eastAsia="Times New Roman"/>
          <w:lang w:eastAsia="pl-PL"/>
        </w:rPr>
        <w:t>ISBN</w:t>
      </w:r>
      <w:r w:rsidRPr="00B623CF">
        <w:rPr>
          <w:rFonts w:eastAsia="Times New Roman"/>
          <w:lang w:val="ru-RU" w:eastAsia="pl-PL"/>
        </w:rPr>
        <w:t xml:space="preserve"> 978-83-233-4654-8, </w:t>
      </w:r>
      <w:r>
        <w:rPr>
          <w:rFonts w:eastAsia="Times New Roman"/>
          <w:lang w:eastAsia="pl-PL"/>
        </w:rPr>
        <w:t>ISSN</w:t>
      </w:r>
      <w:r w:rsidRPr="00B623CF">
        <w:rPr>
          <w:rFonts w:eastAsia="Times New Roman"/>
          <w:lang w:val="ru-RU" w:eastAsia="pl-PL"/>
        </w:rPr>
        <w:t xml:space="preserve"> 2299-5668, </w:t>
      </w:r>
      <w:r>
        <w:rPr>
          <w:rFonts w:eastAsia="Times New Roman"/>
          <w:lang w:eastAsia="pl-PL"/>
        </w:rPr>
        <w:t>c</w:t>
      </w:r>
      <w:r w:rsidRPr="00B623CF">
        <w:rPr>
          <w:rFonts w:eastAsia="Times New Roman"/>
          <w:lang w:val="ru-RU" w:eastAsia="pl-PL"/>
        </w:rPr>
        <w:t>. 181</w:t>
      </w:r>
      <w:r>
        <w:rPr>
          <w:rFonts w:eastAsia="Times New Roman"/>
          <w:lang w:val="ru-RU" w:eastAsia="pl-PL"/>
        </w:rPr>
        <w:t>–</w:t>
      </w:r>
      <w:r w:rsidRPr="00B623CF">
        <w:rPr>
          <w:rFonts w:eastAsia="Times New Roman"/>
          <w:lang w:val="ru-RU" w:eastAsia="pl-PL"/>
        </w:rPr>
        <w:t>188.</w:t>
      </w:r>
    </w:p>
    <w:p w:rsidR="00943314" w:rsidRPr="00C07B6A" w:rsidRDefault="00943314">
      <w:pPr>
        <w:rPr>
          <w:b/>
        </w:rPr>
      </w:pPr>
      <w:r w:rsidRPr="00C07B6A">
        <w:rPr>
          <w:b/>
        </w:rPr>
        <w:lastRenderedPageBreak/>
        <w:t>ARTYKUŁY NAUKOWE:</w:t>
      </w:r>
    </w:p>
    <w:p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val="ru-RU" w:eastAsia="pl-PL"/>
        </w:rPr>
      </w:pPr>
      <w:r w:rsidRPr="00353582">
        <w:rPr>
          <w:rFonts w:eastAsia="Times New Roman"/>
          <w:i/>
          <w:iCs/>
          <w:lang w:val="ru-RU" w:eastAsia="pl-PL"/>
        </w:rPr>
        <w:t>К вопросу о бессоюзных сложных предложениях с сопоставительным значением</w:t>
      </w:r>
      <w:r w:rsidRPr="00353582">
        <w:rPr>
          <w:rFonts w:eastAsia="Times New Roman"/>
          <w:iCs/>
          <w:lang w:val="ru-RU" w:eastAsia="pl-PL"/>
        </w:rPr>
        <w:t>, [</w:t>
      </w:r>
      <w:r w:rsidRPr="00353582">
        <w:rPr>
          <w:rFonts w:eastAsia="Times New Roman"/>
          <w:iCs/>
          <w:lang w:eastAsia="pl-PL"/>
        </w:rPr>
        <w:t>w</w:t>
      </w:r>
      <w:r w:rsidRPr="00353582">
        <w:rPr>
          <w:rFonts w:eastAsia="Times New Roman"/>
          <w:iCs/>
          <w:lang w:val="ru-RU" w:eastAsia="pl-PL"/>
        </w:rPr>
        <w:t xml:space="preserve">:] </w:t>
      </w:r>
      <w:r w:rsidRPr="00353582">
        <w:rPr>
          <w:rFonts w:eastAsia="Times New Roman"/>
          <w:i/>
          <w:iCs/>
          <w:lang w:val="ru-RU" w:eastAsia="pl-PL"/>
        </w:rPr>
        <w:t>Ś</w:t>
      </w:r>
      <w:r w:rsidRPr="00353582">
        <w:rPr>
          <w:rFonts w:eastAsia="Times New Roman"/>
          <w:i/>
          <w:iCs/>
          <w:lang w:eastAsia="pl-PL"/>
        </w:rPr>
        <w:t>wiat</w:t>
      </w:r>
      <w:r w:rsidRPr="00353582">
        <w:rPr>
          <w:rFonts w:eastAsia="Times New Roman"/>
          <w:i/>
          <w:iCs/>
          <w:lang w:val="ru-RU"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S</w:t>
      </w:r>
      <w:r w:rsidRPr="00353582">
        <w:rPr>
          <w:rFonts w:eastAsia="Times New Roman"/>
          <w:i/>
          <w:iCs/>
          <w:lang w:val="ru-RU" w:eastAsia="pl-PL"/>
        </w:rPr>
        <w:t>ł</w:t>
      </w:r>
      <w:proofErr w:type="spellStart"/>
      <w:r w:rsidRPr="00353582">
        <w:rPr>
          <w:rFonts w:eastAsia="Times New Roman"/>
          <w:i/>
          <w:iCs/>
          <w:lang w:eastAsia="pl-PL"/>
        </w:rPr>
        <w:t>owian</w:t>
      </w:r>
      <w:proofErr w:type="spellEnd"/>
      <w:r w:rsidRPr="00353582">
        <w:rPr>
          <w:rFonts w:eastAsia="Times New Roman"/>
          <w:i/>
          <w:iCs/>
          <w:lang w:val="ru-RU"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w</w:t>
      </w:r>
      <w:r w:rsidRPr="00353582">
        <w:rPr>
          <w:rFonts w:eastAsia="Times New Roman"/>
          <w:i/>
          <w:iCs/>
          <w:lang w:val="ru-RU"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j</w:t>
      </w:r>
      <w:r w:rsidRPr="00353582">
        <w:rPr>
          <w:rFonts w:eastAsia="Times New Roman"/>
          <w:i/>
          <w:iCs/>
          <w:lang w:val="ru-RU" w:eastAsia="pl-PL"/>
        </w:rPr>
        <w:t>ę</w:t>
      </w:r>
      <w:proofErr w:type="spellStart"/>
      <w:r w:rsidRPr="00353582">
        <w:rPr>
          <w:rFonts w:eastAsia="Times New Roman"/>
          <w:i/>
          <w:iCs/>
          <w:lang w:eastAsia="pl-PL"/>
        </w:rPr>
        <w:t>zyku</w:t>
      </w:r>
      <w:proofErr w:type="spellEnd"/>
      <w:r w:rsidRPr="00353582">
        <w:rPr>
          <w:rFonts w:eastAsia="Times New Roman"/>
          <w:i/>
          <w:iCs/>
          <w:lang w:val="ru-RU"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i</w:t>
      </w:r>
      <w:r w:rsidRPr="00353582">
        <w:rPr>
          <w:rFonts w:eastAsia="Times New Roman"/>
          <w:i/>
          <w:iCs/>
          <w:lang w:val="ru-RU"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kulturze</w:t>
      </w:r>
      <w:r w:rsidRPr="00353582">
        <w:rPr>
          <w:rFonts w:eastAsia="Times New Roman"/>
          <w:i/>
          <w:iCs/>
          <w:lang w:val="ru-RU"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II</w:t>
      </w:r>
      <w:r w:rsidRPr="00353582">
        <w:rPr>
          <w:rFonts w:eastAsia="Times New Roman"/>
          <w:iCs/>
          <w:lang w:val="ru-RU" w:eastAsia="pl-PL"/>
        </w:rPr>
        <w:t xml:space="preserve">, </w:t>
      </w:r>
      <w:r w:rsidRPr="00353582">
        <w:rPr>
          <w:rFonts w:eastAsia="Times New Roman"/>
          <w:iCs/>
          <w:lang w:eastAsia="pl-PL"/>
        </w:rPr>
        <w:t>red</w:t>
      </w:r>
      <w:r w:rsidRPr="00353582">
        <w:rPr>
          <w:rFonts w:eastAsia="Times New Roman"/>
          <w:iCs/>
          <w:lang w:val="ru-RU" w:eastAsia="pl-PL"/>
        </w:rPr>
        <w:t xml:space="preserve">. </w:t>
      </w:r>
      <w:r w:rsidRPr="00353582">
        <w:rPr>
          <w:rFonts w:eastAsia="Times New Roman"/>
          <w:iCs/>
          <w:lang w:eastAsia="pl-PL"/>
        </w:rPr>
        <w:t>E</w:t>
      </w:r>
      <w:r w:rsidRPr="00353582">
        <w:rPr>
          <w:rFonts w:eastAsia="Times New Roman"/>
          <w:iCs/>
          <w:lang w:val="ru-RU" w:eastAsia="pl-PL"/>
        </w:rPr>
        <w:t xml:space="preserve">. </w:t>
      </w:r>
      <w:r w:rsidRPr="00353582">
        <w:rPr>
          <w:rFonts w:eastAsia="Times New Roman"/>
          <w:iCs/>
          <w:lang w:eastAsia="pl-PL"/>
        </w:rPr>
        <w:t>Komorowska</w:t>
      </w:r>
      <w:r w:rsidRPr="00353582">
        <w:rPr>
          <w:rFonts w:eastAsia="Times New Roman"/>
          <w:iCs/>
          <w:lang w:val="ru-RU" w:eastAsia="pl-PL"/>
        </w:rPr>
        <w:t xml:space="preserve">, </w:t>
      </w:r>
      <w:r w:rsidRPr="00353582">
        <w:rPr>
          <w:rFonts w:eastAsia="Times New Roman"/>
          <w:iCs/>
          <w:lang w:eastAsia="pl-PL"/>
        </w:rPr>
        <w:t>Szczecin</w:t>
      </w:r>
      <w:r w:rsidRPr="00353582">
        <w:rPr>
          <w:rFonts w:eastAsia="Times New Roman"/>
          <w:iCs/>
          <w:lang w:val="ru-RU" w:eastAsia="pl-PL"/>
        </w:rPr>
        <w:t xml:space="preserve"> 2001, </w:t>
      </w:r>
      <w:r w:rsidRPr="00353582">
        <w:rPr>
          <w:rFonts w:eastAsia="Times New Roman"/>
          <w:iCs/>
          <w:lang w:eastAsia="pl-PL"/>
        </w:rPr>
        <w:t>s</w:t>
      </w:r>
      <w:r w:rsidRPr="00353582">
        <w:rPr>
          <w:rFonts w:eastAsia="Times New Roman"/>
          <w:iCs/>
          <w:lang w:val="ru-RU" w:eastAsia="pl-PL"/>
        </w:rPr>
        <w:t>. 145‒148.</w:t>
      </w:r>
    </w:p>
    <w:p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Times New Roman"/>
          <w:i/>
          <w:iCs/>
          <w:lang w:val="ru-RU" w:eastAsia="pl-PL"/>
        </w:rPr>
        <w:t>О метафоризации значений (на примере названий животных в русском, польском и английском языках)</w:t>
      </w:r>
      <w:r w:rsidRPr="00353582">
        <w:rPr>
          <w:rFonts w:eastAsia="Times New Roman"/>
          <w:iCs/>
          <w:lang w:val="ru-RU" w:eastAsia="pl-PL"/>
        </w:rPr>
        <w:t>, [</w:t>
      </w:r>
      <w:r w:rsidRPr="00353582">
        <w:rPr>
          <w:rFonts w:eastAsia="Times New Roman"/>
          <w:iCs/>
          <w:lang w:eastAsia="pl-PL"/>
        </w:rPr>
        <w:t>w</w:t>
      </w:r>
      <w:r w:rsidRPr="00353582">
        <w:rPr>
          <w:rFonts w:eastAsia="Times New Roman"/>
          <w:iCs/>
          <w:lang w:val="ru-RU" w:eastAsia="pl-PL"/>
        </w:rPr>
        <w:t xml:space="preserve">:] </w:t>
      </w:r>
      <w:r w:rsidRPr="00353582">
        <w:rPr>
          <w:rFonts w:eastAsia="Times New Roman"/>
          <w:i/>
          <w:iCs/>
          <w:lang w:val="ru-RU" w:eastAsia="pl-PL"/>
        </w:rPr>
        <w:t>Ś</w:t>
      </w:r>
      <w:r w:rsidRPr="00353582">
        <w:rPr>
          <w:rFonts w:eastAsia="Times New Roman"/>
          <w:i/>
          <w:iCs/>
          <w:lang w:eastAsia="pl-PL"/>
        </w:rPr>
        <w:t>wiat</w:t>
      </w:r>
      <w:r w:rsidRPr="00353582">
        <w:rPr>
          <w:rFonts w:eastAsia="Times New Roman"/>
          <w:i/>
          <w:iCs/>
          <w:lang w:val="ru-RU"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S</w:t>
      </w:r>
      <w:r w:rsidRPr="00353582">
        <w:rPr>
          <w:rFonts w:eastAsia="Times New Roman"/>
          <w:i/>
          <w:iCs/>
          <w:lang w:val="ru-RU" w:eastAsia="pl-PL"/>
        </w:rPr>
        <w:t>ł</w:t>
      </w:r>
      <w:proofErr w:type="spellStart"/>
      <w:r w:rsidRPr="00353582">
        <w:rPr>
          <w:rFonts w:eastAsia="Times New Roman"/>
          <w:i/>
          <w:iCs/>
          <w:lang w:eastAsia="pl-PL"/>
        </w:rPr>
        <w:t>owian</w:t>
      </w:r>
      <w:proofErr w:type="spellEnd"/>
      <w:r w:rsidRPr="00353582">
        <w:rPr>
          <w:rFonts w:eastAsia="Times New Roman"/>
          <w:i/>
          <w:iCs/>
          <w:lang w:val="ru-RU"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w</w:t>
      </w:r>
      <w:r w:rsidRPr="00353582">
        <w:rPr>
          <w:rFonts w:eastAsia="Times New Roman"/>
          <w:i/>
          <w:iCs/>
          <w:lang w:val="ru-RU"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j</w:t>
      </w:r>
      <w:r w:rsidRPr="00353582">
        <w:rPr>
          <w:rFonts w:eastAsia="Times New Roman"/>
          <w:i/>
          <w:iCs/>
          <w:lang w:val="ru-RU" w:eastAsia="pl-PL"/>
        </w:rPr>
        <w:t>ę</w:t>
      </w:r>
      <w:proofErr w:type="spellStart"/>
      <w:r w:rsidRPr="00353582">
        <w:rPr>
          <w:rFonts w:eastAsia="Times New Roman"/>
          <w:i/>
          <w:iCs/>
          <w:lang w:eastAsia="pl-PL"/>
        </w:rPr>
        <w:t>zyku</w:t>
      </w:r>
      <w:proofErr w:type="spellEnd"/>
      <w:r w:rsidRPr="00353582">
        <w:rPr>
          <w:rFonts w:eastAsia="Times New Roman"/>
          <w:i/>
          <w:iCs/>
          <w:lang w:val="ru-RU"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i</w:t>
      </w:r>
      <w:r w:rsidRPr="00353582">
        <w:rPr>
          <w:rFonts w:eastAsia="Times New Roman"/>
          <w:i/>
          <w:iCs/>
          <w:lang w:val="ru-RU"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kulturze</w:t>
      </w:r>
      <w:r w:rsidRPr="00353582">
        <w:rPr>
          <w:rFonts w:eastAsia="Times New Roman"/>
          <w:i/>
          <w:iCs/>
          <w:lang w:val="ru-RU"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III</w:t>
      </w:r>
      <w:r w:rsidRPr="00353582">
        <w:rPr>
          <w:rFonts w:eastAsia="Times New Roman"/>
          <w:iCs/>
          <w:lang w:val="ru-RU" w:eastAsia="pl-PL"/>
        </w:rPr>
        <w:t xml:space="preserve">, </w:t>
      </w:r>
      <w:r w:rsidRPr="00353582">
        <w:rPr>
          <w:rFonts w:eastAsia="Times New Roman"/>
          <w:iCs/>
          <w:lang w:eastAsia="pl-PL"/>
        </w:rPr>
        <w:t>red</w:t>
      </w:r>
      <w:r w:rsidRPr="00353582">
        <w:rPr>
          <w:rFonts w:eastAsia="Times New Roman"/>
          <w:iCs/>
          <w:lang w:val="ru-RU" w:eastAsia="pl-PL"/>
        </w:rPr>
        <w:t xml:space="preserve">. </w:t>
      </w:r>
      <w:r w:rsidRPr="00353582">
        <w:rPr>
          <w:rFonts w:eastAsia="Times New Roman"/>
          <w:iCs/>
          <w:lang w:eastAsia="pl-PL"/>
        </w:rPr>
        <w:t>E. Komorowska</w:t>
      </w:r>
      <w:r>
        <w:rPr>
          <w:rFonts w:eastAsia="Times New Roman"/>
          <w:iCs/>
          <w:lang w:eastAsia="pl-PL"/>
        </w:rPr>
        <w:t>,</w:t>
      </w:r>
      <w:r w:rsidRPr="00353582">
        <w:rPr>
          <w:rFonts w:eastAsia="Times New Roman"/>
          <w:iCs/>
          <w:lang w:eastAsia="pl-PL"/>
        </w:rPr>
        <w:t xml:space="preserve"> Ż. Kozicka-Borysowska, Szczecin 2002, s. 35‒40.</w:t>
      </w:r>
    </w:p>
    <w:p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Times New Roman"/>
          <w:i/>
          <w:iCs/>
          <w:lang w:val="ru-RU" w:eastAsia="pl-PL"/>
        </w:rPr>
        <w:t xml:space="preserve">О путях освоения иноязычной лексики в русском языке конца </w:t>
      </w:r>
      <w:r w:rsidRPr="00353582">
        <w:rPr>
          <w:rFonts w:eastAsia="Times New Roman"/>
          <w:i/>
          <w:iCs/>
          <w:lang w:eastAsia="pl-PL"/>
        </w:rPr>
        <w:t>XX</w:t>
      </w:r>
      <w:r w:rsidRPr="00353582">
        <w:rPr>
          <w:rFonts w:eastAsia="Times New Roman"/>
          <w:i/>
          <w:iCs/>
          <w:lang w:val="ru-RU" w:eastAsia="pl-PL"/>
        </w:rPr>
        <w:t xml:space="preserve"> века</w:t>
      </w:r>
      <w:r w:rsidRPr="00353582">
        <w:rPr>
          <w:rFonts w:eastAsia="Times New Roman"/>
          <w:iCs/>
          <w:lang w:val="ru-RU" w:eastAsia="pl-PL"/>
        </w:rPr>
        <w:t>, [</w:t>
      </w:r>
      <w:r w:rsidRPr="00353582">
        <w:rPr>
          <w:rFonts w:eastAsia="Times New Roman"/>
          <w:iCs/>
          <w:lang w:eastAsia="pl-PL"/>
        </w:rPr>
        <w:t>w</w:t>
      </w:r>
      <w:r w:rsidRPr="00353582">
        <w:rPr>
          <w:rFonts w:eastAsia="Times New Roman"/>
          <w:iCs/>
          <w:lang w:val="ru-RU" w:eastAsia="pl-PL"/>
        </w:rPr>
        <w:t xml:space="preserve">:] </w:t>
      </w:r>
      <w:r w:rsidRPr="00353582">
        <w:rPr>
          <w:rFonts w:eastAsia="Times New Roman"/>
          <w:i/>
          <w:iCs/>
          <w:lang w:val="ru-RU" w:eastAsia="pl-PL"/>
        </w:rPr>
        <w:t xml:space="preserve">Русистика и современность. </w:t>
      </w:r>
      <w:proofErr w:type="spellStart"/>
      <w:r w:rsidRPr="00353582">
        <w:rPr>
          <w:rFonts w:eastAsia="Times New Roman"/>
          <w:i/>
          <w:iCs/>
          <w:lang w:eastAsia="pl-PL"/>
        </w:rPr>
        <w:t>Языкознание</w:t>
      </w:r>
      <w:proofErr w:type="spellEnd"/>
      <w:r w:rsidRPr="00353582">
        <w:rPr>
          <w:rFonts w:eastAsia="Times New Roman"/>
          <w:i/>
          <w:iCs/>
          <w:lang w:eastAsia="pl-PL"/>
        </w:rPr>
        <w:t xml:space="preserve"> 3</w:t>
      </w:r>
      <w:r w:rsidRPr="00353582">
        <w:rPr>
          <w:rFonts w:eastAsia="Times New Roman"/>
          <w:iCs/>
          <w:lang w:eastAsia="pl-PL"/>
        </w:rPr>
        <w:t xml:space="preserve">, red. M. </w:t>
      </w:r>
      <w:proofErr w:type="spellStart"/>
      <w:r w:rsidRPr="00353582">
        <w:rPr>
          <w:rFonts w:eastAsia="Times New Roman"/>
          <w:iCs/>
          <w:lang w:eastAsia="pl-PL"/>
        </w:rPr>
        <w:t>Bobran</w:t>
      </w:r>
      <w:proofErr w:type="spellEnd"/>
      <w:r w:rsidRPr="00353582">
        <w:rPr>
          <w:rFonts w:eastAsia="Times New Roman"/>
          <w:iCs/>
          <w:lang w:eastAsia="pl-PL"/>
        </w:rPr>
        <w:t>, Rzeszów 2003, s. 34‒45.</w:t>
      </w:r>
    </w:p>
    <w:p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Times New Roman"/>
          <w:i/>
          <w:iCs/>
          <w:lang w:eastAsia="pl-PL"/>
        </w:rPr>
        <w:t>Czym pracują Polacy, Rosjanie i Anglicy? Studium znaczeń metaforycznych pola semantycznego NARZĘDZIA (na materiale polskim, rosyjskim i angielskim)</w:t>
      </w:r>
      <w:r w:rsidRPr="00353582">
        <w:rPr>
          <w:rFonts w:eastAsia="Times New Roman"/>
          <w:iCs/>
          <w:lang w:eastAsia="pl-PL"/>
        </w:rPr>
        <w:t xml:space="preserve">, [w:] </w:t>
      </w:r>
      <w:r w:rsidRPr="00353582">
        <w:rPr>
          <w:rFonts w:eastAsia="Times New Roman"/>
          <w:i/>
          <w:iCs/>
          <w:lang w:eastAsia="pl-PL"/>
        </w:rPr>
        <w:t>Świat Słowian w języku i kulturze IV. Językoznawstwo I</w:t>
      </w:r>
      <w:r w:rsidRPr="00353582">
        <w:rPr>
          <w:rFonts w:eastAsia="Times New Roman"/>
          <w:iCs/>
          <w:lang w:eastAsia="pl-PL"/>
        </w:rPr>
        <w:t>, red. E. Komorowska</w:t>
      </w:r>
      <w:r>
        <w:rPr>
          <w:rFonts w:eastAsia="Times New Roman"/>
          <w:iCs/>
          <w:lang w:eastAsia="pl-PL"/>
        </w:rPr>
        <w:t>,</w:t>
      </w:r>
      <w:r w:rsidRPr="00353582">
        <w:rPr>
          <w:rFonts w:eastAsia="Times New Roman"/>
          <w:iCs/>
          <w:lang w:eastAsia="pl-PL"/>
        </w:rPr>
        <w:t xml:space="preserve"> Ż. Kozicka-Borysowska, Szczecin 2003, s. 34‒41.</w:t>
      </w:r>
    </w:p>
    <w:p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val="ru-RU" w:eastAsia="pl-PL"/>
        </w:rPr>
      </w:pPr>
      <w:r w:rsidRPr="00353582">
        <w:rPr>
          <w:rFonts w:eastAsia="Times New Roman"/>
          <w:i/>
          <w:iCs/>
          <w:lang w:val="ru-RU" w:eastAsia="pl-PL"/>
        </w:rPr>
        <w:t>Отзоонимная антропоморфная метафора в русском, польском и английском языках</w:t>
      </w:r>
      <w:r w:rsidRPr="00353582">
        <w:rPr>
          <w:rFonts w:eastAsia="Times New Roman"/>
          <w:iCs/>
          <w:lang w:val="ru-RU" w:eastAsia="pl-PL"/>
        </w:rPr>
        <w:t>, „Мова. Научно-теоретический часопис</w:t>
      </w:r>
      <w:r w:rsidRPr="00353582">
        <w:rPr>
          <w:rFonts w:eastAsia="Times New Roman"/>
          <w:iCs/>
          <w:lang w:eastAsia="pl-PL"/>
        </w:rPr>
        <w:t>”</w:t>
      </w:r>
      <w:r w:rsidRPr="00353582">
        <w:rPr>
          <w:rFonts w:eastAsia="Times New Roman"/>
          <w:iCs/>
          <w:lang w:val="ru-RU" w:eastAsia="pl-PL"/>
        </w:rPr>
        <w:t xml:space="preserve">, </w:t>
      </w:r>
      <w:r w:rsidRPr="00353582">
        <w:rPr>
          <w:rFonts w:eastAsia="Times New Roman"/>
          <w:iCs/>
          <w:lang w:eastAsia="pl-PL"/>
        </w:rPr>
        <w:t>nr</w:t>
      </w:r>
      <w:r w:rsidRPr="00353582">
        <w:rPr>
          <w:rFonts w:eastAsia="Times New Roman"/>
          <w:iCs/>
          <w:lang w:val="ru-RU" w:eastAsia="pl-PL"/>
        </w:rPr>
        <w:t xml:space="preserve"> 8, Одеса 2003, </w:t>
      </w:r>
      <w:r w:rsidRPr="00353582">
        <w:rPr>
          <w:rFonts w:eastAsia="Times New Roman"/>
          <w:iCs/>
          <w:lang w:eastAsia="pl-PL"/>
        </w:rPr>
        <w:t>s</w:t>
      </w:r>
      <w:r w:rsidRPr="00353582">
        <w:rPr>
          <w:rFonts w:eastAsia="Times New Roman"/>
          <w:iCs/>
          <w:lang w:val="ru-RU" w:eastAsia="pl-PL"/>
        </w:rPr>
        <w:t>. 252‒255.</w:t>
      </w:r>
    </w:p>
    <w:p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val="ru-RU" w:eastAsia="pl-PL"/>
        </w:rPr>
      </w:pPr>
      <w:r w:rsidRPr="00353582">
        <w:rPr>
          <w:rFonts w:eastAsia="Times New Roman"/>
          <w:i/>
          <w:iCs/>
          <w:lang w:val="ru-RU" w:eastAsia="pl-PL"/>
        </w:rPr>
        <w:t xml:space="preserve">Роль зооморфизмов в художественном тексте (на материале романа М. Булгакова Мастер и Маргарита и его перевода на польский и английский языки), </w:t>
      </w:r>
      <w:r w:rsidRPr="00353582">
        <w:rPr>
          <w:rFonts w:eastAsia="Times New Roman"/>
          <w:iCs/>
          <w:lang w:val="ru-RU" w:eastAsia="pl-PL"/>
        </w:rPr>
        <w:t>[</w:t>
      </w:r>
      <w:r w:rsidRPr="00353582">
        <w:rPr>
          <w:rFonts w:eastAsia="Times New Roman"/>
          <w:iCs/>
          <w:lang w:eastAsia="pl-PL"/>
        </w:rPr>
        <w:t>w</w:t>
      </w:r>
      <w:r w:rsidRPr="00353582">
        <w:rPr>
          <w:rFonts w:eastAsia="Times New Roman"/>
          <w:iCs/>
          <w:lang w:val="ru-RU" w:eastAsia="pl-PL"/>
        </w:rPr>
        <w:t>:]</w:t>
      </w:r>
      <w:r w:rsidRPr="00353582">
        <w:rPr>
          <w:rFonts w:eastAsia="Times New Roman"/>
          <w:i/>
          <w:iCs/>
          <w:lang w:val="ru-RU" w:eastAsia="pl-PL"/>
        </w:rPr>
        <w:t xml:space="preserve"> </w:t>
      </w:r>
      <w:proofErr w:type="spellStart"/>
      <w:r w:rsidRPr="00353582">
        <w:rPr>
          <w:rFonts w:eastAsia="Times New Roman"/>
          <w:i/>
          <w:iCs/>
          <w:lang w:eastAsia="pl-PL"/>
        </w:rPr>
        <w:t>Cz</w:t>
      </w:r>
      <w:proofErr w:type="spellEnd"/>
      <w:r w:rsidRPr="00353582">
        <w:rPr>
          <w:rFonts w:eastAsia="Times New Roman"/>
          <w:i/>
          <w:iCs/>
          <w:lang w:val="ru-RU" w:eastAsia="pl-PL"/>
        </w:rPr>
        <w:t>ł</w:t>
      </w:r>
      <w:proofErr w:type="spellStart"/>
      <w:r w:rsidRPr="00353582">
        <w:rPr>
          <w:rFonts w:eastAsia="Times New Roman"/>
          <w:i/>
          <w:iCs/>
          <w:lang w:eastAsia="pl-PL"/>
        </w:rPr>
        <w:t>owiek</w:t>
      </w:r>
      <w:proofErr w:type="spellEnd"/>
      <w:r w:rsidRPr="00353582">
        <w:rPr>
          <w:rFonts w:eastAsia="Times New Roman"/>
          <w:i/>
          <w:iCs/>
          <w:lang w:val="ru-RU" w:eastAsia="pl-PL"/>
        </w:rPr>
        <w:t>. Ś</w:t>
      </w:r>
      <w:r w:rsidRPr="00353582">
        <w:rPr>
          <w:rFonts w:eastAsia="Times New Roman"/>
          <w:i/>
          <w:iCs/>
          <w:lang w:eastAsia="pl-PL"/>
        </w:rPr>
        <w:t>wiadomo</w:t>
      </w:r>
      <w:r w:rsidRPr="00353582">
        <w:rPr>
          <w:rFonts w:eastAsia="Times New Roman"/>
          <w:i/>
          <w:iCs/>
          <w:lang w:val="ru-RU" w:eastAsia="pl-PL"/>
        </w:rPr>
        <w:t xml:space="preserve">ść. </w:t>
      </w:r>
      <w:r w:rsidRPr="00353582">
        <w:rPr>
          <w:rFonts w:eastAsia="Times New Roman"/>
          <w:i/>
          <w:iCs/>
          <w:lang w:eastAsia="pl-PL"/>
        </w:rPr>
        <w:t>Komunikacja</w:t>
      </w:r>
      <w:r w:rsidRPr="00353582">
        <w:rPr>
          <w:rFonts w:eastAsia="Times New Roman"/>
          <w:i/>
          <w:iCs/>
          <w:lang w:val="ru-RU" w:eastAsia="pl-PL"/>
        </w:rPr>
        <w:t xml:space="preserve">. </w:t>
      </w:r>
      <w:r w:rsidRPr="00353582">
        <w:rPr>
          <w:rFonts w:eastAsia="Times New Roman"/>
          <w:i/>
          <w:iCs/>
          <w:lang w:eastAsia="pl-PL"/>
        </w:rPr>
        <w:t>Internet</w:t>
      </w:r>
      <w:r w:rsidRPr="00353582">
        <w:rPr>
          <w:rFonts w:eastAsia="Times New Roman"/>
          <w:i/>
          <w:iCs/>
          <w:lang w:val="ru-RU" w:eastAsia="pl-PL"/>
        </w:rPr>
        <w:t>,</w:t>
      </w:r>
      <w:r w:rsidRPr="00353582">
        <w:rPr>
          <w:rFonts w:eastAsia="Times New Roman"/>
          <w:iCs/>
          <w:lang w:val="ru-RU" w:eastAsia="pl-PL"/>
        </w:rPr>
        <w:t xml:space="preserve"> </w:t>
      </w:r>
      <w:r w:rsidRPr="00353582">
        <w:rPr>
          <w:rFonts w:eastAsia="Times New Roman"/>
          <w:iCs/>
          <w:lang w:eastAsia="pl-PL"/>
        </w:rPr>
        <w:t>red</w:t>
      </w:r>
      <w:r w:rsidRPr="00353582">
        <w:rPr>
          <w:rFonts w:eastAsia="Times New Roman"/>
          <w:iCs/>
          <w:lang w:val="ru-RU" w:eastAsia="pl-PL"/>
        </w:rPr>
        <w:t xml:space="preserve">. </w:t>
      </w:r>
      <w:r w:rsidRPr="00353582">
        <w:rPr>
          <w:rFonts w:eastAsia="Times New Roman"/>
          <w:iCs/>
          <w:lang w:eastAsia="pl-PL"/>
        </w:rPr>
        <w:t>L</w:t>
      </w:r>
      <w:r w:rsidRPr="00353582">
        <w:rPr>
          <w:rFonts w:eastAsia="Times New Roman"/>
          <w:iCs/>
          <w:lang w:val="ru-RU" w:eastAsia="pl-PL"/>
        </w:rPr>
        <w:t xml:space="preserve">. </w:t>
      </w:r>
      <w:proofErr w:type="spellStart"/>
      <w:r w:rsidRPr="00353582">
        <w:rPr>
          <w:rFonts w:eastAsia="Times New Roman"/>
          <w:iCs/>
          <w:lang w:eastAsia="pl-PL"/>
        </w:rPr>
        <w:t>Szypielewicz</w:t>
      </w:r>
      <w:proofErr w:type="spellEnd"/>
      <w:r w:rsidRPr="00353582">
        <w:rPr>
          <w:rFonts w:eastAsia="Times New Roman"/>
          <w:iCs/>
          <w:lang w:val="ru-RU" w:eastAsia="pl-PL"/>
        </w:rPr>
        <w:t xml:space="preserve">, </w:t>
      </w:r>
      <w:r w:rsidRPr="00353582">
        <w:rPr>
          <w:rFonts w:eastAsia="Times New Roman"/>
          <w:iCs/>
          <w:lang w:eastAsia="pl-PL"/>
        </w:rPr>
        <w:t>Warszawa</w:t>
      </w:r>
      <w:r w:rsidRPr="00353582">
        <w:rPr>
          <w:rFonts w:eastAsia="Times New Roman"/>
          <w:iCs/>
          <w:lang w:val="ru-RU" w:eastAsia="pl-PL"/>
        </w:rPr>
        <w:t xml:space="preserve"> 2004, </w:t>
      </w:r>
      <w:r w:rsidRPr="00353582">
        <w:rPr>
          <w:rFonts w:eastAsia="Times New Roman"/>
          <w:iCs/>
          <w:lang w:eastAsia="pl-PL"/>
        </w:rPr>
        <w:t>s</w:t>
      </w:r>
      <w:r w:rsidRPr="00353582">
        <w:rPr>
          <w:rFonts w:eastAsia="Times New Roman"/>
          <w:iCs/>
          <w:lang w:val="ru-RU" w:eastAsia="pl-PL"/>
        </w:rPr>
        <w:t>. 573‒577.</w:t>
      </w:r>
    </w:p>
    <w:p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val="ru-RU" w:eastAsia="pl-PL"/>
        </w:rPr>
      </w:pPr>
      <w:r w:rsidRPr="00353582">
        <w:rPr>
          <w:rFonts w:eastAsia="Times New Roman"/>
          <w:i/>
          <w:iCs/>
          <w:lang w:eastAsia="pl-PL"/>
        </w:rPr>
        <w:t>K</w:t>
      </w:r>
      <w:r w:rsidRPr="00353582">
        <w:rPr>
          <w:rFonts w:eastAsia="Times New Roman"/>
          <w:i/>
          <w:iCs/>
          <w:lang w:val="ru-RU" w:eastAsia="pl-PL"/>
        </w:rPr>
        <w:t xml:space="preserve"> вопросу о бессоюзных сочетаниях предложений со значением обоснования и пояснения на материале русской прессы,</w:t>
      </w:r>
      <w:r w:rsidRPr="00353582">
        <w:rPr>
          <w:rFonts w:eastAsia="Times New Roman"/>
          <w:iCs/>
          <w:lang w:val="ru-RU" w:eastAsia="pl-PL"/>
        </w:rPr>
        <w:t xml:space="preserve"> „</w:t>
      </w:r>
      <w:r w:rsidRPr="00353582">
        <w:rPr>
          <w:rFonts w:eastAsia="Times New Roman"/>
          <w:iCs/>
          <w:lang w:eastAsia="pl-PL"/>
        </w:rPr>
        <w:t>Studia</w:t>
      </w:r>
      <w:r w:rsidRPr="00353582">
        <w:rPr>
          <w:rFonts w:eastAsia="Times New Roman"/>
          <w:iCs/>
          <w:lang w:val="ru-RU" w:eastAsia="pl-PL"/>
        </w:rPr>
        <w:t xml:space="preserve"> </w:t>
      </w:r>
      <w:proofErr w:type="spellStart"/>
      <w:r w:rsidRPr="00353582">
        <w:rPr>
          <w:rFonts w:eastAsia="Times New Roman"/>
          <w:iCs/>
          <w:lang w:eastAsia="pl-PL"/>
        </w:rPr>
        <w:t>Wschodnios</w:t>
      </w:r>
      <w:proofErr w:type="spellEnd"/>
      <w:r w:rsidRPr="00353582">
        <w:rPr>
          <w:rFonts w:eastAsia="Times New Roman"/>
          <w:iCs/>
          <w:lang w:val="ru-RU" w:eastAsia="pl-PL"/>
        </w:rPr>
        <w:t>ł</w:t>
      </w:r>
      <w:proofErr w:type="spellStart"/>
      <w:r w:rsidRPr="00353582">
        <w:rPr>
          <w:rFonts w:eastAsia="Times New Roman"/>
          <w:iCs/>
          <w:lang w:eastAsia="pl-PL"/>
        </w:rPr>
        <w:t>owia</w:t>
      </w:r>
      <w:proofErr w:type="spellEnd"/>
      <w:r w:rsidRPr="00353582">
        <w:rPr>
          <w:rFonts w:eastAsia="Times New Roman"/>
          <w:iCs/>
          <w:lang w:val="ru-RU" w:eastAsia="pl-PL"/>
        </w:rPr>
        <w:t>ń</w:t>
      </w:r>
      <w:proofErr w:type="spellStart"/>
      <w:r w:rsidRPr="00353582">
        <w:rPr>
          <w:rFonts w:eastAsia="Times New Roman"/>
          <w:iCs/>
          <w:lang w:eastAsia="pl-PL"/>
        </w:rPr>
        <w:t>skie</w:t>
      </w:r>
      <w:proofErr w:type="spellEnd"/>
      <w:r w:rsidRPr="00353582">
        <w:rPr>
          <w:rFonts w:eastAsia="Times New Roman"/>
          <w:iCs/>
          <w:lang w:val="ru-RU" w:eastAsia="pl-PL"/>
        </w:rPr>
        <w:t xml:space="preserve">”, </w:t>
      </w:r>
      <w:r w:rsidRPr="00353582">
        <w:rPr>
          <w:rFonts w:eastAsia="Times New Roman"/>
          <w:iCs/>
          <w:lang w:eastAsia="pl-PL"/>
        </w:rPr>
        <w:t>t</w:t>
      </w:r>
      <w:r w:rsidRPr="00353582">
        <w:rPr>
          <w:rFonts w:eastAsia="Times New Roman"/>
          <w:iCs/>
          <w:lang w:val="ru-RU" w:eastAsia="pl-PL"/>
        </w:rPr>
        <w:t xml:space="preserve">. 4, 2004, </w:t>
      </w:r>
      <w:r w:rsidRPr="00353582">
        <w:rPr>
          <w:rFonts w:eastAsia="Times New Roman"/>
          <w:iCs/>
          <w:lang w:eastAsia="pl-PL"/>
        </w:rPr>
        <w:t>s</w:t>
      </w:r>
      <w:r w:rsidRPr="00353582">
        <w:rPr>
          <w:rFonts w:eastAsia="Times New Roman"/>
          <w:iCs/>
          <w:lang w:val="ru-RU" w:eastAsia="pl-PL"/>
        </w:rPr>
        <w:t>. 251‒259.</w:t>
      </w:r>
    </w:p>
    <w:p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Times New Roman"/>
          <w:i/>
          <w:iCs/>
          <w:lang w:eastAsia="pl-PL"/>
        </w:rPr>
        <w:t>Uskrzydlona przenośnia ‒ na materiale metafor pola semantycznego ptaki (w języku polskim, rosyjskim i angielskim)</w:t>
      </w:r>
      <w:r w:rsidRPr="00353582">
        <w:rPr>
          <w:rFonts w:eastAsia="Times New Roman"/>
          <w:iCs/>
          <w:lang w:eastAsia="pl-PL"/>
        </w:rPr>
        <w:t xml:space="preserve">, [w:] </w:t>
      </w:r>
      <w:r w:rsidRPr="00353582">
        <w:rPr>
          <w:rFonts w:eastAsia="Times New Roman"/>
          <w:i/>
          <w:iCs/>
          <w:lang w:eastAsia="pl-PL"/>
        </w:rPr>
        <w:t>Słowianie w Europie. Historia. Kultura. Język</w:t>
      </w:r>
      <w:r w:rsidRPr="00353582">
        <w:rPr>
          <w:rFonts w:eastAsia="Times New Roman"/>
          <w:iCs/>
          <w:lang w:eastAsia="pl-PL"/>
        </w:rPr>
        <w:t>, Kraków 2004, s. 295‒302.</w:t>
      </w:r>
    </w:p>
    <w:p w:rsidR="004D630F" w:rsidRPr="008B71D8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Times New Roman"/>
          <w:i/>
          <w:iCs/>
          <w:lang w:eastAsia="pl-PL"/>
        </w:rPr>
        <w:t>Z badań nad metaforami zwierzęcymi w języku polskim, rosyjskim i angielskim</w:t>
      </w:r>
      <w:r w:rsidRPr="00353582">
        <w:rPr>
          <w:rFonts w:eastAsia="Times New Roman"/>
          <w:iCs/>
          <w:lang w:eastAsia="pl-PL"/>
        </w:rPr>
        <w:t>, [w:]</w:t>
      </w:r>
      <w:r w:rsidRPr="00353582">
        <w:rPr>
          <w:rFonts w:eastAsia="Times New Roman"/>
          <w:i/>
          <w:iCs/>
          <w:lang w:eastAsia="pl-PL"/>
        </w:rPr>
        <w:t xml:space="preserve"> Świat Słowian w języku i kulturze. Językoznawstwo V</w:t>
      </w:r>
      <w:r w:rsidRPr="00353582">
        <w:rPr>
          <w:rFonts w:eastAsia="Times New Roman"/>
          <w:iCs/>
          <w:lang w:eastAsia="pl-PL"/>
        </w:rPr>
        <w:t>, red. E</w:t>
      </w:r>
      <w:r w:rsidRPr="008B71D8">
        <w:rPr>
          <w:rFonts w:eastAsia="Times New Roman"/>
          <w:iCs/>
          <w:lang w:eastAsia="pl-PL"/>
        </w:rPr>
        <w:t xml:space="preserve">. </w:t>
      </w:r>
      <w:r w:rsidRPr="00353582">
        <w:rPr>
          <w:rFonts w:eastAsia="Times New Roman"/>
          <w:iCs/>
          <w:lang w:eastAsia="pl-PL"/>
        </w:rPr>
        <w:t>Komorowska</w:t>
      </w:r>
      <w:r>
        <w:rPr>
          <w:rFonts w:eastAsia="Times New Roman"/>
          <w:iCs/>
          <w:lang w:eastAsia="pl-PL"/>
        </w:rPr>
        <w:t>,</w:t>
      </w:r>
      <w:r w:rsidRPr="008B71D8">
        <w:rPr>
          <w:rFonts w:eastAsia="Times New Roman"/>
          <w:iCs/>
          <w:lang w:eastAsia="pl-PL"/>
        </w:rPr>
        <w:t xml:space="preserve"> Ż. </w:t>
      </w:r>
      <w:r w:rsidRPr="00353582">
        <w:rPr>
          <w:rFonts w:eastAsia="Times New Roman"/>
          <w:iCs/>
          <w:lang w:eastAsia="pl-PL"/>
        </w:rPr>
        <w:t>Kozicka</w:t>
      </w:r>
      <w:r w:rsidRPr="008B71D8">
        <w:rPr>
          <w:rFonts w:eastAsia="Times New Roman"/>
          <w:iCs/>
          <w:lang w:eastAsia="pl-PL"/>
        </w:rPr>
        <w:t>-</w:t>
      </w:r>
      <w:r w:rsidRPr="00353582">
        <w:rPr>
          <w:rFonts w:eastAsia="Times New Roman"/>
          <w:iCs/>
          <w:lang w:eastAsia="pl-PL"/>
        </w:rPr>
        <w:t>Borysowska</w:t>
      </w:r>
      <w:r w:rsidRPr="008B71D8">
        <w:rPr>
          <w:rFonts w:eastAsia="Times New Roman"/>
          <w:iCs/>
          <w:lang w:eastAsia="pl-PL"/>
        </w:rPr>
        <w:t xml:space="preserve">, </w:t>
      </w:r>
      <w:r w:rsidRPr="00353582">
        <w:rPr>
          <w:rFonts w:eastAsia="Times New Roman"/>
          <w:iCs/>
          <w:lang w:eastAsia="pl-PL"/>
        </w:rPr>
        <w:t>Szczecin</w:t>
      </w:r>
      <w:r w:rsidRPr="008B71D8">
        <w:rPr>
          <w:rFonts w:eastAsia="Times New Roman"/>
          <w:iCs/>
          <w:lang w:eastAsia="pl-PL"/>
        </w:rPr>
        <w:t xml:space="preserve"> 2004, </w:t>
      </w:r>
      <w:r w:rsidRPr="00353582">
        <w:rPr>
          <w:rFonts w:eastAsia="Times New Roman"/>
          <w:iCs/>
          <w:lang w:eastAsia="pl-PL"/>
        </w:rPr>
        <w:t>s</w:t>
      </w:r>
      <w:r w:rsidRPr="008B71D8">
        <w:rPr>
          <w:rFonts w:eastAsia="Times New Roman"/>
          <w:iCs/>
          <w:lang w:eastAsia="pl-PL"/>
        </w:rPr>
        <w:t>. 33‒38.</w:t>
      </w:r>
    </w:p>
    <w:p w:rsidR="004D630F" w:rsidRPr="005078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val="ru-RU" w:eastAsia="pl-PL"/>
        </w:rPr>
      </w:pPr>
      <w:r w:rsidRPr="00353582">
        <w:rPr>
          <w:rFonts w:eastAsia="Times New Roman"/>
          <w:i/>
          <w:iCs/>
          <w:lang w:val="ru-RU" w:eastAsia="pl-PL"/>
        </w:rPr>
        <w:t xml:space="preserve">Зооморфизмы-обращения в художественном тексте (на материале романа М. </w:t>
      </w:r>
      <w:r w:rsidRPr="00507882">
        <w:rPr>
          <w:rFonts w:eastAsia="Times New Roman"/>
          <w:i/>
          <w:iCs/>
          <w:lang w:val="ru-RU" w:eastAsia="pl-PL"/>
        </w:rPr>
        <w:t xml:space="preserve">Шолохова Тихий Дон и его перевода на польский язык), </w:t>
      </w:r>
      <w:r w:rsidRPr="00507882">
        <w:rPr>
          <w:rFonts w:eastAsia="Times New Roman"/>
          <w:iCs/>
          <w:lang w:val="ru-RU" w:eastAsia="pl-PL"/>
        </w:rPr>
        <w:t>[</w:t>
      </w:r>
      <w:r w:rsidRPr="00507882">
        <w:rPr>
          <w:rFonts w:eastAsia="Times New Roman"/>
          <w:iCs/>
          <w:lang w:eastAsia="pl-PL"/>
        </w:rPr>
        <w:t>w</w:t>
      </w:r>
      <w:r w:rsidRPr="00507882">
        <w:rPr>
          <w:rFonts w:eastAsia="Times New Roman"/>
          <w:iCs/>
          <w:lang w:val="ru-RU" w:eastAsia="pl-PL"/>
        </w:rPr>
        <w:t>:]</w:t>
      </w:r>
      <w:r w:rsidRPr="00507882">
        <w:rPr>
          <w:rFonts w:eastAsia="Times New Roman"/>
          <w:i/>
          <w:iCs/>
          <w:lang w:val="ru-RU" w:eastAsia="pl-PL"/>
        </w:rPr>
        <w:t xml:space="preserve"> Русистика и современность. Материалы </w:t>
      </w:r>
      <w:r w:rsidRPr="00507882">
        <w:rPr>
          <w:rFonts w:eastAsia="Times New Roman"/>
          <w:i/>
          <w:iCs/>
          <w:lang w:eastAsia="pl-PL"/>
        </w:rPr>
        <w:t>VII</w:t>
      </w:r>
      <w:r w:rsidRPr="00507882">
        <w:rPr>
          <w:rFonts w:eastAsia="Times New Roman"/>
          <w:i/>
          <w:iCs/>
          <w:lang w:val="ru-RU" w:eastAsia="pl-PL"/>
        </w:rPr>
        <w:t xml:space="preserve"> международной научно-практической конференции 17‒18 сентября 2004. Том 1. Лингвокультурология и межкультурная коммуникация,</w:t>
      </w:r>
      <w:r w:rsidRPr="00507882">
        <w:rPr>
          <w:rFonts w:eastAsia="Times New Roman"/>
          <w:iCs/>
          <w:lang w:val="ru-RU" w:eastAsia="pl-PL"/>
        </w:rPr>
        <w:t xml:space="preserve"> Санкт-Петербург 2005, </w:t>
      </w:r>
      <w:r w:rsidRPr="00507882">
        <w:rPr>
          <w:rFonts w:eastAsia="Times New Roman"/>
          <w:iCs/>
          <w:lang w:eastAsia="pl-PL"/>
        </w:rPr>
        <w:t>s</w:t>
      </w:r>
      <w:r w:rsidRPr="00507882">
        <w:rPr>
          <w:rFonts w:eastAsia="Times New Roman"/>
          <w:iCs/>
          <w:lang w:val="ru-RU" w:eastAsia="pl-PL"/>
        </w:rPr>
        <w:t>. 397‒402.</w:t>
      </w:r>
    </w:p>
    <w:p w:rsidR="004D630F" w:rsidRPr="005078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507882">
        <w:rPr>
          <w:rFonts w:eastAsia="Times New Roman"/>
          <w:i/>
          <w:iCs/>
          <w:lang w:eastAsia="pl-PL"/>
        </w:rPr>
        <w:t xml:space="preserve">Metafory odzwierzęce w funkcji </w:t>
      </w:r>
      <w:proofErr w:type="spellStart"/>
      <w:r w:rsidRPr="00507882">
        <w:rPr>
          <w:rFonts w:eastAsia="Times New Roman"/>
          <w:i/>
          <w:iCs/>
          <w:lang w:eastAsia="pl-PL"/>
        </w:rPr>
        <w:t>adresatywnej</w:t>
      </w:r>
      <w:proofErr w:type="spellEnd"/>
      <w:r w:rsidRPr="00507882">
        <w:rPr>
          <w:rFonts w:eastAsia="Times New Roman"/>
          <w:i/>
          <w:iCs/>
          <w:lang w:eastAsia="pl-PL"/>
        </w:rPr>
        <w:t xml:space="preserve"> w języku polskim, rosyjskim i angielskim</w:t>
      </w:r>
      <w:r w:rsidRPr="00507882">
        <w:rPr>
          <w:rFonts w:eastAsia="Times New Roman"/>
          <w:iCs/>
          <w:lang w:eastAsia="pl-PL"/>
        </w:rPr>
        <w:t>, „Przegląd Rusycystyczny” 2005, z. 1, s. 110‒122.</w:t>
      </w:r>
    </w:p>
    <w:p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507882">
        <w:rPr>
          <w:rFonts w:eastAsia="Times New Roman"/>
          <w:i/>
          <w:iCs/>
          <w:lang w:eastAsia="pl-PL"/>
        </w:rPr>
        <w:t xml:space="preserve">Analiza semantyczna wybranych </w:t>
      </w:r>
      <w:proofErr w:type="spellStart"/>
      <w:r w:rsidRPr="00507882">
        <w:rPr>
          <w:rFonts w:eastAsia="Times New Roman"/>
          <w:i/>
          <w:iCs/>
          <w:lang w:eastAsia="pl-PL"/>
        </w:rPr>
        <w:t>zoomorfizmów</w:t>
      </w:r>
      <w:proofErr w:type="spellEnd"/>
      <w:r w:rsidRPr="00507882">
        <w:rPr>
          <w:rFonts w:eastAsia="Times New Roman"/>
          <w:i/>
          <w:iCs/>
          <w:lang w:eastAsia="pl-PL"/>
        </w:rPr>
        <w:t xml:space="preserve"> w języku polskim, rosyjskim i angielskim</w:t>
      </w:r>
      <w:r w:rsidRPr="00507882">
        <w:rPr>
          <w:rFonts w:eastAsia="Times New Roman"/>
          <w:iCs/>
          <w:lang w:eastAsia="pl-PL"/>
        </w:rPr>
        <w:t xml:space="preserve">, [w:] </w:t>
      </w:r>
      <w:r w:rsidRPr="00507882">
        <w:rPr>
          <w:rFonts w:eastAsia="Times New Roman"/>
          <w:i/>
          <w:iCs/>
          <w:lang w:eastAsia="pl-PL"/>
        </w:rPr>
        <w:t>Słowianie w Europie. Historia. Kultura. Język II</w:t>
      </w:r>
      <w:r w:rsidRPr="00507882">
        <w:rPr>
          <w:rFonts w:eastAsia="Times New Roman"/>
          <w:iCs/>
          <w:lang w:eastAsia="pl-PL"/>
        </w:rPr>
        <w:t>, Kraków 2005, s.</w:t>
      </w:r>
      <w:r w:rsidRPr="00353582">
        <w:rPr>
          <w:rFonts w:eastAsia="Times New Roman"/>
          <w:iCs/>
          <w:lang w:eastAsia="pl-PL"/>
        </w:rPr>
        <w:t xml:space="preserve"> 275‒282.</w:t>
      </w:r>
    </w:p>
    <w:p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Times New Roman"/>
          <w:i/>
          <w:iCs/>
          <w:lang w:eastAsia="pl-PL"/>
        </w:rPr>
        <w:t>Opis zdań z metaforami odzwierzęcymi w pozycji argumentu (na materiale języka polskiego, rosyjskiego i angielskiego)</w:t>
      </w:r>
      <w:r w:rsidRPr="00353582">
        <w:rPr>
          <w:rFonts w:eastAsia="Times New Roman"/>
          <w:iCs/>
          <w:lang w:eastAsia="pl-PL"/>
        </w:rPr>
        <w:t>, „Studia Wschodniosłowiańskie”, t. 5, 2005, s. 241‒252.</w:t>
      </w:r>
    </w:p>
    <w:p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val="ru-RU" w:eastAsia="pl-PL"/>
        </w:rPr>
      </w:pPr>
      <w:r w:rsidRPr="00353582">
        <w:rPr>
          <w:rFonts w:eastAsia="Times New Roman"/>
          <w:i/>
          <w:iCs/>
          <w:lang w:val="ru-RU" w:eastAsia="pl-PL"/>
        </w:rPr>
        <w:t>Отзоонимные метафоры в структуре предложения (на материале русского, польского и английского языков)</w:t>
      </w:r>
      <w:r w:rsidRPr="00353582">
        <w:rPr>
          <w:rFonts w:eastAsia="Times New Roman"/>
          <w:iCs/>
          <w:lang w:val="ru-RU" w:eastAsia="pl-PL"/>
        </w:rPr>
        <w:t>, [</w:t>
      </w:r>
      <w:r w:rsidRPr="00353582">
        <w:rPr>
          <w:rFonts w:eastAsia="Times New Roman"/>
          <w:iCs/>
          <w:lang w:eastAsia="pl-PL"/>
        </w:rPr>
        <w:t>w</w:t>
      </w:r>
      <w:r w:rsidRPr="00353582">
        <w:rPr>
          <w:rFonts w:eastAsia="Times New Roman"/>
          <w:iCs/>
          <w:lang w:val="ru-RU" w:eastAsia="pl-PL"/>
        </w:rPr>
        <w:t xml:space="preserve">:] </w:t>
      </w:r>
      <w:r w:rsidRPr="00353582">
        <w:rPr>
          <w:rFonts w:eastAsia="Times New Roman"/>
          <w:i/>
          <w:iCs/>
          <w:lang w:val="ru-RU" w:eastAsia="pl-PL"/>
        </w:rPr>
        <w:t>Новое в теории и практике описания и преподавания русского языка</w:t>
      </w:r>
      <w:r w:rsidRPr="00353582">
        <w:rPr>
          <w:rFonts w:eastAsia="Times New Roman"/>
          <w:iCs/>
          <w:lang w:val="ru-RU" w:eastAsia="pl-PL"/>
        </w:rPr>
        <w:t xml:space="preserve">, </w:t>
      </w:r>
      <w:r w:rsidRPr="00353582">
        <w:rPr>
          <w:rFonts w:eastAsia="Times New Roman"/>
          <w:iCs/>
          <w:lang w:eastAsia="pl-PL"/>
        </w:rPr>
        <w:t>Warszawa</w:t>
      </w:r>
      <w:r w:rsidRPr="00353582">
        <w:rPr>
          <w:rFonts w:eastAsia="Times New Roman"/>
          <w:iCs/>
          <w:lang w:val="ru-RU" w:eastAsia="pl-PL"/>
        </w:rPr>
        <w:t xml:space="preserve"> 2005, </w:t>
      </w:r>
      <w:r w:rsidRPr="00353582">
        <w:rPr>
          <w:rFonts w:eastAsia="Times New Roman"/>
          <w:iCs/>
          <w:lang w:eastAsia="pl-PL"/>
        </w:rPr>
        <w:t>s</w:t>
      </w:r>
      <w:r w:rsidRPr="00353582">
        <w:rPr>
          <w:rFonts w:eastAsia="Times New Roman"/>
          <w:iCs/>
          <w:lang w:val="ru-RU" w:eastAsia="pl-PL"/>
        </w:rPr>
        <w:t>. 137‒140.</w:t>
      </w:r>
    </w:p>
    <w:p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Times New Roman"/>
          <w:i/>
          <w:iCs/>
          <w:lang w:eastAsia="pl-PL"/>
        </w:rPr>
        <w:t>O metaforach pola semantycznego młode zwierzęta w języku polskim, rosyjskim i angielskim</w:t>
      </w:r>
      <w:r w:rsidRPr="00353582">
        <w:rPr>
          <w:rFonts w:eastAsia="Times New Roman"/>
          <w:iCs/>
          <w:lang w:eastAsia="pl-PL"/>
        </w:rPr>
        <w:t>, „Studia Rusycystyczne Akademii Świętokrzyskiej”, z. 15, 2005, s. 122‒129.</w:t>
      </w:r>
    </w:p>
    <w:p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Times New Roman"/>
          <w:i/>
          <w:iCs/>
          <w:lang w:eastAsia="pl-PL"/>
        </w:rPr>
        <w:lastRenderedPageBreak/>
        <w:t>O frekwencji metafor odzwierzęcych w tekstach literackich (na materiale polskim, rosyjskim i angielskim)</w:t>
      </w:r>
      <w:r w:rsidRPr="00353582">
        <w:rPr>
          <w:rFonts w:eastAsia="Times New Roman"/>
          <w:iCs/>
          <w:lang w:eastAsia="pl-PL"/>
        </w:rPr>
        <w:t xml:space="preserve">, [w:] </w:t>
      </w:r>
      <w:r w:rsidRPr="00353582">
        <w:rPr>
          <w:rFonts w:eastAsia="Times New Roman"/>
          <w:i/>
          <w:iCs/>
          <w:lang w:eastAsia="pl-PL"/>
        </w:rPr>
        <w:t>Świat Słowian w języku i kulturze. Językoznawstwo VI</w:t>
      </w:r>
      <w:r w:rsidRPr="00353582">
        <w:rPr>
          <w:rFonts w:eastAsia="Times New Roman"/>
          <w:iCs/>
          <w:lang w:eastAsia="pl-PL"/>
        </w:rPr>
        <w:t>, red. E. Komorowska</w:t>
      </w:r>
      <w:r>
        <w:rPr>
          <w:rFonts w:eastAsia="Times New Roman"/>
          <w:iCs/>
          <w:lang w:eastAsia="pl-PL"/>
        </w:rPr>
        <w:t>,</w:t>
      </w:r>
      <w:r w:rsidRPr="00353582">
        <w:rPr>
          <w:rFonts w:eastAsia="Times New Roman"/>
          <w:iCs/>
          <w:lang w:eastAsia="pl-PL"/>
        </w:rPr>
        <w:t xml:space="preserve"> A. Krzanowska, Szczecin 2005, s. 42‒46.</w:t>
      </w:r>
    </w:p>
    <w:p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Times New Roman"/>
          <w:i/>
          <w:iCs/>
          <w:lang w:eastAsia="pl-PL"/>
        </w:rPr>
        <w:t>Metafora jako problem badawczy we współczesnej lingwistyce</w:t>
      </w:r>
      <w:r w:rsidRPr="00353582">
        <w:rPr>
          <w:rFonts w:eastAsia="Times New Roman"/>
          <w:iCs/>
          <w:lang w:eastAsia="pl-PL"/>
        </w:rPr>
        <w:t xml:space="preserve">, </w:t>
      </w:r>
      <w:r w:rsidRPr="00353582">
        <w:rPr>
          <w:rFonts w:eastAsia="Calibri"/>
        </w:rPr>
        <w:t>„</w:t>
      </w:r>
      <w:r w:rsidRPr="00353582">
        <w:rPr>
          <w:rFonts w:eastAsia="Calibri"/>
          <w:iCs/>
        </w:rPr>
        <w:t>Zeszyty Naukowe Uniwersytetu Rzeszowskiego</w:t>
      </w:r>
      <w:r>
        <w:rPr>
          <w:rFonts w:eastAsia="Calibri"/>
          <w:iCs/>
        </w:rPr>
        <w:t>”. Seria Filologiczna:</w:t>
      </w:r>
      <w:r w:rsidRPr="00353582">
        <w:rPr>
          <w:rFonts w:eastAsia="Calibri"/>
          <w:iCs/>
        </w:rPr>
        <w:t xml:space="preserve"> </w:t>
      </w:r>
      <w:r w:rsidRPr="00353582">
        <w:rPr>
          <w:rFonts w:eastAsia="Times New Roman"/>
          <w:iCs/>
          <w:lang w:eastAsia="pl-PL"/>
        </w:rPr>
        <w:t>Językoznawstwo 2, 2005, s. 18‒26.</w:t>
      </w:r>
    </w:p>
    <w:p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Times New Roman"/>
          <w:i/>
          <w:iCs/>
          <w:lang w:eastAsia="pl-PL"/>
        </w:rPr>
        <w:t>Metafory odzwierzęce w funkcji predykatu w języku polskim, rosyjskim i angielskim</w:t>
      </w:r>
      <w:r w:rsidRPr="00353582">
        <w:rPr>
          <w:rFonts w:eastAsia="Times New Roman"/>
          <w:iCs/>
          <w:lang w:eastAsia="pl-PL"/>
        </w:rPr>
        <w:t>, „Przegląd Rusycystyczny”, nr 1, 2006, s. 92‒103.</w:t>
      </w:r>
    </w:p>
    <w:p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Times New Roman"/>
          <w:i/>
          <w:iCs/>
          <w:lang w:eastAsia="pl-PL"/>
        </w:rPr>
        <w:t>Z badań nad funkcją składniową metafor odzwierzęcych w języku polskim, rosyjskim i angielskim</w:t>
      </w:r>
      <w:r w:rsidRPr="00353582">
        <w:rPr>
          <w:rFonts w:eastAsia="Times New Roman"/>
          <w:iCs/>
          <w:lang w:eastAsia="pl-PL"/>
        </w:rPr>
        <w:t>, „Studia Wschodniosłowiańskie”, t. 6, 2006, s. 239‒246.</w:t>
      </w:r>
    </w:p>
    <w:p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val="ru-RU" w:eastAsia="pl-PL"/>
        </w:rPr>
      </w:pPr>
      <w:r w:rsidRPr="00353582">
        <w:rPr>
          <w:rFonts w:eastAsia="Times New Roman"/>
          <w:i/>
          <w:iCs/>
          <w:lang w:val="ru-RU" w:eastAsia="pl-PL"/>
        </w:rPr>
        <w:t>Отзоонимная антропоморфная метафора семантического поля собака в русском, польском и английском языках</w:t>
      </w:r>
      <w:r w:rsidRPr="00353582">
        <w:rPr>
          <w:rFonts w:eastAsia="Times New Roman"/>
          <w:iCs/>
          <w:lang w:val="ru-RU" w:eastAsia="pl-PL"/>
        </w:rPr>
        <w:t>, [в:]</w:t>
      </w:r>
      <w:r w:rsidRPr="00353582">
        <w:rPr>
          <w:rFonts w:eastAsia="Times New Roman"/>
          <w:i/>
          <w:iCs/>
          <w:lang w:val="ru-RU" w:eastAsia="pl-PL"/>
        </w:rPr>
        <w:t xml:space="preserve"> Русистика и современность. Языкознание</w:t>
      </w:r>
      <w:r w:rsidRPr="00353582">
        <w:rPr>
          <w:rFonts w:eastAsia="Times New Roman"/>
          <w:iCs/>
          <w:lang w:val="ru-RU" w:eastAsia="pl-PL"/>
        </w:rPr>
        <w:t xml:space="preserve">, </w:t>
      </w:r>
      <w:r w:rsidRPr="00353582">
        <w:rPr>
          <w:rFonts w:eastAsia="Times New Roman"/>
          <w:iCs/>
          <w:lang w:eastAsia="pl-PL"/>
        </w:rPr>
        <w:t>red</w:t>
      </w:r>
      <w:r w:rsidRPr="00353582">
        <w:rPr>
          <w:rFonts w:eastAsia="Times New Roman"/>
          <w:iCs/>
          <w:lang w:val="ru-RU" w:eastAsia="pl-PL"/>
        </w:rPr>
        <w:t xml:space="preserve">. </w:t>
      </w:r>
      <w:r w:rsidRPr="00353582">
        <w:rPr>
          <w:rFonts w:eastAsia="Times New Roman"/>
          <w:iCs/>
          <w:lang w:eastAsia="pl-PL"/>
        </w:rPr>
        <w:t>Z</w:t>
      </w:r>
      <w:r w:rsidRPr="00353582">
        <w:rPr>
          <w:rFonts w:eastAsia="Times New Roman"/>
          <w:iCs/>
          <w:lang w:val="ru-RU" w:eastAsia="pl-PL"/>
        </w:rPr>
        <w:t xml:space="preserve">. </w:t>
      </w:r>
      <w:r w:rsidRPr="00353582">
        <w:rPr>
          <w:rFonts w:eastAsia="Times New Roman"/>
          <w:iCs/>
          <w:lang w:eastAsia="pl-PL"/>
        </w:rPr>
        <w:t>Czapiga</w:t>
      </w:r>
      <w:r w:rsidRPr="00353582">
        <w:rPr>
          <w:rFonts w:eastAsia="Times New Roman"/>
          <w:iCs/>
          <w:lang w:val="ru-RU" w:eastAsia="pl-PL"/>
        </w:rPr>
        <w:t xml:space="preserve">, </w:t>
      </w:r>
      <w:r w:rsidRPr="00353582">
        <w:rPr>
          <w:rFonts w:eastAsia="Times New Roman"/>
          <w:iCs/>
          <w:lang w:eastAsia="pl-PL"/>
        </w:rPr>
        <w:t>Rzesz</w:t>
      </w:r>
      <w:r w:rsidRPr="00353582">
        <w:rPr>
          <w:rFonts w:eastAsia="Times New Roman"/>
          <w:iCs/>
          <w:lang w:val="ru-RU" w:eastAsia="pl-PL"/>
        </w:rPr>
        <w:t>ó</w:t>
      </w:r>
      <w:r w:rsidRPr="00353582">
        <w:rPr>
          <w:rFonts w:eastAsia="Times New Roman"/>
          <w:iCs/>
          <w:lang w:eastAsia="pl-PL"/>
        </w:rPr>
        <w:t>w</w:t>
      </w:r>
      <w:r w:rsidRPr="00353582">
        <w:rPr>
          <w:rFonts w:eastAsia="Times New Roman"/>
          <w:iCs/>
          <w:lang w:val="ru-RU" w:eastAsia="pl-PL"/>
        </w:rPr>
        <w:t xml:space="preserve"> 2006, </w:t>
      </w:r>
      <w:r w:rsidRPr="00353582">
        <w:rPr>
          <w:rFonts w:eastAsia="Times New Roman"/>
          <w:iCs/>
          <w:lang w:eastAsia="pl-PL"/>
        </w:rPr>
        <w:t>s</w:t>
      </w:r>
      <w:r w:rsidRPr="00353582">
        <w:rPr>
          <w:rFonts w:eastAsia="Times New Roman"/>
          <w:iCs/>
          <w:lang w:val="ru-RU" w:eastAsia="pl-PL"/>
        </w:rPr>
        <w:t>. 163‒168.</w:t>
      </w:r>
    </w:p>
    <w:p w:rsidR="004D630F" w:rsidRPr="008B71D8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Times New Roman"/>
          <w:i/>
          <w:iCs/>
          <w:lang w:eastAsia="pl-PL"/>
        </w:rPr>
        <w:t>Metafora w językowym obrazie świata (na przykładzie pola semantycznego niedźwiedź),</w:t>
      </w:r>
      <w:r w:rsidRPr="00353582">
        <w:rPr>
          <w:rFonts w:eastAsia="Times New Roman"/>
          <w:iCs/>
          <w:lang w:eastAsia="pl-PL"/>
        </w:rPr>
        <w:t xml:space="preserve"> [w:] </w:t>
      </w:r>
      <w:r w:rsidRPr="00353582">
        <w:rPr>
          <w:rFonts w:eastAsia="Times New Roman"/>
          <w:i/>
          <w:iCs/>
          <w:lang w:eastAsia="pl-PL"/>
        </w:rPr>
        <w:t>Świat Słowian w języku i kulturze. J</w:t>
      </w:r>
      <w:r w:rsidRPr="008B71D8">
        <w:rPr>
          <w:rFonts w:eastAsia="Times New Roman"/>
          <w:i/>
          <w:iCs/>
          <w:lang w:eastAsia="pl-PL"/>
        </w:rPr>
        <w:t>ę</w:t>
      </w:r>
      <w:r w:rsidRPr="00353582">
        <w:rPr>
          <w:rFonts w:eastAsia="Times New Roman"/>
          <w:i/>
          <w:iCs/>
          <w:lang w:eastAsia="pl-PL"/>
        </w:rPr>
        <w:t>zykoznawstwo</w:t>
      </w:r>
      <w:r w:rsidRPr="008B71D8">
        <w:rPr>
          <w:rFonts w:eastAsia="Times New Roman"/>
          <w:i/>
          <w:iCs/>
          <w:lang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V</w:t>
      </w:r>
      <w:r w:rsidRPr="008B71D8">
        <w:rPr>
          <w:rFonts w:eastAsia="Times New Roman"/>
          <w:i/>
          <w:iCs/>
          <w:lang w:eastAsia="pl-PL"/>
        </w:rPr>
        <w:t>II</w:t>
      </w:r>
      <w:r w:rsidRPr="008B71D8">
        <w:rPr>
          <w:rFonts w:eastAsia="Times New Roman"/>
          <w:iCs/>
          <w:lang w:eastAsia="pl-PL"/>
        </w:rPr>
        <w:t xml:space="preserve">, </w:t>
      </w:r>
      <w:r w:rsidRPr="00353582">
        <w:rPr>
          <w:rFonts w:eastAsia="Times New Roman"/>
          <w:iCs/>
          <w:lang w:eastAsia="pl-PL"/>
        </w:rPr>
        <w:t>red</w:t>
      </w:r>
      <w:r w:rsidRPr="008B71D8">
        <w:rPr>
          <w:rFonts w:eastAsia="Times New Roman"/>
          <w:iCs/>
          <w:lang w:eastAsia="pl-PL"/>
        </w:rPr>
        <w:t xml:space="preserve">. </w:t>
      </w:r>
      <w:r w:rsidRPr="00353582">
        <w:rPr>
          <w:rFonts w:eastAsia="Times New Roman"/>
          <w:iCs/>
          <w:lang w:eastAsia="pl-PL"/>
        </w:rPr>
        <w:t>E</w:t>
      </w:r>
      <w:r w:rsidRPr="008B71D8">
        <w:rPr>
          <w:rFonts w:eastAsia="Times New Roman"/>
          <w:iCs/>
          <w:lang w:eastAsia="pl-PL"/>
        </w:rPr>
        <w:t xml:space="preserve">. </w:t>
      </w:r>
      <w:r w:rsidRPr="00353582">
        <w:rPr>
          <w:rFonts w:eastAsia="Times New Roman"/>
          <w:iCs/>
          <w:lang w:eastAsia="pl-PL"/>
        </w:rPr>
        <w:t>Komorowska</w:t>
      </w:r>
      <w:r w:rsidRPr="008B71D8">
        <w:rPr>
          <w:rFonts w:eastAsia="Times New Roman"/>
          <w:iCs/>
          <w:lang w:eastAsia="pl-PL"/>
        </w:rPr>
        <w:t xml:space="preserve"> </w:t>
      </w:r>
      <w:r w:rsidRPr="00353582">
        <w:rPr>
          <w:rFonts w:eastAsia="Times New Roman"/>
          <w:iCs/>
          <w:lang w:eastAsia="pl-PL"/>
        </w:rPr>
        <w:t>i</w:t>
      </w:r>
      <w:r w:rsidRPr="008B71D8">
        <w:rPr>
          <w:rFonts w:eastAsia="Times New Roman"/>
          <w:iCs/>
          <w:lang w:eastAsia="pl-PL"/>
        </w:rPr>
        <w:t xml:space="preserve"> </w:t>
      </w:r>
      <w:r w:rsidRPr="00353582">
        <w:rPr>
          <w:rFonts w:eastAsia="Times New Roman"/>
          <w:iCs/>
          <w:lang w:eastAsia="pl-PL"/>
        </w:rPr>
        <w:t>A</w:t>
      </w:r>
      <w:r w:rsidRPr="008B71D8">
        <w:rPr>
          <w:rFonts w:eastAsia="Times New Roman"/>
          <w:iCs/>
          <w:lang w:eastAsia="pl-PL"/>
        </w:rPr>
        <w:t xml:space="preserve">. </w:t>
      </w:r>
      <w:r w:rsidRPr="00353582">
        <w:rPr>
          <w:rFonts w:eastAsia="Times New Roman"/>
          <w:iCs/>
          <w:lang w:eastAsia="pl-PL"/>
        </w:rPr>
        <w:t>Krzanowska</w:t>
      </w:r>
      <w:r w:rsidRPr="008B71D8">
        <w:rPr>
          <w:rFonts w:eastAsia="Times New Roman"/>
          <w:iCs/>
          <w:lang w:eastAsia="pl-PL"/>
        </w:rPr>
        <w:t xml:space="preserve">, </w:t>
      </w:r>
      <w:r w:rsidRPr="00353582">
        <w:rPr>
          <w:rFonts w:eastAsia="Times New Roman"/>
          <w:iCs/>
          <w:lang w:eastAsia="pl-PL"/>
        </w:rPr>
        <w:t>Szczecin</w:t>
      </w:r>
      <w:r w:rsidRPr="008B71D8">
        <w:rPr>
          <w:rFonts w:eastAsia="Times New Roman"/>
          <w:iCs/>
          <w:lang w:eastAsia="pl-PL"/>
        </w:rPr>
        <w:t xml:space="preserve"> 2006, </w:t>
      </w:r>
      <w:r w:rsidRPr="00353582">
        <w:rPr>
          <w:rFonts w:eastAsia="Times New Roman"/>
          <w:iCs/>
          <w:lang w:eastAsia="pl-PL"/>
        </w:rPr>
        <w:t>s</w:t>
      </w:r>
      <w:r w:rsidRPr="008B71D8">
        <w:rPr>
          <w:rFonts w:eastAsia="Times New Roman"/>
          <w:iCs/>
          <w:lang w:eastAsia="pl-PL"/>
        </w:rPr>
        <w:t>. 37‒41.</w:t>
      </w:r>
    </w:p>
    <w:p w:rsidR="004D630F" w:rsidRPr="00A90F19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val="ru-RU" w:eastAsia="pl-PL"/>
        </w:rPr>
      </w:pPr>
      <w:r w:rsidRPr="00353582">
        <w:rPr>
          <w:rFonts w:eastAsia="Times New Roman"/>
          <w:i/>
          <w:iCs/>
          <w:lang w:val="ru-RU" w:eastAsia="pl-PL"/>
        </w:rPr>
        <w:t>Языковая картина змеи (на материале русских, польских и английских метафор)</w:t>
      </w:r>
      <w:r w:rsidRPr="00353582">
        <w:rPr>
          <w:rFonts w:eastAsia="Times New Roman"/>
          <w:iCs/>
          <w:lang w:val="ru-RU" w:eastAsia="pl-PL"/>
        </w:rPr>
        <w:t xml:space="preserve">, „МОВА. Науково-теоретичний часопис з мовознавства”, № 11, Одеса 2006, </w:t>
      </w:r>
      <w:r w:rsidRPr="00353582">
        <w:rPr>
          <w:rFonts w:eastAsia="Times New Roman"/>
          <w:iCs/>
          <w:lang w:eastAsia="pl-PL"/>
        </w:rPr>
        <w:t>s</w:t>
      </w:r>
      <w:r w:rsidRPr="00353582">
        <w:rPr>
          <w:rFonts w:eastAsia="Times New Roman"/>
          <w:iCs/>
          <w:lang w:val="ru-RU" w:eastAsia="pl-PL"/>
        </w:rPr>
        <w:t>. 240‒243.</w:t>
      </w:r>
    </w:p>
    <w:p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Times New Roman"/>
          <w:i/>
          <w:iCs/>
          <w:lang w:eastAsia="pl-PL"/>
        </w:rPr>
        <w:t>Językowy obraz osła w kulturze polskiej, rosyjskiej i angielskiej</w:t>
      </w:r>
      <w:r w:rsidRPr="00353582">
        <w:rPr>
          <w:rFonts w:eastAsia="Times New Roman"/>
          <w:iCs/>
          <w:lang w:eastAsia="pl-PL"/>
        </w:rPr>
        <w:t>, „</w:t>
      </w:r>
      <w:r w:rsidRPr="00353582">
        <w:rPr>
          <w:rFonts w:eastAsia="Calibri"/>
          <w:iCs/>
        </w:rPr>
        <w:t>Zeszyty Naukowe</w:t>
      </w:r>
      <w:r w:rsidRPr="00353582">
        <w:rPr>
          <w:rFonts w:eastAsia="Times New Roman"/>
          <w:iCs/>
          <w:lang w:eastAsia="pl-PL"/>
        </w:rPr>
        <w:t xml:space="preserve"> Państwowej Wyższej Szkoły Zawodowej w Sanoku”, 2007, s. 569‒575.</w:t>
      </w:r>
    </w:p>
    <w:p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Times New Roman"/>
          <w:i/>
          <w:iCs/>
          <w:lang w:eastAsia="pl-PL"/>
        </w:rPr>
        <w:t>Analiza wybranych elementów pola semantycznego koń (na materiale języka polskiego, rosyjskiego i angielskiego)</w:t>
      </w:r>
      <w:r w:rsidRPr="00353582">
        <w:rPr>
          <w:rFonts w:eastAsia="Times New Roman"/>
          <w:iCs/>
          <w:lang w:eastAsia="pl-PL"/>
        </w:rPr>
        <w:t xml:space="preserve">, [w:] </w:t>
      </w:r>
      <w:r w:rsidRPr="00353582">
        <w:rPr>
          <w:rFonts w:eastAsia="Times New Roman"/>
          <w:i/>
          <w:iCs/>
          <w:lang w:eastAsia="pl-PL"/>
        </w:rPr>
        <w:t>Literatury i języki wschodniosłowiańskie z perspektywy początku XXI wieku</w:t>
      </w:r>
      <w:r w:rsidRPr="00353582">
        <w:rPr>
          <w:rFonts w:eastAsia="Times New Roman"/>
          <w:iCs/>
          <w:lang w:eastAsia="pl-PL"/>
        </w:rPr>
        <w:t xml:space="preserve">, red. A. </w:t>
      </w:r>
      <w:proofErr w:type="spellStart"/>
      <w:r w:rsidRPr="00353582">
        <w:rPr>
          <w:rFonts w:eastAsia="Times New Roman"/>
          <w:iCs/>
          <w:lang w:eastAsia="pl-PL"/>
        </w:rPr>
        <w:t>Ksenicz</w:t>
      </w:r>
      <w:proofErr w:type="spellEnd"/>
      <w:r w:rsidRPr="00353582">
        <w:rPr>
          <w:rFonts w:eastAsia="Times New Roman"/>
          <w:iCs/>
          <w:lang w:eastAsia="pl-PL"/>
        </w:rPr>
        <w:t xml:space="preserve">, B. </w:t>
      </w:r>
      <w:proofErr w:type="spellStart"/>
      <w:r w:rsidRPr="00353582">
        <w:rPr>
          <w:rFonts w:eastAsia="Times New Roman"/>
          <w:iCs/>
          <w:lang w:eastAsia="pl-PL"/>
        </w:rPr>
        <w:t>Tichoniuk</w:t>
      </w:r>
      <w:proofErr w:type="spellEnd"/>
      <w:r w:rsidRPr="00353582">
        <w:rPr>
          <w:rFonts w:eastAsia="Times New Roman"/>
          <w:iCs/>
          <w:lang w:eastAsia="pl-PL"/>
        </w:rPr>
        <w:t>, Zielona Góra 2007, s. 265‒270.</w:t>
      </w:r>
    </w:p>
    <w:p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Times New Roman"/>
          <w:i/>
          <w:iCs/>
          <w:lang w:eastAsia="pl-PL"/>
        </w:rPr>
        <w:t>Językowy obraz wilka w kulturze polskiej, rosyjskiej i angielskiej</w:t>
      </w:r>
      <w:r w:rsidRPr="00353582">
        <w:rPr>
          <w:rFonts w:eastAsia="Times New Roman"/>
          <w:iCs/>
          <w:lang w:eastAsia="pl-PL"/>
        </w:rPr>
        <w:t xml:space="preserve">, [w:] </w:t>
      </w:r>
      <w:r w:rsidRPr="00353582">
        <w:rPr>
          <w:rFonts w:eastAsia="Times New Roman"/>
          <w:i/>
          <w:iCs/>
          <w:lang w:eastAsia="pl-PL"/>
        </w:rPr>
        <w:t>Świat Słowian w języku i kulturze VIII. Językoznawstwo. Leksykologia. Frazeologia</w:t>
      </w:r>
      <w:r w:rsidRPr="00353582">
        <w:rPr>
          <w:rFonts w:eastAsia="Times New Roman"/>
          <w:iCs/>
          <w:lang w:eastAsia="pl-PL"/>
        </w:rPr>
        <w:t xml:space="preserve">, red. </w:t>
      </w:r>
      <w:r>
        <w:rPr>
          <w:rFonts w:eastAsia="Times New Roman"/>
          <w:iCs/>
          <w:lang w:eastAsia="pl-PL"/>
        </w:rPr>
        <w:t>E. Komorowska,</w:t>
      </w:r>
      <w:r w:rsidRPr="00353582">
        <w:rPr>
          <w:rFonts w:eastAsia="Times New Roman"/>
          <w:iCs/>
          <w:lang w:eastAsia="pl-PL"/>
        </w:rPr>
        <w:t xml:space="preserve"> A. Krzanowska, Szczecin 2007, s. 50‒56.</w:t>
      </w:r>
    </w:p>
    <w:p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val="ru-RU" w:eastAsia="pl-PL"/>
        </w:rPr>
      </w:pPr>
      <w:r w:rsidRPr="00353582">
        <w:rPr>
          <w:rFonts w:eastAsia="Times New Roman"/>
          <w:i/>
          <w:iCs/>
          <w:lang w:val="ru-RU" w:eastAsia="pl-PL"/>
        </w:rPr>
        <w:t>Языковая картина мира в русской, польской и английской культуре (на примере семантического поля &lt;куры&gt;)</w:t>
      </w:r>
      <w:r w:rsidRPr="00353582">
        <w:rPr>
          <w:rFonts w:eastAsia="Times New Roman"/>
          <w:iCs/>
          <w:lang w:val="ru-RU" w:eastAsia="pl-PL"/>
        </w:rPr>
        <w:t>, [</w:t>
      </w:r>
      <w:r w:rsidRPr="00353582">
        <w:rPr>
          <w:rFonts w:eastAsia="Times New Roman"/>
          <w:iCs/>
          <w:lang w:eastAsia="pl-PL"/>
        </w:rPr>
        <w:t>w</w:t>
      </w:r>
      <w:r w:rsidRPr="00353582">
        <w:rPr>
          <w:rFonts w:eastAsia="Times New Roman"/>
          <w:iCs/>
          <w:lang w:val="ru-RU" w:eastAsia="pl-PL"/>
        </w:rPr>
        <w:t xml:space="preserve">:] </w:t>
      </w:r>
      <w:r w:rsidRPr="00353582">
        <w:rPr>
          <w:rFonts w:eastAsia="Times New Roman"/>
          <w:i/>
          <w:iCs/>
          <w:lang w:val="ru-RU" w:eastAsia="pl-PL"/>
        </w:rPr>
        <w:t>Русистика и современность.</w:t>
      </w:r>
      <w:r w:rsidRPr="00353582">
        <w:rPr>
          <w:rFonts w:eastAsia="Times New Roman"/>
          <w:iCs/>
          <w:lang w:val="ru-RU" w:eastAsia="pl-PL"/>
        </w:rPr>
        <w:t xml:space="preserve"> Том 1. </w:t>
      </w:r>
      <w:r w:rsidRPr="00353582">
        <w:rPr>
          <w:rFonts w:eastAsia="Times New Roman"/>
          <w:i/>
          <w:iCs/>
          <w:lang w:val="ru-RU" w:eastAsia="pl-PL"/>
        </w:rPr>
        <w:t>Лингвокультурология и межкультурная коммуникация</w:t>
      </w:r>
      <w:r w:rsidRPr="00353582">
        <w:rPr>
          <w:rFonts w:eastAsia="Times New Roman"/>
          <w:iCs/>
          <w:lang w:val="ru-RU" w:eastAsia="pl-PL"/>
        </w:rPr>
        <w:t xml:space="preserve">, ред. И. Лысакова, Санкт Петербург 2008, </w:t>
      </w:r>
      <w:r w:rsidRPr="00353582">
        <w:rPr>
          <w:rFonts w:eastAsia="Times New Roman"/>
          <w:iCs/>
          <w:lang w:val="en-US" w:eastAsia="pl-PL"/>
        </w:rPr>
        <w:t>s</w:t>
      </w:r>
      <w:r w:rsidRPr="00353582">
        <w:rPr>
          <w:rFonts w:eastAsia="Times New Roman"/>
          <w:iCs/>
          <w:lang w:val="ru-RU" w:eastAsia="pl-PL"/>
        </w:rPr>
        <w:t>. 294‒299.</w:t>
      </w:r>
    </w:p>
    <w:p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val="en-US" w:eastAsia="pl-PL"/>
        </w:rPr>
      </w:pPr>
      <w:r w:rsidRPr="00353582">
        <w:rPr>
          <w:rFonts w:eastAsia="Calibri"/>
          <w:i/>
          <w:lang w:val="en-US"/>
        </w:rPr>
        <w:t>On the Speech Act of Endorsement in English, Polish and Russian</w:t>
      </w:r>
      <w:r w:rsidRPr="00353582">
        <w:rPr>
          <w:rFonts w:eastAsia="Calibri"/>
          <w:lang w:val="en-US"/>
        </w:rPr>
        <w:t>, [</w:t>
      </w:r>
      <w:r w:rsidRPr="00353582">
        <w:rPr>
          <w:rFonts w:eastAsia="Calibri"/>
          <w:iCs/>
          <w:lang w:val="en-US"/>
        </w:rPr>
        <w:t>w</w:t>
      </w:r>
      <w:r w:rsidRPr="00353582">
        <w:rPr>
          <w:rFonts w:eastAsia="Calibri"/>
          <w:lang w:val="en-US"/>
        </w:rPr>
        <w:t xml:space="preserve">:] </w:t>
      </w:r>
      <w:r w:rsidRPr="00353582">
        <w:rPr>
          <w:rFonts w:eastAsia="Calibri"/>
          <w:i/>
          <w:lang w:val="en-US"/>
        </w:rPr>
        <w:t>Galicia Studies in Language, Literature and Culture</w:t>
      </w:r>
      <w:r w:rsidRPr="00353582">
        <w:rPr>
          <w:rFonts w:eastAsia="Calibri"/>
          <w:lang w:val="en-US"/>
        </w:rPr>
        <w:t xml:space="preserve">, red. G.A. Kleparski, A. </w:t>
      </w:r>
      <w:proofErr w:type="spellStart"/>
      <w:r w:rsidRPr="00353582">
        <w:rPr>
          <w:rFonts w:eastAsia="Calibri"/>
          <w:lang w:val="en-US"/>
        </w:rPr>
        <w:t>Uberman</w:t>
      </w:r>
      <w:proofErr w:type="spellEnd"/>
      <w:r w:rsidRPr="00353582">
        <w:rPr>
          <w:rFonts w:eastAsia="Calibri"/>
          <w:lang w:val="en-US"/>
        </w:rPr>
        <w:t xml:space="preserve">, </w:t>
      </w:r>
      <w:proofErr w:type="spellStart"/>
      <w:r w:rsidRPr="00353582">
        <w:rPr>
          <w:rFonts w:eastAsia="Calibri"/>
          <w:lang w:val="en-US"/>
        </w:rPr>
        <w:t>Chełm</w:t>
      </w:r>
      <w:proofErr w:type="spellEnd"/>
      <w:r w:rsidRPr="00353582">
        <w:rPr>
          <w:rFonts w:eastAsia="Calibri"/>
          <w:lang w:val="en-US"/>
        </w:rPr>
        <w:t xml:space="preserve"> 2008, s. 9</w:t>
      </w:r>
      <w:r w:rsidRPr="00353582">
        <w:rPr>
          <w:rFonts w:eastAsia="Calibri"/>
          <w:iCs/>
          <w:lang w:val="en-US"/>
        </w:rPr>
        <w:t>–</w:t>
      </w:r>
      <w:r w:rsidRPr="00353582">
        <w:rPr>
          <w:rFonts w:eastAsia="Calibri"/>
          <w:lang w:val="en-US"/>
        </w:rPr>
        <w:t xml:space="preserve">16. </w:t>
      </w:r>
    </w:p>
    <w:p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val="en-US" w:eastAsia="pl-PL"/>
        </w:rPr>
      </w:pPr>
      <w:r w:rsidRPr="00353582">
        <w:rPr>
          <w:rFonts w:eastAsia="Times New Roman"/>
          <w:i/>
          <w:iCs/>
          <w:lang w:val="en-US" w:eastAsia="pl-PL"/>
        </w:rPr>
        <w:t>Metaphorical Extensions in the Linguistic Picture of Sheep in English, Polish and Russian</w:t>
      </w:r>
      <w:r w:rsidRPr="00353582">
        <w:rPr>
          <w:rFonts w:eastAsia="Times New Roman"/>
          <w:iCs/>
          <w:lang w:val="en-US" w:eastAsia="pl-PL"/>
        </w:rPr>
        <w:t>, [</w:t>
      </w:r>
      <w:r w:rsidRPr="00353582">
        <w:rPr>
          <w:rFonts w:eastAsia="Calibri"/>
          <w:iCs/>
          <w:lang w:val="en-US"/>
        </w:rPr>
        <w:t>w</w:t>
      </w:r>
      <w:r w:rsidRPr="00353582">
        <w:rPr>
          <w:rFonts w:eastAsia="Times New Roman"/>
          <w:iCs/>
          <w:lang w:val="en-US" w:eastAsia="pl-PL"/>
        </w:rPr>
        <w:t xml:space="preserve">:] </w:t>
      </w:r>
      <w:r w:rsidRPr="00353582">
        <w:rPr>
          <w:rFonts w:eastAsia="Times New Roman"/>
          <w:i/>
          <w:iCs/>
          <w:lang w:val="en-US" w:eastAsia="pl-PL"/>
        </w:rPr>
        <w:t xml:space="preserve">Language, </w:t>
      </w:r>
      <w:r>
        <w:rPr>
          <w:rFonts w:eastAsia="Times New Roman"/>
          <w:i/>
          <w:iCs/>
          <w:lang w:val="en-US" w:eastAsia="pl-PL"/>
        </w:rPr>
        <w:t xml:space="preserve">Literature, </w:t>
      </w:r>
      <w:r w:rsidRPr="00353582">
        <w:rPr>
          <w:rFonts w:eastAsia="Times New Roman"/>
          <w:i/>
          <w:iCs/>
          <w:lang w:val="en-US" w:eastAsia="pl-PL"/>
        </w:rPr>
        <w:t>Culture and Beyond</w:t>
      </w:r>
      <w:r w:rsidRPr="00353582">
        <w:rPr>
          <w:rFonts w:eastAsia="Times New Roman"/>
          <w:iCs/>
          <w:lang w:val="en-US" w:eastAsia="pl-PL"/>
        </w:rPr>
        <w:t>, Rzeszów 2008, s. 50‒58.</w:t>
      </w:r>
    </w:p>
    <w:p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Calibri"/>
          <w:i/>
        </w:rPr>
        <w:t>Aprobata w świetle teorii aktów mowy na przykładzie języka rosyjskiego</w:t>
      </w:r>
      <w:r w:rsidRPr="00353582">
        <w:rPr>
          <w:rFonts w:eastAsia="Calibri"/>
        </w:rPr>
        <w:t xml:space="preserve">, [w:] </w:t>
      </w:r>
      <w:r w:rsidRPr="00353582">
        <w:rPr>
          <w:rFonts w:eastAsia="Calibri"/>
          <w:i/>
        </w:rPr>
        <w:t>W kręgu słowa. Zbiór jubileuszowy poświęcony 25-leciu pracy naukowej Prof. Ewy Komorowskiej</w:t>
      </w:r>
      <w:r w:rsidRPr="00353582">
        <w:rPr>
          <w:rFonts w:eastAsia="Calibri"/>
        </w:rPr>
        <w:t xml:space="preserve">, red. </w:t>
      </w:r>
      <w:r w:rsidRPr="00353582">
        <w:rPr>
          <w:rFonts w:eastAsia="Calibri"/>
          <w:lang w:val="en-US"/>
        </w:rPr>
        <w:t xml:space="preserve">Ż. </w:t>
      </w:r>
      <w:proofErr w:type="spellStart"/>
      <w:r w:rsidRPr="00353582">
        <w:rPr>
          <w:rFonts w:eastAsia="Calibri"/>
          <w:lang w:val="en-US"/>
        </w:rPr>
        <w:t>Kozicka-Borysowska</w:t>
      </w:r>
      <w:proofErr w:type="spellEnd"/>
      <w:r w:rsidRPr="00353582">
        <w:rPr>
          <w:rFonts w:eastAsia="Calibri"/>
          <w:lang w:val="en-US"/>
        </w:rPr>
        <w:t xml:space="preserve">, J. </w:t>
      </w:r>
      <w:proofErr w:type="spellStart"/>
      <w:r w:rsidRPr="00353582">
        <w:rPr>
          <w:rFonts w:eastAsia="Calibri"/>
          <w:lang w:val="en-US"/>
        </w:rPr>
        <w:t>Misiukajtis</w:t>
      </w:r>
      <w:proofErr w:type="spellEnd"/>
      <w:r w:rsidRPr="00353582">
        <w:rPr>
          <w:rFonts w:eastAsia="Calibri"/>
          <w:lang w:val="en-US"/>
        </w:rPr>
        <w:t>, Szczecin 2008, s. 41</w:t>
      </w:r>
      <w:r w:rsidRPr="00353582">
        <w:rPr>
          <w:rFonts w:eastAsia="Calibri"/>
          <w:iCs/>
          <w:lang w:val="en-US"/>
        </w:rPr>
        <w:t>–</w:t>
      </w:r>
      <w:r w:rsidRPr="00353582">
        <w:rPr>
          <w:rFonts w:eastAsia="Calibri"/>
          <w:lang w:val="en-US"/>
        </w:rPr>
        <w:t>48.</w:t>
      </w:r>
    </w:p>
    <w:p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Times New Roman"/>
          <w:i/>
          <w:iCs/>
          <w:lang w:eastAsia="pl-PL"/>
        </w:rPr>
        <w:t>Językowy obraz słonia w kulturze rosyjskiej, polskiej i angielskiej</w:t>
      </w:r>
      <w:r w:rsidRPr="00353582">
        <w:rPr>
          <w:rFonts w:eastAsia="Times New Roman"/>
          <w:iCs/>
          <w:lang w:eastAsia="pl-PL"/>
        </w:rPr>
        <w:t xml:space="preserve">, [w:] </w:t>
      </w:r>
      <w:proofErr w:type="spellStart"/>
      <w:r w:rsidRPr="00353582">
        <w:rPr>
          <w:rFonts w:eastAsia="Times New Roman"/>
          <w:i/>
          <w:iCs/>
          <w:lang w:eastAsia="pl-PL"/>
        </w:rPr>
        <w:t>Материалы</w:t>
      </w:r>
      <w:proofErr w:type="spellEnd"/>
      <w:r w:rsidRPr="00353582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353582">
        <w:rPr>
          <w:rFonts w:eastAsia="Times New Roman"/>
          <w:i/>
          <w:iCs/>
          <w:lang w:eastAsia="pl-PL"/>
        </w:rPr>
        <w:t>по</w:t>
      </w:r>
      <w:proofErr w:type="spellEnd"/>
      <w:r w:rsidRPr="00353582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353582">
        <w:rPr>
          <w:rFonts w:eastAsia="Times New Roman"/>
          <w:i/>
          <w:iCs/>
          <w:lang w:eastAsia="pl-PL"/>
        </w:rPr>
        <w:t>русско-славянскому</w:t>
      </w:r>
      <w:proofErr w:type="spellEnd"/>
      <w:r w:rsidRPr="00353582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353582">
        <w:rPr>
          <w:rFonts w:eastAsia="Times New Roman"/>
          <w:i/>
          <w:iCs/>
          <w:lang w:eastAsia="pl-PL"/>
        </w:rPr>
        <w:t>языкознанию</w:t>
      </w:r>
      <w:proofErr w:type="spellEnd"/>
      <w:r w:rsidRPr="00353582">
        <w:rPr>
          <w:rFonts w:eastAsia="Times New Roman"/>
          <w:i/>
          <w:iCs/>
          <w:lang w:eastAsia="pl-PL"/>
        </w:rPr>
        <w:t xml:space="preserve">. </w:t>
      </w:r>
      <w:proofErr w:type="spellStart"/>
      <w:r w:rsidRPr="00353582">
        <w:rPr>
          <w:rFonts w:eastAsia="Times New Roman"/>
          <w:i/>
          <w:iCs/>
          <w:lang w:eastAsia="pl-PL"/>
        </w:rPr>
        <w:t>Международный</w:t>
      </w:r>
      <w:proofErr w:type="spellEnd"/>
      <w:r w:rsidRPr="00353582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353582">
        <w:rPr>
          <w:rFonts w:eastAsia="Times New Roman"/>
          <w:i/>
          <w:iCs/>
          <w:lang w:eastAsia="pl-PL"/>
        </w:rPr>
        <w:t>сборник</w:t>
      </w:r>
      <w:proofErr w:type="spellEnd"/>
      <w:r w:rsidRPr="00353582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353582">
        <w:rPr>
          <w:rFonts w:eastAsia="Times New Roman"/>
          <w:i/>
          <w:iCs/>
          <w:lang w:eastAsia="pl-PL"/>
        </w:rPr>
        <w:t>научных</w:t>
      </w:r>
      <w:proofErr w:type="spellEnd"/>
      <w:r w:rsidRPr="00353582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353582">
        <w:rPr>
          <w:rFonts w:eastAsia="Times New Roman"/>
          <w:i/>
          <w:iCs/>
          <w:lang w:eastAsia="pl-PL"/>
        </w:rPr>
        <w:t>трудов</w:t>
      </w:r>
      <w:proofErr w:type="spellEnd"/>
      <w:r w:rsidRPr="00353582">
        <w:rPr>
          <w:rFonts w:eastAsia="Times New Roman"/>
          <w:iCs/>
          <w:lang w:eastAsia="pl-PL"/>
        </w:rPr>
        <w:t xml:space="preserve">, </w:t>
      </w:r>
      <w:proofErr w:type="spellStart"/>
      <w:r w:rsidRPr="00353582">
        <w:rPr>
          <w:rFonts w:eastAsia="Times New Roman"/>
          <w:iCs/>
          <w:lang w:eastAsia="pl-PL"/>
        </w:rPr>
        <w:t>вып</w:t>
      </w:r>
      <w:proofErr w:type="spellEnd"/>
      <w:r w:rsidRPr="00353582">
        <w:rPr>
          <w:rFonts w:eastAsia="Times New Roman"/>
          <w:iCs/>
          <w:lang w:eastAsia="pl-PL"/>
        </w:rPr>
        <w:t xml:space="preserve">. 29, </w:t>
      </w:r>
      <w:proofErr w:type="spellStart"/>
      <w:r w:rsidRPr="00353582">
        <w:rPr>
          <w:rFonts w:eastAsia="Times New Roman"/>
          <w:iCs/>
          <w:lang w:eastAsia="pl-PL"/>
        </w:rPr>
        <w:t>часть</w:t>
      </w:r>
      <w:proofErr w:type="spellEnd"/>
      <w:r w:rsidRPr="00353582">
        <w:rPr>
          <w:rFonts w:eastAsia="Times New Roman"/>
          <w:iCs/>
          <w:lang w:eastAsia="pl-PL"/>
        </w:rPr>
        <w:t xml:space="preserve"> 2, </w:t>
      </w:r>
      <w:r>
        <w:rPr>
          <w:rFonts w:eastAsia="Times New Roman"/>
          <w:iCs/>
          <w:lang w:val="ru-RU" w:eastAsia="pl-PL"/>
        </w:rPr>
        <w:t>Воронеж</w:t>
      </w:r>
      <w:r w:rsidRPr="00353582">
        <w:rPr>
          <w:rFonts w:eastAsia="Times New Roman"/>
          <w:iCs/>
          <w:lang w:eastAsia="pl-PL"/>
        </w:rPr>
        <w:t xml:space="preserve"> 2008, s. 206‒210.</w:t>
      </w:r>
    </w:p>
    <w:p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Times New Roman"/>
          <w:i/>
          <w:iCs/>
          <w:lang w:eastAsia="pl-PL"/>
        </w:rPr>
        <w:t xml:space="preserve">Językowy obraz myszy w kulturze polskiej, rosyjskiej i angielskiej, </w:t>
      </w:r>
      <w:r w:rsidRPr="00353582">
        <w:rPr>
          <w:rFonts w:eastAsia="Times New Roman"/>
          <w:iCs/>
          <w:lang w:eastAsia="pl-PL"/>
        </w:rPr>
        <w:t>[w:]</w:t>
      </w:r>
      <w:r w:rsidRPr="00353582">
        <w:rPr>
          <w:rFonts w:eastAsia="Times New Roman"/>
          <w:i/>
          <w:iCs/>
          <w:lang w:eastAsia="pl-PL"/>
        </w:rPr>
        <w:t xml:space="preserve"> Świat Słowian w języku i kulturze IX. Językoznawstwo. Semantyka. Pragmatyka. </w:t>
      </w:r>
      <w:proofErr w:type="spellStart"/>
      <w:r w:rsidRPr="00353582">
        <w:rPr>
          <w:rFonts w:eastAsia="Times New Roman"/>
          <w:i/>
          <w:iCs/>
          <w:lang w:eastAsia="pl-PL"/>
        </w:rPr>
        <w:t>Kognitywizm</w:t>
      </w:r>
      <w:proofErr w:type="spellEnd"/>
      <w:r w:rsidRPr="00353582">
        <w:rPr>
          <w:rFonts w:eastAsia="Times New Roman"/>
          <w:iCs/>
          <w:lang w:eastAsia="pl-PL"/>
        </w:rPr>
        <w:t xml:space="preserve">, red. E. Komorowska, A. </w:t>
      </w:r>
      <w:proofErr w:type="spellStart"/>
      <w:r w:rsidRPr="00353582">
        <w:rPr>
          <w:rFonts w:eastAsia="Times New Roman"/>
          <w:iCs/>
          <w:lang w:eastAsia="pl-PL"/>
        </w:rPr>
        <w:t>Porchawka-Mulicka</w:t>
      </w:r>
      <w:proofErr w:type="spellEnd"/>
      <w:r w:rsidRPr="00353582">
        <w:rPr>
          <w:rFonts w:eastAsia="Times New Roman"/>
          <w:iCs/>
          <w:lang w:eastAsia="pl-PL"/>
        </w:rPr>
        <w:t>, Szczecin 2008, s. 19‒25.</w:t>
      </w:r>
    </w:p>
    <w:p w:rsidR="004D630F" w:rsidRPr="005078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507882">
        <w:rPr>
          <w:rFonts w:eastAsia="Calibri"/>
          <w:i/>
          <w:iCs/>
        </w:rPr>
        <w:t xml:space="preserve">Miejsce aprobaty w teorii aktów mowy, </w:t>
      </w:r>
      <w:r w:rsidRPr="00507882">
        <w:rPr>
          <w:rFonts w:eastAsia="Calibri"/>
          <w:iCs/>
        </w:rPr>
        <w:t>[w:]</w:t>
      </w:r>
      <w:r w:rsidRPr="00507882">
        <w:rPr>
          <w:rFonts w:eastAsia="Calibri"/>
          <w:i/>
          <w:iCs/>
        </w:rPr>
        <w:t xml:space="preserve"> Świat Słowian w języku i kulturze IX. Językoznawstwo. Semantyka. Pragmatyka. </w:t>
      </w:r>
      <w:proofErr w:type="spellStart"/>
      <w:r w:rsidRPr="00507882">
        <w:rPr>
          <w:rFonts w:eastAsia="Calibri"/>
          <w:i/>
          <w:iCs/>
        </w:rPr>
        <w:t>Kognitywizm</w:t>
      </w:r>
      <w:proofErr w:type="spellEnd"/>
      <w:r w:rsidRPr="00507882">
        <w:rPr>
          <w:rFonts w:eastAsia="Calibri"/>
          <w:i/>
          <w:iCs/>
        </w:rPr>
        <w:t xml:space="preserve">, </w:t>
      </w:r>
      <w:r w:rsidRPr="00507882">
        <w:rPr>
          <w:rFonts w:eastAsia="Calibri"/>
          <w:iCs/>
        </w:rPr>
        <w:t>red.</w:t>
      </w:r>
      <w:r w:rsidRPr="00507882">
        <w:rPr>
          <w:rFonts w:eastAsia="Calibri"/>
          <w:i/>
          <w:iCs/>
        </w:rPr>
        <w:t xml:space="preserve"> </w:t>
      </w:r>
      <w:r w:rsidRPr="00507882">
        <w:rPr>
          <w:rFonts w:eastAsia="Calibri"/>
          <w:iCs/>
        </w:rPr>
        <w:t xml:space="preserve">E. Komorowska, A. </w:t>
      </w:r>
      <w:proofErr w:type="spellStart"/>
      <w:r w:rsidRPr="00507882">
        <w:rPr>
          <w:rFonts w:eastAsia="Calibri"/>
          <w:iCs/>
        </w:rPr>
        <w:t>Porchawka-Mulicka</w:t>
      </w:r>
      <w:proofErr w:type="spellEnd"/>
      <w:r w:rsidRPr="00507882">
        <w:rPr>
          <w:rFonts w:eastAsia="Calibri"/>
          <w:iCs/>
        </w:rPr>
        <w:t>, Szczecin 2008, s. 26–31.</w:t>
      </w:r>
    </w:p>
    <w:p w:rsidR="004D630F" w:rsidRPr="005078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507882">
        <w:rPr>
          <w:i/>
          <w:lang w:val="en-US"/>
        </w:rPr>
        <w:t xml:space="preserve">Tomcat, </w:t>
      </w:r>
      <w:proofErr w:type="spellStart"/>
      <w:r w:rsidRPr="00507882">
        <w:rPr>
          <w:i/>
          <w:lang w:val="en-US"/>
        </w:rPr>
        <w:t>Kocur</w:t>
      </w:r>
      <w:proofErr w:type="spellEnd"/>
      <w:r w:rsidRPr="00507882">
        <w:rPr>
          <w:i/>
          <w:lang w:val="en-US"/>
        </w:rPr>
        <w:t xml:space="preserve"> and </w:t>
      </w:r>
      <w:r w:rsidRPr="00507882">
        <w:rPr>
          <w:i/>
          <w:lang w:val="ru-RU"/>
        </w:rPr>
        <w:t>Котяра</w:t>
      </w:r>
      <w:r w:rsidRPr="00507882">
        <w:rPr>
          <w:i/>
          <w:lang w:val="en-US"/>
        </w:rPr>
        <w:t xml:space="preserve">: in Search of Metaphorical Extensions in the Field </w:t>
      </w:r>
      <w:r w:rsidRPr="00507882">
        <w:rPr>
          <w:b/>
          <w:i/>
          <w:lang w:val="en-US"/>
        </w:rPr>
        <w:t>Cats</w:t>
      </w:r>
      <w:r w:rsidRPr="00507882">
        <w:rPr>
          <w:i/>
          <w:lang w:val="en-US"/>
        </w:rPr>
        <w:t xml:space="preserve"> in English, Polish and Russian</w:t>
      </w:r>
      <w:r w:rsidRPr="00507882">
        <w:rPr>
          <w:rFonts w:eastAsia="Times New Roman"/>
          <w:iCs/>
          <w:lang w:val="en-US" w:eastAsia="pl-PL"/>
        </w:rPr>
        <w:t xml:space="preserve">, </w:t>
      </w:r>
      <w:proofErr w:type="spellStart"/>
      <w:r w:rsidRPr="00507882">
        <w:rPr>
          <w:lang w:val="en-US"/>
        </w:rPr>
        <w:t>współaut</w:t>
      </w:r>
      <w:proofErr w:type="spellEnd"/>
      <w:r w:rsidRPr="00507882">
        <w:rPr>
          <w:lang w:val="en-US"/>
        </w:rPr>
        <w:t xml:space="preserve">.  </w:t>
      </w:r>
      <w:r w:rsidRPr="00507882">
        <w:t xml:space="preserve">G.A. Kleparski, </w:t>
      </w:r>
      <w:r w:rsidRPr="00507882">
        <w:rPr>
          <w:rFonts w:eastAsia="Times New Roman"/>
          <w:iCs/>
          <w:lang w:eastAsia="pl-PL"/>
        </w:rPr>
        <w:t xml:space="preserve"> “Studia </w:t>
      </w:r>
      <w:proofErr w:type="spellStart"/>
      <w:r w:rsidRPr="00507882">
        <w:rPr>
          <w:rFonts w:eastAsia="Times New Roman"/>
          <w:iCs/>
          <w:lang w:eastAsia="pl-PL"/>
        </w:rPr>
        <w:t>Anglica</w:t>
      </w:r>
      <w:proofErr w:type="spellEnd"/>
      <w:r w:rsidRPr="00507882">
        <w:rPr>
          <w:rFonts w:eastAsia="Times New Roman"/>
          <w:iCs/>
          <w:lang w:eastAsia="pl-PL"/>
        </w:rPr>
        <w:t xml:space="preserve"> </w:t>
      </w:r>
      <w:proofErr w:type="spellStart"/>
      <w:r w:rsidRPr="00507882">
        <w:rPr>
          <w:rFonts w:eastAsia="Times New Roman"/>
          <w:iCs/>
          <w:lang w:eastAsia="pl-PL"/>
        </w:rPr>
        <w:t>Resoviensia</w:t>
      </w:r>
      <w:proofErr w:type="spellEnd"/>
      <w:r w:rsidRPr="00507882">
        <w:rPr>
          <w:rFonts w:eastAsia="Times New Roman"/>
          <w:iCs/>
          <w:lang w:eastAsia="pl-PL"/>
        </w:rPr>
        <w:t>”. Zeszyt 4/2008, s. 51‒60, http://www.univ.rzeszow.pl/instytut_fil_ang.php?id=usar4</w:t>
      </w:r>
    </w:p>
    <w:p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Calibri"/>
          <w:i/>
          <w:iCs/>
        </w:rPr>
        <w:lastRenderedPageBreak/>
        <w:t>Formalne wykładniki aprobaty w języku polskim, rosyjskim i angielskim,</w:t>
      </w:r>
      <w:r w:rsidRPr="00353582">
        <w:rPr>
          <w:rFonts w:eastAsia="Calibri"/>
          <w:iCs/>
        </w:rPr>
        <w:t xml:space="preserve"> [w:] </w:t>
      </w:r>
      <w:r w:rsidRPr="00353582">
        <w:rPr>
          <w:rFonts w:eastAsia="Calibri"/>
          <w:i/>
          <w:iCs/>
        </w:rPr>
        <w:t xml:space="preserve">Świat Słowian w języku i kulturze X. Językoznawstwo. Semantyka. Pragmatyka. </w:t>
      </w:r>
      <w:proofErr w:type="spellStart"/>
      <w:r w:rsidRPr="00353582">
        <w:rPr>
          <w:rFonts w:eastAsia="Calibri"/>
          <w:i/>
          <w:iCs/>
        </w:rPr>
        <w:t>Kognitywizm</w:t>
      </w:r>
      <w:proofErr w:type="spellEnd"/>
      <w:r w:rsidRPr="00353582">
        <w:rPr>
          <w:rFonts w:eastAsia="Calibri"/>
          <w:iCs/>
        </w:rPr>
        <w:t>, red</w:t>
      </w:r>
      <w:r w:rsidRPr="00353582">
        <w:rPr>
          <w:rFonts w:eastAsia="Calibri"/>
          <w:i/>
          <w:iCs/>
        </w:rPr>
        <w:t xml:space="preserve">. </w:t>
      </w:r>
      <w:r w:rsidRPr="00353582">
        <w:rPr>
          <w:rFonts w:eastAsia="Calibri"/>
          <w:iCs/>
        </w:rPr>
        <w:t>E. Komorowska, Ż. Kozicka-Borysowska, Szczecin 2009, s. 42–46.</w:t>
      </w:r>
    </w:p>
    <w:p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val="ru-RU" w:eastAsia="pl-PL"/>
        </w:rPr>
      </w:pPr>
      <w:r w:rsidRPr="00353582">
        <w:rPr>
          <w:rFonts w:eastAsia="Calibri"/>
          <w:i/>
          <w:lang w:val="ru-RU"/>
        </w:rPr>
        <w:t>Анализ речевого акта одобрения на примере словосочетания „совершенно верно” и его польских и английских эквивалентов</w:t>
      </w:r>
      <w:r w:rsidRPr="00353582">
        <w:rPr>
          <w:rFonts w:eastAsia="Calibri"/>
          <w:lang w:val="ru-RU"/>
        </w:rPr>
        <w:t>, [</w:t>
      </w:r>
      <w:r w:rsidRPr="00353582">
        <w:rPr>
          <w:rFonts w:eastAsia="Calibri"/>
        </w:rPr>
        <w:t>w</w:t>
      </w:r>
      <w:r w:rsidRPr="00353582">
        <w:rPr>
          <w:rFonts w:eastAsia="Calibri"/>
          <w:lang w:val="ru-RU"/>
        </w:rPr>
        <w:t xml:space="preserve">:] </w:t>
      </w:r>
      <w:r w:rsidRPr="00353582">
        <w:rPr>
          <w:rFonts w:eastAsia="Times New Roman"/>
          <w:i/>
          <w:iCs/>
          <w:lang w:val="ru-RU" w:eastAsia="pl-PL"/>
        </w:rPr>
        <w:t>Пелевинские чтения. Междувузовский сборник научных трудов</w:t>
      </w:r>
      <w:r w:rsidRPr="00353582">
        <w:rPr>
          <w:rFonts w:eastAsia="Times New Roman"/>
          <w:iCs/>
          <w:lang w:val="ru-RU" w:eastAsia="pl-PL"/>
        </w:rPr>
        <w:t xml:space="preserve">, </w:t>
      </w:r>
      <w:r>
        <w:rPr>
          <w:rFonts w:eastAsia="Calibri"/>
          <w:lang w:val="ru-RU"/>
        </w:rPr>
        <w:t>Калининград</w:t>
      </w:r>
      <w:r w:rsidRPr="00353582">
        <w:rPr>
          <w:rFonts w:eastAsia="Calibri"/>
          <w:lang w:val="ru-RU"/>
        </w:rPr>
        <w:t xml:space="preserve"> 2009, </w:t>
      </w:r>
      <w:r w:rsidRPr="00353582">
        <w:rPr>
          <w:rFonts w:eastAsia="Calibri"/>
        </w:rPr>
        <w:t>s</w:t>
      </w:r>
      <w:r w:rsidRPr="00353582">
        <w:rPr>
          <w:rFonts w:eastAsia="Calibri"/>
          <w:lang w:val="ru-RU"/>
        </w:rPr>
        <w:t>. 248</w:t>
      </w:r>
      <w:r w:rsidRPr="00353582">
        <w:rPr>
          <w:rFonts w:eastAsia="Calibri"/>
          <w:iCs/>
          <w:lang w:val="ru-RU"/>
        </w:rPr>
        <w:t>–</w:t>
      </w:r>
      <w:r w:rsidRPr="00353582">
        <w:rPr>
          <w:rFonts w:eastAsia="Calibri"/>
          <w:lang w:val="ru-RU"/>
        </w:rPr>
        <w:t>250.</w:t>
      </w:r>
    </w:p>
    <w:p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val="ru-RU" w:eastAsia="pl-PL"/>
        </w:rPr>
      </w:pPr>
      <w:r w:rsidRPr="00353582">
        <w:rPr>
          <w:rFonts w:eastAsia="Times New Roman"/>
          <w:i/>
          <w:iCs/>
          <w:lang w:val="ru-RU" w:eastAsia="pl-PL"/>
        </w:rPr>
        <w:t>Языковая картина обезьяны в русской, польской и английской культурах</w:t>
      </w:r>
      <w:r w:rsidRPr="00353582">
        <w:rPr>
          <w:rFonts w:eastAsia="Times New Roman"/>
          <w:iCs/>
          <w:lang w:val="ru-RU" w:eastAsia="pl-PL"/>
        </w:rPr>
        <w:t>, [</w:t>
      </w:r>
      <w:r w:rsidRPr="00353582">
        <w:rPr>
          <w:rFonts w:eastAsia="Times New Roman"/>
          <w:iCs/>
          <w:lang w:eastAsia="pl-PL"/>
        </w:rPr>
        <w:t>w</w:t>
      </w:r>
      <w:r w:rsidRPr="00353582">
        <w:rPr>
          <w:rFonts w:eastAsia="Times New Roman"/>
          <w:iCs/>
          <w:lang w:val="ru-RU" w:eastAsia="pl-PL"/>
        </w:rPr>
        <w:t xml:space="preserve">:] </w:t>
      </w:r>
      <w:r w:rsidRPr="00353582">
        <w:rPr>
          <w:rFonts w:eastAsia="Times New Roman"/>
          <w:i/>
          <w:iCs/>
          <w:lang w:val="ru-RU" w:eastAsia="pl-PL"/>
        </w:rPr>
        <w:t>Коммуникативные аспекты грамматики и текста</w:t>
      </w:r>
      <w:r w:rsidRPr="00353582">
        <w:rPr>
          <w:rFonts w:eastAsia="Times New Roman"/>
          <w:iCs/>
          <w:lang w:val="ru-RU" w:eastAsia="pl-PL"/>
        </w:rPr>
        <w:t xml:space="preserve">, ред. </w:t>
      </w:r>
      <w:r w:rsidRPr="00353582">
        <w:rPr>
          <w:rFonts w:eastAsia="Times New Roman"/>
          <w:iCs/>
          <w:lang w:eastAsia="pl-PL"/>
        </w:rPr>
        <w:t>A</w:t>
      </w:r>
      <w:r w:rsidRPr="00353582">
        <w:rPr>
          <w:rFonts w:eastAsia="Times New Roman"/>
          <w:iCs/>
          <w:lang w:val="ru-RU" w:eastAsia="pl-PL"/>
        </w:rPr>
        <w:t xml:space="preserve">. </w:t>
      </w:r>
      <w:r w:rsidRPr="00353582">
        <w:rPr>
          <w:rFonts w:eastAsia="Times New Roman"/>
          <w:iCs/>
          <w:lang w:eastAsia="pl-PL"/>
        </w:rPr>
        <w:t>Czapiga</w:t>
      </w:r>
      <w:r w:rsidRPr="00353582">
        <w:rPr>
          <w:rFonts w:eastAsia="Times New Roman"/>
          <w:iCs/>
          <w:lang w:val="ru-RU" w:eastAsia="pl-PL"/>
        </w:rPr>
        <w:t xml:space="preserve">, </w:t>
      </w:r>
      <w:r w:rsidRPr="00353582">
        <w:rPr>
          <w:rFonts w:eastAsia="Times New Roman"/>
          <w:iCs/>
          <w:lang w:eastAsia="pl-PL"/>
        </w:rPr>
        <w:t>Z</w:t>
      </w:r>
      <w:r w:rsidRPr="00353582">
        <w:rPr>
          <w:rFonts w:eastAsia="Times New Roman"/>
          <w:iCs/>
          <w:lang w:val="ru-RU" w:eastAsia="pl-PL"/>
        </w:rPr>
        <w:t>.</w:t>
      </w:r>
      <w:r w:rsidRPr="00353582">
        <w:rPr>
          <w:rFonts w:eastAsia="Times New Roman"/>
          <w:iCs/>
          <w:lang w:eastAsia="pl-PL"/>
        </w:rPr>
        <w:t xml:space="preserve"> Czapiga</w:t>
      </w:r>
      <w:r w:rsidRPr="00353582">
        <w:rPr>
          <w:rFonts w:eastAsia="Times New Roman"/>
          <w:iCs/>
          <w:lang w:val="ru-RU" w:eastAsia="pl-PL"/>
        </w:rPr>
        <w:t xml:space="preserve">, </w:t>
      </w:r>
      <w:r w:rsidRPr="00353582">
        <w:rPr>
          <w:rFonts w:eastAsia="Times New Roman"/>
          <w:iCs/>
          <w:lang w:eastAsia="pl-PL"/>
        </w:rPr>
        <w:t>Rzesz</w:t>
      </w:r>
      <w:r w:rsidRPr="00353582">
        <w:rPr>
          <w:rFonts w:eastAsia="Times New Roman"/>
          <w:iCs/>
          <w:lang w:val="ru-RU" w:eastAsia="pl-PL"/>
        </w:rPr>
        <w:t>ó</w:t>
      </w:r>
      <w:r w:rsidRPr="00353582">
        <w:rPr>
          <w:rFonts w:eastAsia="Times New Roman"/>
          <w:iCs/>
          <w:lang w:eastAsia="pl-PL"/>
        </w:rPr>
        <w:t>w</w:t>
      </w:r>
      <w:r w:rsidRPr="00353582">
        <w:rPr>
          <w:rFonts w:eastAsia="Times New Roman"/>
          <w:iCs/>
          <w:lang w:val="ru-RU" w:eastAsia="pl-PL"/>
        </w:rPr>
        <w:t xml:space="preserve"> 2009, </w:t>
      </w:r>
      <w:r w:rsidRPr="00353582">
        <w:rPr>
          <w:rFonts w:eastAsia="Times New Roman"/>
          <w:iCs/>
          <w:lang w:eastAsia="pl-PL"/>
        </w:rPr>
        <w:t>s</w:t>
      </w:r>
      <w:r w:rsidRPr="00353582">
        <w:rPr>
          <w:rFonts w:eastAsia="Times New Roman"/>
          <w:iCs/>
          <w:lang w:val="ru-RU" w:eastAsia="pl-PL"/>
        </w:rPr>
        <w:t>. 227‒235.</w:t>
      </w:r>
    </w:p>
    <w:p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val="ru-RU" w:eastAsia="pl-PL"/>
        </w:rPr>
      </w:pPr>
      <w:r w:rsidRPr="00353582">
        <w:rPr>
          <w:rFonts w:eastAsia="Times New Roman"/>
          <w:i/>
          <w:iCs/>
          <w:lang w:eastAsia="pl-PL"/>
        </w:rPr>
        <w:t>J</w:t>
      </w:r>
      <w:r w:rsidRPr="00353582">
        <w:rPr>
          <w:rFonts w:eastAsia="Times New Roman"/>
          <w:i/>
          <w:iCs/>
          <w:lang w:val="ru-RU" w:eastAsia="pl-PL"/>
        </w:rPr>
        <w:t>ę</w:t>
      </w:r>
      <w:proofErr w:type="spellStart"/>
      <w:r w:rsidRPr="00353582">
        <w:rPr>
          <w:rFonts w:eastAsia="Times New Roman"/>
          <w:i/>
          <w:iCs/>
          <w:lang w:eastAsia="pl-PL"/>
        </w:rPr>
        <w:t>zykowy</w:t>
      </w:r>
      <w:proofErr w:type="spellEnd"/>
      <w:r w:rsidRPr="00353582">
        <w:rPr>
          <w:rFonts w:eastAsia="Times New Roman"/>
          <w:i/>
          <w:iCs/>
          <w:lang w:val="ru-RU"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obraz</w:t>
      </w:r>
      <w:r w:rsidRPr="00353582">
        <w:rPr>
          <w:rFonts w:eastAsia="Times New Roman"/>
          <w:i/>
          <w:iCs/>
          <w:lang w:val="ru-RU"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szczura</w:t>
      </w:r>
      <w:r w:rsidRPr="00353582">
        <w:rPr>
          <w:rFonts w:eastAsia="Times New Roman"/>
          <w:i/>
          <w:iCs/>
          <w:lang w:val="ru-RU"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w</w:t>
      </w:r>
      <w:r w:rsidRPr="00353582">
        <w:rPr>
          <w:rFonts w:eastAsia="Times New Roman"/>
          <w:i/>
          <w:iCs/>
          <w:lang w:val="ru-RU"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kulturze</w:t>
      </w:r>
      <w:r w:rsidRPr="00353582">
        <w:rPr>
          <w:rFonts w:eastAsia="Times New Roman"/>
          <w:i/>
          <w:iCs/>
          <w:lang w:val="ru-RU"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polskiej</w:t>
      </w:r>
      <w:r w:rsidRPr="00353582">
        <w:rPr>
          <w:rFonts w:eastAsia="Times New Roman"/>
          <w:i/>
          <w:iCs/>
          <w:lang w:val="ru-RU" w:eastAsia="pl-PL"/>
        </w:rPr>
        <w:t xml:space="preserve">, </w:t>
      </w:r>
      <w:r w:rsidRPr="00353582">
        <w:rPr>
          <w:rFonts w:eastAsia="Times New Roman"/>
          <w:i/>
          <w:iCs/>
          <w:lang w:eastAsia="pl-PL"/>
        </w:rPr>
        <w:t>rosyjskiej</w:t>
      </w:r>
      <w:r w:rsidRPr="00353582">
        <w:rPr>
          <w:rFonts w:eastAsia="Times New Roman"/>
          <w:i/>
          <w:iCs/>
          <w:lang w:val="ru-RU"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i</w:t>
      </w:r>
      <w:r w:rsidRPr="00353582">
        <w:rPr>
          <w:rFonts w:eastAsia="Times New Roman"/>
          <w:i/>
          <w:iCs/>
          <w:lang w:val="ru-RU"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angielskiej</w:t>
      </w:r>
      <w:r w:rsidRPr="00353582">
        <w:rPr>
          <w:rFonts w:eastAsia="Times New Roman"/>
          <w:iCs/>
          <w:lang w:val="ru-RU" w:eastAsia="pl-PL"/>
        </w:rPr>
        <w:t>, [</w:t>
      </w:r>
      <w:r w:rsidRPr="00353582">
        <w:rPr>
          <w:rFonts w:eastAsia="Times New Roman"/>
          <w:iCs/>
          <w:lang w:eastAsia="pl-PL"/>
        </w:rPr>
        <w:t>w</w:t>
      </w:r>
      <w:r w:rsidRPr="00353582">
        <w:rPr>
          <w:rFonts w:eastAsia="Times New Roman"/>
          <w:iCs/>
          <w:lang w:val="ru-RU" w:eastAsia="pl-PL"/>
        </w:rPr>
        <w:t xml:space="preserve">:] </w:t>
      </w:r>
      <w:r w:rsidRPr="00353582">
        <w:rPr>
          <w:rFonts w:eastAsia="Times New Roman"/>
          <w:i/>
          <w:iCs/>
          <w:lang w:val="ru-RU" w:eastAsia="pl-PL"/>
        </w:rPr>
        <w:t xml:space="preserve">Новые направления в изучении лексикологии, словообразования и грамматики начала </w:t>
      </w:r>
      <w:r w:rsidRPr="00353582">
        <w:rPr>
          <w:rFonts w:eastAsia="Times New Roman"/>
          <w:i/>
          <w:iCs/>
          <w:lang w:eastAsia="pl-PL"/>
        </w:rPr>
        <w:t>XXI</w:t>
      </w:r>
      <w:r w:rsidRPr="00353582">
        <w:rPr>
          <w:rFonts w:eastAsia="Times New Roman"/>
          <w:i/>
          <w:iCs/>
          <w:lang w:val="ru-RU" w:eastAsia="pl-PL"/>
        </w:rPr>
        <w:t xml:space="preserve"> века</w:t>
      </w:r>
      <w:r w:rsidRPr="00353582">
        <w:rPr>
          <w:rFonts w:eastAsia="Times New Roman"/>
          <w:iCs/>
          <w:lang w:val="ru-RU" w:eastAsia="pl-PL"/>
        </w:rPr>
        <w:t xml:space="preserve">, ред.  Р.И. Тихонова, Е.П. Сеничкина, Е.А. Зайцева, Самара 2009, </w:t>
      </w:r>
      <w:r w:rsidRPr="00353582">
        <w:rPr>
          <w:rFonts w:eastAsia="Times New Roman"/>
          <w:iCs/>
          <w:lang w:eastAsia="pl-PL"/>
        </w:rPr>
        <w:t>s</w:t>
      </w:r>
      <w:r w:rsidRPr="00353582">
        <w:rPr>
          <w:rFonts w:eastAsia="Times New Roman"/>
          <w:iCs/>
          <w:lang w:val="ru-RU" w:eastAsia="pl-PL"/>
        </w:rPr>
        <w:t>. 17‒20.</w:t>
      </w:r>
    </w:p>
    <w:p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Calibri"/>
          <w:i/>
        </w:rPr>
        <w:t xml:space="preserve">Funkcje pragmatyczne leksemów </w:t>
      </w:r>
      <w:r w:rsidRPr="00353582">
        <w:rPr>
          <w:rFonts w:eastAsia="Calibri"/>
          <w:b/>
          <w:i/>
        </w:rPr>
        <w:t>dobrze</w:t>
      </w:r>
      <w:r w:rsidRPr="00353582">
        <w:rPr>
          <w:rFonts w:eastAsia="Calibri"/>
          <w:i/>
        </w:rPr>
        <w:t xml:space="preserve">, </w:t>
      </w:r>
      <w:r w:rsidRPr="00353582">
        <w:rPr>
          <w:rFonts w:eastAsia="Calibri"/>
          <w:b/>
          <w:i/>
          <w:lang w:val="ru-RU"/>
        </w:rPr>
        <w:t>хорошо</w:t>
      </w:r>
      <w:r w:rsidRPr="00353582">
        <w:rPr>
          <w:rFonts w:eastAsia="Calibri"/>
          <w:i/>
        </w:rPr>
        <w:t xml:space="preserve"> i </w:t>
      </w:r>
      <w:proofErr w:type="spellStart"/>
      <w:r w:rsidRPr="00353582">
        <w:rPr>
          <w:rFonts w:eastAsia="Calibri"/>
          <w:b/>
          <w:i/>
        </w:rPr>
        <w:t>all</w:t>
      </w:r>
      <w:proofErr w:type="spellEnd"/>
      <w:r w:rsidRPr="00353582">
        <w:rPr>
          <w:rFonts w:eastAsia="Calibri"/>
          <w:b/>
          <w:i/>
        </w:rPr>
        <w:t xml:space="preserve"> </w:t>
      </w:r>
      <w:proofErr w:type="spellStart"/>
      <w:r w:rsidRPr="00353582">
        <w:rPr>
          <w:rFonts w:eastAsia="Calibri"/>
          <w:b/>
          <w:i/>
        </w:rPr>
        <w:t>right</w:t>
      </w:r>
      <w:proofErr w:type="spellEnd"/>
      <w:r w:rsidRPr="00353582">
        <w:rPr>
          <w:rFonts w:eastAsia="Calibri"/>
        </w:rPr>
        <w:t xml:space="preserve">, [w:] </w:t>
      </w:r>
      <w:r w:rsidRPr="00353582">
        <w:rPr>
          <w:rFonts w:eastAsia="Calibri"/>
          <w:i/>
        </w:rPr>
        <w:t>Słowo i tekst w opisie porównawczym</w:t>
      </w:r>
      <w:r w:rsidRPr="00353582">
        <w:rPr>
          <w:rFonts w:eastAsia="Calibri"/>
        </w:rPr>
        <w:t>, red. A. Czapiga, Z. Czapiga, Rzeszów 2010, s. 36</w:t>
      </w:r>
      <w:r w:rsidRPr="00353582">
        <w:rPr>
          <w:rFonts w:eastAsia="Calibri"/>
          <w:iCs/>
        </w:rPr>
        <w:t>–</w:t>
      </w:r>
      <w:r w:rsidRPr="00353582">
        <w:rPr>
          <w:rFonts w:eastAsia="Calibri"/>
        </w:rPr>
        <w:t>44.</w:t>
      </w:r>
    </w:p>
    <w:p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Times New Roman"/>
          <w:i/>
          <w:iCs/>
          <w:lang w:eastAsia="pl-PL"/>
        </w:rPr>
        <w:t>Językowy obraz motyla w kulturze polskiej, rosyjskiej i angielskiej</w:t>
      </w:r>
      <w:r w:rsidRPr="00353582">
        <w:rPr>
          <w:rFonts w:eastAsia="Times New Roman"/>
          <w:iCs/>
          <w:lang w:eastAsia="pl-PL"/>
        </w:rPr>
        <w:t xml:space="preserve">, [w:] </w:t>
      </w:r>
      <w:r w:rsidRPr="00353582">
        <w:rPr>
          <w:rFonts w:eastAsia="Times New Roman"/>
          <w:i/>
          <w:iCs/>
          <w:lang w:eastAsia="pl-PL"/>
        </w:rPr>
        <w:t>Język, kultura i świat roślin. Księga pamiątkowa ofiarowana profesor Halinie Chodurskiej</w:t>
      </w:r>
      <w:r w:rsidRPr="00353582">
        <w:rPr>
          <w:rFonts w:eastAsia="Times New Roman"/>
          <w:iCs/>
          <w:lang w:eastAsia="pl-PL"/>
        </w:rPr>
        <w:t xml:space="preserve">, red. E. Komorowska, D. </w:t>
      </w:r>
      <w:proofErr w:type="spellStart"/>
      <w:r w:rsidRPr="00353582">
        <w:rPr>
          <w:rFonts w:eastAsia="Times New Roman"/>
          <w:iCs/>
          <w:lang w:eastAsia="pl-PL"/>
        </w:rPr>
        <w:t>Stanulewicz</w:t>
      </w:r>
      <w:proofErr w:type="spellEnd"/>
      <w:r w:rsidRPr="00353582">
        <w:rPr>
          <w:rFonts w:eastAsia="Times New Roman"/>
          <w:iCs/>
          <w:lang w:eastAsia="pl-PL"/>
        </w:rPr>
        <w:t>, Szczecin 2010, s. 32‒37.</w:t>
      </w:r>
    </w:p>
    <w:p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Calibri"/>
          <w:i/>
          <w:iCs/>
        </w:rPr>
        <w:t xml:space="preserve">Sposoby wyrażania aprobaty w polskim i rosyjskim slangu młodzieżowym, </w:t>
      </w:r>
      <w:r w:rsidRPr="00353582">
        <w:rPr>
          <w:rFonts w:eastAsia="Calibri"/>
          <w:iCs/>
        </w:rPr>
        <w:t>[w:]</w:t>
      </w:r>
      <w:r w:rsidRPr="00353582">
        <w:rPr>
          <w:rFonts w:eastAsia="Calibri"/>
          <w:i/>
          <w:iCs/>
        </w:rPr>
        <w:t xml:space="preserve"> Komunikacja międzyludzka. Leksyka. Semantyka. Pragmatyka</w:t>
      </w:r>
      <w:r w:rsidRPr="00353582">
        <w:rPr>
          <w:rFonts w:eastAsia="Calibri"/>
          <w:iCs/>
        </w:rPr>
        <w:t xml:space="preserve">, red. E. Komorowska, K. </w:t>
      </w:r>
      <w:proofErr w:type="spellStart"/>
      <w:r w:rsidRPr="00353582">
        <w:rPr>
          <w:rFonts w:eastAsia="Calibri"/>
          <w:iCs/>
        </w:rPr>
        <w:t>Kondzioła-Pich</w:t>
      </w:r>
      <w:proofErr w:type="spellEnd"/>
      <w:r w:rsidRPr="00353582">
        <w:rPr>
          <w:rFonts w:eastAsia="Calibri"/>
          <w:iCs/>
        </w:rPr>
        <w:t>, E. Panter, Szczecin 2010, s. 35–39.</w:t>
      </w:r>
    </w:p>
    <w:p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val="ru-RU" w:eastAsia="pl-PL"/>
        </w:rPr>
      </w:pPr>
      <w:r w:rsidRPr="00353582">
        <w:rPr>
          <w:rFonts w:eastAsia="Calibri"/>
          <w:i/>
          <w:lang w:val="ru-RU"/>
        </w:rPr>
        <w:t>Одобрение как акт речи,</w:t>
      </w:r>
      <w:r w:rsidRPr="00353582">
        <w:rPr>
          <w:rFonts w:eastAsia="Calibri"/>
          <w:lang w:val="ru-RU"/>
        </w:rPr>
        <w:t xml:space="preserve"> „</w:t>
      </w:r>
      <w:r w:rsidRPr="00353582">
        <w:rPr>
          <w:rFonts w:eastAsia="Calibri"/>
          <w:bCs/>
          <w:lang w:val="ru-RU"/>
        </w:rPr>
        <w:t xml:space="preserve">МОВА. </w:t>
      </w:r>
      <w:r w:rsidRPr="00353582">
        <w:rPr>
          <w:rFonts w:eastAsia="Calibri"/>
          <w:lang w:val="ru-RU"/>
        </w:rPr>
        <w:t>Науково-теоретичний часопис з</w:t>
      </w:r>
      <w:r w:rsidRPr="00353582">
        <w:rPr>
          <w:rFonts w:eastAsia="Calibri"/>
          <w:lang w:val="uk-UA"/>
        </w:rPr>
        <w:t xml:space="preserve"> мовознавства</w:t>
      </w:r>
      <w:r w:rsidRPr="00353582">
        <w:rPr>
          <w:rFonts w:eastAsia="Calibri"/>
          <w:lang w:val="ru-RU"/>
        </w:rPr>
        <w:t xml:space="preserve">”, </w:t>
      </w:r>
      <w:r w:rsidRPr="00353582">
        <w:rPr>
          <w:rFonts w:eastAsia="Calibri"/>
          <w:lang w:val="uk-UA"/>
        </w:rPr>
        <w:t xml:space="preserve">№ </w:t>
      </w:r>
      <w:r w:rsidRPr="00353582">
        <w:rPr>
          <w:rFonts w:eastAsia="Calibri"/>
          <w:lang w:val="ru-RU"/>
        </w:rPr>
        <w:t xml:space="preserve">15, </w:t>
      </w:r>
      <w:r w:rsidRPr="00353582">
        <w:rPr>
          <w:rFonts w:eastAsia="Calibri"/>
          <w:bCs/>
          <w:lang w:val="ru-RU"/>
        </w:rPr>
        <w:t>Одеса</w:t>
      </w:r>
      <w:r w:rsidRPr="00353582">
        <w:rPr>
          <w:rFonts w:eastAsia="Calibri"/>
          <w:lang w:val="ru-RU"/>
        </w:rPr>
        <w:t xml:space="preserve"> </w:t>
      </w:r>
      <w:r w:rsidRPr="00353582">
        <w:rPr>
          <w:rFonts w:eastAsia="Calibri"/>
          <w:lang w:val="uk-UA"/>
        </w:rPr>
        <w:t>20</w:t>
      </w:r>
      <w:r w:rsidRPr="00353582">
        <w:rPr>
          <w:rFonts w:eastAsia="Calibri"/>
          <w:lang w:val="ru-RU"/>
        </w:rPr>
        <w:t xml:space="preserve">10, </w:t>
      </w:r>
      <w:r w:rsidRPr="00353582">
        <w:rPr>
          <w:rFonts w:eastAsia="Calibri"/>
        </w:rPr>
        <w:t>s</w:t>
      </w:r>
      <w:r w:rsidRPr="00353582">
        <w:rPr>
          <w:rFonts w:eastAsia="Calibri"/>
          <w:lang w:val="ru-RU"/>
        </w:rPr>
        <w:t>. 51</w:t>
      </w:r>
      <w:r w:rsidRPr="00353582">
        <w:rPr>
          <w:rFonts w:eastAsia="Calibri"/>
          <w:iCs/>
          <w:lang w:val="ru-RU"/>
        </w:rPr>
        <w:t>–</w:t>
      </w:r>
      <w:r w:rsidRPr="00353582">
        <w:rPr>
          <w:rFonts w:eastAsia="Calibri"/>
          <w:lang w:val="ru-RU"/>
        </w:rPr>
        <w:t>54.</w:t>
      </w:r>
    </w:p>
    <w:p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Calibri"/>
          <w:i/>
          <w:iCs/>
        </w:rPr>
        <w:t xml:space="preserve">Analiza pragmatyczna wypowiedzi zawierających leksemy zgadzać się / </w:t>
      </w:r>
      <w:proofErr w:type="spellStart"/>
      <w:r w:rsidRPr="00353582">
        <w:rPr>
          <w:rFonts w:eastAsia="Calibri"/>
          <w:i/>
          <w:iCs/>
        </w:rPr>
        <w:t>соглашаться</w:t>
      </w:r>
      <w:proofErr w:type="spellEnd"/>
      <w:r w:rsidRPr="00353582">
        <w:rPr>
          <w:rFonts w:eastAsia="Calibri"/>
          <w:i/>
          <w:iCs/>
        </w:rPr>
        <w:t xml:space="preserve"> / to </w:t>
      </w:r>
      <w:proofErr w:type="spellStart"/>
      <w:r w:rsidRPr="00353582">
        <w:rPr>
          <w:rFonts w:eastAsia="Calibri"/>
          <w:i/>
          <w:iCs/>
        </w:rPr>
        <w:t>agree</w:t>
      </w:r>
      <w:proofErr w:type="spellEnd"/>
      <w:r w:rsidRPr="00353582">
        <w:rPr>
          <w:rFonts w:eastAsia="Calibri"/>
        </w:rPr>
        <w:t>, „</w:t>
      </w:r>
      <w:r w:rsidRPr="00353582">
        <w:rPr>
          <w:rFonts w:eastAsia="Calibri"/>
          <w:iCs/>
        </w:rPr>
        <w:t>Zeszyty Naukowe Uniwersytetu Rzeszowskiego”</w:t>
      </w:r>
      <w:r>
        <w:rPr>
          <w:rFonts w:eastAsia="Calibri"/>
          <w:iCs/>
        </w:rPr>
        <w:t>. Seria Filologiczna:</w:t>
      </w:r>
      <w:r w:rsidRPr="00353582">
        <w:rPr>
          <w:rFonts w:eastAsia="Calibri"/>
          <w:iCs/>
        </w:rPr>
        <w:t xml:space="preserve"> Glottodydaktyka 3.</w:t>
      </w:r>
      <w:r w:rsidRPr="00353582">
        <w:rPr>
          <w:rFonts w:eastAsia="Calibri"/>
          <w:i/>
          <w:iCs/>
        </w:rPr>
        <w:t xml:space="preserve"> </w:t>
      </w:r>
      <w:r w:rsidRPr="00353582">
        <w:rPr>
          <w:rFonts w:eastAsia="Calibri"/>
          <w:iCs/>
        </w:rPr>
        <w:t>Zeszyt nr 68/2011</w:t>
      </w:r>
      <w:r w:rsidRPr="00353582">
        <w:rPr>
          <w:rFonts w:eastAsia="Calibri"/>
        </w:rPr>
        <w:t>, s. 27</w:t>
      </w:r>
      <w:r w:rsidRPr="00353582">
        <w:rPr>
          <w:rFonts w:eastAsia="Calibri"/>
          <w:iCs/>
        </w:rPr>
        <w:t>–</w:t>
      </w:r>
      <w:r w:rsidRPr="00353582">
        <w:rPr>
          <w:rFonts w:eastAsia="Calibri"/>
        </w:rPr>
        <w:t>48.</w:t>
      </w:r>
    </w:p>
    <w:p w:rsidR="004D630F" w:rsidRPr="005078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i/>
          <w:iCs/>
        </w:rPr>
        <w:t xml:space="preserve">Analiza pragmatyczna wypowiedzeń zawierających leksemy aprobować, </w:t>
      </w:r>
      <w:proofErr w:type="spellStart"/>
      <w:r w:rsidRPr="00353582">
        <w:rPr>
          <w:i/>
          <w:iCs/>
        </w:rPr>
        <w:t>одобрять</w:t>
      </w:r>
      <w:proofErr w:type="spellEnd"/>
      <w:r w:rsidRPr="00353582">
        <w:rPr>
          <w:i/>
          <w:iCs/>
        </w:rPr>
        <w:t xml:space="preserve">, to </w:t>
      </w:r>
      <w:proofErr w:type="spellStart"/>
      <w:r w:rsidRPr="00353582">
        <w:rPr>
          <w:i/>
          <w:iCs/>
        </w:rPr>
        <w:t>approve</w:t>
      </w:r>
      <w:proofErr w:type="spellEnd"/>
      <w:r w:rsidRPr="00353582">
        <w:rPr>
          <w:iCs/>
        </w:rPr>
        <w:t>, „Zeszyty Naukowe Uniwersytetu Rzeszowskiego”</w:t>
      </w:r>
      <w:r>
        <w:rPr>
          <w:iCs/>
        </w:rPr>
        <w:t>. Seria Filologiczna:</w:t>
      </w:r>
      <w:r w:rsidRPr="00353582">
        <w:rPr>
          <w:iCs/>
        </w:rPr>
        <w:t xml:space="preserve"> Glottodydaktyka 4. Zeszyt nr 76/2012, http://kfr.univ.rzeszow.pl/glottodydaktyka/, s. </w:t>
      </w:r>
      <w:r w:rsidRPr="00507882">
        <w:rPr>
          <w:iCs/>
        </w:rPr>
        <w:t>20</w:t>
      </w:r>
      <w:r w:rsidRPr="00507882">
        <w:rPr>
          <w:rFonts w:eastAsia="Calibri"/>
          <w:iCs/>
        </w:rPr>
        <w:t>–</w:t>
      </w:r>
      <w:r w:rsidRPr="00507882">
        <w:rPr>
          <w:iCs/>
        </w:rPr>
        <w:t>27.</w:t>
      </w:r>
    </w:p>
    <w:p w:rsidR="004D630F" w:rsidRPr="005078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507882">
        <w:rPr>
          <w:rFonts w:eastAsia="Times New Roman"/>
          <w:i/>
          <w:iCs/>
          <w:lang w:eastAsia="pl-PL"/>
        </w:rPr>
        <w:t xml:space="preserve">Miejsce aprobaty w dialogu – na przykładzie leksemów gniazd słowotwórczych zgoda / </w:t>
      </w:r>
      <w:r w:rsidRPr="00507882">
        <w:rPr>
          <w:rFonts w:eastAsia="Times New Roman"/>
          <w:i/>
          <w:iCs/>
          <w:lang w:val="ru-RU" w:eastAsia="pl-PL"/>
        </w:rPr>
        <w:t>согласие</w:t>
      </w:r>
      <w:r w:rsidRPr="00507882">
        <w:rPr>
          <w:rFonts w:eastAsia="Times New Roman"/>
          <w:i/>
          <w:iCs/>
          <w:lang w:eastAsia="pl-PL"/>
        </w:rPr>
        <w:t xml:space="preserve"> / </w:t>
      </w:r>
      <w:proofErr w:type="spellStart"/>
      <w:r w:rsidRPr="00507882">
        <w:rPr>
          <w:rFonts w:eastAsia="Times New Roman"/>
          <w:i/>
          <w:iCs/>
          <w:lang w:eastAsia="pl-PL"/>
        </w:rPr>
        <w:t>a</w:t>
      </w:r>
      <w:r>
        <w:rPr>
          <w:rFonts w:eastAsia="Times New Roman"/>
          <w:i/>
          <w:iCs/>
          <w:lang w:eastAsia="pl-PL"/>
        </w:rPr>
        <w:t>g</w:t>
      </w:r>
      <w:r w:rsidRPr="00507882">
        <w:rPr>
          <w:rFonts w:eastAsia="Times New Roman"/>
          <w:i/>
          <w:iCs/>
          <w:lang w:eastAsia="pl-PL"/>
        </w:rPr>
        <w:t>reement</w:t>
      </w:r>
      <w:proofErr w:type="spellEnd"/>
      <w:r w:rsidRPr="00507882">
        <w:rPr>
          <w:rFonts w:eastAsia="Times New Roman"/>
          <w:i/>
          <w:iCs/>
          <w:lang w:eastAsia="pl-PL"/>
        </w:rPr>
        <w:t>,</w:t>
      </w:r>
      <w:r w:rsidRPr="00507882">
        <w:rPr>
          <w:rFonts w:eastAsia="Times New Roman"/>
          <w:iCs/>
          <w:lang w:eastAsia="pl-PL"/>
        </w:rPr>
        <w:t xml:space="preserve"> [w:] </w:t>
      </w:r>
      <w:r w:rsidRPr="00507882">
        <w:rPr>
          <w:rFonts w:eastAsia="Times New Roman"/>
          <w:i/>
          <w:iCs/>
          <w:lang w:eastAsia="pl-PL"/>
        </w:rPr>
        <w:t>Świat Słowian w języku i kulturze</w:t>
      </w:r>
      <w:r w:rsidRPr="00507882">
        <w:rPr>
          <w:rFonts w:eastAsia="Times New Roman"/>
          <w:iCs/>
          <w:lang w:eastAsia="pl-PL"/>
        </w:rPr>
        <w:t xml:space="preserve">. Red. D. Dziadosz, A. Krzanowska, Szczecin 2012, s. 50–58. </w:t>
      </w:r>
    </w:p>
    <w:p w:rsidR="004D630F" w:rsidRPr="005078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507882">
        <w:rPr>
          <w:rFonts w:eastAsia="Times New Roman"/>
          <w:i/>
          <w:iCs/>
          <w:lang w:eastAsia="pl-PL"/>
        </w:rPr>
        <w:t>Angielskie ekwiwalenty polskiego terminu aprobata</w:t>
      </w:r>
      <w:r w:rsidRPr="00507882">
        <w:rPr>
          <w:rFonts w:eastAsia="Times New Roman"/>
          <w:iCs/>
          <w:lang w:eastAsia="pl-PL"/>
        </w:rPr>
        <w:t xml:space="preserve">, [w:] </w:t>
      </w:r>
      <w:r w:rsidRPr="00507882">
        <w:rPr>
          <w:rFonts w:eastAsia="Times New Roman"/>
          <w:i/>
          <w:iCs/>
          <w:lang w:eastAsia="pl-PL"/>
        </w:rPr>
        <w:t>Komunikacja międzyludzka. Leksyka. Semantyka. Pragmatyka</w:t>
      </w:r>
      <w:r w:rsidRPr="00507882">
        <w:rPr>
          <w:rFonts w:eastAsia="Times New Roman"/>
          <w:iCs/>
          <w:lang w:eastAsia="pl-PL"/>
        </w:rPr>
        <w:t xml:space="preserve">, III. Red. E. Komorowska, K. </w:t>
      </w:r>
      <w:proofErr w:type="spellStart"/>
      <w:r w:rsidRPr="00507882">
        <w:rPr>
          <w:rFonts w:eastAsia="Times New Roman"/>
          <w:iCs/>
          <w:lang w:eastAsia="pl-PL"/>
        </w:rPr>
        <w:t>Kondzioła-Pich</w:t>
      </w:r>
      <w:proofErr w:type="spellEnd"/>
      <w:r w:rsidRPr="00507882">
        <w:rPr>
          <w:rFonts w:eastAsia="Times New Roman"/>
          <w:iCs/>
          <w:lang w:eastAsia="pl-PL"/>
        </w:rPr>
        <w:t xml:space="preserve">, A. </w:t>
      </w:r>
      <w:proofErr w:type="spellStart"/>
      <w:r w:rsidRPr="00507882">
        <w:rPr>
          <w:rFonts w:eastAsia="Times New Roman"/>
          <w:iCs/>
          <w:lang w:eastAsia="pl-PL"/>
        </w:rPr>
        <w:t>Ochrymowicz</w:t>
      </w:r>
      <w:proofErr w:type="spellEnd"/>
      <w:r w:rsidRPr="00507882">
        <w:rPr>
          <w:rFonts w:eastAsia="Times New Roman"/>
          <w:iCs/>
          <w:lang w:eastAsia="pl-PL"/>
        </w:rPr>
        <w:t>, Szczecin 2012, s. 94–99.</w:t>
      </w:r>
    </w:p>
    <w:p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val="en-US" w:eastAsia="pl-PL"/>
        </w:rPr>
      </w:pPr>
      <w:r w:rsidRPr="00507882">
        <w:rPr>
          <w:rFonts w:eastAsia="Times New Roman"/>
          <w:i/>
          <w:iCs/>
          <w:lang w:val="en-US" w:eastAsia="pl-PL"/>
        </w:rPr>
        <w:t>Lexical Markers of the Endorsement Speech Act in British, American, and Indian</w:t>
      </w:r>
      <w:r w:rsidRPr="00353582">
        <w:rPr>
          <w:rFonts w:eastAsia="Times New Roman"/>
          <w:i/>
          <w:iCs/>
          <w:lang w:val="en-US" w:eastAsia="pl-PL"/>
        </w:rPr>
        <w:t xml:space="preserve"> </w:t>
      </w:r>
      <w:proofErr w:type="spellStart"/>
      <w:r w:rsidRPr="00353582">
        <w:rPr>
          <w:rFonts w:eastAsia="Times New Roman"/>
          <w:i/>
          <w:iCs/>
          <w:lang w:val="en-US" w:eastAsia="pl-PL"/>
        </w:rPr>
        <w:t>Englishes</w:t>
      </w:r>
      <w:proofErr w:type="spellEnd"/>
      <w:r w:rsidRPr="00353582">
        <w:rPr>
          <w:rFonts w:eastAsia="Times New Roman"/>
          <w:iCs/>
          <w:lang w:val="en-US" w:eastAsia="pl-PL"/>
        </w:rPr>
        <w:t>, “US-China Foreign Language”, vol. 10, no 6, June 2012, s. 1244</w:t>
      </w:r>
      <w:r w:rsidRPr="00353582">
        <w:rPr>
          <w:rFonts w:eastAsia="Calibri"/>
          <w:iCs/>
          <w:lang w:val="en-US"/>
        </w:rPr>
        <w:t>–</w:t>
      </w:r>
      <w:r w:rsidRPr="00353582">
        <w:rPr>
          <w:rFonts w:eastAsia="Times New Roman"/>
          <w:iCs/>
          <w:lang w:val="en-US" w:eastAsia="pl-PL"/>
        </w:rPr>
        <w:t>1256.</w:t>
      </w:r>
    </w:p>
    <w:p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Calibri"/>
          <w:i/>
          <w:lang w:val="ru-RU"/>
        </w:rPr>
        <w:t>Функции обращений в высказываниях со значением одобрения (на материале русского, польского и английского языков)</w:t>
      </w:r>
      <w:r w:rsidRPr="00353582">
        <w:rPr>
          <w:rFonts w:eastAsia="Calibri"/>
          <w:lang w:val="ru-RU"/>
        </w:rPr>
        <w:t>,</w:t>
      </w:r>
      <w:r w:rsidRPr="00353582">
        <w:rPr>
          <w:rFonts w:eastAsia="Calibri"/>
          <w:i/>
          <w:lang w:val="ru-RU"/>
        </w:rPr>
        <w:t xml:space="preserve"> </w:t>
      </w:r>
      <w:r w:rsidRPr="00353582">
        <w:rPr>
          <w:rFonts w:eastAsia="Calibri"/>
          <w:lang w:val="ru-RU"/>
        </w:rPr>
        <w:t>[</w:t>
      </w:r>
      <w:r w:rsidRPr="00DF15ED">
        <w:rPr>
          <w:rFonts w:eastAsia="Calibri"/>
          <w:lang w:val="en-US"/>
        </w:rPr>
        <w:t>w</w:t>
      </w:r>
      <w:r w:rsidRPr="00353582">
        <w:rPr>
          <w:rFonts w:eastAsia="Calibri"/>
          <w:lang w:val="ru-RU"/>
        </w:rPr>
        <w:t>:]</w:t>
      </w:r>
      <w:r w:rsidRPr="00353582">
        <w:rPr>
          <w:rFonts w:eastAsia="Calibri"/>
          <w:i/>
          <w:lang w:val="ru-RU"/>
        </w:rPr>
        <w:t xml:space="preserve"> Коммуникативные аспекты грамматики и текста </w:t>
      </w:r>
      <w:r w:rsidRPr="00DF15ED">
        <w:rPr>
          <w:rFonts w:eastAsia="Calibri"/>
          <w:i/>
          <w:lang w:val="en-US"/>
        </w:rPr>
        <w:t>I</w:t>
      </w:r>
      <w:r w:rsidRPr="00353582">
        <w:rPr>
          <w:rFonts w:eastAsia="Calibri"/>
          <w:lang w:val="ru-RU"/>
        </w:rPr>
        <w:t>, red.</w:t>
      </w:r>
      <w:r w:rsidRPr="00353582">
        <w:rPr>
          <w:rFonts w:eastAsia="Calibri"/>
          <w:i/>
          <w:lang w:val="ru-RU"/>
        </w:rPr>
        <w:t xml:space="preserve"> </w:t>
      </w:r>
      <w:r>
        <w:rPr>
          <w:rFonts w:eastAsia="Calibri"/>
        </w:rPr>
        <w:t>Z. Czapiga,</w:t>
      </w:r>
      <w:r w:rsidRPr="00353582">
        <w:rPr>
          <w:rFonts w:eastAsia="Calibri"/>
        </w:rPr>
        <w:t xml:space="preserve"> A. </w:t>
      </w:r>
      <w:proofErr w:type="spellStart"/>
      <w:r w:rsidRPr="00353582">
        <w:rPr>
          <w:rFonts w:eastAsia="Calibri"/>
        </w:rPr>
        <w:t>Stasienko</w:t>
      </w:r>
      <w:proofErr w:type="spellEnd"/>
      <w:r w:rsidRPr="00353582">
        <w:rPr>
          <w:rFonts w:eastAsia="Calibri"/>
        </w:rPr>
        <w:t>, Rzeszów 2013, s. 173</w:t>
      </w:r>
      <w:r w:rsidRPr="00353582">
        <w:rPr>
          <w:rFonts w:eastAsia="Calibri"/>
          <w:iCs/>
        </w:rPr>
        <w:t>–</w:t>
      </w:r>
      <w:r w:rsidRPr="00353582">
        <w:rPr>
          <w:rFonts w:eastAsia="Calibri"/>
        </w:rPr>
        <w:t>182.</w:t>
      </w:r>
    </w:p>
    <w:p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Calibri"/>
          <w:i/>
        </w:rPr>
        <w:t>Struktura aktu mowy aprobaty (na materiale języka polskiego, rosyjskiego i angielskiego),</w:t>
      </w:r>
      <w:r w:rsidRPr="00353582">
        <w:rPr>
          <w:rFonts w:eastAsia="Calibri"/>
        </w:rPr>
        <w:t xml:space="preserve"> „</w:t>
      </w:r>
      <w:r w:rsidRPr="00353582">
        <w:rPr>
          <w:rFonts w:eastAsia="Calibri"/>
          <w:iCs/>
        </w:rPr>
        <w:t>Zeszyty Naukowe Uniwersytetu Rzeszowskiego</w:t>
      </w:r>
      <w:r>
        <w:rPr>
          <w:rFonts w:eastAsia="Calibri"/>
          <w:iCs/>
        </w:rPr>
        <w:t>”</w:t>
      </w:r>
      <w:r w:rsidRPr="00353582">
        <w:rPr>
          <w:rFonts w:eastAsia="Calibri"/>
          <w:iCs/>
        </w:rPr>
        <w:t xml:space="preserve">. Seria </w:t>
      </w:r>
      <w:r>
        <w:rPr>
          <w:rFonts w:eastAsia="Calibri"/>
          <w:iCs/>
        </w:rPr>
        <w:t>Filologiczna:</w:t>
      </w:r>
      <w:r w:rsidRPr="00353582">
        <w:rPr>
          <w:rFonts w:eastAsia="Calibri"/>
          <w:iCs/>
        </w:rPr>
        <w:t xml:space="preserve"> Glottodydaktyka 5. Zeszyt nr 80/2013,</w:t>
      </w:r>
      <w:r w:rsidRPr="00353582">
        <w:rPr>
          <w:rFonts w:eastAsia="Calibri"/>
        </w:rPr>
        <w:t xml:space="preserve"> </w:t>
      </w:r>
      <w:hyperlink r:id="rId5" w:history="1">
        <w:r w:rsidRPr="00353582">
          <w:rPr>
            <w:rStyle w:val="Hipercze"/>
            <w:iCs/>
          </w:rPr>
          <w:t>http://kfr.univ.rzeszow.pl/glottodydaktyka/</w:t>
        </w:r>
      </w:hyperlink>
      <w:r w:rsidRPr="00353582">
        <w:rPr>
          <w:iCs/>
        </w:rPr>
        <w:t xml:space="preserve">, </w:t>
      </w:r>
      <w:r w:rsidRPr="00353582">
        <w:rPr>
          <w:rFonts w:eastAsia="Calibri"/>
        </w:rPr>
        <w:t>s. 21</w:t>
      </w:r>
      <w:r w:rsidRPr="00353582">
        <w:rPr>
          <w:rFonts w:eastAsia="Calibri"/>
          <w:iCs/>
        </w:rPr>
        <w:t>–</w:t>
      </w:r>
      <w:r w:rsidRPr="00353582">
        <w:rPr>
          <w:rFonts w:eastAsia="Calibri"/>
        </w:rPr>
        <w:t>29.</w:t>
      </w:r>
    </w:p>
    <w:p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i/>
        </w:rPr>
        <w:t xml:space="preserve">Analiza sposobów osłabienia siły przekazu aktu mowy </w:t>
      </w:r>
      <w:r w:rsidRPr="00353582">
        <w:rPr>
          <w:b/>
          <w:i/>
        </w:rPr>
        <w:t>aprobata</w:t>
      </w:r>
      <w:r w:rsidRPr="00353582">
        <w:rPr>
          <w:i/>
        </w:rPr>
        <w:t xml:space="preserve"> na materiale języka polskiego, rosyjskiego i angielskiego</w:t>
      </w:r>
      <w:r w:rsidRPr="00353582">
        <w:t xml:space="preserve">, [w:] </w:t>
      </w:r>
      <w:r w:rsidRPr="00353582">
        <w:rPr>
          <w:i/>
        </w:rPr>
        <w:t xml:space="preserve">Stałość i zmienność w językach i kulturach świata, </w:t>
      </w:r>
      <w:r w:rsidRPr="00353582">
        <w:t>t. I, r</w:t>
      </w:r>
      <w:r>
        <w:t>ed. D. Dziadosz, A. Krzanowska,</w:t>
      </w:r>
      <w:r w:rsidRPr="00353582">
        <w:t xml:space="preserve"> A. Szlachta, Szczecin 2014, s. 91</w:t>
      </w:r>
      <w:r w:rsidRPr="00353582">
        <w:rPr>
          <w:rFonts w:eastAsia="Calibri"/>
          <w:iCs/>
        </w:rPr>
        <w:t>–</w:t>
      </w:r>
      <w:r w:rsidRPr="00353582">
        <w:t>100.</w:t>
      </w:r>
    </w:p>
    <w:p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i/>
        </w:rPr>
        <w:t xml:space="preserve">Analiza pragmatyczna leksemu </w:t>
      </w:r>
      <w:r w:rsidRPr="00353582">
        <w:rPr>
          <w:b/>
          <w:i/>
        </w:rPr>
        <w:t>właśnie</w:t>
      </w:r>
      <w:r w:rsidRPr="00353582">
        <w:rPr>
          <w:i/>
        </w:rPr>
        <w:t xml:space="preserve"> i jego odpowiedników w języku rosyjskim i angielskim</w:t>
      </w:r>
      <w:r w:rsidRPr="00353582">
        <w:t>, „Studia Wschodniosłowiańskie”, t. 14, 2014, s. 151</w:t>
      </w:r>
      <w:r w:rsidRPr="00353582">
        <w:rPr>
          <w:rFonts w:eastAsia="Calibri"/>
          <w:iCs/>
        </w:rPr>
        <w:t>–</w:t>
      </w:r>
      <w:r w:rsidRPr="00353582">
        <w:t>165.</w:t>
      </w:r>
    </w:p>
    <w:p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i/>
          <w:iCs/>
          <w:lang w:val="ru-RU"/>
        </w:rPr>
        <w:lastRenderedPageBreak/>
        <w:t>Лексемы</w:t>
      </w:r>
      <w:r w:rsidRPr="00353582">
        <w:rPr>
          <w:i/>
          <w:iCs/>
        </w:rPr>
        <w:t xml:space="preserve">, </w:t>
      </w:r>
      <w:r w:rsidRPr="00353582">
        <w:rPr>
          <w:i/>
          <w:iCs/>
          <w:lang w:val="ru-RU"/>
        </w:rPr>
        <w:t>выражающие</w:t>
      </w:r>
      <w:r w:rsidRPr="00353582">
        <w:rPr>
          <w:i/>
          <w:iCs/>
        </w:rPr>
        <w:t xml:space="preserve"> </w:t>
      </w:r>
      <w:r w:rsidRPr="00353582">
        <w:rPr>
          <w:i/>
          <w:iCs/>
          <w:lang w:val="ru-RU"/>
        </w:rPr>
        <w:t>подтверждение</w:t>
      </w:r>
      <w:r w:rsidRPr="00353582">
        <w:rPr>
          <w:i/>
          <w:iCs/>
        </w:rPr>
        <w:t xml:space="preserve"> </w:t>
      </w:r>
      <w:r w:rsidRPr="00353582">
        <w:rPr>
          <w:i/>
          <w:iCs/>
          <w:lang w:val="ru-RU"/>
        </w:rPr>
        <w:t>мнения</w:t>
      </w:r>
      <w:r w:rsidRPr="00353582">
        <w:rPr>
          <w:i/>
          <w:iCs/>
        </w:rPr>
        <w:t xml:space="preserve"> </w:t>
      </w:r>
      <w:r w:rsidRPr="00353582">
        <w:rPr>
          <w:i/>
          <w:iCs/>
          <w:lang w:val="ru-RU"/>
        </w:rPr>
        <w:t>собеседника</w:t>
      </w:r>
      <w:r w:rsidRPr="00353582">
        <w:rPr>
          <w:i/>
          <w:iCs/>
        </w:rPr>
        <w:t xml:space="preserve"> (</w:t>
      </w:r>
      <w:r w:rsidRPr="00353582">
        <w:rPr>
          <w:i/>
          <w:iCs/>
          <w:lang w:val="ru-RU"/>
        </w:rPr>
        <w:t>на</w:t>
      </w:r>
      <w:r w:rsidRPr="00353582">
        <w:rPr>
          <w:i/>
          <w:iCs/>
        </w:rPr>
        <w:t xml:space="preserve"> </w:t>
      </w:r>
      <w:r w:rsidRPr="00353582">
        <w:rPr>
          <w:i/>
          <w:iCs/>
          <w:lang w:val="ru-RU"/>
        </w:rPr>
        <w:t>примере</w:t>
      </w:r>
      <w:r w:rsidRPr="00353582">
        <w:rPr>
          <w:i/>
          <w:iCs/>
        </w:rPr>
        <w:t xml:space="preserve"> naturalnie, jasne; </w:t>
      </w:r>
      <w:r w:rsidRPr="00353582">
        <w:rPr>
          <w:i/>
          <w:iCs/>
          <w:lang w:val="ru-RU"/>
        </w:rPr>
        <w:t>конечно</w:t>
      </w:r>
      <w:r w:rsidRPr="00353582">
        <w:rPr>
          <w:i/>
          <w:iCs/>
        </w:rPr>
        <w:t xml:space="preserve">, </w:t>
      </w:r>
      <w:r w:rsidRPr="00353582">
        <w:rPr>
          <w:i/>
          <w:iCs/>
          <w:lang w:val="ru-RU"/>
        </w:rPr>
        <w:t>естественно</w:t>
      </w:r>
      <w:r w:rsidRPr="00353582">
        <w:rPr>
          <w:i/>
          <w:iCs/>
        </w:rPr>
        <w:t xml:space="preserve">; </w:t>
      </w:r>
      <w:proofErr w:type="spellStart"/>
      <w:r w:rsidRPr="00353582">
        <w:rPr>
          <w:i/>
          <w:iCs/>
        </w:rPr>
        <w:t>naturally</w:t>
      </w:r>
      <w:proofErr w:type="spellEnd"/>
      <w:r w:rsidRPr="00353582">
        <w:rPr>
          <w:i/>
          <w:iCs/>
        </w:rPr>
        <w:t xml:space="preserve">, of </w:t>
      </w:r>
      <w:proofErr w:type="spellStart"/>
      <w:r w:rsidRPr="00353582">
        <w:rPr>
          <w:i/>
          <w:iCs/>
        </w:rPr>
        <w:t>course</w:t>
      </w:r>
      <w:proofErr w:type="spellEnd"/>
      <w:r w:rsidRPr="00353582">
        <w:rPr>
          <w:i/>
          <w:iCs/>
        </w:rPr>
        <w:t xml:space="preserve">, </w:t>
      </w:r>
      <w:proofErr w:type="spellStart"/>
      <w:r w:rsidRPr="00353582">
        <w:rPr>
          <w:i/>
          <w:iCs/>
        </w:rPr>
        <w:t>sure</w:t>
      </w:r>
      <w:proofErr w:type="spellEnd"/>
      <w:r w:rsidRPr="00353582">
        <w:rPr>
          <w:i/>
          <w:iCs/>
        </w:rPr>
        <w:t xml:space="preserve">, </w:t>
      </w:r>
      <w:proofErr w:type="spellStart"/>
      <w:r w:rsidRPr="00353582">
        <w:rPr>
          <w:i/>
          <w:iCs/>
        </w:rPr>
        <w:t>certainly</w:t>
      </w:r>
      <w:proofErr w:type="spellEnd"/>
      <w:r w:rsidRPr="00353582">
        <w:rPr>
          <w:i/>
          <w:iCs/>
        </w:rPr>
        <w:t xml:space="preserve">), </w:t>
      </w:r>
      <w:r w:rsidRPr="00353582">
        <w:rPr>
          <w:iCs/>
        </w:rPr>
        <w:t>„Zeszyty Naukowe Uniwersytetu Rzeszowskiego”</w:t>
      </w:r>
      <w:r>
        <w:rPr>
          <w:iCs/>
        </w:rPr>
        <w:t>. Seria Filologiczna:</w:t>
      </w:r>
      <w:r w:rsidRPr="00353582">
        <w:rPr>
          <w:iCs/>
        </w:rPr>
        <w:t xml:space="preserve"> Glottodydaktyka 6. Zeszyt nr 83/2014, http://kfr.univ.rzeszow.pl/glottodydaktyka/, s. 19</w:t>
      </w:r>
      <w:r w:rsidRPr="00353582">
        <w:rPr>
          <w:rFonts w:eastAsia="Calibri"/>
          <w:iCs/>
        </w:rPr>
        <w:t>–</w:t>
      </w:r>
      <w:r w:rsidRPr="00353582">
        <w:rPr>
          <w:iCs/>
        </w:rPr>
        <w:t>27.</w:t>
      </w:r>
    </w:p>
    <w:p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bCs/>
          <w:i/>
          <w:iCs/>
          <w:lang w:val="ru-RU"/>
        </w:rPr>
        <w:t>Однословные маркеры одобрения в русском, польском и английском языках</w:t>
      </w:r>
      <w:r w:rsidRPr="00353582">
        <w:rPr>
          <w:bCs/>
          <w:iCs/>
          <w:lang w:val="ru-RU"/>
        </w:rPr>
        <w:t>,</w:t>
      </w:r>
      <w:r w:rsidRPr="00353582">
        <w:rPr>
          <w:bCs/>
          <w:i/>
          <w:iCs/>
          <w:lang w:val="ru-RU"/>
        </w:rPr>
        <w:t xml:space="preserve"> </w:t>
      </w:r>
      <w:r w:rsidRPr="00353582">
        <w:rPr>
          <w:bCs/>
          <w:iCs/>
          <w:lang w:val="ru-RU"/>
        </w:rPr>
        <w:t>„</w:t>
      </w:r>
      <w:r w:rsidRPr="00DF15ED">
        <w:rPr>
          <w:bCs/>
          <w:iCs/>
        </w:rPr>
        <w:t>Zeszyty</w:t>
      </w:r>
      <w:r w:rsidRPr="00353582">
        <w:rPr>
          <w:bCs/>
          <w:iCs/>
          <w:lang w:val="ru-RU"/>
        </w:rPr>
        <w:t xml:space="preserve"> </w:t>
      </w:r>
      <w:r w:rsidRPr="00DF15ED">
        <w:rPr>
          <w:bCs/>
          <w:iCs/>
        </w:rPr>
        <w:t>Naukowe</w:t>
      </w:r>
      <w:r w:rsidRPr="00353582">
        <w:rPr>
          <w:bCs/>
          <w:iCs/>
          <w:lang w:val="ru-RU"/>
        </w:rPr>
        <w:t xml:space="preserve"> </w:t>
      </w:r>
      <w:r w:rsidRPr="00DF15ED">
        <w:rPr>
          <w:bCs/>
          <w:iCs/>
        </w:rPr>
        <w:t>Uniwersytetu</w:t>
      </w:r>
      <w:r w:rsidRPr="00353582">
        <w:rPr>
          <w:bCs/>
          <w:iCs/>
          <w:lang w:val="ru-RU"/>
        </w:rPr>
        <w:t xml:space="preserve"> </w:t>
      </w:r>
      <w:r w:rsidRPr="00DF15ED">
        <w:rPr>
          <w:bCs/>
          <w:iCs/>
        </w:rPr>
        <w:t>Rzeszowskiego</w:t>
      </w:r>
      <w:r w:rsidRPr="00353582">
        <w:rPr>
          <w:bCs/>
          <w:iCs/>
          <w:lang w:val="ru-RU"/>
        </w:rPr>
        <w:t xml:space="preserve">”. </w:t>
      </w:r>
      <w:r>
        <w:rPr>
          <w:bCs/>
          <w:iCs/>
        </w:rPr>
        <w:t>Seria Filologiczna:</w:t>
      </w:r>
      <w:r w:rsidRPr="00353582">
        <w:rPr>
          <w:bCs/>
          <w:iCs/>
        </w:rPr>
        <w:t xml:space="preserve"> Glottodydaktyka 7. Zeszyt 88/2015, </w:t>
      </w:r>
      <w:r w:rsidRPr="00353582">
        <w:rPr>
          <w:iCs/>
        </w:rPr>
        <w:t>http://kfr.univ.rzeszow.pl/glottodydaktyka/,</w:t>
      </w:r>
      <w:r w:rsidRPr="00353582">
        <w:rPr>
          <w:bCs/>
          <w:i/>
          <w:iCs/>
        </w:rPr>
        <w:t xml:space="preserve"> </w:t>
      </w:r>
      <w:r w:rsidRPr="00353582">
        <w:rPr>
          <w:bCs/>
          <w:iCs/>
        </w:rPr>
        <w:t>s. 23</w:t>
      </w:r>
      <w:r w:rsidRPr="00353582">
        <w:rPr>
          <w:rFonts w:eastAsia="Calibri"/>
          <w:iCs/>
        </w:rPr>
        <w:t>–</w:t>
      </w:r>
      <w:r w:rsidRPr="00353582">
        <w:rPr>
          <w:bCs/>
          <w:iCs/>
        </w:rPr>
        <w:t>31.</w:t>
      </w:r>
      <w:r w:rsidRPr="00353582">
        <w:rPr>
          <w:rFonts w:eastAsia="Times New Roman"/>
          <w:iCs/>
          <w:lang w:eastAsia="pl-PL"/>
        </w:rPr>
        <w:t xml:space="preserve"> </w:t>
      </w:r>
    </w:p>
    <w:p w:rsidR="004D630F" w:rsidRPr="0047120B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i/>
        </w:rPr>
        <w:t>Aprobata zapowiedziana w części narracyjnej (na materiale języka polskiego, rosyjskiego i angielskiego)</w:t>
      </w:r>
      <w:r w:rsidRPr="00353582">
        <w:t xml:space="preserve">, „Acta </w:t>
      </w:r>
      <w:proofErr w:type="spellStart"/>
      <w:r w:rsidRPr="00353582">
        <w:t>Universitatis</w:t>
      </w:r>
      <w:proofErr w:type="spellEnd"/>
      <w:r w:rsidRPr="00353582">
        <w:t xml:space="preserve"> </w:t>
      </w:r>
      <w:proofErr w:type="spellStart"/>
      <w:r w:rsidRPr="00353582">
        <w:t>Lodziensis</w:t>
      </w:r>
      <w:proofErr w:type="spellEnd"/>
      <w:r w:rsidRPr="00353582">
        <w:t xml:space="preserve">. Folia </w:t>
      </w:r>
      <w:proofErr w:type="spellStart"/>
      <w:r w:rsidRPr="00353582">
        <w:t>Linguistica</w:t>
      </w:r>
      <w:proofErr w:type="spellEnd"/>
      <w:r w:rsidRPr="00353582">
        <w:t xml:space="preserve"> </w:t>
      </w:r>
      <w:proofErr w:type="spellStart"/>
      <w:r w:rsidRPr="00353582">
        <w:t>Rossica</w:t>
      </w:r>
      <w:proofErr w:type="spellEnd"/>
      <w:r w:rsidRPr="00353582">
        <w:t>”, 11/2015, s. 9</w:t>
      </w:r>
      <w:r w:rsidRPr="00353582">
        <w:rPr>
          <w:rFonts w:eastAsia="Calibri"/>
          <w:iCs/>
        </w:rPr>
        <w:t>–</w:t>
      </w:r>
      <w:r w:rsidRPr="00353582">
        <w:t>17.</w:t>
      </w:r>
    </w:p>
    <w:p w:rsidR="004D630F" w:rsidRPr="00CA1FF5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7D5281">
        <w:rPr>
          <w:rFonts w:eastAsia="Times New Roman"/>
          <w:bCs/>
          <w:i/>
          <w:iCs/>
          <w:lang w:val="en-GB" w:eastAsia="pl-PL"/>
        </w:rPr>
        <w:t>The Main Communication Elements of the Speech Act of Approval</w:t>
      </w:r>
      <w:r>
        <w:rPr>
          <w:rFonts w:eastAsia="Times New Roman"/>
          <w:bCs/>
          <w:iCs/>
          <w:lang w:val="en-GB" w:eastAsia="pl-PL"/>
        </w:rPr>
        <w:t xml:space="preserve">, </w:t>
      </w:r>
      <w:r w:rsidRPr="0047120B">
        <w:rPr>
          <w:rFonts w:eastAsia="Times New Roman"/>
          <w:bCs/>
          <w:iCs/>
          <w:lang w:val="en-GB" w:eastAsia="pl-PL"/>
        </w:rPr>
        <w:t>„</w:t>
      </w:r>
      <w:proofErr w:type="spellStart"/>
      <w:r w:rsidRPr="0047120B">
        <w:rPr>
          <w:rFonts w:eastAsia="Times New Roman"/>
          <w:bCs/>
          <w:iCs/>
          <w:lang w:val="en-GB" w:eastAsia="pl-PL"/>
        </w:rPr>
        <w:t>Zeszyty</w:t>
      </w:r>
      <w:proofErr w:type="spellEnd"/>
      <w:r w:rsidRPr="0047120B">
        <w:rPr>
          <w:rFonts w:eastAsia="Times New Roman"/>
          <w:bCs/>
          <w:iCs/>
          <w:lang w:val="en-GB" w:eastAsia="pl-PL"/>
        </w:rPr>
        <w:t xml:space="preserve"> </w:t>
      </w:r>
      <w:proofErr w:type="spellStart"/>
      <w:r w:rsidRPr="0047120B">
        <w:rPr>
          <w:rFonts w:eastAsia="Times New Roman"/>
          <w:bCs/>
          <w:iCs/>
          <w:lang w:val="en-GB" w:eastAsia="pl-PL"/>
        </w:rPr>
        <w:t>Naukowe</w:t>
      </w:r>
      <w:proofErr w:type="spellEnd"/>
      <w:r w:rsidRPr="0047120B">
        <w:rPr>
          <w:rFonts w:eastAsia="Times New Roman"/>
          <w:bCs/>
          <w:iCs/>
          <w:lang w:val="en-GB" w:eastAsia="pl-PL"/>
        </w:rPr>
        <w:t xml:space="preserve"> </w:t>
      </w:r>
      <w:proofErr w:type="spellStart"/>
      <w:r w:rsidRPr="0047120B">
        <w:rPr>
          <w:rFonts w:eastAsia="Times New Roman"/>
          <w:bCs/>
          <w:iCs/>
          <w:lang w:val="en-GB" w:eastAsia="pl-PL"/>
        </w:rPr>
        <w:t>Uniwersytetu</w:t>
      </w:r>
      <w:proofErr w:type="spellEnd"/>
      <w:r w:rsidRPr="0047120B">
        <w:rPr>
          <w:rFonts w:eastAsia="Times New Roman"/>
          <w:bCs/>
          <w:iCs/>
          <w:lang w:val="en-GB" w:eastAsia="pl-PL"/>
        </w:rPr>
        <w:t xml:space="preserve"> </w:t>
      </w:r>
      <w:proofErr w:type="spellStart"/>
      <w:r w:rsidRPr="0047120B">
        <w:rPr>
          <w:rFonts w:eastAsia="Times New Roman"/>
          <w:bCs/>
          <w:iCs/>
          <w:lang w:val="en-GB" w:eastAsia="pl-PL"/>
        </w:rPr>
        <w:t>Rzeszowskiego</w:t>
      </w:r>
      <w:proofErr w:type="spellEnd"/>
      <w:r w:rsidRPr="0047120B">
        <w:rPr>
          <w:rFonts w:eastAsia="Times New Roman"/>
          <w:bCs/>
          <w:iCs/>
          <w:lang w:val="en-GB" w:eastAsia="pl-PL"/>
        </w:rPr>
        <w:t xml:space="preserve">”. </w:t>
      </w:r>
      <w:r w:rsidRPr="0047120B">
        <w:rPr>
          <w:rFonts w:eastAsia="Times New Roman"/>
          <w:bCs/>
          <w:iCs/>
          <w:lang w:eastAsia="pl-PL"/>
        </w:rPr>
        <w:t>Seria Filologiczna:</w:t>
      </w:r>
      <w:r>
        <w:rPr>
          <w:rFonts w:eastAsia="Times New Roman"/>
          <w:bCs/>
          <w:iCs/>
          <w:lang w:eastAsia="pl-PL"/>
        </w:rPr>
        <w:t xml:space="preserve"> Glottodydaktyka 9. Zeszyt 96/2017, s. 25–31. ISSN 1643-0484; ISSN 1643-0506</w:t>
      </w:r>
      <w:r>
        <w:rPr>
          <w:rFonts w:eastAsia="Times New Roman"/>
          <w:bCs/>
          <w:iCs/>
          <w:lang w:eastAsia="pl-PL"/>
        </w:rPr>
        <w:br/>
        <w:t>ISSN 2084-4816 (on-line).</w:t>
      </w:r>
    </w:p>
    <w:p w:rsidR="004D630F" w:rsidRPr="004D630F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7D5281">
        <w:rPr>
          <w:rFonts w:eastAsia="Times New Roman"/>
          <w:i/>
          <w:iCs/>
          <w:lang w:eastAsia="pl-PL"/>
        </w:rPr>
        <w:t>Sposoby wzmocnienia aktu mowy dezaprobaty w języku polskim, rosyjskim i angielskim</w:t>
      </w:r>
      <w:r w:rsidRPr="007D5281">
        <w:rPr>
          <w:rFonts w:eastAsia="Times New Roman"/>
          <w:iCs/>
          <w:lang w:eastAsia="pl-PL"/>
        </w:rPr>
        <w:t xml:space="preserve">, „Acta </w:t>
      </w:r>
      <w:proofErr w:type="spellStart"/>
      <w:r w:rsidRPr="007D5281">
        <w:rPr>
          <w:rFonts w:eastAsia="Times New Roman"/>
          <w:iCs/>
          <w:lang w:eastAsia="pl-PL"/>
        </w:rPr>
        <w:t>Polono-Ruthenica</w:t>
      </w:r>
      <w:proofErr w:type="spellEnd"/>
      <w:r w:rsidRPr="007D5281">
        <w:rPr>
          <w:rFonts w:eastAsia="Times New Roman"/>
          <w:iCs/>
          <w:lang w:eastAsia="pl-PL"/>
        </w:rPr>
        <w:t>” XXIV/2, 2019, s. 57–67, ISSN 1427-549X, ORCID: https://orcid.org/0000-0001-7845-4051</w:t>
      </w:r>
      <w:r>
        <w:rPr>
          <w:rFonts w:eastAsia="Times New Roman"/>
          <w:iCs/>
          <w:lang w:eastAsia="pl-PL"/>
        </w:rPr>
        <w:t>.</w:t>
      </w:r>
    </w:p>
    <w:p w:rsidR="004123A0" w:rsidRPr="00943314" w:rsidRDefault="004123A0">
      <w:pPr>
        <w:rPr>
          <w:b/>
        </w:rPr>
      </w:pPr>
      <w:r w:rsidRPr="00943314">
        <w:rPr>
          <w:b/>
        </w:rPr>
        <w:t>RECENZJE:</w:t>
      </w:r>
    </w:p>
    <w:p w:rsidR="004D630F" w:rsidRPr="00D651EA" w:rsidRDefault="004D630F" w:rsidP="004D630F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D651EA">
        <w:rPr>
          <w:rFonts w:eastAsia="Times New Roman"/>
          <w:iCs/>
          <w:lang w:eastAsia="pl-PL"/>
        </w:rPr>
        <w:t>Rec</w:t>
      </w:r>
      <w:r>
        <w:rPr>
          <w:rFonts w:eastAsia="Times New Roman"/>
          <w:iCs/>
          <w:lang w:eastAsia="pl-PL"/>
        </w:rPr>
        <w:t>enzja</w:t>
      </w:r>
      <w:r w:rsidRPr="005000BF">
        <w:rPr>
          <w:rFonts w:eastAsia="Times New Roman"/>
          <w:iCs/>
          <w:lang w:val="ru-RU" w:eastAsia="pl-PL"/>
        </w:rPr>
        <w:t xml:space="preserve"> </w:t>
      </w:r>
      <w:r>
        <w:rPr>
          <w:rFonts w:eastAsia="Times New Roman"/>
          <w:iCs/>
          <w:lang w:eastAsia="pl-PL"/>
        </w:rPr>
        <w:t>pracy</w:t>
      </w:r>
      <w:r w:rsidRPr="005000BF">
        <w:rPr>
          <w:rFonts w:eastAsia="Times New Roman"/>
          <w:iCs/>
          <w:lang w:val="ru-RU" w:eastAsia="pl-PL"/>
        </w:rPr>
        <w:t xml:space="preserve"> </w:t>
      </w:r>
      <w:r>
        <w:rPr>
          <w:rFonts w:eastAsia="Times New Roman"/>
          <w:iCs/>
          <w:lang w:eastAsia="pl-PL"/>
        </w:rPr>
        <w:t>zbiorowej</w:t>
      </w:r>
      <w:r w:rsidRPr="005000BF">
        <w:rPr>
          <w:rFonts w:eastAsia="Times New Roman"/>
          <w:iCs/>
          <w:lang w:val="ru-RU" w:eastAsia="pl-PL"/>
        </w:rPr>
        <w:t xml:space="preserve"> </w:t>
      </w:r>
      <w:r w:rsidRPr="004952CA">
        <w:rPr>
          <w:rFonts w:eastAsia="Times New Roman"/>
          <w:i/>
          <w:iCs/>
          <w:lang w:val="ru-RU" w:eastAsia="pl-PL"/>
        </w:rPr>
        <w:t>Русистика и современность. Языкознание</w:t>
      </w:r>
      <w:r w:rsidRPr="00DB0802">
        <w:rPr>
          <w:rFonts w:eastAsia="Times New Roman"/>
          <w:i/>
          <w:iCs/>
          <w:lang w:eastAsia="pl-PL"/>
        </w:rPr>
        <w:t xml:space="preserve"> 3</w:t>
      </w:r>
      <w:r w:rsidRPr="00DB0802">
        <w:rPr>
          <w:rFonts w:eastAsia="Times New Roman"/>
          <w:iCs/>
          <w:lang w:eastAsia="pl-PL"/>
        </w:rPr>
        <w:t xml:space="preserve">, </w:t>
      </w:r>
      <w:r w:rsidRPr="00D651EA">
        <w:rPr>
          <w:rFonts w:eastAsia="Times New Roman"/>
          <w:iCs/>
          <w:lang w:eastAsia="pl-PL"/>
        </w:rPr>
        <w:t>pod</w:t>
      </w:r>
      <w:r w:rsidRPr="00DB0802">
        <w:rPr>
          <w:rFonts w:eastAsia="Times New Roman"/>
          <w:iCs/>
          <w:lang w:eastAsia="pl-PL"/>
        </w:rPr>
        <w:t xml:space="preserve"> </w:t>
      </w:r>
      <w:r w:rsidRPr="00D651EA">
        <w:rPr>
          <w:rFonts w:eastAsia="Times New Roman"/>
          <w:iCs/>
          <w:lang w:eastAsia="pl-PL"/>
        </w:rPr>
        <w:t>red</w:t>
      </w:r>
      <w:r w:rsidRPr="00DB0802">
        <w:rPr>
          <w:rFonts w:eastAsia="Times New Roman"/>
          <w:iCs/>
          <w:lang w:eastAsia="pl-PL"/>
        </w:rPr>
        <w:t xml:space="preserve">. </w:t>
      </w:r>
      <w:r w:rsidRPr="00D651EA">
        <w:rPr>
          <w:rFonts w:eastAsia="Times New Roman"/>
          <w:iCs/>
          <w:lang w:eastAsia="pl-PL"/>
        </w:rPr>
        <w:t>M.</w:t>
      </w:r>
      <w:r>
        <w:rPr>
          <w:rFonts w:eastAsia="Times New Roman"/>
          <w:iCs/>
          <w:lang w:eastAsia="pl-PL"/>
        </w:rPr>
        <w:t xml:space="preserve"> </w:t>
      </w:r>
      <w:proofErr w:type="spellStart"/>
      <w:r w:rsidRPr="00D651EA">
        <w:rPr>
          <w:rFonts w:eastAsia="Times New Roman"/>
          <w:iCs/>
          <w:lang w:eastAsia="pl-PL"/>
        </w:rPr>
        <w:t>Bobrana</w:t>
      </w:r>
      <w:proofErr w:type="spellEnd"/>
      <w:r w:rsidRPr="00D651EA">
        <w:rPr>
          <w:rFonts w:eastAsia="Times New Roman"/>
          <w:iCs/>
          <w:lang w:eastAsia="pl-PL"/>
        </w:rPr>
        <w:t xml:space="preserve">, Rzeszów 2003, </w:t>
      </w:r>
      <w:r>
        <w:rPr>
          <w:rFonts w:eastAsia="Times New Roman"/>
          <w:iCs/>
          <w:lang w:eastAsia="pl-PL"/>
        </w:rPr>
        <w:t>„</w:t>
      </w:r>
      <w:r w:rsidRPr="00D651EA">
        <w:rPr>
          <w:rFonts w:eastAsia="Times New Roman"/>
          <w:iCs/>
          <w:lang w:eastAsia="pl-PL"/>
        </w:rPr>
        <w:t>Studia Wschodniosłowiańskie</w:t>
      </w:r>
      <w:r>
        <w:rPr>
          <w:rFonts w:eastAsia="Times New Roman"/>
          <w:iCs/>
          <w:lang w:eastAsia="pl-PL"/>
        </w:rPr>
        <w:t>”</w:t>
      </w:r>
      <w:r w:rsidRPr="00D651EA">
        <w:rPr>
          <w:rFonts w:eastAsia="Times New Roman"/>
          <w:iCs/>
          <w:lang w:eastAsia="pl-PL"/>
        </w:rPr>
        <w:t xml:space="preserve">, t. 4, </w:t>
      </w:r>
      <w:r>
        <w:rPr>
          <w:rFonts w:eastAsia="Times New Roman"/>
          <w:iCs/>
          <w:lang w:eastAsia="pl-PL"/>
        </w:rPr>
        <w:t>2004, s. 280</w:t>
      </w:r>
      <w:r w:rsidRPr="005E683B">
        <w:rPr>
          <w:rFonts w:eastAsia="Calibri"/>
          <w:iCs/>
        </w:rPr>
        <w:t>–</w:t>
      </w:r>
      <w:r w:rsidRPr="00D651EA">
        <w:rPr>
          <w:rFonts w:eastAsia="Times New Roman"/>
          <w:iCs/>
          <w:lang w:eastAsia="pl-PL"/>
        </w:rPr>
        <w:t>282.</w:t>
      </w:r>
    </w:p>
    <w:p w:rsidR="004D630F" w:rsidRPr="00501058" w:rsidRDefault="004D630F" w:rsidP="004D630F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501058">
        <w:rPr>
          <w:rFonts w:eastAsia="Times New Roman"/>
          <w:iCs/>
          <w:lang w:eastAsia="pl-PL"/>
        </w:rPr>
        <w:t>Recenzja</w:t>
      </w:r>
      <w:r w:rsidRPr="00501058">
        <w:rPr>
          <w:rFonts w:eastAsia="Times New Roman"/>
          <w:iCs/>
          <w:lang w:val="ru-RU" w:eastAsia="pl-PL"/>
        </w:rPr>
        <w:t xml:space="preserve"> </w:t>
      </w:r>
      <w:r w:rsidRPr="00501058">
        <w:rPr>
          <w:rFonts w:eastAsia="Times New Roman"/>
          <w:iCs/>
          <w:lang w:eastAsia="pl-PL"/>
        </w:rPr>
        <w:t>pracy</w:t>
      </w:r>
      <w:r w:rsidRPr="00501058">
        <w:rPr>
          <w:rFonts w:eastAsia="Times New Roman"/>
          <w:iCs/>
          <w:lang w:val="ru-RU" w:eastAsia="pl-PL"/>
        </w:rPr>
        <w:t xml:space="preserve"> </w:t>
      </w:r>
      <w:r w:rsidRPr="00501058">
        <w:rPr>
          <w:rFonts w:eastAsia="Times New Roman"/>
          <w:iCs/>
          <w:lang w:eastAsia="pl-PL"/>
        </w:rPr>
        <w:t>zbiorowej</w:t>
      </w:r>
      <w:r w:rsidRPr="00501058">
        <w:rPr>
          <w:rFonts w:eastAsia="Times New Roman"/>
          <w:iCs/>
          <w:lang w:val="ru-RU" w:eastAsia="pl-PL"/>
        </w:rPr>
        <w:t xml:space="preserve"> </w:t>
      </w:r>
      <w:r w:rsidRPr="00501058">
        <w:rPr>
          <w:rFonts w:eastAsia="Times New Roman"/>
          <w:i/>
          <w:iCs/>
          <w:lang w:val="ru-RU" w:eastAsia="pl-PL"/>
        </w:rPr>
        <w:t>Русистика и современность. Языкознание</w:t>
      </w:r>
      <w:r w:rsidRPr="00501058">
        <w:rPr>
          <w:rFonts w:eastAsia="Times New Roman"/>
          <w:i/>
          <w:iCs/>
          <w:lang w:eastAsia="pl-PL"/>
        </w:rPr>
        <w:t xml:space="preserve"> 4</w:t>
      </w:r>
      <w:r w:rsidRPr="00501058">
        <w:rPr>
          <w:rFonts w:eastAsia="Times New Roman"/>
          <w:iCs/>
          <w:lang w:eastAsia="pl-PL"/>
        </w:rPr>
        <w:t xml:space="preserve">, pod red. Z. </w:t>
      </w:r>
      <w:proofErr w:type="spellStart"/>
      <w:r w:rsidRPr="00501058">
        <w:rPr>
          <w:rFonts w:eastAsia="Times New Roman"/>
          <w:iCs/>
          <w:lang w:eastAsia="pl-PL"/>
        </w:rPr>
        <w:t>Czapigi</w:t>
      </w:r>
      <w:proofErr w:type="spellEnd"/>
      <w:r w:rsidRPr="00501058">
        <w:rPr>
          <w:rFonts w:eastAsia="Times New Roman"/>
          <w:iCs/>
          <w:lang w:eastAsia="pl-PL"/>
        </w:rPr>
        <w:t>. Rzeszów 2006, „Przegląd Rusycystyczny”, nr 1, 2006, s. 117</w:t>
      </w:r>
      <w:r w:rsidRPr="00501058">
        <w:rPr>
          <w:rFonts w:eastAsia="Calibri"/>
          <w:iCs/>
        </w:rPr>
        <w:t>–</w:t>
      </w:r>
      <w:r w:rsidRPr="00501058">
        <w:rPr>
          <w:rFonts w:eastAsia="Times New Roman"/>
          <w:iCs/>
          <w:lang w:eastAsia="pl-PL"/>
        </w:rPr>
        <w:t>118.</w:t>
      </w:r>
    </w:p>
    <w:p w:rsidR="004D630F" w:rsidRPr="00D651EA" w:rsidRDefault="004D630F" w:rsidP="004D630F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D651EA">
        <w:rPr>
          <w:rFonts w:eastAsia="Times New Roman"/>
          <w:iCs/>
          <w:lang w:eastAsia="pl-PL"/>
        </w:rPr>
        <w:t>Rec</w:t>
      </w:r>
      <w:r>
        <w:rPr>
          <w:rFonts w:eastAsia="Times New Roman"/>
          <w:iCs/>
          <w:lang w:eastAsia="pl-PL"/>
        </w:rPr>
        <w:t>enzja</w:t>
      </w:r>
      <w:r w:rsidRPr="005000BF">
        <w:rPr>
          <w:rFonts w:eastAsia="Times New Roman"/>
          <w:iCs/>
          <w:lang w:eastAsia="pl-PL"/>
        </w:rPr>
        <w:t xml:space="preserve"> </w:t>
      </w:r>
      <w:r>
        <w:rPr>
          <w:rFonts w:eastAsia="Times New Roman"/>
          <w:iCs/>
          <w:lang w:eastAsia="pl-PL"/>
        </w:rPr>
        <w:t>pracy</w:t>
      </w:r>
      <w:r w:rsidRPr="005000BF">
        <w:rPr>
          <w:rFonts w:eastAsia="Times New Roman"/>
          <w:iCs/>
          <w:lang w:eastAsia="pl-PL"/>
        </w:rPr>
        <w:t xml:space="preserve"> </w:t>
      </w:r>
      <w:r>
        <w:rPr>
          <w:rFonts w:eastAsia="Times New Roman"/>
          <w:iCs/>
          <w:lang w:eastAsia="pl-PL"/>
        </w:rPr>
        <w:t>zbiorowej</w:t>
      </w:r>
      <w:r w:rsidRPr="005000BF">
        <w:rPr>
          <w:rFonts w:eastAsia="Times New Roman"/>
          <w:iCs/>
          <w:lang w:eastAsia="pl-PL"/>
        </w:rPr>
        <w:t xml:space="preserve"> </w:t>
      </w:r>
      <w:r w:rsidRPr="005000BF">
        <w:rPr>
          <w:rFonts w:eastAsia="Times New Roman"/>
          <w:i/>
          <w:iCs/>
          <w:lang w:eastAsia="pl-PL"/>
        </w:rPr>
        <w:t>Świat Słowian w języku i kulturze VII: Językoznawstwo</w:t>
      </w:r>
      <w:r w:rsidRPr="00D651EA">
        <w:rPr>
          <w:rFonts w:eastAsia="Times New Roman"/>
          <w:iCs/>
          <w:lang w:eastAsia="pl-PL"/>
        </w:rPr>
        <w:t>, pod red. E. Komorowskiej i D. Dziadosz, Szczecin 2006, „Przegląd Rusycystyczny”</w:t>
      </w:r>
      <w:r>
        <w:rPr>
          <w:rFonts w:eastAsia="Times New Roman"/>
          <w:iCs/>
          <w:lang w:eastAsia="pl-PL"/>
        </w:rPr>
        <w:t>,</w:t>
      </w:r>
      <w:r w:rsidRPr="00D651EA">
        <w:rPr>
          <w:rFonts w:eastAsia="Times New Roman"/>
          <w:iCs/>
          <w:lang w:eastAsia="pl-PL"/>
        </w:rPr>
        <w:t xml:space="preserve"> nr 1, (121) 2008, s. 131</w:t>
      </w:r>
      <w:r w:rsidRPr="005E683B">
        <w:rPr>
          <w:rFonts w:eastAsia="Calibri"/>
          <w:iCs/>
        </w:rPr>
        <w:t>–</w:t>
      </w:r>
      <w:r w:rsidRPr="00D651EA">
        <w:rPr>
          <w:rFonts w:eastAsia="Times New Roman"/>
          <w:iCs/>
          <w:lang w:eastAsia="pl-PL"/>
        </w:rPr>
        <w:t>134.</w:t>
      </w:r>
    </w:p>
    <w:p w:rsidR="004D630F" w:rsidRDefault="004D630F" w:rsidP="004D630F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D651EA">
        <w:rPr>
          <w:rFonts w:eastAsia="Times New Roman"/>
          <w:iCs/>
          <w:lang w:eastAsia="pl-PL"/>
        </w:rPr>
        <w:t>Rec</w:t>
      </w:r>
      <w:r>
        <w:rPr>
          <w:rFonts w:eastAsia="Times New Roman"/>
          <w:iCs/>
          <w:lang w:eastAsia="pl-PL"/>
        </w:rPr>
        <w:t>enzja</w:t>
      </w:r>
      <w:r w:rsidRPr="005000BF">
        <w:rPr>
          <w:rFonts w:eastAsia="Times New Roman"/>
          <w:iCs/>
          <w:lang w:eastAsia="pl-PL"/>
        </w:rPr>
        <w:t xml:space="preserve"> </w:t>
      </w:r>
      <w:r>
        <w:rPr>
          <w:rFonts w:eastAsia="Times New Roman"/>
          <w:iCs/>
          <w:lang w:eastAsia="pl-PL"/>
        </w:rPr>
        <w:t>pracy</w:t>
      </w:r>
      <w:r w:rsidRPr="005000BF">
        <w:rPr>
          <w:rFonts w:eastAsia="Times New Roman"/>
          <w:iCs/>
          <w:lang w:eastAsia="pl-PL"/>
        </w:rPr>
        <w:t xml:space="preserve"> </w:t>
      </w:r>
      <w:r>
        <w:rPr>
          <w:rFonts w:eastAsia="Times New Roman"/>
          <w:iCs/>
          <w:lang w:eastAsia="pl-PL"/>
        </w:rPr>
        <w:t>zbiorowej</w:t>
      </w:r>
      <w:r w:rsidRPr="005000BF">
        <w:rPr>
          <w:rFonts w:eastAsia="Times New Roman"/>
          <w:iCs/>
          <w:lang w:eastAsia="pl-PL"/>
        </w:rPr>
        <w:t xml:space="preserve"> </w:t>
      </w:r>
      <w:r w:rsidRPr="004952CA">
        <w:rPr>
          <w:rFonts w:eastAsia="Times New Roman"/>
          <w:i/>
          <w:iCs/>
          <w:lang w:eastAsia="pl-PL"/>
        </w:rPr>
        <w:t xml:space="preserve">Świat Słowian w języku i kulturze VIII, Językoznawstwo. Leksykologia. Frazeologia, </w:t>
      </w:r>
      <w:r w:rsidRPr="005000BF">
        <w:rPr>
          <w:rFonts w:eastAsia="Times New Roman"/>
          <w:iCs/>
          <w:lang w:eastAsia="pl-PL"/>
        </w:rPr>
        <w:t xml:space="preserve">pod red. E. Komorowskiej, A. Krzanowskiej, Szczecin 2007, </w:t>
      </w:r>
      <w:r w:rsidRPr="00D651EA">
        <w:rPr>
          <w:rFonts w:eastAsia="Times New Roman"/>
          <w:iCs/>
          <w:lang w:eastAsia="pl-PL"/>
        </w:rPr>
        <w:t xml:space="preserve">„Przegląd Rusycystyczny”, XXXI/2009 </w:t>
      </w:r>
      <w:r>
        <w:rPr>
          <w:rFonts w:eastAsia="Times New Roman"/>
          <w:iCs/>
          <w:lang w:eastAsia="pl-PL"/>
        </w:rPr>
        <w:t>n</w:t>
      </w:r>
      <w:r w:rsidRPr="00D651EA">
        <w:rPr>
          <w:rFonts w:eastAsia="Times New Roman"/>
          <w:iCs/>
          <w:lang w:eastAsia="pl-PL"/>
        </w:rPr>
        <w:t>r 4 (128), s. 120</w:t>
      </w:r>
      <w:r w:rsidRPr="005E683B">
        <w:rPr>
          <w:rFonts w:eastAsia="Calibri"/>
          <w:iCs/>
        </w:rPr>
        <w:t>–</w:t>
      </w:r>
      <w:r w:rsidRPr="00D651EA">
        <w:rPr>
          <w:rFonts w:eastAsia="Times New Roman"/>
          <w:iCs/>
          <w:lang w:eastAsia="pl-PL"/>
        </w:rPr>
        <w:t>122.</w:t>
      </w:r>
    </w:p>
    <w:p w:rsidR="004D630F" w:rsidRPr="006E1BB2" w:rsidRDefault="004D630F" w:rsidP="004D630F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6E1BB2">
        <w:rPr>
          <w:rFonts w:eastAsia="Times New Roman"/>
          <w:i/>
          <w:iCs/>
          <w:lang w:eastAsia="pl-PL"/>
        </w:rPr>
        <w:t>Tadeusz Szczerbowski, Rosyjskie teorie przekładu literackiego, Wydawnictwo naukowe Uniwersytetu Pedagogicznego, Kraków 2011, 254 ss</w:t>
      </w:r>
      <w:r w:rsidRPr="006E1BB2">
        <w:rPr>
          <w:rFonts w:eastAsia="Times New Roman"/>
          <w:iCs/>
          <w:lang w:eastAsia="pl-PL"/>
        </w:rPr>
        <w:t xml:space="preserve">., [w:] </w:t>
      </w:r>
      <w:r w:rsidRPr="006E1BB2">
        <w:rPr>
          <w:rFonts w:eastAsia="Times New Roman"/>
          <w:i/>
          <w:iCs/>
          <w:lang w:eastAsia="pl-PL"/>
        </w:rPr>
        <w:t>Komunikacja międzyludzka. Leksyka. Semantyka. Pragmatyka II</w:t>
      </w:r>
      <w:r w:rsidRPr="006E1BB2">
        <w:rPr>
          <w:rFonts w:eastAsia="Times New Roman"/>
          <w:iCs/>
          <w:lang w:eastAsia="pl-PL"/>
        </w:rPr>
        <w:t xml:space="preserve">, pod red. E. Komorowskiej, K. </w:t>
      </w:r>
      <w:proofErr w:type="spellStart"/>
      <w:r w:rsidRPr="006E1BB2">
        <w:rPr>
          <w:rFonts w:eastAsia="Times New Roman"/>
          <w:iCs/>
          <w:lang w:eastAsia="pl-PL"/>
        </w:rPr>
        <w:t>Kondzioły-Pich</w:t>
      </w:r>
      <w:proofErr w:type="spellEnd"/>
      <w:r w:rsidRPr="006E1BB2">
        <w:rPr>
          <w:rFonts w:eastAsia="Times New Roman"/>
          <w:iCs/>
          <w:lang w:eastAsia="pl-PL"/>
        </w:rPr>
        <w:t>, Szczecin 2011, s. 339-342</w:t>
      </w:r>
      <w:r>
        <w:rPr>
          <w:rFonts w:eastAsia="Times New Roman"/>
          <w:iCs/>
          <w:lang w:eastAsia="pl-PL"/>
        </w:rPr>
        <w:t>.</w:t>
      </w:r>
    </w:p>
    <w:p w:rsidR="004D630F" w:rsidRPr="004D630F" w:rsidRDefault="004D630F" w:rsidP="004D630F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D651EA">
        <w:rPr>
          <w:rFonts w:eastAsia="Times New Roman"/>
          <w:iCs/>
          <w:lang w:eastAsia="pl-PL"/>
        </w:rPr>
        <w:t>Rec</w:t>
      </w:r>
      <w:r>
        <w:rPr>
          <w:rFonts w:eastAsia="Times New Roman"/>
          <w:iCs/>
          <w:lang w:eastAsia="pl-PL"/>
        </w:rPr>
        <w:t xml:space="preserve">enzja książki Małgorzaty Borek </w:t>
      </w:r>
      <w:r w:rsidRPr="004952CA">
        <w:rPr>
          <w:rFonts w:eastAsia="Times New Roman"/>
          <w:i/>
          <w:iCs/>
          <w:lang w:eastAsia="pl-PL"/>
        </w:rPr>
        <w:t>Uczucia i emocje w rosyjskich i polskich metaforach. Aspekt lingwistyczny</w:t>
      </w:r>
      <w:r w:rsidRPr="00D651EA">
        <w:rPr>
          <w:rFonts w:eastAsia="Times New Roman"/>
          <w:iCs/>
          <w:lang w:eastAsia="pl-PL"/>
        </w:rPr>
        <w:t>, Katowice 2012</w:t>
      </w:r>
      <w:r>
        <w:rPr>
          <w:rFonts w:eastAsia="Times New Roman"/>
          <w:iCs/>
          <w:lang w:eastAsia="pl-PL"/>
        </w:rPr>
        <w:t>, „</w:t>
      </w:r>
      <w:r w:rsidRPr="00D651EA">
        <w:rPr>
          <w:rFonts w:eastAsia="Times New Roman"/>
          <w:iCs/>
          <w:lang w:eastAsia="pl-PL"/>
        </w:rPr>
        <w:t>Zeszyty Naukowe Uniwersytetu Rzeszowskiego</w:t>
      </w:r>
      <w:r>
        <w:rPr>
          <w:rFonts w:eastAsia="Times New Roman"/>
          <w:iCs/>
          <w:lang w:eastAsia="pl-PL"/>
        </w:rPr>
        <w:t>”</w:t>
      </w:r>
      <w:r w:rsidRPr="00D651EA">
        <w:rPr>
          <w:rFonts w:eastAsia="Times New Roman"/>
          <w:iCs/>
          <w:lang w:eastAsia="pl-PL"/>
        </w:rPr>
        <w:t xml:space="preserve">. </w:t>
      </w:r>
      <w:r>
        <w:rPr>
          <w:rFonts w:eastAsia="Times New Roman"/>
          <w:iCs/>
          <w:lang w:eastAsia="pl-PL"/>
        </w:rPr>
        <w:t>Seria Filologiczna:</w:t>
      </w:r>
      <w:r w:rsidRPr="00D651EA">
        <w:rPr>
          <w:rFonts w:eastAsia="Times New Roman"/>
          <w:iCs/>
          <w:lang w:eastAsia="pl-PL"/>
        </w:rPr>
        <w:t xml:space="preserve"> Glottodydaktyka 5</w:t>
      </w:r>
      <w:r>
        <w:rPr>
          <w:rFonts w:eastAsia="Times New Roman"/>
          <w:iCs/>
          <w:lang w:eastAsia="pl-PL"/>
        </w:rPr>
        <w:t xml:space="preserve">. Zeszyt nr 80/2013, </w:t>
      </w:r>
      <w:r w:rsidRPr="00D651EA">
        <w:rPr>
          <w:rFonts w:eastAsia="Times New Roman"/>
          <w:iCs/>
          <w:lang w:eastAsia="pl-PL"/>
        </w:rPr>
        <w:t>s. 187</w:t>
      </w:r>
      <w:r w:rsidRPr="005E683B">
        <w:rPr>
          <w:rFonts w:eastAsia="Calibri"/>
          <w:iCs/>
        </w:rPr>
        <w:t>–</w:t>
      </w:r>
      <w:r w:rsidRPr="009461EB">
        <w:rPr>
          <w:rFonts w:eastAsia="Times New Roman"/>
          <w:iCs/>
          <w:lang w:eastAsia="pl-PL"/>
        </w:rPr>
        <w:t>192.</w:t>
      </w:r>
    </w:p>
    <w:p w:rsidR="004123A0" w:rsidRDefault="004123A0">
      <w:pPr>
        <w:rPr>
          <w:b/>
        </w:rPr>
      </w:pPr>
      <w:r w:rsidRPr="00943314">
        <w:rPr>
          <w:b/>
        </w:rPr>
        <w:t>INNE PUBLIKACJE:</w:t>
      </w:r>
    </w:p>
    <w:p w:rsidR="004D630F" w:rsidRPr="00D651EA" w:rsidRDefault="004D630F" w:rsidP="004D630F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>
        <w:rPr>
          <w:rFonts w:eastAsia="Times New Roman"/>
          <w:iCs/>
          <w:lang w:eastAsia="pl-PL"/>
        </w:rPr>
        <w:t xml:space="preserve">Sprawozdanie: </w:t>
      </w:r>
      <w:r w:rsidRPr="005000BF">
        <w:rPr>
          <w:rFonts w:eastAsia="Times New Roman"/>
          <w:i/>
          <w:iCs/>
          <w:lang w:eastAsia="pl-PL"/>
        </w:rPr>
        <w:t xml:space="preserve">Międzynarodowa </w:t>
      </w:r>
      <w:r>
        <w:rPr>
          <w:rFonts w:eastAsia="Times New Roman"/>
          <w:i/>
          <w:iCs/>
          <w:lang w:eastAsia="pl-PL"/>
        </w:rPr>
        <w:t>k</w:t>
      </w:r>
      <w:r w:rsidRPr="005000BF">
        <w:rPr>
          <w:rFonts w:eastAsia="Times New Roman"/>
          <w:i/>
          <w:iCs/>
          <w:lang w:eastAsia="pl-PL"/>
        </w:rPr>
        <w:t xml:space="preserve">onferencja </w:t>
      </w:r>
      <w:r>
        <w:rPr>
          <w:rFonts w:eastAsia="Times New Roman"/>
          <w:i/>
          <w:iCs/>
          <w:lang w:eastAsia="pl-PL"/>
        </w:rPr>
        <w:t>n</w:t>
      </w:r>
      <w:r w:rsidRPr="005000BF">
        <w:rPr>
          <w:rFonts w:eastAsia="Times New Roman"/>
          <w:i/>
          <w:iCs/>
          <w:lang w:eastAsia="pl-PL"/>
        </w:rPr>
        <w:t xml:space="preserve">aukowa </w:t>
      </w:r>
      <w:proofErr w:type="spellStart"/>
      <w:r w:rsidRPr="005000BF">
        <w:rPr>
          <w:rFonts w:eastAsia="Times New Roman"/>
          <w:i/>
          <w:iCs/>
          <w:lang w:eastAsia="pl-PL"/>
        </w:rPr>
        <w:t>Русистика</w:t>
      </w:r>
      <w:proofErr w:type="spellEnd"/>
      <w:r w:rsidRPr="005000BF">
        <w:rPr>
          <w:rFonts w:eastAsia="Times New Roman"/>
          <w:i/>
          <w:iCs/>
          <w:lang w:eastAsia="pl-PL"/>
        </w:rPr>
        <w:t xml:space="preserve"> и </w:t>
      </w:r>
      <w:proofErr w:type="spellStart"/>
      <w:r w:rsidRPr="005000BF">
        <w:rPr>
          <w:rFonts w:eastAsia="Times New Roman"/>
          <w:i/>
          <w:iCs/>
          <w:lang w:eastAsia="pl-PL"/>
        </w:rPr>
        <w:t>современность</w:t>
      </w:r>
      <w:proofErr w:type="spellEnd"/>
      <w:r w:rsidRPr="00D651EA">
        <w:rPr>
          <w:rFonts w:eastAsia="Times New Roman"/>
          <w:iCs/>
          <w:lang w:eastAsia="pl-PL"/>
        </w:rPr>
        <w:t xml:space="preserve">, </w:t>
      </w:r>
      <w:r>
        <w:rPr>
          <w:rFonts w:eastAsia="Times New Roman"/>
          <w:iCs/>
          <w:lang w:eastAsia="pl-PL"/>
        </w:rPr>
        <w:t>„</w:t>
      </w:r>
      <w:r w:rsidRPr="00D651EA">
        <w:rPr>
          <w:rFonts w:eastAsia="Times New Roman"/>
          <w:iCs/>
          <w:lang w:eastAsia="pl-PL"/>
        </w:rPr>
        <w:t>Przegląd R</w:t>
      </w:r>
      <w:r>
        <w:rPr>
          <w:rFonts w:eastAsia="Times New Roman"/>
          <w:iCs/>
          <w:lang w:eastAsia="pl-PL"/>
        </w:rPr>
        <w:t xml:space="preserve">usycystyczny”, </w:t>
      </w:r>
      <w:r w:rsidRPr="00D651EA">
        <w:rPr>
          <w:rFonts w:eastAsia="Times New Roman"/>
          <w:iCs/>
          <w:lang w:eastAsia="pl-PL"/>
        </w:rPr>
        <w:t>nr</w:t>
      </w:r>
      <w:r>
        <w:rPr>
          <w:rFonts w:eastAsia="Times New Roman"/>
          <w:iCs/>
          <w:lang w:eastAsia="pl-PL"/>
        </w:rPr>
        <w:t xml:space="preserve"> 4, 2005, s. 120</w:t>
      </w:r>
      <w:r w:rsidRPr="005E683B">
        <w:rPr>
          <w:rFonts w:eastAsia="Calibri"/>
          <w:iCs/>
        </w:rPr>
        <w:t>–</w:t>
      </w:r>
      <w:r w:rsidRPr="00D651EA">
        <w:rPr>
          <w:rFonts w:eastAsia="Times New Roman"/>
          <w:iCs/>
          <w:lang w:eastAsia="pl-PL"/>
        </w:rPr>
        <w:t>121.</w:t>
      </w:r>
    </w:p>
    <w:p w:rsidR="004D630F" w:rsidRPr="00501058" w:rsidRDefault="004D630F" w:rsidP="004D630F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5000BF">
        <w:rPr>
          <w:rFonts w:eastAsia="Times New Roman"/>
          <w:i/>
          <w:iCs/>
          <w:lang w:eastAsia="pl-PL"/>
        </w:rPr>
        <w:t>VIII Międzynarodowa Konferencja Naukowa w Instytucie Filologii Rosyjskiej</w:t>
      </w:r>
      <w:r w:rsidRPr="00D651EA">
        <w:rPr>
          <w:rFonts w:eastAsia="Times New Roman"/>
          <w:iCs/>
          <w:lang w:eastAsia="pl-PL"/>
        </w:rPr>
        <w:t>, „Gazeta Uniwersytecka Pracowników i Studentów Uniwersytetu Rzeszowskiego”</w:t>
      </w:r>
      <w:r>
        <w:rPr>
          <w:rFonts w:eastAsia="Times New Roman"/>
          <w:iCs/>
          <w:lang w:eastAsia="pl-PL"/>
        </w:rPr>
        <w:t xml:space="preserve"> </w:t>
      </w:r>
      <w:r w:rsidRPr="00501058">
        <w:rPr>
          <w:rFonts w:eastAsia="Times New Roman"/>
          <w:iCs/>
          <w:lang w:eastAsia="pl-PL"/>
        </w:rPr>
        <w:t>12/2005.</w:t>
      </w:r>
    </w:p>
    <w:p w:rsidR="004D630F" w:rsidRPr="00D651EA" w:rsidRDefault="004D630F" w:rsidP="004D630F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4952CA">
        <w:rPr>
          <w:rFonts w:eastAsia="Times New Roman"/>
          <w:i/>
          <w:iCs/>
          <w:lang w:eastAsia="pl-PL"/>
        </w:rPr>
        <w:t>Studenci Filologii Rosyjskiej UR w Sankt Petersburgu</w:t>
      </w:r>
      <w:r w:rsidRPr="00D651EA">
        <w:rPr>
          <w:rFonts w:eastAsia="Times New Roman"/>
          <w:iCs/>
          <w:lang w:eastAsia="pl-PL"/>
        </w:rPr>
        <w:t>, „Gazeta Uniwersytecka Pracowników i Studentów Uniwersytetu Rzeszowskiego”, 3/2008, s. 24.</w:t>
      </w:r>
    </w:p>
    <w:p w:rsidR="004D630F" w:rsidRPr="00D651EA" w:rsidRDefault="004D630F" w:rsidP="004D630F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4952CA">
        <w:rPr>
          <w:rFonts w:eastAsia="Times New Roman"/>
          <w:i/>
          <w:iCs/>
          <w:lang w:eastAsia="pl-PL"/>
        </w:rPr>
        <w:lastRenderedPageBreak/>
        <w:t>Nyiregyhaza – miasto partnerskie Rzeszowa</w:t>
      </w:r>
      <w:r w:rsidRPr="00D651EA">
        <w:rPr>
          <w:rFonts w:eastAsia="Times New Roman"/>
          <w:iCs/>
          <w:lang w:eastAsia="pl-PL"/>
        </w:rPr>
        <w:t>, „Gazeta Uniwersytecka Pracowników i Studentów Uniwersytetu Rzeszowskiego”, 5/2008, s. 45.</w:t>
      </w:r>
    </w:p>
    <w:p w:rsidR="004D630F" w:rsidRPr="00D651EA" w:rsidRDefault="004D630F" w:rsidP="004D630F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4952CA">
        <w:rPr>
          <w:rFonts w:eastAsia="Times New Roman"/>
          <w:i/>
          <w:iCs/>
          <w:lang w:eastAsia="pl-PL"/>
        </w:rPr>
        <w:t>XI Międzynarodowa Konferencja Naukowa Instytutu Filologii Rosyjskiej Uniwersytetu Rzeszowskiego</w:t>
      </w:r>
      <w:r w:rsidRPr="00D651EA">
        <w:rPr>
          <w:rFonts w:eastAsia="Times New Roman"/>
          <w:iCs/>
          <w:lang w:eastAsia="pl-PL"/>
        </w:rPr>
        <w:t>, „Gazeta Uniwersytecka Pracowników i Studen</w:t>
      </w:r>
      <w:r>
        <w:rPr>
          <w:rFonts w:eastAsia="Times New Roman"/>
          <w:iCs/>
          <w:lang w:eastAsia="pl-PL"/>
        </w:rPr>
        <w:t>tów Uniwersytetu Rzeszowskiego”</w:t>
      </w:r>
      <w:r w:rsidRPr="00D651EA">
        <w:rPr>
          <w:rFonts w:eastAsia="Times New Roman"/>
          <w:iCs/>
          <w:lang w:eastAsia="pl-PL"/>
        </w:rPr>
        <w:t>, 6/2008, s. 19</w:t>
      </w:r>
      <w:r w:rsidRPr="005E683B">
        <w:rPr>
          <w:rFonts w:eastAsia="Calibri"/>
          <w:iCs/>
        </w:rPr>
        <w:t>–</w:t>
      </w:r>
      <w:r w:rsidRPr="00D651EA">
        <w:rPr>
          <w:rFonts w:eastAsia="Times New Roman"/>
          <w:iCs/>
          <w:lang w:eastAsia="pl-PL"/>
        </w:rPr>
        <w:t>20.</w:t>
      </w:r>
    </w:p>
    <w:p w:rsidR="004D630F" w:rsidRPr="00D651EA" w:rsidRDefault="004D630F" w:rsidP="004D630F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>
        <w:rPr>
          <w:rFonts w:eastAsia="Times New Roman"/>
          <w:iCs/>
          <w:lang w:eastAsia="pl-PL"/>
        </w:rPr>
        <w:t xml:space="preserve">Sprawozdanie: </w:t>
      </w:r>
      <w:r w:rsidRPr="004952CA">
        <w:rPr>
          <w:rFonts w:eastAsia="Times New Roman"/>
          <w:i/>
          <w:iCs/>
          <w:lang w:eastAsia="pl-PL"/>
        </w:rPr>
        <w:t xml:space="preserve">Międzynarodowa konferencja naukowa </w:t>
      </w:r>
      <w:proofErr w:type="spellStart"/>
      <w:r w:rsidRPr="004952CA">
        <w:rPr>
          <w:rFonts w:eastAsia="Times New Roman"/>
          <w:i/>
          <w:iCs/>
          <w:lang w:eastAsia="pl-PL"/>
        </w:rPr>
        <w:t>Русистика</w:t>
      </w:r>
      <w:proofErr w:type="spellEnd"/>
      <w:r w:rsidRPr="004952CA">
        <w:rPr>
          <w:rFonts w:eastAsia="Times New Roman"/>
          <w:i/>
          <w:iCs/>
          <w:lang w:eastAsia="pl-PL"/>
        </w:rPr>
        <w:t xml:space="preserve"> и </w:t>
      </w:r>
      <w:proofErr w:type="spellStart"/>
      <w:r w:rsidRPr="004952CA">
        <w:rPr>
          <w:rFonts w:eastAsia="Times New Roman"/>
          <w:i/>
          <w:iCs/>
          <w:lang w:eastAsia="pl-PL"/>
        </w:rPr>
        <w:t>современность</w:t>
      </w:r>
      <w:proofErr w:type="spellEnd"/>
      <w:r>
        <w:rPr>
          <w:rFonts w:eastAsia="Times New Roman"/>
          <w:iCs/>
          <w:lang w:eastAsia="pl-PL"/>
        </w:rPr>
        <w:t>,</w:t>
      </w:r>
      <w:r w:rsidRPr="00D651EA">
        <w:rPr>
          <w:rFonts w:eastAsia="Times New Roman"/>
          <w:iCs/>
          <w:lang w:eastAsia="pl-PL"/>
        </w:rPr>
        <w:t xml:space="preserve"> „Przegląd Rusycystyczny”, XXXI/2009</w:t>
      </w:r>
      <w:r>
        <w:rPr>
          <w:rFonts w:eastAsia="Times New Roman"/>
          <w:iCs/>
          <w:lang w:eastAsia="pl-PL"/>
        </w:rPr>
        <w:t>,</w:t>
      </w:r>
      <w:r w:rsidRPr="00D651EA">
        <w:rPr>
          <w:rFonts w:eastAsia="Times New Roman"/>
          <w:iCs/>
          <w:lang w:eastAsia="pl-PL"/>
        </w:rPr>
        <w:t xml:space="preserve"> </w:t>
      </w:r>
      <w:r>
        <w:rPr>
          <w:rFonts w:eastAsia="Times New Roman"/>
          <w:iCs/>
          <w:lang w:eastAsia="pl-PL"/>
        </w:rPr>
        <w:t>n</w:t>
      </w:r>
      <w:r w:rsidRPr="00D651EA">
        <w:rPr>
          <w:rFonts w:eastAsia="Times New Roman"/>
          <w:iCs/>
          <w:lang w:eastAsia="pl-PL"/>
        </w:rPr>
        <w:t>r 3 (127), s. 134</w:t>
      </w:r>
      <w:r w:rsidRPr="005E683B">
        <w:rPr>
          <w:rFonts w:eastAsia="Calibri"/>
          <w:iCs/>
        </w:rPr>
        <w:t>–</w:t>
      </w:r>
      <w:r w:rsidRPr="00D651EA">
        <w:rPr>
          <w:rFonts w:eastAsia="Times New Roman"/>
          <w:iCs/>
          <w:lang w:eastAsia="pl-PL"/>
        </w:rPr>
        <w:t>136.</w:t>
      </w:r>
    </w:p>
    <w:p w:rsidR="004D630F" w:rsidRPr="00D651EA" w:rsidRDefault="004D630F" w:rsidP="004D630F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4952CA">
        <w:rPr>
          <w:rFonts w:eastAsia="Times New Roman"/>
          <w:i/>
          <w:iCs/>
          <w:lang w:eastAsia="pl-PL"/>
        </w:rPr>
        <w:t>Lutowe spotkanie filologiczne</w:t>
      </w:r>
      <w:r>
        <w:rPr>
          <w:rFonts w:eastAsia="Times New Roman"/>
          <w:iCs/>
          <w:lang w:eastAsia="pl-PL"/>
        </w:rPr>
        <w:t>,</w:t>
      </w:r>
      <w:r w:rsidRPr="00D651EA">
        <w:rPr>
          <w:rFonts w:eastAsia="Times New Roman"/>
          <w:iCs/>
          <w:lang w:eastAsia="pl-PL"/>
        </w:rPr>
        <w:t xml:space="preserve"> „Gazeta Uniwersytecka Pracowników i Studentów Uniwersytetu Rzeszowskiego”, 2/2012 (72), s. 36</w:t>
      </w:r>
      <w:r>
        <w:rPr>
          <w:rFonts w:eastAsia="Times New Roman"/>
          <w:iCs/>
          <w:lang w:eastAsia="pl-PL"/>
        </w:rPr>
        <w:t>.</w:t>
      </w:r>
    </w:p>
    <w:p w:rsidR="004D630F" w:rsidRPr="00D651EA" w:rsidRDefault="004D630F" w:rsidP="004D630F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4952CA">
        <w:rPr>
          <w:rFonts w:eastAsia="Times New Roman"/>
          <w:i/>
          <w:iCs/>
          <w:lang w:eastAsia="pl-PL"/>
        </w:rPr>
        <w:t>Byłem w stolicy Szkocji</w:t>
      </w:r>
      <w:r>
        <w:rPr>
          <w:rFonts w:eastAsia="Times New Roman"/>
          <w:iCs/>
          <w:lang w:eastAsia="pl-PL"/>
        </w:rPr>
        <w:t>,</w:t>
      </w:r>
      <w:r w:rsidRPr="00D651EA">
        <w:rPr>
          <w:rFonts w:eastAsia="Times New Roman"/>
          <w:iCs/>
          <w:lang w:eastAsia="pl-PL"/>
        </w:rPr>
        <w:t xml:space="preserve"> „Gazeta Uniwersytecka Pracowników i Studen</w:t>
      </w:r>
      <w:r>
        <w:rPr>
          <w:rFonts w:eastAsia="Times New Roman"/>
          <w:iCs/>
          <w:lang w:eastAsia="pl-PL"/>
        </w:rPr>
        <w:t xml:space="preserve">tów Uniwersytetu Rzeszowskiego”, </w:t>
      </w:r>
      <w:r w:rsidRPr="00D651EA">
        <w:rPr>
          <w:rFonts w:eastAsia="Times New Roman"/>
          <w:iCs/>
          <w:lang w:eastAsia="pl-PL"/>
        </w:rPr>
        <w:t>1/2013 (76), s. 34</w:t>
      </w:r>
      <w:r w:rsidRPr="005E683B">
        <w:rPr>
          <w:rFonts w:eastAsia="Calibri"/>
          <w:iCs/>
        </w:rPr>
        <w:t>–</w:t>
      </w:r>
      <w:r w:rsidRPr="00D651EA">
        <w:rPr>
          <w:rFonts w:eastAsia="Times New Roman"/>
          <w:iCs/>
          <w:lang w:eastAsia="pl-PL"/>
        </w:rPr>
        <w:t>35</w:t>
      </w:r>
      <w:r>
        <w:rPr>
          <w:rFonts w:eastAsia="Times New Roman"/>
          <w:iCs/>
          <w:lang w:eastAsia="pl-PL"/>
        </w:rPr>
        <w:t>.</w:t>
      </w:r>
    </w:p>
    <w:p w:rsidR="004D630F" w:rsidRPr="009461EB" w:rsidRDefault="004D630F" w:rsidP="004D630F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9461EB">
        <w:rPr>
          <w:rFonts w:eastAsia="Times New Roman"/>
          <w:iCs/>
          <w:lang w:eastAsia="pl-PL"/>
        </w:rPr>
        <w:t xml:space="preserve">Sprawozdanie: </w:t>
      </w:r>
      <w:r w:rsidRPr="009461EB">
        <w:rPr>
          <w:rFonts w:eastAsia="Times New Roman"/>
          <w:i/>
          <w:iCs/>
          <w:lang w:eastAsia="pl-PL"/>
        </w:rPr>
        <w:t>Interdyscyplinarność we współczesnym językoznawstwie</w:t>
      </w:r>
      <w:r w:rsidRPr="009461EB">
        <w:rPr>
          <w:rFonts w:eastAsia="Times New Roman"/>
          <w:iCs/>
          <w:lang w:eastAsia="pl-PL"/>
        </w:rPr>
        <w:t>, „Gazeta Uniwersytecka”, wrzesień/październik 2014, nr 4/2014 (84), s. 67</w:t>
      </w:r>
      <w:r w:rsidRPr="009461EB">
        <w:rPr>
          <w:rFonts w:eastAsia="Calibri"/>
          <w:iCs/>
        </w:rPr>
        <w:t>–</w:t>
      </w:r>
      <w:r w:rsidRPr="009461EB">
        <w:rPr>
          <w:rFonts w:eastAsia="Times New Roman"/>
          <w:iCs/>
          <w:lang w:eastAsia="pl-PL"/>
        </w:rPr>
        <w:t>68.</w:t>
      </w:r>
    </w:p>
    <w:p w:rsidR="004D630F" w:rsidRDefault="004D630F" w:rsidP="004D630F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9461EB">
        <w:rPr>
          <w:rFonts w:eastAsia="Times New Roman"/>
          <w:iCs/>
          <w:lang w:eastAsia="pl-PL"/>
        </w:rPr>
        <w:t xml:space="preserve">Sprawozdanie: </w:t>
      </w:r>
      <w:r w:rsidRPr="009461EB">
        <w:rPr>
          <w:rFonts w:eastAsia="Times New Roman"/>
          <w:i/>
          <w:iCs/>
          <w:lang w:eastAsia="pl-PL"/>
        </w:rPr>
        <w:t>V Międzynarodowe Sympozjum Lingwistyczne Emocje w językach i kulturach świata</w:t>
      </w:r>
      <w:r w:rsidRPr="009461EB">
        <w:rPr>
          <w:rFonts w:eastAsia="Times New Roman"/>
          <w:iCs/>
          <w:lang w:eastAsia="pl-PL"/>
        </w:rPr>
        <w:t>, „Przegląd Rusycystyczny”, nr 1 (157), 2017, s. 173–177.</w:t>
      </w:r>
    </w:p>
    <w:p w:rsidR="00943314" w:rsidRPr="00C07B6A" w:rsidRDefault="00943314" w:rsidP="00C07B6A">
      <w:pPr>
        <w:spacing w:after="0" w:line="360" w:lineRule="auto"/>
        <w:jc w:val="center"/>
        <w:rPr>
          <w:b/>
        </w:rPr>
      </w:pPr>
      <w:r w:rsidRPr="00C07B6A">
        <w:rPr>
          <w:b/>
          <w:u w:val="single"/>
        </w:rPr>
        <w:t>CZYNNY UDZIAŁ W KONFERENCJACH NAUKOWYCH</w:t>
      </w:r>
    </w:p>
    <w:p w:rsidR="00943314" w:rsidRDefault="00943314" w:rsidP="00943314">
      <w:pPr>
        <w:spacing w:after="0" w:line="360" w:lineRule="auto"/>
        <w:jc w:val="both"/>
        <w:rPr>
          <w:color w:val="FF0000"/>
        </w:rPr>
      </w:pPr>
    </w:p>
    <w:p w:rsidR="004D630F" w:rsidRPr="00EC55FE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Cs/>
        </w:rPr>
      </w:pPr>
      <w:r w:rsidRPr="00EC55FE">
        <w:rPr>
          <w:rFonts w:eastAsia="Calibri"/>
          <w:i/>
          <w:iCs/>
        </w:rPr>
        <w:t>Świat Słowian w języku i kulturze II,</w:t>
      </w:r>
      <w:r w:rsidRPr="00EC55FE">
        <w:rPr>
          <w:rFonts w:eastAsia="Calibri"/>
          <w:iCs/>
        </w:rPr>
        <w:t xml:space="preserve"> (Uniwersytet Szczeciński) Świnoujście 2000, </w:t>
      </w:r>
      <w:r w:rsidRPr="00EC55FE">
        <w:rPr>
          <w:rFonts w:eastAsia="Calibri"/>
          <w:i/>
          <w:iCs/>
          <w:lang w:val="ru-RU"/>
        </w:rPr>
        <w:t>К</w:t>
      </w:r>
      <w:r w:rsidRPr="00EC55FE">
        <w:rPr>
          <w:rFonts w:eastAsia="Calibri"/>
          <w:i/>
          <w:iCs/>
        </w:rPr>
        <w:t xml:space="preserve"> </w:t>
      </w:r>
      <w:r w:rsidRPr="00EC55FE">
        <w:rPr>
          <w:rFonts w:eastAsia="Calibri"/>
          <w:i/>
          <w:iCs/>
          <w:lang w:val="ru-RU"/>
        </w:rPr>
        <w:t>вопросу</w:t>
      </w:r>
      <w:r w:rsidRPr="00EC55FE">
        <w:rPr>
          <w:rFonts w:eastAsia="Calibri"/>
          <w:i/>
          <w:iCs/>
        </w:rPr>
        <w:t xml:space="preserve"> </w:t>
      </w:r>
      <w:r w:rsidRPr="00EC55FE">
        <w:rPr>
          <w:rFonts w:eastAsia="Calibri"/>
          <w:i/>
          <w:iCs/>
          <w:lang w:val="ru-RU"/>
        </w:rPr>
        <w:t>о</w:t>
      </w:r>
      <w:r w:rsidRPr="00EC55FE">
        <w:rPr>
          <w:rFonts w:eastAsia="Calibri"/>
          <w:i/>
          <w:iCs/>
        </w:rPr>
        <w:t xml:space="preserve"> </w:t>
      </w:r>
      <w:r w:rsidRPr="00EC55FE">
        <w:rPr>
          <w:rFonts w:eastAsia="Calibri"/>
          <w:i/>
          <w:iCs/>
          <w:lang w:val="ru-RU"/>
        </w:rPr>
        <w:t>бессоюзных</w:t>
      </w:r>
      <w:r w:rsidRPr="00EC55FE">
        <w:rPr>
          <w:rFonts w:eastAsia="Calibri"/>
          <w:i/>
          <w:iCs/>
        </w:rPr>
        <w:t xml:space="preserve"> </w:t>
      </w:r>
      <w:r w:rsidRPr="00EC55FE">
        <w:rPr>
          <w:rFonts w:eastAsia="Calibri"/>
          <w:i/>
          <w:iCs/>
          <w:lang w:val="ru-RU"/>
        </w:rPr>
        <w:t>сложных</w:t>
      </w:r>
      <w:r w:rsidRPr="00EC55FE">
        <w:rPr>
          <w:rFonts w:eastAsia="Calibri"/>
          <w:i/>
          <w:iCs/>
        </w:rPr>
        <w:t xml:space="preserve"> </w:t>
      </w:r>
      <w:r w:rsidRPr="00EC55FE">
        <w:rPr>
          <w:rFonts w:eastAsia="Calibri"/>
          <w:i/>
          <w:iCs/>
          <w:lang w:val="ru-RU"/>
        </w:rPr>
        <w:t>предложениях</w:t>
      </w:r>
      <w:r w:rsidRPr="00EC55FE">
        <w:rPr>
          <w:rFonts w:eastAsia="Calibri"/>
          <w:i/>
          <w:iCs/>
        </w:rPr>
        <w:t xml:space="preserve"> </w:t>
      </w:r>
      <w:r w:rsidRPr="00EC55FE">
        <w:rPr>
          <w:rFonts w:eastAsia="Calibri"/>
          <w:i/>
          <w:iCs/>
          <w:lang w:val="ru-RU"/>
        </w:rPr>
        <w:t>с</w:t>
      </w:r>
      <w:r w:rsidRPr="00EC55FE">
        <w:rPr>
          <w:rFonts w:eastAsia="Calibri"/>
          <w:i/>
          <w:iCs/>
        </w:rPr>
        <w:t xml:space="preserve"> </w:t>
      </w:r>
      <w:r w:rsidRPr="00EC55FE">
        <w:rPr>
          <w:rFonts w:eastAsia="Calibri"/>
          <w:i/>
          <w:iCs/>
          <w:lang w:val="ru-RU"/>
        </w:rPr>
        <w:t>сопоставительным</w:t>
      </w:r>
      <w:r w:rsidRPr="00EC55FE">
        <w:rPr>
          <w:rFonts w:eastAsia="Calibri"/>
          <w:i/>
          <w:iCs/>
        </w:rPr>
        <w:t xml:space="preserve"> </w:t>
      </w:r>
      <w:r w:rsidRPr="00EC55FE">
        <w:rPr>
          <w:rFonts w:eastAsia="Calibri"/>
          <w:i/>
          <w:iCs/>
          <w:lang w:val="ru-RU"/>
        </w:rPr>
        <w:t>значением</w:t>
      </w:r>
      <w:r w:rsidRPr="00EC55FE">
        <w:rPr>
          <w:rFonts w:eastAsia="Calibri"/>
          <w:i/>
          <w:iCs/>
        </w:rPr>
        <w:t>.</w:t>
      </w:r>
    </w:p>
    <w:p w:rsidR="004D630F" w:rsidRPr="00EC55FE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Cs/>
          <w:lang w:val="ru-RU"/>
        </w:rPr>
      </w:pPr>
      <w:r w:rsidRPr="00EC55FE">
        <w:rPr>
          <w:rFonts w:eastAsia="Calibri"/>
          <w:iCs/>
        </w:rPr>
        <w:t>Uniwersytet</w:t>
      </w:r>
      <w:r w:rsidRPr="00EC55FE">
        <w:rPr>
          <w:rFonts w:eastAsia="Calibri"/>
          <w:iCs/>
          <w:lang w:val="ru-RU"/>
        </w:rPr>
        <w:t xml:space="preserve"> </w:t>
      </w:r>
      <w:r w:rsidRPr="00EC55FE">
        <w:rPr>
          <w:rFonts w:eastAsia="Calibri"/>
          <w:iCs/>
        </w:rPr>
        <w:t>Warszawski</w:t>
      </w:r>
      <w:r w:rsidRPr="00EC55FE">
        <w:rPr>
          <w:rFonts w:eastAsia="Calibri"/>
          <w:iCs/>
          <w:lang w:val="ru-RU"/>
        </w:rPr>
        <w:t xml:space="preserve"> 2001, </w:t>
      </w:r>
      <w:r w:rsidRPr="00EC55FE">
        <w:rPr>
          <w:rFonts w:eastAsia="Calibri"/>
          <w:i/>
          <w:iCs/>
        </w:rPr>
        <w:t>K</w:t>
      </w:r>
      <w:r w:rsidRPr="00EC55FE">
        <w:rPr>
          <w:rFonts w:eastAsia="Calibri"/>
          <w:iCs/>
          <w:lang w:val="ru-RU"/>
        </w:rPr>
        <w:t xml:space="preserve"> </w:t>
      </w:r>
      <w:r w:rsidRPr="00EC55FE">
        <w:rPr>
          <w:rFonts w:eastAsia="Calibri"/>
          <w:i/>
          <w:iCs/>
          <w:lang w:val="ru-RU"/>
        </w:rPr>
        <w:t>вопросу о бессоюзных сочетаниях предложений со значением обоснования и пояснения на материале русской прессы.</w:t>
      </w:r>
    </w:p>
    <w:p w:rsidR="004D630F" w:rsidRPr="00EC55FE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Cs/>
          <w:lang w:val="ru-RU"/>
        </w:rPr>
      </w:pPr>
      <w:r w:rsidRPr="00EC55FE">
        <w:rPr>
          <w:rFonts w:eastAsia="Calibri"/>
          <w:i/>
          <w:iCs/>
          <w:lang w:val="ru-RU"/>
        </w:rPr>
        <w:t>Ś</w:t>
      </w:r>
      <w:r w:rsidRPr="00EC55FE">
        <w:rPr>
          <w:rFonts w:eastAsia="Calibri"/>
          <w:i/>
          <w:iCs/>
        </w:rPr>
        <w:t>wiat</w:t>
      </w:r>
      <w:r w:rsidRPr="00EC55FE">
        <w:rPr>
          <w:rFonts w:eastAsia="Calibri"/>
          <w:i/>
          <w:iCs/>
          <w:lang w:val="ru-RU"/>
        </w:rPr>
        <w:t xml:space="preserve"> </w:t>
      </w:r>
      <w:r w:rsidRPr="00EC55FE">
        <w:rPr>
          <w:rFonts w:eastAsia="Calibri"/>
          <w:i/>
          <w:iCs/>
        </w:rPr>
        <w:t>S</w:t>
      </w:r>
      <w:r w:rsidRPr="00EC55FE">
        <w:rPr>
          <w:rFonts w:eastAsia="Calibri"/>
          <w:i/>
          <w:iCs/>
          <w:lang w:val="ru-RU"/>
        </w:rPr>
        <w:t>ł</w:t>
      </w:r>
      <w:proofErr w:type="spellStart"/>
      <w:r w:rsidRPr="00EC55FE">
        <w:rPr>
          <w:rFonts w:eastAsia="Calibri"/>
          <w:i/>
          <w:iCs/>
        </w:rPr>
        <w:t>owian</w:t>
      </w:r>
      <w:proofErr w:type="spellEnd"/>
      <w:r w:rsidRPr="00EC55FE">
        <w:rPr>
          <w:rFonts w:eastAsia="Calibri"/>
          <w:i/>
          <w:iCs/>
          <w:lang w:val="ru-RU"/>
        </w:rPr>
        <w:t xml:space="preserve"> </w:t>
      </w:r>
      <w:r w:rsidRPr="00EC55FE">
        <w:rPr>
          <w:rFonts w:eastAsia="Calibri"/>
          <w:i/>
          <w:iCs/>
        </w:rPr>
        <w:t>w</w:t>
      </w:r>
      <w:r w:rsidRPr="00EC55FE">
        <w:rPr>
          <w:rFonts w:eastAsia="Calibri"/>
          <w:i/>
          <w:iCs/>
          <w:lang w:val="ru-RU"/>
        </w:rPr>
        <w:t xml:space="preserve"> </w:t>
      </w:r>
      <w:r w:rsidRPr="00EC55FE">
        <w:rPr>
          <w:rFonts w:eastAsia="Calibri"/>
          <w:i/>
          <w:iCs/>
        </w:rPr>
        <w:t>j</w:t>
      </w:r>
      <w:r w:rsidRPr="00EC55FE">
        <w:rPr>
          <w:rFonts w:eastAsia="Calibri"/>
          <w:i/>
          <w:iCs/>
          <w:lang w:val="ru-RU"/>
        </w:rPr>
        <w:t>ę</w:t>
      </w:r>
      <w:proofErr w:type="spellStart"/>
      <w:r w:rsidRPr="00EC55FE">
        <w:rPr>
          <w:rFonts w:eastAsia="Calibri"/>
          <w:i/>
          <w:iCs/>
        </w:rPr>
        <w:t>zyku</w:t>
      </w:r>
      <w:proofErr w:type="spellEnd"/>
      <w:r w:rsidRPr="00EC55FE">
        <w:rPr>
          <w:rFonts w:eastAsia="Calibri"/>
          <w:i/>
          <w:iCs/>
          <w:lang w:val="ru-RU"/>
        </w:rPr>
        <w:t xml:space="preserve"> </w:t>
      </w:r>
      <w:r w:rsidRPr="00EC55FE">
        <w:rPr>
          <w:rFonts w:eastAsia="Calibri"/>
          <w:i/>
          <w:iCs/>
        </w:rPr>
        <w:t>i</w:t>
      </w:r>
      <w:r w:rsidRPr="00EC55FE">
        <w:rPr>
          <w:rFonts w:eastAsia="Calibri"/>
          <w:i/>
          <w:iCs/>
          <w:lang w:val="ru-RU"/>
        </w:rPr>
        <w:t xml:space="preserve"> </w:t>
      </w:r>
      <w:r w:rsidRPr="00EC55FE">
        <w:rPr>
          <w:rFonts w:eastAsia="Calibri"/>
          <w:i/>
          <w:iCs/>
        </w:rPr>
        <w:t>kulturze</w:t>
      </w:r>
      <w:r w:rsidRPr="00EC55FE">
        <w:rPr>
          <w:rFonts w:eastAsia="Calibri"/>
          <w:i/>
          <w:iCs/>
          <w:lang w:val="ru-RU"/>
        </w:rPr>
        <w:t xml:space="preserve"> </w:t>
      </w:r>
      <w:r w:rsidRPr="00EC55FE">
        <w:rPr>
          <w:rFonts w:eastAsia="Calibri"/>
          <w:i/>
          <w:iCs/>
        </w:rPr>
        <w:t>III</w:t>
      </w:r>
      <w:r w:rsidRPr="00EC55FE">
        <w:rPr>
          <w:rFonts w:eastAsia="Calibri"/>
          <w:i/>
          <w:iCs/>
          <w:lang w:val="ru-RU"/>
        </w:rPr>
        <w:t>,</w:t>
      </w:r>
      <w:r w:rsidRPr="00EC55FE">
        <w:rPr>
          <w:rFonts w:eastAsia="Calibri"/>
          <w:iCs/>
          <w:lang w:val="ru-RU"/>
        </w:rPr>
        <w:t xml:space="preserve"> (</w:t>
      </w:r>
      <w:r w:rsidRPr="00EC55FE">
        <w:rPr>
          <w:rFonts w:eastAsia="Calibri"/>
          <w:iCs/>
        </w:rPr>
        <w:t>Uniwersytet</w:t>
      </w:r>
      <w:r w:rsidRPr="00EC55FE">
        <w:rPr>
          <w:rFonts w:eastAsia="Calibri"/>
          <w:iCs/>
          <w:lang w:val="ru-RU"/>
        </w:rPr>
        <w:t xml:space="preserve"> </w:t>
      </w:r>
      <w:r w:rsidRPr="00EC55FE">
        <w:rPr>
          <w:rFonts w:eastAsia="Calibri"/>
          <w:iCs/>
        </w:rPr>
        <w:t>Szczeci</w:t>
      </w:r>
      <w:r w:rsidRPr="00EC55FE">
        <w:rPr>
          <w:rFonts w:eastAsia="Calibri"/>
          <w:iCs/>
          <w:lang w:val="ru-RU"/>
        </w:rPr>
        <w:t>ń</w:t>
      </w:r>
      <w:proofErr w:type="spellStart"/>
      <w:r w:rsidRPr="00EC55FE">
        <w:rPr>
          <w:rFonts w:eastAsia="Calibri"/>
          <w:iCs/>
        </w:rPr>
        <w:t>ski</w:t>
      </w:r>
      <w:proofErr w:type="spellEnd"/>
      <w:r w:rsidRPr="00EC55FE">
        <w:rPr>
          <w:rFonts w:eastAsia="Calibri"/>
          <w:iCs/>
          <w:lang w:val="ru-RU"/>
        </w:rPr>
        <w:t xml:space="preserve">) </w:t>
      </w:r>
      <w:r w:rsidRPr="00EC55FE">
        <w:rPr>
          <w:rFonts w:eastAsia="Calibri"/>
          <w:iCs/>
        </w:rPr>
        <w:t>Pobierowo</w:t>
      </w:r>
      <w:r w:rsidRPr="00EC55FE">
        <w:rPr>
          <w:rFonts w:eastAsia="Calibri"/>
          <w:iCs/>
          <w:lang w:val="ru-RU"/>
        </w:rPr>
        <w:t xml:space="preserve"> 12</w:t>
      </w:r>
      <w:r w:rsidRPr="00EC55FE">
        <w:rPr>
          <w:rFonts w:eastAsia="Calibri"/>
          <w:i/>
          <w:iCs/>
          <w:lang w:val="ru-RU"/>
        </w:rPr>
        <w:t>–</w:t>
      </w:r>
      <w:r w:rsidRPr="00EC55FE">
        <w:rPr>
          <w:rFonts w:eastAsia="Calibri"/>
          <w:iCs/>
          <w:lang w:val="ru-RU"/>
        </w:rPr>
        <w:t>14.</w:t>
      </w:r>
      <w:r w:rsidRPr="00EC55FE">
        <w:rPr>
          <w:rFonts w:eastAsia="Calibri"/>
          <w:iCs/>
        </w:rPr>
        <w:t>IV</w:t>
      </w:r>
      <w:r w:rsidRPr="00EC55FE">
        <w:rPr>
          <w:rFonts w:eastAsia="Calibri"/>
          <w:iCs/>
          <w:lang w:val="ru-RU"/>
        </w:rPr>
        <w:t xml:space="preserve">.2002, </w:t>
      </w:r>
      <w:r w:rsidRPr="00EC55FE">
        <w:rPr>
          <w:rFonts w:eastAsia="Calibri"/>
          <w:i/>
          <w:iCs/>
          <w:lang w:val="ru-RU"/>
        </w:rPr>
        <w:t>О метафоризации значений (на примере названий животных в русском, польском и английском языках).</w:t>
      </w:r>
    </w:p>
    <w:p w:rsidR="004D630F" w:rsidRPr="00EC55FE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Cs/>
          <w:u w:val="single"/>
          <w:lang w:val="ru-RU"/>
        </w:rPr>
      </w:pPr>
      <w:r w:rsidRPr="00EC55FE">
        <w:rPr>
          <w:rFonts w:eastAsia="Calibri"/>
          <w:i/>
          <w:iCs/>
        </w:rPr>
        <w:t>Mi</w:t>
      </w:r>
      <w:r w:rsidRPr="00EC55FE">
        <w:rPr>
          <w:rFonts w:eastAsia="Calibri"/>
          <w:i/>
          <w:iCs/>
          <w:lang w:val="ru-RU"/>
        </w:rPr>
        <w:t>ę</w:t>
      </w:r>
      <w:proofErr w:type="spellStart"/>
      <w:r w:rsidRPr="00EC55FE">
        <w:rPr>
          <w:rFonts w:eastAsia="Calibri"/>
          <w:i/>
          <w:iCs/>
        </w:rPr>
        <w:t>dzynarodowa</w:t>
      </w:r>
      <w:proofErr w:type="spellEnd"/>
      <w:r w:rsidRPr="00EC55FE">
        <w:rPr>
          <w:rFonts w:eastAsia="Calibri"/>
          <w:i/>
          <w:iCs/>
          <w:lang w:val="ru-RU"/>
        </w:rPr>
        <w:t xml:space="preserve"> </w:t>
      </w:r>
      <w:r w:rsidRPr="00EC55FE">
        <w:rPr>
          <w:rFonts w:eastAsia="Calibri"/>
          <w:i/>
          <w:iCs/>
        </w:rPr>
        <w:t>konferencja</w:t>
      </w:r>
      <w:r w:rsidRPr="00EC55FE">
        <w:rPr>
          <w:rFonts w:eastAsia="Calibri"/>
          <w:iCs/>
          <w:lang w:val="ru-RU"/>
        </w:rPr>
        <w:t xml:space="preserve"> Русистика и современность, (</w:t>
      </w:r>
      <w:r w:rsidRPr="00EC55FE">
        <w:rPr>
          <w:rFonts w:eastAsia="Calibri"/>
          <w:iCs/>
        </w:rPr>
        <w:t>Uniwersytet</w:t>
      </w:r>
      <w:r w:rsidRPr="00EC55FE">
        <w:rPr>
          <w:rFonts w:eastAsia="Calibri"/>
          <w:iCs/>
          <w:lang w:val="ru-RU"/>
        </w:rPr>
        <w:t xml:space="preserve"> </w:t>
      </w:r>
      <w:r w:rsidRPr="00EC55FE">
        <w:rPr>
          <w:rFonts w:eastAsia="Calibri"/>
          <w:iCs/>
        </w:rPr>
        <w:t>Rzeszowski</w:t>
      </w:r>
      <w:r w:rsidRPr="00EC55FE">
        <w:rPr>
          <w:rFonts w:eastAsia="Calibri"/>
          <w:iCs/>
          <w:lang w:val="ru-RU"/>
        </w:rPr>
        <w:t xml:space="preserve">) </w:t>
      </w:r>
      <w:r w:rsidRPr="00EC55FE">
        <w:rPr>
          <w:rFonts w:eastAsia="Calibri"/>
          <w:iCs/>
        </w:rPr>
        <w:t>Rzesz</w:t>
      </w:r>
      <w:r w:rsidRPr="00EC55FE">
        <w:rPr>
          <w:rFonts w:eastAsia="Calibri"/>
          <w:iCs/>
          <w:lang w:val="ru-RU"/>
        </w:rPr>
        <w:t>ó</w:t>
      </w:r>
      <w:r w:rsidRPr="00EC55FE">
        <w:rPr>
          <w:rFonts w:eastAsia="Calibri"/>
          <w:iCs/>
        </w:rPr>
        <w:t>w</w:t>
      </w:r>
      <w:r w:rsidRPr="00EC55FE">
        <w:rPr>
          <w:rFonts w:eastAsia="Calibri"/>
          <w:iCs/>
          <w:lang w:val="ru-RU"/>
        </w:rPr>
        <w:t xml:space="preserve"> </w:t>
      </w:r>
      <w:r w:rsidRPr="00EC55FE">
        <w:rPr>
          <w:rFonts w:eastAsia="Calibri"/>
          <w:iCs/>
        </w:rPr>
        <w:t>IX</w:t>
      </w:r>
      <w:r w:rsidRPr="00EC55FE">
        <w:rPr>
          <w:rFonts w:eastAsia="Calibri"/>
          <w:iCs/>
          <w:lang w:val="ru-RU"/>
        </w:rPr>
        <w:t xml:space="preserve">. 2002, </w:t>
      </w:r>
      <w:r w:rsidRPr="00EC55FE">
        <w:rPr>
          <w:rFonts w:eastAsia="Calibri"/>
          <w:i/>
          <w:iCs/>
          <w:lang w:val="ru-RU"/>
        </w:rPr>
        <w:t xml:space="preserve">О путях освоения иноязычной лексики в русском языке конца </w:t>
      </w:r>
      <w:r w:rsidRPr="00EC55FE">
        <w:rPr>
          <w:rFonts w:eastAsia="Calibri"/>
          <w:i/>
          <w:iCs/>
        </w:rPr>
        <w:t>XX</w:t>
      </w:r>
      <w:r w:rsidRPr="00EC55FE">
        <w:rPr>
          <w:rFonts w:eastAsia="Calibri"/>
          <w:i/>
          <w:iCs/>
          <w:lang w:val="ru-RU"/>
        </w:rPr>
        <w:t xml:space="preserve"> века</w:t>
      </w:r>
      <w:r w:rsidRPr="00EC55FE">
        <w:rPr>
          <w:rFonts w:eastAsia="Calibri"/>
          <w:iCs/>
          <w:lang w:val="ru-RU"/>
        </w:rPr>
        <w:t>.</w:t>
      </w:r>
      <w:r w:rsidRPr="00EC55FE">
        <w:rPr>
          <w:rFonts w:eastAsia="Calibri"/>
          <w:iCs/>
          <w:u w:val="single"/>
          <w:lang w:val="ru-RU"/>
        </w:rPr>
        <w:t xml:space="preserve"> </w:t>
      </w:r>
    </w:p>
    <w:p w:rsidR="004D630F" w:rsidRPr="00EC55FE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Cs/>
        </w:rPr>
      </w:pPr>
      <w:r w:rsidRPr="00EC55FE">
        <w:rPr>
          <w:rFonts w:eastAsia="Calibri"/>
          <w:i/>
          <w:iCs/>
        </w:rPr>
        <w:t>Świat Słowian w języku i kulturze IV,</w:t>
      </w:r>
      <w:r w:rsidRPr="00EC55FE">
        <w:rPr>
          <w:rFonts w:eastAsia="Calibri"/>
          <w:iCs/>
        </w:rPr>
        <w:t xml:space="preserve"> (Uniwersytet Szczeciński) Pobierowo 10</w:t>
      </w:r>
      <w:r w:rsidRPr="00EC55FE">
        <w:rPr>
          <w:rFonts w:eastAsia="Calibri"/>
          <w:i/>
          <w:iCs/>
        </w:rPr>
        <w:t>–</w:t>
      </w:r>
      <w:r w:rsidRPr="00EC55FE">
        <w:rPr>
          <w:rFonts w:eastAsia="Calibri"/>
          <w:iCs/>
        </w:rPr>
        <w:t xml:space="preserve">12.IV.2003, </w:t>
      </w:r>
      <w:r w:rsidRPr="00EC55FE">
        <w:rPr>
          <w:rFonts w:eastAsia="Calibri"/>
          <w:i/>
          <w:iCs/>
        </w:rPr>
        <w:t>Czym pracują Polacy, Rosjanie i Anglicy? Studium znaczeń metaforycznych pola semantycznego NARZĘDZIA (na materiale polskim, rosyjskim i angielskim).</w:t>
      </w:r>
    </w:p>
    <w:p w:rsidR="004D630F" w:rsidRPr="00EC55FE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Cs/>
        </w:rPr>
      </w:pPr>
      <w:r w:rsidRPr="00EC55FE">
        <w:rPr>
          <w:rFonts w:eastAsia="Calibri"/>
          <w:i/>
          <w:iCs/>
        </w:rPr>
        <w:t>Słowianie w Europie Historia. Kultura. Język</w:t>
      </w:r>
      <w:r w:rsidRPr="00EC55FE">
        <w:rPr>
          <w:rFonts w:eastAsia="Calibri"/>
          <w:iCs/>
        </w:rPr>
        <w:t>, (Uniwersytet Jagielloński) Szklarska Poręba 23</w:t>
      </w:r>
      <w:r w:rsidRPr="00EC55FE">
        <w:rPr>
          <w:rFonts w:eastAsia="Calibri"/>
          <w:i/>
          <w:iCs/>
        </w:rPr>
        <w:t>–</w:t>
      </w:r>
      <w:r w:rsidRPr="00EC55FE">
        <w:rPr>
          <w:rFonts w:eastAsia="Calibri"/>
          <w:iCs/>
        </w:rPr>
        <w:t xml:space="preserve">25.X.2003, </w:t>
      </w:r>
      <w:r w:rsidRPr="00EC55FE">
        <w:rPr>
          <w:rFonts w:eastAsia="Calibri"/>
          <w:i/>
          <w:iCs/>
        </w:rPr>
        <w:t xml:space="preserve">Uskrzydlona przenośnia – na materiale metafor pola semantycznego </w:t>
      </w:r>
      <w:r w:rsidRPr="00EC55FE">
        <w:rPr>
          <w:rFonts w:eastAsia="Calibri"/>
          <w:b/>
          <w:i/>
          <w:iCs/>
        </w:rPr>
        <w:t>ptaki</w:t>
      </w:r>
      <w:r w:rsidRPr="00EC55FE">
        <w:rPr>
          <w:rFonts w:eastAsia="Calibri"/>
          <w:i/>
          <w:iCs/>
        </w:rPr>
        <w:t xml:space="preserve"> (w języku polskim, rosyjskim i angielskim)</w:t>
      </w:r>
      <w:r w:rsidRPr="00EC55FE">
        <w:rPr>
          <w:rFonts w:eastAsia="Calibri"/>
          <w:iCs/>
        </w:rPr>
        <w:t>.</w:t>
      </w:r>
    </w:p>
    <w:p w:rsidR="004D630F" w:rsidRPr="00EC55FE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Cs/>
        </w:rPr>
      </w:pPr>
      <w:r w:rsidRPr="00EC55FE">
        <w:rPr>
          <w:rFonts w:eastAsia="Calibri"/>
          <w:i/>
          <w:iCs/>
        </w:rPr>
        <w:t>Świat Słowian w języku i kulturze V</w:t>
      </w:r>
      <w:r w:rsidRPr="00EC55FE">
        <w:rPr>
          <w:rFonts w:eastAsia="Calibri"/>
          <w:iCs/>
        </w:rPr>
        <w:t>, (Uniwersytet Szczeciński) Pobierowo 08</w:t>
      </w:r>
      <w:r w:rsidRPr="00EC55FE">
        <w:rPr>
          <w:rFonts w:eastAsia="Calibri"/>
          <w:i/>
          <w:iCs/>
        </w:rPr>
        <w:t>–</w:t>
      </w:r>
      <w:r w:rsidRPr="00EC55FE">
        <w:rPr>
          <w:rFonts w:eastAsia="Calibri"/>
          <w:iCs/>
        </w:rPr>
        <w:t xml:space="preserve">10.XI.2004, </w:t>
      </w:r>
      <w:r w:rsidRPr="00EC55FE">
        <w:rPr>
          <w:rFonts w:eastAsia="Calibri"/>
          <w:i/>
          <w:iCs/>
        </w:rPr>
        <w:t>Z badań nad metaforami zwierzęcymi w języku polskim, rosyjskim i angielskim.</w:t>
      </w:r>
    </w:p>
    <w:p w:rsidR="004D630F" w:rsidRPr="00EC55FE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Cs/>
        </w:rPr>
      </w:pPr>
      <w:r w:rsidRPr="00EC55FE">
        <w:rPr>
          <w:rFonts w:eastAsia="Calibri"/>
          <w:i/>
          <w:iCs/>
        </w:rPr>
        <w:t>Słowianie w Europie Historia. Kultura. Język II</w:t>
      </w:r>
      <w:r w:rsidRPr="00EC55FE">
        <w:rPr>
          <w:rFonts w:eastAsia="Calibri"/>
          <w:iCs/>
        </w:rPr>
        <w:t xml:space="preserve">, (Uniwersytet Jagielloński) Cieszyn 21.-23.X.2004, </w:t>
      </w:r>
      <w:r w:rsidRPr="00EC55FE">
        <w:rPr>
          <w:rFonts w:eastAsia="Calibri"/>
          <w:i/>
          <w:iCs/>
        </w:rPr>
        <w:t xml:space="preserve">Analiza semantyczna wybranych </w:t>
      </w:r>
      <w:proofErr w:type="spellStart"/>
      <w:r w:rsidRPr="00EC55FE">
        <w:rPr>
          <w:rFonts w:eastAsia="Calibri"/>
          <w:i/>
          <w:iCs/>
        </w:rPr>
        <w:t>zoomorfizmów</w:t>
      </w:r>
      <w:proofErr w:type="spellEnd"/>
      <w:r w:rsidRPr="00EC55FE">
        <w:rPr>
          <w:rFonts w:eastAsia="Calibri"/>
          <w:i/>
          <w:iCs/>
        </w:rPr>
        <w:t xml:space="preserve"> w języku polskim, rosyjskim i angielskim.</w:t>
      </w:r>
    </w:p>
    <w:p w:rsidR="004D630F" w:rsidRPr="00EC55FE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Cs/>
        </w:rPr>
      </w:pPr>
      <w:r w:rsidRPr="00EC55FE">
        <w:rPr>
          <w:rFonts w:eastAsia="Calibri"/>
          <w:i/>
          <w:iCs/>
        </w:rPr>
        <w:t>Świat Słowian w języku i kulturze,</w:t>
      </w:r>
      <w:r w:rsidRPr="00EC55FE">
        <w:rPr>
          <w:rFonts w:eastAsia="Calibri"/>
          <w:iCs/>
        </w:rPr>
        <w:t xml:space="preserve"> (Uniwersytet Szczeciński) Pobierowo IV.2005, </w:t>
      </w:r>
      <w:r w:rsidRPr="00EC55FE">
        <w:rPr>
          <w:rFonts w:eastAsia="Calibri"/>
          <w:i/>
          <w:iCs/>
        </w:rPr>
        <w:t>Frekwencja metafor odzwierzęcych w tekstach literackich (na materiale polskim, rosyjskim i angielskim)</w:t>
      </w:r>
      <w:r w:rsidRPr="00EC55FE">
        <w:rPr>
          <w:rFonts w:eastAsia="Calibri"/>
          <w:iCs/>
        </w:rPr>
        <w:t>.</w:t>
      </w:r>
    </w:p>
    <w:p w:rsidR="004D630F" w:rsidRPr="00EC55FE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Cs/>
          <w:lang w:val="ru-RU"/>
        </w:rPr>
      </w:pPr>
      <w:r w:rsidRPr="00EC55FE">
        <w:rPr>
          <w:rFonts w:eastAsia="Calibri"/>
          <w:i/>
          <w:iCs/>
          <w:lang w:val="ru-RU"/>
        </w:rPr>
        <w:t>Новое в теории и практике описания и преподавания русского языка</w:t>
      </w:r>
      <w:r w:rsidRPr="00EC55FE">
        <w:rPr>
          <w:rFonts w:eastAsia="Calibri"/>
          <w:iCs/>
          <w:lang w:val="ru-RU"/>
        </w:rPr>
        <w:t xml:space="preserve">, </w:t>
      </w:r>
      <w:r w:rsidRPr="00EC55FE">
        <w:rPr>
          <w:rFonts w:eastAsia="Calibri"/>
          <w:iCs/>
        </w:rPr>
        <w:t>Warszawa</w:t>
      </w:r>
      <w:r w:rsidRPr="00EC55FE">
        <w:rPr>
          <w:rFonts w:eastAsia="Calibri"/>
          <w:iCs/>
          <w:lang w:val="ru-RU"/>
        </w:rPr>
        <w:t xml:space="preserve"> 28</w:t>
      </w:r>
      <w:r w:rsidRPr="00EC55FE">
        <w:rPr>
          <w:rFonts w:eastAsia="Calibri"/>
          <w:i/>
          <w:iCs/>
          <w:lang w:val="ru-RU"/>
        </w:rPr>
        <w:t>–</w:t>
      </w:r>
      <w:r w:rsidRPr="00EC55FE">
        <w:rPr>
          <w:rFonts w:eastAsia="Calibri"/>
          <w:iCs/>
          <w:lang w:val="ru-RU"/>
        </w:rPr>
        <w:t>29.</w:t>
      </w:r>
      <w:r w:rsidRPr="00EC55FE">
        <w:rPr>
          <w:rFonts w:eastAsia="Calibri"/>
          <w:iCs/>
        </w:rPr>
        <w:t>IV</w:t>
      </w:r>
      <w:r w:rsidRPr="00EC55FE">
        <w:rPr>
          <w:rFonts w:eastAsia="Calibri"/>
          <w:iCs/>
          <w:lang w:val="ru-RU"/>
        </w:rPr>
        <w:t>.2005,</w:t>
      </w:r>
      <w:r w:rsidRPr="00EC55FE">
        <w:rPr>
          <w:rFonts w:eastAsia="Calibri"/>
          <w:i/>
          <w:iCs/>
          <w:lang w:val="ru-RU"/>
        </w:rPr>
        <w:t xml:space="preserve"> Роль зооморфизмов в художественном тексте (на материале романа М. Булгакова Мастер и Маргарита и его перевода на польский и английский языки)</w:t>
      </w:r>
      <w:r w:rsidRPr="00EC55FE">
        <w:rPr>
          <w:rFonts w:eastAsia="Calibri"/>
          <w:iCs/>
          <w:lang w:val="ru-RU"/>
        </w:rPr>
        <w:t>.</w:t>
      </w:r>
    </w:p>
    <w:p w:rsidR="004D630F" w:rsidRPr="00EC55FE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Cs/>
          <w:lang w:val="ru-RU"/>
        </w:rPr>
      </w:pPr>
      <w:r w:rsidRPr="00EC55FE">
        <w:rPr>
          <w:rFonts w:eastAsia="Calibri"/>
          <w:i/>
          <w:iCs/>
        </w:rPr>
        <w:lastRenderedPageBreak/>
        <w:t>Mi</w:t>
      </w:r>
      <w:r w:rsidRPr="00EC55FE">
        <w:rPr>
          <w:rFonts w:eastAsia="Calibri"/>
          <w:i/>
          <w:iCs/>
          <w:lang w:val="ru-RU"/>
        </w:rPr>
        <w:t>ę</w:t>
      </w:r>
      <w:proofErr w:type="spellStart"/>
      <w:r w:rsidRPr="00EC55FE">
        <w:rPr>
          <w:rFonts w:eastAsia="Calibri"/>
          <w:i/>
          <w:iCs/>
        </w:rPr>
        <w:t>dzynarodowa</w:t>
      </w:r>
      <w:proofErr w:type="spellEnd"/>
      <w:r w:rsidRPr="00EC55FE">
        <w:rPr>
          <w:rFonts w:eastAsia="Calibri"/>
          <w:i/>
          <w:iCs/>
          <w:lang w:val="ru-RU"/>
        </w:rPr>
        <w:t xml:space="preserve"> </w:t>
      </w:r>
      <w:r w:rsidRPr="00EC55FE">
        <w:rPr>
          <w:rFonts w:eastAsia="Calibri"/>
          <w:i/>
          <w:iCs/>
        </w:rPr>
        <w:t>konferencja</w:t>
      </w:r>
      <w:r w:rsidRPr="00EC55FE">
        <w:rPr>
          <w:rFonts w:eastAsia="Calibri"/>
          <w:iCs/>
          <w:lang w:val="ru-RU"/>
        </w:rPr>
        <w:t xml:space="preserve"> </w:t>
      </w:r>
      <w:r w:rsidRPr="00EC55FE">
        <w:rPr>
          <w:rFonts w:eastAsia="Calibri"/>
          <w:i/>
          <w:iCs/>
          <w:lang w:val="ru-RU"/>
        </w:rPr>
        <w:t>Русистика и современность</w:t>
      </w:r>
      <w:r w:rsidRPr="00EC55FE">
        <w:rPr>
          <w:rFonts w:eastAsia="Calibri"/>
          <w:iCs/>
          <w:lang w:val="ru-RU"/>
        </w:rPr>
        <w:t>, (</w:t>
      </w:r>
      <w:r w:rsidRPr="00EC55FE">
        <w:rPr>
          <w:rFonts w:eastAsia="Calibri"/>
          <w:iCs/>
        </w:rPr>
        <w:t>Uniwersytet</w:t>
      </w:r>
      <w:r w:rsidRPr="00EC55FE">
        <w:rPr>
          <w:rFonts w:eastAsia="Calibri"/>
          <w:iCs/>
          <w:lang w:val="ru-RU"/>
        </w:rPr>
        <w:t xml:space="preserve"> </w:t>
      </w:r>
      <w:r w:rsidRPr="00EC55FE">
        <w:rPr>
          <w:rFonts w:eastAsia="Calibri"/>
          <w:iCs/>
        </w:rPr>
        <w:t>Rzeszowski</w:t>
      </w:r>
      <w:r w:rsidRPr="00EC55FE">
        <w:rPr>
          <w:rFonts w:eastAsia="Calibri"/>
          <w:iCs/>
          <w:lang w:val="ru-RU"/>
        </w:rPr>
        <w:t xml:space="preserve">) </w:t>
      </w:r>
      <w:r w:rsidRPr="00EC55FE">
        <w:rPr>
          <w:rFonts w:eastAsia="Calibri"/>
          <w:iCs/>
        </w:rPr>
        <w:t>Czudec</w:t>
      </w:r>
      <w:r w:rsidRPr="00EC55FE">
        <w:rPr>
          <w:rFonts w:eastAsia="Calibri"/>
          <w:iCs/>
          <w:lang w:val="ru-RU"/>
        </w:rPr>
        <w:t xml:space="preserve"> 13</w:t>
      </w:r>
      <w:r w:rsidRPr="00EC55FE">
        <w:rPr>
          <w:rFonts w:eastAsia="Calibri"/>
          <w:i/>
          <w:iCs/>
          <w:lang w:val="ru-RU"/>
        </w:rPr>
        <w:t>–</w:t>
      </w:r>
      <w:r w:rsidRPr="00EC55FE">
        <w:rPr>
          <w:rFonts w:eastAsia="Calibri"/>
          <w:iCs/>
          <w:lang w:val="ru-RU"/>
        </w:rPr>
        <w:t>15.</w:t>
      </w:r>
      <w:r w:rsidRPr="00EC55FE">
        <w:rPr>
          <w:rFonts w:eastAsia="Calibri"/>
          <w:iCs/>
        </w:rPr>
        <w:t>X</w:t>
      </w:r>
      <w:r w:rsidRPr="00EC55FE">
        <w:rPr>
          <w:rFonts w:eastAsia="Calibri"/>
          <w:iCs/>
          <w:lang w:val="ru-RU"/>
        </w:rPr>
        <w:t xml:space="preserve">.2005, </w:t>
      </w:r>
      <w:r w:rsidRPr="00EC55FE">
        <w:rPr>
          <w:rFonts w:eastAsia="Calibri"/>
          <w:i/>
          <w:iCs/>
          <w:lang w:val="ru-RU"/>
        </w:rPr>
        <w:t>Отзоонимная антропоморфная метафора семантического поля собака в русском, польском и английском языках.</w:t>
      </w:r>
    </w:p>
    <w:p w:rsidR="004D630F" w:rsidRPr="00EC55FE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Cs/>
        </w:rPr>
      </w:pPr>
      <w:r w:rsidRPr="00EC55FE">
        <w:rPr>
          <w:rFonts w:eastAsia="Calibri"/>
          <w:i/>
          <w:iCs/>
        </w:rPr>
        <w:t>Międzynarodowa konferencja</w:t>
      </w:r>
      <w:r w:rsidRPr="00EC55FE">
        <w:rPr>
          <w:rFonts w:eastAsia="Calibri"/>
          <w:iCs/>
        </w:rPr>
        <w:t xml:space="preserve"> </w:t>
      </w:r>
      <w:r w:rsidRPr="00EC55FE">
        <w:rPr>
          <w:rFonts w:eastAsia="Calibri"/>
          <w:i/>
          <w:iCs/>
        </w:rPr>
        <w:t>Świat</w:t>
      </w:r>
      <w:r w:rsidRPr="00EC55FE">
        <w:rPr>
          <w:rFonts w:eastAsia="Calibri"/>
          <w:iCs/>
        </w:rPr>
        <w:t xml:space="preserve"> </w:t>
      </w:r>
      <w:r w:rsidRPr="00EC55FE">
        <w:rPr>
          <w:rFonts w:eastAsia="Calibri"/>
          <w:i/>
          <w:iCs/>
        </w:rPr>
        <w:t>Słowian w języku i kulturze</w:t>
      </w:r>
      <w:r w:rsidRPr="00EC55FE">
        <w:rPr>
          <w:rFonts w:eastAsia="Calibri"/>
          <w:iCs/>
        </w:rPr>
        <w:t>, (Uniwersytet Szczeciński) Pobierowo 21</w:t>
      </w:r>
      <w:r w:rsidRPr="00EC55FE">
        <w:rPr>
          <w:rFonts w:eastAsia="Calibri"/>
          <w:i/>
          <w:iCs/>
        </w:rPr>
        <w:t>–</w:t>
      </w:r>
      <w:r w:rsidRPr="00EC55FE">
        <w:rPr>
          <w:rFonts w:eastAsia="Calibri"/>
          <w:iCs/>
        </w:rPr>
        <w:t xml:space="preserve">23.IV.2006, </w:t>
      </w:r>
      <w:r w:rsidRPr="00EC55FE">
        <w:rPr>
          <w:rFonts w:eastAsia="Calibri"/>
          <w:i/>
          <w:iCs/>
        </w:rPr>
        <w:t>Metafora a językowy obraz świata (na materiale języka polskiego, rosyjskiego i angielskiego).</w:t>
      </w:r>
    </w:p>
    <w:p w:rsidR="004D630F" w:rsidRP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  <w:lang w:val="ru-RU"/>
        </w:rPr>
      </w:pPr>
      <w:r w:rsidRPr="00EC55FE">
        <w:rPr>
          <w:rFonts w:eastAsia="Calibri"/>
          <w:i/>
          <w:iCs/>
        </w:rPr>
        <w:t>Mi</w:t>
      </w:r>
      <w:r w:rsidRPr="00EC55FE">
        <w:rPr>
          <w:rFonts w:eastAsia="Calibri"/>
          <w:i/>
          <w:iCs/>
          <w:lang w:val="ru-RU"/>
        </w:rPr>
        <w:t>ę</w:t>
      </w:r>
      <w:proofErr w:type="spellStart"/>
      <w:r w:rsidRPr="00EC55FE">
        <w:rPr>
          <w:rFonts w:eastAsia="Calibri"/>
          <w:i/>
          <w:iCs/>
        </w:rPr>
        <w:t>dzynarodowa</w:t>
      </w:r>
      <w:proofErr w:type="spellEnd"/>
      <w:r w:rsidRPr="00EC55FE">
        <w:rPr>
          <w:rFonts w:eastAsia="Calibri"/>
          <w:i/>
          <w:iCs/>
          <w:lang w:val="ru-RU"/>
        </w:rPr>
        <w:t xml:space="preserve"> </w:t>
      </w:r>
      <w:r w:rsidRPr="00EC55FE">
        <w:rPr>
          <w:rFonts w:eastAsia="Calibri"/>
          <w:i/>
          <w:iCs/>
        </w:rPr>
        <w:t>konferencja</w:t>
      </w:r>
      <w:r w:rsidRPr="00EC55FE">
        <w:rPr>
          <w:rFonts w:eastAsia="Calibri"/>
          <w:iCs/>
          <w:lang w:val="ru-RU"/>
        </w:rPr>
        <w:t xml:space="preserve"> </w:t>
      </w:r>
      <w:r w:rsidRPr="00EC55FE">
        <w:rPr>
          <w:rFonts w:eastAsia="Calibri"/>
          <w:i/>
          <w:iCs/>
          <w:lang w:val="ru-RU"/>
        </w:rPr>
        <w:t>Русистика и современность</w:t>
      </w:r>
      <w:r w:rsidRPr="00EC55FE">
        <w:rPr>
          <w:rFonts w:eastAsia="Calibri"/>
          <w:iCs/>
          <w:lang w:val="ru-RU"/>
        </w:rPr>
        <w:t>, (Одеський нац</w:t>
      </w:r>
      <w:r w:rsidRPr="00EC55FE">
        <w:rPr>
          <w:rFonts w:eastAsia="Calibri"/>
          <w:iCs/>
        </w:rPr>
        <w:t>i</w:t>
      </w:r>
      <w:r w:rsidRPr="00EC55FE">
        <w:rPr>
          <w:rFonts w:eastAsia="Calibri"/>
          <w:iCs/>
          <w:lang w:val="ru-RU"/>
        </w:rPr>
        <w:t>ональний ун</w:t>
      </w:r>
      <w:r w:rsidRPr="00EC55FE">
        <w:rPr>
          <w:rFonts w:eastAsia="Calibri"/>
          <w:iCs/>
        </w:rPr>
        <w:t>i</w:t>
      </w:r>
      <w:r w:rsidRPr="00EC55FE">
        <w:rPr>
          <w:rFonts w:eastAsia="Calibri"/>
          <w:iCs/>
          <w:lang w:val="ru-RU"/>
        </w:rPr>
        <w:t xml:space="preserve">верситет </w:t>
      </w:r>
      <w:r w:rsidRPr="00EC55FE">
        <w:rPr>
          <w:rFonts w:eastAsia="Calibri"/>
          <w:iCs/>
        </w:rPr>
        <w:t>i</w:t>
      </w:r>
      <w:r w:rsidRPr="00EC55FE">
        <w:rPr>
          <w:rFonts w:eastAsia="Calibri"/>
          <w:iCs/>
          <w:lang w:val="ru-RU"/>
        </w:rPr>
        <w:t>мен</w:t>
      </w:r>
      <w:r w:rsidRPr="00EC55FE">
        <w:rPr>
          <w:rFonts w:eastAsia="Calibri"/>
          <w:iCs/>
        </w:rPr>
        <w:t>i</w:t>
      </w:r>
      <w:r w:rsidRPr="00EC55FE">
        <w:rPr>
          <w:rFonts w:eastAsia="Calibri"/>
          <w:iCs/>
          <w:lang w:val="ru-RU"/>
        </w:rPr>
        <w:t xml:space="preserve"> </w:t>
      </w:r>
      <w:r w:rsidRPr="00EC55FE">
        <w:rPr>
          <w:rFonts w:eastAsia="Calibri"/>
          <w:iCs/>
        </w:rPr>
        <w:t>I</w:t>
      </w:r>
      <w:r w:rsidRPr="00EC55FE">
        <w:rPr>
          <w:rFonts w:eastAsia="Calibri"/>
          <w:iCs/>
          <w:lang w:val="ru-RU"/>
        </w:rPr>
        <w:t>.</w:t>
      </w:r>
      <w:r w:rsidRPr="00EC55FE">
        <w:rPr>
          <w:rFonts w:eastAsia="Calibri"/>
          <w:iCs/>
        </w:rPr>
        <w:t>I</w:t>
      </w:r>
      <w:r w:rsidRPr="00EC55FE">
        <w:rPr>
          <w:rFonts w:eastAsia="Calibri"/>
          <w:iCs/>
          <w:lang w:val="ru-RU"/>
        </w:rPr>
        <w:t xml:space="preserve">. Мечникова) </w:t>
      </w:r>
      <w:r w:rsidRPr="00EC55FE">
        <w:rPr>
          <w:rFonts w:eastAsia="Calibri"/>
          <w:iCs/>
        </w:rPr>
        <w:t>Odessa</w:t>
      </w:r>
      <w:r w:rsidRPr="00EC55FE">
        <w:rPr>
          <w:rFonts w:eastAsia="Calibri"/>
          <w:iCs/>
          <w:lang w:val="ru-RU"/>
        </w:rPr>
        <w:t xml:space="preserve"> 04</w:t>
      </w:r>
      <w:r w:rsidRPr="00EC55FE">
        <w:rPr>
          <w:rFonts w:eastAsia="Calibri"/>
          <w:i/>
          <w:iCs/>
          <w:lang w:val="ru-RU"/>
        </w:rPr>
        <w:t>–</w:t>
      </w:r>
      <w:r w:rsidRPr="00EC55FE">
        <w:rPr>
          <w:rFonts w:eastAsia="Calibri"/>
          <w:iCs/>
          <w:lang w:val="ru-RU"/>
        </w:rPr>
        <w:t>07.</w:t>
      </w:r>
      <w:r w:rsidRPr="00EC55FE">
        <w:rPr>
          <w:rFonts w:eastAsia="Calibri"/>
          <w:iCs/>
        </w:rPr>
        <w:t>X</w:t>
      </w:r>
      <w:r w:rsidRPr="00EC55FE">
        <w:rPr>
          <w:rFonts w:eastAsia="Calibri"/>
          <w:iCs/>
          <w:lang w:val="ru-RU"/>
        </w:rPr>
        <w:t xml:space="preserve">.2006, </w:t>
      </w:r>
      <w:r w:rsidRPr="00EC55FE">
        <w:rPr>
          <w:rFonts w:eastAsia="Calibri"/>
          <w:i/>
          <w:iCs/>
          <w:lang w:val="ru-RU"/>
        </w:rPr>
        <w:t>Языковая картина змеи (на материале русских,</w:t>
      </w:r>
      <w:r>
        <w:rPr>
          <w:rFonts w:eastAsia="Calibri"/>
          <w:i/>
          <w:iCs/>
          <w:lang w:val="ru-RU"/>
        </w:rPr>
        <w:t xml:space="preserve"> польских и английских метафор)</w:t>
      </w:r>
      <w:r w:rsidRPr="004D630F">
        <w:rPr>
          <w:rFonts w:eastAsia="Calibri"/>
          <w:i/>
          <w:iCs/>
          <w:lang w:val="ru-RU"/>
        </w:rPr>
        <w:t>.</w:t>
      </w:r>
    </w:p>
    <w:p w:rsid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</w:rPr>
      </w:pPr>
      <w:r w:rsidRPr="004D630F">
        <w:rPr>
          <w:rFonts w:eastAsia="Calibri"/>
          <w:i/>
          <w:iCs/>
        </w:rPr>
        <w:t>Międzynarodowa konferencja</w:t>
      </w:r>
      <w:r w:rsidRPr="004D630F">
        <w:rPr>
          <w:rFonts w:eastAsia="Calibri"/>
          <w:iCs/>
        </w:rPr>
        <w:t xml:space="preserve"> </w:t>
      </w:r>
      <w:r w:rsidRPr="004D630F">
        <w:rPr>
          <w:rFonts w:eastAsia="Calibri"/>
          <w:i/>
          <w:iCs/>
        </w:rPr>
        <w:t>Świat</w:t>
      </w:r>
      <w:r w:rsidRPr="004D630F">
        <w:rPr>
          <w:rFonts w:eastAsia="Calibri"/>
          <w:iCs/>
        </w:rPr>
        <w:t xml:space="preserve"> </w:t>
      </w:r>
      <w:r w:rsidRPr="004D630F">
        <w:rPr>
          <w:rFonts w:eastAsia="Calibri"/>
          <w:i/>
          <w:iCs/>
        </w:rPr>
        <w:t>Słowian w języku i kulturze</w:t>
      </w:r>
      <w:r w:rsidRPr="004D630F">
        <w:rPr>
          <w:rFonts w:eastAsia="Calibri"/>
          <w:iCs/>
        </w:rPr>
        <w:t xml:space="preserve"> (Uniwersytet Szczeciński) Pobierowo 19</w:t>
      </w:r>
      <w:r w:rsidRPr="004D630F">
        <w:rPr>
          <w:rFonts w:eastAsia="Calibri"/>
          <w:i/>
          <w:iCs/>
        </w:rPr>
        <w:t>–</w:t>
      </w:r>
      <w:r w:rsidRPr="004D630F">
        <w:rPr>
          <w:rFonts w:eastAsia="Calibri"/>
          <w:iCs/>
        </w:rPr>
        <w:t xml:space="preserve">21.IV.2007, </w:t>
      </w:r>
      <w:r w:rsidRPr="004D630F">
        <w:rPr>
          <w:rFonts w:eastAsia="Calibri"/>
          <w:i/>
          <w:iCs/>
        </w:rPr>
        <w:t xml:space="preserve">Językowy obraz </w:t>
      </w:r>
      <w:r w:rsidRPr="004D630F">
        <w:rPr>
          <w:rFonts w:eastAsia="Calibri"/>
          <w:b/>
          <w:i/>
          <w:iCs/>
        </w:rPr>
        <w:t>wilka</w:t>
      </w:r>
      <w:r w:rsidRPr="004D630F">
        <w:rPr>
          <w:rFonts w:eastAsia="Calibri"/>
          <w:i/>
          <w:iCs/>
        </w:rPr>
        <w:t xml:space="preserve"> w kulturze polskiej, rosyjskiej i angielskiej.</w:t>
      </w:r>
    </w:p>
    <w:p w:rsid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  <w:lang w:val="en-GB"/>
        </w:rPr>
      </w:pPr>
      <w:r w:rsidRPr="004D630F">
        <w:rPr>
          <w:rFonts w:eastAsia="Calibri"/>
          <w:i/>
          <w:iCs/>
          <w:lang w:val="en-US"/>
        </w:rPr>
        <w:t xml:space="preserve">Language, Literature, Culture and Beyond: The First Rzeszów </w:t>
      </w:r>
      <w:proofErr w:type="spellStart"/>
      <w:r w:rsidRPr="004D630F">
        <w:rPr>
          <w:rFonts w:eastAsia="Calibri"/>
          <w:i/>
          <w:iCs/>
          <w:lang w:val="en-US"/>
        </w:rPr>
        <w:t>Anglistentag</w:t>
      </w:r>
      <w:proofErr w:type="spellEnd"/>
      <w:r w:rsidRPr="004D630F">
        <w:rPr>
          <w:rFonts w:eastAsia="Calibri"/>
          <w:iCs/>
          <w:lang w:val="en-US"/>
        </w:rPr>
        <w:t xml:space="preserve"> (Uniwersytet Rzeszowski) Rzeszów 22</w:t>
      </w:r>
      <w:r w:rsidRPr="004D630F">
        <w:rPr>
          <w:rFonts w:eastAsia="Calibri"/>
          <w:i/>
          <w:iCs/>
          <w:lang w:val="en-US"/>
        </w:rPr>
        <w:t>–</w:t>
      </w:r>
      <w:r w:rsidRPr="004D630F">
        <w:rPr>
          <w:rFonts w:eastAsia="Calibri"/>
          <w:iCs/>
          <w:lang w:val="en-US"/>
        </w:rPr>
        <w:t xml:space="preserve">23.X.2007, </w:t>
      </w:r>
      <w:r w:rsidRPr="004D630F">
        <w:rPr>
          <w:rFonts w:eastAsia="Calibri"/>
          <w:i/>
          <w:iCs/>
          <w:lang w:val="en-GB"/>
        </w:rPr>
        <w:t>In Search of the Metaphorical Extensions in the Semantic Field DOMESTICATED BIRDS in English, Polish and Russian.</w:t>
      </w:r>
    </w:p>
    <w:p w:rsidR="004D630F" w:rsidRP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  <w:lang w:val="ru-RU"/>
        </w:rPr>
      </w:pPr>
      <w:r w:rsidRPr="004D630F">
        <w:rPr>
          <w:rFonts w:eastAsia="Calibri"/>
          <w:i/>
          <w:iCs/>
          <w:lang w:val="ru-RU"/>
        </w:rPr>
        <w:t>Русистика и современность</w:t>
      </w:r>
      <w:r w:rsidRPr="004D630F">
        <w:rPr>
          <w:rFonts w:eastAsia="Calibri"/>
          <w:iCs/>
          <w:lang w:val="ru-RU"/>
        </w:rPr>
        <w:t xml:space="preserve"> (Российский Государственный Педагогический Университет им. А. Герцена) </w:t>
      </w:r>
      <w:proofErr w:type="spellStart"/>
      <w:r w:rsidRPr="004D630F">
        <w:rPr>
          <w:rFonts w:eastAsia="Calibri"/>
          <w:iCs/>
        </w:rPr>
        <w:t>St</w:t>
      </w:r>
      <w:proofErr w:type="spellEnd"/>
      <w:r w:rsidRPr="004D630F">
        <w:rPr>
          <w:rFonts w:eastAsia="Calibri"/>
          <w:iCs/>
          <w:lang w:val="ru-RU"/>
        </w:rPr>
        <w:t xml:space="preserve">. </w:t>
      </w:r>
      <w:r w:rsidRPr="004D630F">
        <w:rPr>
          <w:rFonts w:eastAsia="Calibri"/>
          <w:iCs/>
        </w:rPr>
        <w:t>Petersburg</w:t>
      </w:r>
      <w:r w:rsidRPr="004D630F">
        <w:rPr>
          <w:rFonts w:eastAsia="Calibri"/>
          <w:iCs/>
          <w:lang w:val="ru-RU"/>
        </w:rPr>
        <w:t xml:space="preserve"> 26</w:t>
      </w:r>
      <w:r w:rsidRPr="004D630F">
        <w:rPr>
          <w:rFonts w:eastAsia="Calibri"/>
          <w:i/>
          <w:iCs/>
          <w:lang w:val="ru-RU"/>
        </w:rPr>
        <w:t>–</w:t>
      </w:r>
      <w:r w:rsidRPr="004D630F">
        <w:rPr>
          <w:rFonts w:eastAsia="Calibri"/>
          <w:iCs/>
          <w:lang w:val="ru-RU"/>
        </w:rPr>
        <w:t>28.</w:t>
      </w:r>
      <w:r w:rsidRPr="004D630F">
        <w:rPr>
          <w:rFonts w:eastAsia="Calibri"/>
          <w:iCs/>
        </w:rPr>
        <w:t>X</w:t>
      </w:r>
      <w:r w:rsidRPr="004D630F">
        <w:rPr>
          <w:rFonts w:eastAsia="Calibri"/>
          <w:iCs/>
          <w:lang w:val="ru-RU"/>
        </w:rPr>
        <w:t xml:space="preserve">.2007, </w:t>
      </w:r>
      <w:r w:rsidRPr="004D630F">
        <w:rPr>
          <w:rFonts w:eastAsia="Calibri"/>
          <w:i/>
          <w:iCs/>
          <w:lang w:val="ru-RU"/>
        </w:rPr>
        <w:t xml:space="preserve">Языковая картина мира – на примере семантического поля </w:t>
      </w:r>
      <w:r w:rsidRPr="004D630F">
        <w:rPr>
          <w:rFonts w:eastAsia="Calibri"/>
          <w:b/>
          <w:i/>
          <w:iCs/>
          <w:lang w:val="ru-RU"/>
        </w:rPr>
        <w:t>куры</w:t>
      </w:r>
      <w:r w:rsidRPr="004D630F">
        <w:rPr>
          <w:rFonts w:eastAsia="Calibri"/>
          <w:i/>
          <w:iCs/>
          <w:lang w:val="ru-RU"/>
        </w:rPr>
        <w:t xml:space="preserve"> в русской, польской и английской культуре.</w:t>
      </w:r>
    </w:p>
    <w:p w:rsid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</w:rPr>
      </w:pPr>
      <w:r w:rsidRPr="004D630F">
        <w:rPr>
          <w:rFonts w:eastAsia="Calibri"/>
          <w:i/>
          <w:iCs/>
        </w:rPr>
        <w:t>Międzynarodowa konferencja Świat Słowian w języku i kulturze</w:t>
      </w:r>
      <w:r w:rsidRPr="004D630F">
        <w:rPr>
          <w:rFonts w:eastAsia="Calibri"/>
          <w:iCs/>
        </w:rPr>
        <w:t xml:space="preserve"> (Uniwersytet Szczeciński) Pobierowo 17</w:t>
      </w:r>
      <w:r w:rsidRPr="004D630F">
        <w:rPr>
          <w:rFonts w:eastAsia="Calibri"/>
          <w:i/>
          <w:iCs/>
        </w:rPr>
        <w:t>–</w:t>
      </w:r>
      <w:r w:rsidRPr="004D630F">
        <w:rPr>
          <w:rFonts w:eastAsia="Calibri"/>
          <w:iCs/>
        </w:rPr>
        <w:t xml:space="preserve">19.IV.2008, </w:t>
      </w:r>
      <w:r w:rsidRPr="004D630F">
        <w:rPr>
          <w:rFonts w:eastAsia="Calibri"/>
          <w:i/>
          <w:iCs/>
        </w:rPr>
        <w:t>Miejsce aprobaty w teorii aktów mowy.</w:t>
      </w:r>
    </w:p>
    <w:p w:rsidR="004D630F" w:rsidRP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  <w:lang w:val="ru-RU"/>
        </w:rPr>
      </w:pPr>
      <w:r w:rsidRPr="004D630F">
        <w:rPr>
          <w:rFonts w:eastAsia="Calibri"/>
          <w:i/>
          <w:iCs/>
          <w:lang w:val="ru-RU"/>
        </w:rPr>
        <w:t xml:space="preserve">Русистика и современность </w:t>
      </w:r>
      <w:r w:rsidRPr="004D630F">
        <w:rPr>
          <w:rFonts w:eastAsia="Calibri"/>
          <w:iCs/>
          <w:lang w:val="ru-RU"/>
        </w:rPr>
        <w:t>(</w:t>
      </w:r>
      <w:r w:rsidRPr="004D630F">
        <w:rPr>
          <w:rFonts w:eastAsia="Calibri"/>
          <w:iCs/>
        </w:rPr>
        <w:t>Uniwersytet</w:t>
      </w:r>
      <w:r w:rsidRPr="004D630F">
        <w:rPr>
          <w:rFonts w:eastAsia="Calibri"/>
          <w:iCs/>
          <w:lang w:val="ru-RU"/>
        </w:rPr>
        <w:t xml:space="preserve"> </w:t>
      </w:r>
      <w:r w:rsidRPr="004D630F">
        <w:rPr>
          <w:rFonts w:eastAsia="Calibri"/>
          <w:iCs/>
        </w:rPr>
        <w:t>Rzeszowski</w:t>
      </w:r>
      <w:r w:rsidRPr="004D630F">
        <w:rPr>
          <w:rFonts w:eastAsia="Calibri"/>
          <w:iCs/>
          <w:lang w:val="ru-RU"/>
        </w:rPr>
        <w:t xml:space="preserve">) </w:t>
      </w:r>
      <w:r w:rsidRPr="004D630F">
        <w:rPr>
          <w:rFonts w:eastAsia="Calibri"/>
          <w:iCs/>
        </w:rPr>
        <w:t>Rzesz</w:t>
      </w:r>
      <w:r w:rsidRPr="004D630F">
        <w:rPr>
          <w:rFonts w:eastAsia="Calibri"/>
          <w:iCs/>
          <w:lang w:val="ru-RU"/>
        </w:rPr>
        <w:t>ó</w:t>
      </w:r>
      <w:r w:rsidRPr="004D630F">
        <w:rPr>
          <w:rFonts w:eastAsia="Calibri"/>
          <w:iCs/>
        </w:rPr>
        <w:t>w</w:t>
      </w:r>
      <w:r w:rsidRPr="004D630F">
        <w:rPr>
          <w:rFonts w:eastAsia="Calibri"/>
          <w:iCs/>
          <w:lang w:val="ru-RU"/>
        </w:rPr>
        <w:t xml:space="preserve"> 26</w:t>
      </w:r>
      <w:r w:rsidRPr="004D630F">
        <w:rPr>
          <w:rFonts w:eastAsia="Calibri"/>
          <w:i/>
          <w:iCs/>
          <w:lang w:val="ru-RU"/>
        </w:rPr>
        <w:t>–</w:t>
      </w:r>
      <w:r w:rsidRPr="004D630F">
        <w:rPr>
          <w:rFonts w:eastAsia="Calibri"/>
          <w:iCs/>
          <w:lang w:val="ru-RU"/>
        </w:rPr>
        <w:t>27.</w:t>
      </w:r>
      <w:r w:rsidRPr="004D630F">
        <w:rPr>
          <w:rFonts w:eastAsia="Calibri"/>
          <w:iCs/>
        </w:rPr>
        <w:t>IX</w:t>
      </w:r>
      <w:r w:rsidRPr="004D630F">
        <w:rPr>
          <w:rFonts w:eastAsia="Calibri"/>
          <w:iCs/>
          <w:lang w:val="ru-RU"/>
        </w:rPr>
        <w:t xml:space="preserve">.2008, </w:t>
      </w:r>
      <w:r w:rsidRPr="004D630F">
        <w:rPr>
          <w:rFonts w:eastAsia="Calibri"/>
          <w:bCs/>
          <w:i/>
          <w:iCs/>
          <w:lang w:val="ru-RU"/>
        </w:rPr>
        <w:t>Языковая картина обезьяны в русской, польской и английской культурах.</w:t>
      </w:r>
    </w:p>
    <w:p w:rsidR="004D630F" w:rsidRPr="00C06827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</w:rPr>
      </w:pPr>
      <w:r w:rsidRPr="004D630F">
        <w:rPr>
          <w:rFonts w:eastAsia="Calibri"/>
          <w:i/>
          <w:iCs/>
        </w:rPr>
        <w:t>Mi</w:t>
      </w:r>
      <w:r w:rsidRPr="00C06827">
        <w:rPr>
          <w:rFonts w:eastAsia="Calibri"/>
          <w:i/>
          <w:iCs/>
        </w:rPr>
        <w:t>ę</w:t>
      </w:r>
      <w:r w:rsidRPr="004D630F">
        <w:rPr>
          <w:rFonts w:eastAsia="Calibri"/>
          <w:i/>
          <w:iCs/>
        </w:rPr>
        <w:t>dzynarodowa</w:t>
      </w:r>
      <w:r w:rsidRPr="00C06827">
        <w:rPr>
          <w:rFonts w:eastAsia="Calibri"/>
          <w:i/>
          <w:iCs/>
        </w:rPr>
        <w:t xml:space="preserve"> </w:t>
      </w:r>
      <w:r w:rsidRPr="004D630F">
        <w:rPr>
          <w:rFonts w:eastAsia="Calibri"/>
          <w:i/>
          <w:iCs/>
        </w:rPr>
        <w:t>konferencja</w:t>
      </w:r>
      <w:r w:rsidRPr="00C06827">
        <w:rPr>
          <w:rFonts w:eastAsia="Calibri"/>
          <w:i/>
          <w:iCs/>
        </w:rPr>
        <w:t xml:space="preserve"> Ś</w:t>
      </w:r>
      <w:r w:rsidRPr="004D630F">
        <w:rPr>
          <w:rFonts w:eastAsia="Calibri"/>
          <w:i/>
          <w:iCs/>
        </w:rPr>
        <w:t>wiat</w:t>
      </w:r>
      <w:r w:rsidRPr="00C06827">
        <w:rPr>
          <w:rFonts w:eastAsia="Calibri"/>
          <w:i/>
          <w:iCs/>
        </w:rPr>
        <w:t xml:space="preserve"> </w:t>
      </w:r>
      <w:r w:rsidRPr="004D630F">
        <w:rPr>
          <w:rFonts w:eastAsia="Calibri"/>
          <w:i/>
          <w:iCs/>
        </w:rPr>
        <w:t>S</w:t>
      </w:r>
      <w:r w:rsidRPr="00C06827">
        <w:rPr>
          <w:rFonts w:eastAsia="Calibri"/>
          <w:i/>
          <w:iCs/>
        </w:rPr>
        <w:t>ł</w:t>
      </w:r>
      <w:r w:rsidRPr="004D630F">
        <w:rPr>
          <w:rFonts w:eastAsia="Calibri"/>
          <w:i/>
          <w:iCs/>
        </w:rPr>
        <w:t>owian</w:t>
      </w:r>
      <w:r w:rsidRPr="00C06827">
        <w:rPr>
          <w:rFonts w:eastAsia="Calibri"/>
          <w:i/>
          <w:iCs/>
        </w:rPr>
        <w:t xml:space="preserve"> </w:t>
      </w:r>
      <w:r w:rsidRPr="004D630F">
        <w:rPr>
          <w:rFonts w:eastAsia="Calibri"/>
          <w:i/>
          <w:iCs/>
        </w:rPr>
        <w:t>w</w:t>
      </w:r>
      <w:r w:rsidRPr="00C06827">
        <w:rPr>
          <w:rFonts w:eastAsia="Calibri"/>
          <w:i/>
          <w:iCs/>
        </w:rPr>
        <w:t xml:space="preserve"> </w:t>
      </w:r>
      <w:r w:rsidRPr="004D630F">
        <w:rPr>
          <w:rFonts w:eastAsia="Calibri"/>
          <w:i/>
          <w:iCs/>
        </w:rPr>
        <w:t>j</w:t>
      </w:r>
      <w:r w:rsidRPr="00C06827">
        <w:rPr>
          <w:rFonts w:eastAsia="Calibri"/>
          <w:i/>
          <w:iCs/>
        </w:rPr>
        <w:t>ę</w:t>
      </w:r>
      <w:r w:rsidRPr="004D630F">
        <w:rPr>
          <w:rFonts w:eastAsia="Calibri"/>
          <w:i/>
          <w:iCs/>
        </w:rPr>
        <w:t>zyku</w:t>
      </w:r>
      <w:r w:rsidRPr="00C06827">
        <w:rPr>
          <w:rFonts w:eastAsia="Calibri"/>
          <w:i/>
          <w:iCs/>
        </w:rPr>
        <w:t xml:space="preserve"> </w:t>
      </w:r>
      <w:r w:rsidRPr="004D630F">
        <w:rPr>
          <w:rFonts w:eastAsia="Calibri"/>
          <w:i/>
          <w:iCs/>
        </w:rPr>
        <w:t>i</w:t>
      </w:r>
      <w:r w:rsidRPr="00C06827">
        <w:rPr>
          <w:rFonts w:eastAsia="Calibri"/>
          <w:i/>
          <w:iCs/>
        </w:rPr>
        <w:t xml:space="preserve"> </w:t>
      </w:r>
      <w:r w:rsidRPr="004D630F">
        <w:rPr>
          <w:rFonts w:eastAsia="Calibri"/>
          <w:i/>
          <w:iCs/>
        </w:rPr>
        <w:t>kulturze</w:t>
      </w:r>
      <w:r w:rsidRPr="00C06827">
        <w:rPr>
          <w:rFonts w:eastAsia="Calibri"/>
          <w:iCs/>
        </w:rPr>
        <w:t xml:space="preserve"> (</w:t>
      </w:r>
      <w:r w:rsidRPr="004D630F">
        <w:rPr>
          <w:rFonts w:eastAsia="Calibri"/>
          <w:iCs/>
        </w:rPr>
        <w:t>Uniwersytet</w:t>
      </w:r>
      <w:r w:rsidRPr="00C06827">
        <w:rPr>
          <w:rFonts w:eastAsia="Calibri"/>
          <w:iCs/>
        </w:rPr>
        <w:t xml:space="preserve"> </w:t>
      </w:r>
      <w:r w:rsidRPr="004D630F">
        <w:rPr>
          <w:rFonts w:eastAsia="Calibri"/>
          <w:iCs/>
        </w:rPr>
        <w:t>Szczeci</w:t>
      </w:r>
      <w:r w:rsidRPr="00C06827">
        <w:rPr>
          <w:rFonts w:eastAsia="Calibri"/>
          <w:iCs/>
        </w:rPr>
        <w:t>ń</w:t>
      </w:r>
      <w:r w:rsidRPr="004D630F">
        <w:rPr>
          <w:rFonts w:eastAsia="Calibri"/>
          <w:iCs/>
        </w:rPr>
        <w:t>ski</w:t>
      </w:r>
      <w:r w:rsidRPr="00C06827">
        <w:rPr>
          <w:rFonts w:eastAsia="Calibri"/>
          <w:iCs/>
        </w:rPr>
        <w:t xml:space="preserve">) </w:t>
      </w:r>
      <w:r w:rsidRPr="004D630F">
        <w:rPr>
          <w:rFonts w:eastAsia="Calibri"/>
          <w:iCs/>
        </w:rPr>
        <w:t>Pobierowo</w:t>
      </w:r>
      <w:r w:rsidRPr="00C06827">
        <w:rPr>
          <w:rFonts w:eastAsia="Calibri"/>
          <w:iCs/>
        </w:rPr>
        <w:t xml:space="preserve"> 16</w:t>
      </w:r>
      <w:r w:rsidRPr="00C06827">
        <w:rPr>
          <w:rFonts w:eastAsia="Calibri"/>
          <w:i/>
          <w:iCs/>
        </w:rPr>
        <w:t>–</w:t>
      </w:r>
      <w:r w:rsidRPr="00C06827">
        <w:rPr>
          <w:rFonts w:eastAsia="Calibri"/>
          <w:iCs/>
        </w:rPr>
        <w:t>18.</w:t>
      </w:r>
      <w:r w:rsidRPr="004D630F">
        <w:rPr>
          <w:rFonts w:eastAsia="Calibri"/>
          <w:iCs/>
        </w:rPr>
        <w:t>IV</w:t>
      </w:r>
      <w:r w:rsidRPr="00C06827">
        <w:rPr>
          <w:rFonts w:eastAsia="Calibri"/>
          <w:iCs/>
        </w:rPr>
        <w:t xml:space="preserve">.2009, </w:t>
      </w:r>
      <w:r w:rsidRPr="004D630F">
        <w:rPr>
          <w:rFonts w:eastAsia="Calibri"/>
          <w:i/>
          <w:iCs/>
        </w:rPr>
        <w:t>Formalne</w:t>
      </w:r>
      <w:r w:rsidRPr="00C06827">
        <w:rPr>
          <w:rFonts w:eastAsia="Calibri"/>
          <w:i/>
          <w:iCs/>
        </w:rPr>
        <w:t xml:space="preserve"> </w:t>
      </w:r>
      <w:r w:rsidRPr="004D630F">
        <w:rPr>
          <w:rFonts w:eastAsia="Calibri"/>
          <w:i/>
          <w:iCs/>
        </w:rPr>
        <w:t>wyk</w:t>
      </w:r>
      <w:r w:rsidRPr="00C06827">
        <w:rPr>
          <w:rFonts w:eastAsia="Calibri"/>
          <w:i/>
          <w:iCs/>
        </w:rPr>
        <w:t>ł</w:t>
      </w:r>
      <w:r w:rsidRPr="004D630F">
        <w:rPr>
          <w:rFonts w:eastAsia="Calibri"/>
          <w:i/>
          <w:iCs/>
        </w:rPr>
        <w:t>adniki</w:t>
      </w:r>
      <w:r w:rsidRPr="00C06827">
        <w:rPr>
          <w:rFonts w:eastAsia="Calibri"/>
          <w:i/>
          <w:iCs/>
        </w:rPr>
        <w:t xml:space="preserve"> </w:t>
      </w:r>
      <w:r w:rsidRPr="004D630F">
        <w:rPr>
          <w:rFonts w:eastAsia="Calibri"/>
          <w:i/>
          <w:iCs/>
        </w:rPr>
        <w:t>aprobaty</w:t>
      </w:r>
      <w:r w:rsidRPr="00C06827">
        <w:rPr>
          <w:rFonts w:eastAsia="Calibri"/>
          <w:i/>
          <w:iCs/>
        </w:rPr>
        <w:t xml:space="preserve"> </w:t>
      </w:r>
      <w:r w:rsidRPr="004D630F">
        <w:rPr>
          <w:rFonts w:eastAsia="Calibri"/>
          <w:i/>
          <w:iCs/>
        </w:rPr>
        <w:t>w</w:t>
      </w:r>
      <w:r w:rsidRPr="00C06827">
        <w:rPr>
          <w:rFonts w:eastAsia="Calibri"/>
          <w:i/>
          <w:iCs/>
        </w:rPr>
        <w:t xml:space="preserve"> </w:t>
      </w:r>
      <w:r w:rsidRPr="004D630F">
        <w:rPr>
          <w:rFonts w:eastAsia="Calibri"/>
          <w:i/>
          <w:iCs/>
        </w:rPr>
        <w:t>j</w:t>
      </w:r>
      <w:r w:rsidRPr="00C06827">
        <w:rPr>
          <w:rFonts w:eastAsia="Calibri"/>
          <w:i/>
          <w:iCs/>
        </w:rPr>
        <w:t>ę</w:t>
      </w:r>
      <w:r w:rsidRPr="004D630F">
        <w:rPr>
          <w:rFonts w:eastAsia="Calibri"/>
          <w:i/>
          <w:iCs/>
        </w:rPr>
        <w:t>zyku</w:t>
      </w:r>
      <w:r w:rsidRPr="00C06827">
        <w:rPr>
          <w:rFonts w:eastAsia="Calibri"/>
          <w:i/>
          <w:iCs/>
        </w:rPr>
        <w:t xml:space="preserve"> </w:t>
      </w:r>
      <w:r w:rsidRPr="004D630F">
        <w:rPr>
          <w:rFonts w:eastAsia="Calibri"/>
          <w:i/>
          <w:iCs/>
        </w:rPr>
        <w:t>polskim</w:t>
      </w:r>
      <w:r w:rsidRPr="00C06827">
        <w:rPr>
          <w:rFonts w:eastAsia="Calibri"/>
          <w:i/>
          <w:iCs/>
        </w:rPr>
        <w:t xml:space="preserve">, </w:t>
      </w:r>
      <w:r w:rsidRPr="004D630F">
        <w:rPr>
          <w:rFonts w:eastAsia="Calibri"/>
          <w:i/>
          <w:iCs/>
        </w:rPr>
        <w:t>rosyjskim</w:t>
      </w:r>
      <w:r w:rsidRPr="00C06827">
        <w:rPr>
          <w:rFonts w:eastAsia="Calibri"/>
          <w:i/>
          <w:iCs/>
        </w:rPr>
        <w:t xml:space="preserve"> </w:t>
      </w:r>
      <w:r w:rsidRPr="004D630F">
        <w:rPr>
          <w:rFonts w:eastAsia="Calibri"/>
          <w:i/>
          <w:iCs/>
        </w:rPr>
        <w:t>i</w:t>
      </w:r>
      <w:r w:rsidRPr="00C06827">
        <w:rPr>
          <w:rFonts w:eastAsia="Calibri"/>
          <w:i/>
          <w:iCs/>
        </w:rPr>
        <w:t xml:space="preserve"> </w:t>
      </w:r>
      <w:r w:rsidRPr="004D630F">
        <w:rPr>
          <w:rFonts w:eastAsia="Calibri"/>
          <w:i/>
          <w:iCs/>
        </w:rPr>
        <w:t>angielskim</w:t>
      </w:r>
      <w:r w:rsidRPr="00C06827">
        <w:rPr>
          <w:rFonts w:eastAsia="Calibri"/>
          <w:i/>
          <w:iCs/>
          <w:color w:val="00B050"/>
        </w:rPr>
        <w:t>.</w:t>
      </w:r>
    </w:p>
    <w:p w:rsidR="004D630F" w:rsidRP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  <w:lang w:val="ru-RU"/>
        </w:rPr>
      </w:pPr>
      <w:r w:rsidRPr="004D630F">
        <w:rPr>
          <w:rFonts w:eastAsia="Calibri"/>
          <w:i/>
          <w:iCs/>
          <w:lang w:val="ru-RU"/>
        </w:rPr>
        <w:t>Русистика и современность</w:t>
      </w:r>
      <w:r w:rsidRPr="004D630F">
        <w:rPr>
          <w:rFonts w:eastAsia="Calibri"/>
          <w:iCs/>
          <w:lang w:val="ru-RU"/>
        </w:rPr>
        <w:t xml:space="preserve"> (Одеський нац</w:t>
      </w:r>
      <w:r w:rsidRPr="004D630F">
        <w:rPr>
          <w:rFonts w:eastAsia="Calibri"/>
          <w:iCs/>
        </w:rPr>
        <w:t>i</w:t>
      </w:r>
      <w:r w:rsidRPr="004D630F">
        <w:rPr>
          <w:rFonts w:eastAsia="Calibri"/>
          <w:iCs/>
          <w:lang w:val="ru-RU"/>
        </w:rPr>
        <w:t>ональний ун</w:t>
      </w:r>
      <w:r w:rsidRPr="004D630F">
        <w:rPr>
          <w:rFonts w:eastAsia="Calibri"/>
          <w:iCs/>
        </w:rPr>
        <w:t>i</w:t>
      </w:r>
      <w:r w:rsidRPr="004D630F">
        <w:rPr>
          <w:rFonts w:eastAsia="Calibri"/>
          <w:iCs/>
          <w:lang w:val="ru-RU"/>
        </w:rPr>
        <w:t xml:space="preserve">верситет </w:t>
      </w:r>
      <w:r w:rsidRPr="004D630F">
        <w:rPr>
          <w:rFonts w:eastAsia="Calibri"/>
          <w:iCs/>
        </w:rPr>
        <w:t>i</w:t>
      </w:r>
      <w:r w:rsidRPr="004D630F">
        <w:rPr>
          <w:rFonts w:eastAsia="Calibri"/>
          <w:iCs/>
          <w:lang w:val="ru-RU"/>
        </w:rPr>
        <w:t>мен</w:t>
      </w:r>
      <w:r w:rsidRPr="004D630F">
        <w:rPr>
          <w:rFonts w:eastAsia="Calibri"/>
          <w:iCs/>
        </w:rPr>
        <w:t>i</w:t>
      </w:r>
      <w:r w:rsidRPr="004D630F">
        <w:rPr>
          <w:rFonts w:eastAsia="Calibri"/>
          <w:iCs/>
          <w:lang w:val="ru-RU"/>
        </w:rPr>
        <w:t xml:space="preserve"> </w:t>
      </w:r>
      <w:r w:rsidRPr="004D630F">
        <w:rPr>
          <w:rFonts w:eastAsia="Calibri"/>
          <w:iCs/>
        </w:rPr>
        <w:t>I</w:t>
      </w:r>
      <w:r w:rsidRPr="004D630F">
        <w:rPr>
          <w:rFonts w:eastAsia="Calibri"/>
          <w:iCs/>
          <w:lang w:val="ru-RU"/>
        </w:rPr>
        <w:t>.</w:t>
      </w:r>
      <w:r w:rsidRPr="004D630F">
        <w:rPr>
          <w:rFonts w:eastAsia="Calibri"/>
          <w:iCs/>
        </w:rPr>
        <w:t>I</w:t>
      </w:r>
      <w:r w:rsidRPr="004D630F">
        <w:rPr>
          <w:rFonts w:eastAsia="Calibri"/>
          <w:iCs/>
          <w:lang w:val="ru-RU"/>
        </w:rPr>
        <w:t xml:space="preserve">. Мечникова) </w:t>
      </w:r>
      <w:r w:rsidRPr="004D630F">
        <w:rPr>
          <w:rFonts w:eastAsia="Calibri"/>
          <w:iCs/>
        </w:rPr>
        <w:t>Odessa</w:t>
      </w:r>
      <w:r w:rsidRPr="004D630F">
        <w:rPr>
          <w:rFonts w:eastAsia="Calibri"/>
          <w:iCs/>
          <w:lang w:val="ru-RU"/>
        </w:rPr>
        <w:t xml:space="preserve"> 30.</w:t>
      </w:r>
      <w:r w:rsidRPr="004D630F">
        <w:rPr>
          <w:rFonts w:eastAsia="Calibri"/>
          <w:iCs/>
        </w:rPr>
        <w:t>IX</w:t>
      </w:r>
      <w:r w:rsidRPr="004D630F">
        <w:rPr>
          <w:rFonts w:eastAsia="Calibri"/>
          <w:iCs/>
          <w:lang w:val="ru-RU"/>
        </w:rPr>
        <w:t>.</w:t>
      </w:r>
      <w:r w:rsidRPr="004D630F">
        <w:rPr>
          <w:rFonts w:eastAsia="Calibri"/>
          <w:i/>
          <w:iCs/>
          <w:lang w:val="ru-RU"/>
        </w:rPr>
        <w:t>–</w:t>
      </w:r>
      <w:r w:rsidRPr="004D630F">
        <w:rPr>
          <w:rFonts w:eastAsia="Calibri"/>
          <w:iCs/>
          <w:lang w:val="ru-RU"/>
        </w:rPr>
        <w:t>03.</w:t>
      </w:r>
      <w:r w:rsidRPr="004D630F">
        <w:rPr>
          <w:rFonts w:eastAsia="Calibri"/>
          <w:iCs/>
        </w:rPr>
        <w:t>X</w:t>
      </w:r>
      <w:r w:rsidRPr="004D630F">
        <w:rPr>
          <w:rFonts w:eastAsia="Calibri"/>
          <w:iCs/>
          <w:lang w:val="ru-RU"/>
        </w:rPr>
        <w:t xml:space="preserve">.2009, </w:t>
      </w:r>
      <w:r w:rsidRPr="004D630F">
        <w:rPr>
          <w:rFonts w:eastAsia="Calibri"/>
          <w:i/>
          <w:iCs/>
          <w:lang w:val="ru-RU"/>
        </w:rPr>
        <w:t>Одобрение как акт речи.</w:t>
      </w:r>
    </w:p>
    <w:p w:rsidR="004D630F" w:rsidRP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</w:rPr>
      </w:pPr>
      <w:r w:rsidRPr="004D630F">
        <w:rPr>
          <w:rFonts w:eastAsia="Calibri"/>
          <w:i/>
          <w:iCs/>
        </w:rPr>
        <w:t>Komunikacja międzyludzka. Leksyka. Semantyka. Pragmatyka</w:t>
      </w:r>
      <w:r w:rsidRPr="004D630F">
        <w:rPr>
          <w:rFonts w:eastAsia="Calibri"/>
          <w:iCs/>
        </w:rPr>
        <w:t xml:space="preserve"> (Uniwersytet Szczeciński) Pobierowo 21</w:t>
      </w:r>
      <w:r w:rsidRPr="004D630F">
        <w:rPr>
          <w:rFonts w:eastAsia="Calibri"/>
          <w:i/>
          <w:iCs/>
        </w:rPr>
        <w:t>–</w:t>
      </w:r>
      <w:r w:rsidRPr="004D630F">
        <w:rPr>
          <w:rFonts w:eastAsia="Calibri"/>
          <w:iCs/>
        </w:rPr>
        <w:t xml:space="preserve">23.X.2010, </w:t>
      </w:r>
      <w:r w:rsidRPr="004D630F">
        <w:rPr>
          <w:rFonts w:eastAsia="Calibri"/>
          <w:i/>
          <w:iCs/>
        </w:rPr>
        <w:t>Sposoby wyrażania aprobaty w polskim i rosyjskim slangu młodzieżowym.</w:t>
      </w:r>
    </w:p>
    <w:p w:rsid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  <w:lang w:val="en-GB"/>
        </w:rPr>
      </w:pPr>
      <w:proofErr w:type="spellStart"/>
      <w:r w:rsidRPr="004D630F">
        <w:rPr>
          <w:rFonts w:eastAsia="Calibri"/>
          <w:i/>
          <w:iCs/>
          <w:lang w:val="en-US"/>
        </w:rPr>
        <w:t>Englishes</w:t>
      </w:r>
      <w:proofErr w:type="spellEnd"/>
      <w:r w:rsidRPr="004D630F">
        <w:rPr>
          <w:rFonts w:eastAsia="Calibri"/>
          <w:i/>
          <w:iCs/>
          <w:lang w:val="en-US"/>
        </w:rPr>
        <w:t xml:space="preserve"> in the World and the World in </w:t>
      </w:r>
      <w:proofErr w:type="spellStart"/>
      <w:r w:rsidRPr="004D630F">
        <w:rPr>
          <w:rFonts w:eastAsia="Calibri"/>
          <w:i/>
          <w:iCs/>
          <w:lang w:val="en-US"/>
        </w:rPr>
        <w:t>Englishes</w:t>
      </w:r>
      <w:proofErr w:type="spellEnd"/>
      <w:r w:rsidRPr="004D630F">
        <w:rPr>
          <w:rFonts w:eastAsia="Calibri"/>
          <w:i/>
          <w:iCs/>
          <w:lang w:val="en-US"/>
        </w:rPr>
        <w:t xml:space="preserve">, 17th Conference of International Association for World </w:t>
      </w:r>
      <w:proofErr w:type="spellStart"/>
      <w:r w:rsidRPr="004D630F">
        <w:rPr>
          <w:rFonts w:eastAsia="Calibri"/>
          <w:i/>
          <w:iCs/>
          <w:lang w:val="en-US"/>
        </w:rPr>
        <w:t>Englishes</w:t>
      </w:r>
      <w:proofErr w:type="spellEnd"/>
      <w:r w:rsidRPr="004D630F">
        <w:rPr>
          <w:rFonts w:eastAsia="Calibri"/>
          <w:iCs/>
          <w:lang w:val="en-US"/>
        </w:rPr>
        <w:t xml:space="preserve"> (International Association for World </w:t>
      </w:r>
      <w:proofErr w:type="spellStart"/>
      <w:r w:rsidRPr="004D630F">
        <w:rPr>
          <w:rFonts w:eastAsia="Calibri"/>
          <w:iCs/>
          <w:lang w:val="en-US"/>
        </w:rPr>
        <w:t>Englishes</w:t>
      </w:r>
      <w:proofErr w:type="spellEnd"/>
      <w:r w:rsidRPr="004D630F">
        <w:rPr>
          <w:rFonts w:eastAsia="Calibri"/>
          <w:iCs/>
          <w:lang w:val="en-US"/>
        </w:rPr>
        <w:t>) Melbourne 23</w:t>
      </w:r>
      <w:r w:rsidRPr="004D630F">
        <w:rPr>
          <w:rFonts w:eastAsia="Calibri"/>
          <w:i/>
          <w:iCs/>
          <w:lang w:val="en-US"/>
        </w:rPr>
        <w:t>–</w:t>
      </w:r>
      <w:r w:rsidRPr="004D630F">
        <w:rPr>
          <w:rFonts w:eastAsia="Calibri"/>
          <w:iCs/>
          <w:lang w:val="en-US"/>
        </w:rPr>
        <w:t xml:space="preserve">25.XI.2011, </w:t>
      </w:r>
      <w:r w:rsidRPr="004D630F">
        <w:rPr>
          <w:rFonts w:eastAsia="Calibri"/>
          <w:i/>
          <w:iCs/>
          <w:lang w:val="en-GB"/>
        </w:rPr>
        <w:t xml:space="preserve">Lexical Markers of the Endorsement Speech Act in British, American and Indian </w:t>
      </w:r>
      <w:proofErr w:type="spellStart"/>
      <w:r w:rsidRPr="004D630F">
        <w:rPr>
          <w:rFonts w:eastAsia="Calibri"/>
          <w:i/>
          <w:iCs/>
          <w:lang w:val="en-GB"/>
        </w:rPr>
        <w:t>Englishes</w:t>
      </w:r>
      <w:proofErr w:type="spellEnd"/>
      <w:r w:rsidRPr="004D630F">
        <w:rPr>
          <w:rFonts w:eastAsia="Calibri"/>
          <w:iCs/>
          <w:lang w:val="en-GB"/>
        </w:rPr>
        <w:t>.</w:t>
      </w:r>
    </w:p>
    <w:p w:rsid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</w:rPr>
      </w:pPr>
      <w:r w:rsidRPr="004D630F">
        <w:rPr>
          <w:rFonts w:eastAsia="Calibri"/>
          <w:i/>
          <w:iCs/>
        </w:rPr>
        <w:t>XIV Międzynarodowa Konferencja Świat Słowian w języku i kulturze</w:t>
      </w:r>
      <w:r w:rsidRPr="004D630F">
        <w:rPr>
          <w:rFonts w:eastAsia="Calibri"/>
          <w:iCs/>
        </w:rPr>
        <w:t xml:space="preserve"> (Uniwersytet Szczeciński) Pobierowo 19</w:t>
      </w:r>
      <w:r w:rsidRPr="004D630F">
        <w:rPr>
          <w:rFonts w:eastAsia="Calibri"/>
          <w:i/>
          <w:iCs/>
        </w:rPr>
        <w:t>–</w:t>
      </w:r>
      <w:r w:rsidRPr="004D630F">
        <w:rPr>
          <w:rFonts w:eastAsia="Calibri"/>
          <w:iCs/>
        </w:rPr>
        <w:t xml:space="preserve">21.IV.2012, </w:t>
      </w:r>
      <w:r w:rsidRPr="004D630F">
        <w:rPr>
          <w:rFonts w:eastAsia="Calibri"/>
          <w:i/>
          <w:iCs/>
        </w:rPr>
        <w:t xml:space="preserve">Miejsce aprobaty w dialogu – na przykładzie leksemów gniazd słowotwórczych zgoda / </w:t>
      </w:r>
      <w:r w:rsidRPr="004D630F">
        <w:rPr>
          <w:rFonts w:eastAsia="Calibri"/>
          <w:i/>
          <w:iCs/>
          <w:lang w:val="ru-RU"/>
        </w:rPr>
        <w:t>согласие</w:t>
      </w:r>
      <w:r w:rsidRPr="004D630F">
        <w:rPr>
          <w:rFonts w:eastAsia="Calibri"/>
          <w:i/>
          <w:iCs/>
        </w:rPr>
        <w:t xml:space="preserve"> / </w:t>
      </w:r>
      <w:proofErr w:type="spellStart"/>
      <w:r w:rsidRPr="004D630F">
        <w:rPr>
          <w:rFonts w:eastAsia="Calibri"/>
          <w:i/>
          <w:iCs/>
        </w:rPr>
        <w:t>agreement</w:t>
      </w:r>
      <w:proofErr w:type="spellEnd"/>
      <w:r w:rsidRPr="004D630F">
        <w:rPr>
          <w:rFonts w:eastAsia="Calibri"/>
          <w:i/>
          <w:iCs/>
        </w:rPr>
        <w:t>.</w:t>
      </w:r>
    </w:p>
    <w:p w:rsid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</w:rPr>
      </w:pPr>
      <w:r w:rsidRPr="004D630F">
        <w:rPr>
          <w:rFonts w:eastAsia="Calibri"/>
          <w:i/>
          <w:iCs/>
        </w:rPr>
        <w:t>XV Międzynarodowa Konferencja Świat Słowian w języku i kulturze</w:t>
      </w:r>
      <w:r w:rsidRPr="004D630F">
        <w:rPr>
          <w:rFonts w:eastAsia="Calibri"/>
          <w:iCs/>
        </w:rPr>
        <w:t xml:space="preserve"> (Uniwersytet Szczeciński) Pobierowo 11</w:t>
      </w:r>
      <w:r w:rsidRPr="004D630F">
        <w:rPr>
          <w:rFonts w:eastAsia="Calibri"/>
          <w:i/>
          <w:iCs/>
        </w:rPr>
        <w:t>–</w:t>
      </w:r>
      <w:r w:rsidRPr="004D630F">
        <w:rPr>
          <w:rFonts w:eastAsia="Calibri"/>
          <w:iCs/>
        </w:rPr>
        <w:t xml:space="preserve">13.IV.2013, </w:t>
      </w:r>
      <w:r w:rsidRPr="004D630F">
        <w:rPr>
          <w:rFonts w:eastAsia="Calibri"/>
          <w:i/>
          <w:iCs/>
        </w:rPr>
        <w:t>Struktura aktu mowy aprobaty</w:t>
      </w:r>
      <w:r w:rsidRPr="004D630F">
        <w:rPr>
          <w:rFonts w:eastAsia="Calibri"/>
          <w:iCs/>
        </w:rPr>
        <w:t>.</w:t>
      </w:r>
    </w:p>
    <w:p w:rsid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</w:rPr>
      </w:pPr>
      <w:r w:rsidRPr="004D630F">
        <w:rPr>
          <w:rFonts w:eastAsia="Calibri"/>
          <w:i/>
          <w:iCs/>
        </w:rPr>
        <w:t>Stałość i zmienność w języku i kulturze</w:t>
      </w:r>
      <w:r w:rsidRPr="004D630F">
        <w:rPr>
          <w:rFonts w:eastAsia="Calibri"/>
          <w:iCs/>
        </w:rPr>
        <w:t xml:space="preserve"> (Uniwersytet Szczeciński) Pobierowo 15</w:t>
      </w:r>
      <w:r w:rsidRPr="004D630F">
        <w:rPr>
          <w:rFonts w:eastAsia="Calibri"/>
          <w:i/>
          <w:iCs/>
        </w:rPr>
        <w:t>–</w:t>
      </w:r>
      <w:r w:rsidRPr="004D630F">
        <w:rPr>
          <w:rFonts w:eastAsia="Calibri"/>
          <w:iCs/>
        </w:rPr>
        <w:t xml:space="preserve">18.V.2014, </w:t>
      </w:r>
      <w:r w:rsidRPr="004D630F">
        <w:rPr>
          <w:rFonts w:eastAsia="Calibri"/>
          <w:i/>
          <w:iCs/>
        </w:rPr>
        <w:t xml:space="preserve">Analiza sposobów osłabienia siły przekazu aktu mowy </w:t>
      </w:r>
      <w:r w:rsidRPr="004D630F">
        <w:rPr>
          <w:rFonts w:eastAsia="Calibri"/>
          <w:b/>
          <w:i/>
          <w:iCs/>
        </w:rPr>
        <w:t>aprobata</w:t>
      </w:r>
      <w:r w:rsidRPr="004D630F">
        <w:rPr>
          <w:rFonts w:eastAsia="Calibri"/>
          <w:i/>
          <w:iCs/>
        </w:rPr>
        <w:t xml:space="preserve"> na materiale języka polskiego, rosyjskiego i angielskiego.</w:t>
      </w:r>
    </w:p>
    <w:p w:rsid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</w:rPr>
      </w:pPr>
      <w:r w:rsidRPr="004D630F">
        <w:rPr>
          <w:rFonts w:eastAsia="Calibri"/>
          <w:i/>
          <w:iCs/>
        </w:rPr>
        <w:t>Tradycja i nowoczesność. Język i literatura Słowian Wschodnich</w:t>
      </w:r>
      <w:r w:rsidRPr="004D630F">
        <w:rPr>
          <w:rFonts w:eastAsia="Calibri"/>
          <w:iCs/>
        </w:rPr>
        <w:t xml:space="preserve"> (Uniwersytet Pedagogiczny) Kraków 24</w:t>
      </w:r>
      <w:r w:rsidRPr="004D630F">
        <w:rPr>
          <w:rFonts w:eastAsia="Calibri"/>
          <w:i/>
          <w:iCs/>
        </w:rPr>
        <w:t>–</w:t>
      </w:r>
      <w:r w:rsidRPr="004D630F">
        <w:rPr>
          <w:rFonts w:eastAsia="Calibri"/>
          <w:iCs/>
        </w:rPr>
        <w:t xml:space="preserve">25.IV.2015, </w:t>
      </w:r>
      <w:r w:rsidRPr="004D630F">
        <w:rPr>
          <w:rFonts w:eastAsia="Calibri"/>
          <w:i/>
          <w:iCs/>
        </w:rPr>
        <w:t>Wykrzyknienia w wypowiedziach ze znaczeniem aprobaty</w:t>
      </w:r>
      <w:r w:rsidRPr="004D630F">
        <w:rPr>
          <w:rFonts w:eastAsia="Calibri"/>
          <w:iCs/>
        </w:rPr>
        <w:t>.</w:t>
      </w:r>
    </w:p>
    <w:p w:rsid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</w:rPr>
      </w:pPr>
      <w:r w:rsidRPr="004D630F">
        <w:rPr>
          <w:rFonts w:eastAsia="Calibri"/>
          <w:i/>
          <w:iCs/>
        </w:rPr>
        <w:t>Liczby i liczenie we frazeologii i paremiologii</w:t>
      </w:r>
      <w:r w:rsidRPr="004D630F">
        <w:rPr>
          <w:rFonts w:eastAsia="Calibri"/>
          <w:iCs/>
        </w:rPr>
        <w:t xml:space="preserve"> (Uniwersytet Szczeciński) Pobierowo 18</w:t>
      </w:r>
      <w:r w:rsidRPr="004D630F">
        <w:rPr>
          <w:rFonts w:eastAsia="Calibri"/>
          <w:i/>
          <w:iCs/>
        </w:rPr>
        <w:t>–</w:t>
      </w:r>
      <w:r w:rsidRPr="004D630F">
        <w:rPr>
          <w:rFonts w:eastAsia="Calibri"/>
          <w:iCs/>
        </w:rPr>
        <w:t xml:space="preserve">20.V.2015, </w:t>
      </w:r>
      <w:r w:rsidRPr="004D630F">
        <w:rPr>
          <w:rFonts w:eastAsia="Calibri"/>
          <w:i/>
          <w:iCs/>
        </w:rPr>
        <w:t>Wyrażenia numeryczne jako markery aktu mowy aprobaty w języku polskim, rosyjskim i angielskim</w:t>
      </w:r>
      <w:r w:rsidRPr="004D630F">
        <w:rPr>
          <w:rFonts w:eastAsia="Calibri"/>
          <w:iCs/>
        </w:rPr>
        <w:t>.</w:t>
      </w:r>
    </w:p>
    <w:p w:rsid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</w:rPr>
      </w:pPr>
      <w:r w:rsidRPr="004D630F">
        <w:rPr>
          <w:rFonts w:eastAsia="Calibri"/>
          <w:i/>
          <w:iCs/>
          <w:lang w:val="ru-RU"/>
        </w:rPr>
        <w:lastRenderedPageBreak/>
        <w:t>Полвека</w:t>
      </w:r>
      <w:r w:rsidRPr="004D630F">
        <w:rPr>
          <w:rFonts w:eastAsia="Calibri"/>
          <w:i/>
          <w:iCs/>
        </w:rPr>
        <w:t xml:space="preserve"> </w:t>
      </w:r>
      <w:r w:rsidRPr="004D630F">
        <w:rPr>
          <w:rFonts w:eastAsia="Calibri"/>
          <w:i/>
          <w:iCs/>
          <w:lang w:val="ru-RU"/>
        </w:rPr>
        <w:t>жешувской</w:t>
      </w:r>
      <w:r w:rsidRPr="004D630F">
        <w:rPr>
          <w:rFonts w:eastAsia="Calibri"/>
          <w:i/>
          <w:iCs/>
        </w:rPr>
        <w:t xml:space="preserve"> </w:t>
      </w:r>
      <w:r w:rsidRPr="004D630F">
        <w:rPr>
          <w:rFonts w:eastAsia="Calibri"/>
          <w:i/>
          <w:iCs/>
          <w:lang w:val="ru-RU"/>
        </w:rPr>
        <w:t>русистики</w:t>
      </w:r>
      <w:r w:rsidRPr="004D630F">
        <w:rPr>
          <w:rFonts w:eastAsia="Calibri"/>
          <w:iCs/>
        </w:rPr>
        <w:t xml:space="preserve"> (Uniwersytet Rzeszowski) Rzeszów 23</w:t>
      </w:r>
      <w:r w:rsidRPr="004D630F">
        <w:rPr>
          <w:rFonts w:eastAsia="Calibri"/>
          <w:i/>
          <w:iCs/>
        </w:rPr>
        <w:t>–</w:t>
      </w:r>
      <w:r w:rsidRPr="004D630F">
        <w:rPr>
          <w:rFonts w:eastAsia="Calibri"/>
          <w:iCs/>
        </w:rPr>
        <w:t xml:space="preserve">24.X.2015, </w:t>
      </w:r>
      <w:r w:rsidRPr="004D630F">
        <w:rPr>
          <w:rFonts w:eastAsia="Calibri"/>
          <w:i/>
          <w:iCs/>
        </w:rPr>
        <w:t>Funkcje pragmatyczne internacjonalizmu OK w języku rosyjskim, polskim i angielskim.</w:t>
      </w:r>
    </w:p>
    <w:p w:rsid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  <w:lang w:val="en-GB"/>
        </w:rPr>
      </w:pPr>
      <w:r w:rsidRPr="004D630F">
        <w:rPr>
          <w:rFonts w:eastAsia="Calibri"/>
          <w:i/>
          <w:iCs/>
          <w:lang w:val="en-GB"/>
        </w:rPr>
        <w:t>Language and Adaptability, 14th International Pragmatics Conference</w:t>
      </w:r>
      <w:r w:rsidRPr="004D630F">
        <w:rPr>
          <w:rFonts w:eastAsia="Calibri"/>
          <w:iCs/>
          <w:lang w:val="en-GB"/>
        </w:rPr>
        <w:t xml:space="preserve"> (International Pragmatics Association) Antwerp 25</w:t>
      </w:r>
      <w:r w:rsidRPr="004D630F">
        <w:rPr>
          <w:rFonts w:eastAsia="Calibri"/>
          <w:i/>
          <w:iCs/>
          <w:lang w:val="en-US"/>
        </w:rPr>
        <w:t>–</w:t>
      </w:r>
      <w:r w:rsidRPr="004D630F">
        <w:rPr>
          <w:rFonts w:eastAsia="Calibri"/>
          <w:iCs/>
          <w:lang w:val="en-GB"/>
        </w:rPr>
        <w:t xml:space="preserve">31.VIII.2015, </w:t>
      </w:r>
      <w:r w:rsidRPr="004D630F">
        <w:rPr>
          <w:rFonts w:eastAsia="Calibri"/>
          <w:i/>
          <w:iCs/>
          <w:lang w:val="en-GB"/>
        </w:rPr>
        <w:t>The Influence of Context on the Ways of Expressing the Speech Act of Approval.</w:t>
      </w:r>
    </w:p>
    <w:p w:rsid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</w:rPr>
      </w:pPr>
      <w:r w:rsidRPr="004D630F">
        <w:rPr>
          <w:rFonts w:eastAsia="Calibri"/>
          <w:bCs/>
          <w:i/>
          <w:iCs/>
        </w:rPr>
        <w:t>Emocje w językach i kulturach świata</w:t>
      </w:r>
      <w:r w:rsidRPr="004D630F">
        <w:rPr>
          <w:rFonts w:eastAsia="Calibri"/>
          <w:iCs/>
        </w:rPr>
        <w:t xml:space="preserve"> (Uniwersytet Szczeciński) Pobierowo 08–11.VI.2016, </w:t>
      </w:r>
      <w:proofErr w:type="spellStart"/>
      <w:r w:rsidRPr="004D630F">
        <w:rPr>
          <w:rFonts w:eastAsia="Calibri"/>
          <w:i/>
          <w:iCs/>
        </w:rPr>
        <w:t>Emotywizacja</w:t>
      </w:r>
      <w:proofErr w:type="spellEnd"/>
      <w:r w:rsidRPr="004D630F">
        <w:rPr>
          <w:rFonts w:eastAsia="Calibri"/>
          <w:i/>
          <w:iCs/>
        </w:rPr>
        <w:t xml:space="preserve"> wypowiedzi aprobatywnych.</w:t>
      </w:r>
    </w:p>
    <w:p w:rsid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</w:rPr>
      </w:pPr>
      <w:r w:rsidRPr="004D630F">
        <w:rPr>
          <w:rFonts w:eastAsia="Calibri"/>
          <w:i/>
          <w:iCs/>
        </w:rPr>
        <w:t>II Sosnowieckie Forum</w:t>
      </w:r>
      <w:r w:rsidRPr="004D630F">
        <w:rPr>
          <w:rFonts w:eastAsia="Calibri"/>
          <w:iCs/>
        </w:rPr>
        <w:t xml:space="preserve"> </w:t>
      </w:r>
      <w:r w:rsidRPr="004D630F">
        <w:rPr>
          <w:rFonts w:eastAsia="Calibri"/>
          <w:i/>
          <w:iCs/>
        </w:rPr>
        <w:t>Językoznawcze</w:t>
      </w:r>
      <w:r w:rsidRPr="004D630F">
        <w:rPr>
          <w:rFonts w:eastAsia="Calibri"/>
          <w:iCs/>
        </w:rPr>
        <w:t xml:space="preserve"> (Uniwersytet Śląski) Sosnowiec 22</w:t>
      </w:r>
      <w:r w:rsidRPr="004D630F">
        <w:rPr>
          <w:rFonts w:eastAsia="Calibri"/>
          <w:i/>
          <w:iCs/>
        </w:rPr>
        <w:t>–</w:t>
      </w:r>
      <w:r w:rsidRPr="004D630F">
        <w:rPr>
          <w:rFonts w:eastAsia="Calibri"/>
          <w:iCs/>
        </w:rPr>
        <w:t xml:space="preserve">23.IX.2016, </w:t>
      </w:r>
      <w:r w:rsidRPr="004D630F">
        <w:rPr>
          <w:rFonts w:eastAsia="Calibri"/>
          <w:i/>
          <w:iCs/>
        </w:rPr>
        <w:t>Mechanizm interpretacji wypowiedzi zawierających aprobatę</w:t>
      </w:r>
      <w:r w:rsidRPr="004D630F">
        <w:rPr>
          <w:rFonts w:eastAsia="Calibri"/>
          <w:iCs/>
        </w:rPr>
        <w:t xml:space="preserve"> </w:t>
      </w:r>
      <w:r w:rsidRPr="004D630F">
        <w:rPr>
          <w:rFonts w:eastAsia="Calibri"/>
          <w:i/>
          <w:iCs/>
        </w:rPr>
        <w:t xml:space="preserve">– studium </w:t>
      </w:r>
      <w:proofErr w:type="spellStart"/>
      <w:r w:rsidRPr="004D630F">
        <w:rPr>
          <w:rFonts w:eastAsia="Calibri"/>
          <w:i/>
          <w:iCs/>
        </w:rPr>
        <w:t>pragmalingwistyczne</w:t>
      </w:r>
      <w:proofErr w:type="spellEnd"/>
      <w:r w:rsidRPr="004D630F">
        <w:rPr>
          <w:rFonts w:eastAsia="Calibri"/>
          <w:iCs/>
        </w:rPr>
        <w:t>.</w:t>
      </w:r>
    </w:p>
    <w:p w:rsid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</w:rPr>
      </w:pPr>
      <w:r w:rsidRPr="004D630F">
        <w:rPr>
          <w:rFonts w:eastAsia="Calibri"/>
          <w:i/>
          <w:iCs/>
        </w:rPr>
        <w:t>Tradycja i nowoczesność. Język i literatura Słowian Wschodnich</w:t>
      </w:r>
      <w:r w:rsidRPr="004D630F">
        <w:rPr>
          <w:rFonts w:eastAsia="Calibri"/>
          <w:iCs/>
        </w:rPr>
        <w:t xml:space="preserve"> (Uniwersytet Pedagogiczny) Kraków 20–21.04.2017, </w:t>
      </w:r>
      <w:r w:rsidRPr="004D630F">
        <w:rPr>
          <w:rFonts w:eastAsia="Times New Roman"/>
          <w:i/>
          <w:lang w:eastAsia="pl-PL"/>
        </w:rPr>
        <w:t>Podstawowe elementy modelu komunikacji w wypowiedziach aprobatywnych (na materiale języka polskiego, rosyjskiego i angielskiego)</w:t>
      </w:r>
      <w:r w:rsidRPr="004D630F">
        <w:rPr>
          <w:rFonts w:eastAsia="Calibri"/>
          <w:iCs/>
        </w:rPr>
        <w:t>.</w:t>
      </w:r>
    </w:p>
    <w:p w:rsid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</w:rPr>
      </w:pPr>
      <w:r w:rsidRPr="004D630F">
        <w:rPr>
          <w:rFonts w:eastAsia="Calibri"/>
          <w:iCs/>
        </w:rPr>
        <w:t xml:space="preserve"> </w:t>
      </w:r>
      <w:r w:rsidRPr="004D630F">
        <w:rPr>
          <w:rFonts w:eastAsia="Calibri"/>
          <w:bCs/>
          <w:i/>
        </w:rPr>
        <w:t>II Międzynarodowa Interdyscyplinarna Konferencja: Język i jego wyzwania. Język w kulturze, kultura w języku</w:t>
      </w:r>
      <w:r w:rsidRPr="004D630F">
        <w:rPr>
          <w:rFonts w:eastAsia="Calibri"/>
          <w:bCs/>
        </w:rPr>
        <w:t xml:space="preserve">, Nowy Sącz 29–30.05.2018, tytuł referatu: </w:t>
      </w:r>
      <w:r w:rsidRPr="004D630F">
        <w:rPr>
          <w:rFonts w:eastAsia="Calibri"/>
          <w:bCs/>
          <w:i/>
        </w:rPr>
        <w:t>Sposoby wyrażenia dezaprobaty w języku polskim, rosyjskim i angielskim</w:t>
      </w:r>
      <w:r w:rsidRPr="004D630F">
        <w:rPr>
          <w:rFonts w:eastAsia="Calibri"/>
          <w:bCs/>
        </w:rPr>
        <w:t>.</w:t>
      </w:r>
    </w:p>
    <w:p w:rsidR="004D630F" w:rsidRP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</w:rPr>
      </w:pPr>
      <w:r w:rsidRPr="004D630F">
        <w:rPr>
          <w:rFonts w:eastAsia="Calibri"/>
          <w:iCs/>
        </w:rPr>
        <w:t xml:space="preserve"> </w:t>
      </w:r>
      <w:r w:rsidRPr="004D630F">
        <w:rPr>
          <w:rFonts w:eastAsia="Calibri"/>
          <w:bCs/>
          <w:i/>
        </w:rPr>
        <w:t>XX Międzynarodowa Konferencja Slawistyczna: Polsko-Wschodniosłowiańskie Kontakty Językowe, Literackie, Kulturowe</w:t>
      </w:r>
      <w:r w:rsidRPr="004D630F">
        <w:rPr>
          <w:rFonts w:eastAsia="Calibri"/>
          <w:bCs/>
        </w:rPr>
        <w:t xml:space="preserve">, Olsztyn 27–28.06.2018, tytuł referatu: </w:t>
      </w:r>
      <w:r w:rsidRPr="004D630F">
        <w:rPr>
          <w:rFonts w:eastAsia="Calibri"/>
          <w:bCs/>
          <w:i/>
        </w:rPr>
        <w:t>Sposoby wzmocnienia aktu mowy dezaprobaty w języku polskim, rosyjskim i angielskim.</w:t>
      </w:r>
    </w:p>
    <w:p w:rsidR="004D630F" w:rsidRP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  <w:lang w:val="ru-RU"/>
        </w:rPr>
      </w:pPr>
      <w:r w:rsidRPr="00C06827">
        <w:rPr>
          <w:rFonts w:eastAsia="Calibri"/>
          <w:iCs/>
        </w:rPr>
        <w:t xml:space="preserve"> </w:t>
      </w:r>
      <w:r w:rsidRPr="004D630F">
        <w:rPr>
          <w:rFonts w:eastAsia="Calibri"/>
          <w:bCs/>
          <w:i/>
          <w:lang w:val="ru-RU"/>
        </w:rPr>
        <w:t>ХХ</w:t>
      </w:r>
      <w:r w:rsidRPr="00DF15ED">
        <w:rPr>
          <w:rFonts w:eastAsia="Calibri"/>
          <w:bCs/>
          <w:i/>
        </w:rPr>
        <w:t>I</w:t>
      </w:r>
      <w:r w:rsidRPr="004D630F">
        <w:rPr>
          <w:rFonts w:eastAsia="Calibri"/>
          <w:bCs/>
          <w:i/>
          <w:lang w:val="ru-RU"/>
        </w:rPr>
        <w:t xml:space="preserve"> международная научная конференция Русистика И Современность, </w:t>
      </w:r>
      <w:r w:rsidRPr="004D630F">
        <w:rPr>
          <w:rFonts w:eastAsia="Calibri"/>
          <w:bCs/>
          <w:lang w:val="ru-RU"/>
        </w:rPr>
        <w:t xml:space="preserve">Санкт-Петербург, 27–29.09.2018, </w:t>
      </w:r>
      <w:proofErr w:type="spellStart"/>
      <w:r w:rsidRPr="004D630F">
        <w:rPr>
          <w:rFonts w:eastAsia="Calibri"/>
          <w:bCs/>
        </w:rPr>
        <w:t>tytu</w:t>
      </w:r>
      <w:proofErr w:type="spellEnd"/>
      <w:r w:rsidRPr="004D630F">
        <w:rPr>
          <w:rFonts w:eastAsia="Calibri"/>
          <w:bCs/>
          <w:lang w:val="ru-RU"/>
        </w:rPr>
        <w:t xml:space="preserve">ł </w:t>
      </w:r>
      <w:r w:rsidRPr="004D630F">
        <w:rPr>
          <w:rFonts w:eastAsia="Calibri"/>
          <w:bCs/>
        </w:rPr>
        <w:t>referatu</w:t>
      </w:r>
      <w:r w:rsidRPr="004D630F">
        <w:rPr>
          <w:rFonts w:eastAsia="Calibri"/>
          <w:bCs/>
          <w:lang w:val="ru-RU"/>
        </w:rPr>
        <w:t xml:space="preserve">: </w:t>
      </w:r>
      <w:r w:rsidRPr="004D630F">
        <w:rPr>
          <w:rFonts w:eastAsia="Calibri"/>
          <w:bCs/>
          <w:i/>
          <w:lang w:val="ru-RU"/>
        </w:rPr>
        <w:t>Обращение как элемент макроакта порицания в русском, польском и английском языках</w:t>
      </w:r>
      <w:r w:rsidRPr="004D630F">
        <w:rPr>
          <w:rFonts w:eastAsia="Calibri"/>
          <w:bCs/>
          <w:lang w:val="ru-RU"/>
        </w:rPr>
        <w:t>.</w:t>
      </w:r>
    </w:p>
    <w:p w:rsidR="004D630F" w:rsidRP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  <w:lang w:val="ru-RU"/>
        </w:rPr>
      </w:pPr>
      <w:r w:rsidRPr="004D630F">
        <w:rPr>
          <w:rFonts w:eastAsia="Calibri"/>
          <w:bCs/>
          <w:i/>
        </w:rPr>
        <w:t>VI</w:t>
      </w:r>
      <w:r w:rsidRPr="004D630F">
        <w:rPr>
          <w:rFonts w:eastAsia="Calibri"/>
          <w:bCs/>
          <w:i/>
          <w:lang w:val="ru-RU"/>
        </w:rPr>
        <w:t xml:space="preserve"> Международная научно-практическая конференция «Русский язык и литература в контексте глобализации»,</w:t>
      </w:r>
      <w:r w:rsidRPr="004D630F">
        <w:rPr>
          <w:rFonts w:eastAsia="Calibri"/>
          <w:bCs/>
          <w:lang w:val="ru-RU"/>
        </w:rPr>
        <w:t xml:space="preserve"> Москва, 16–17.11.2018, </w:t>
      </w:r>
      <w:proofErr w:type="spellStart"/>
      <w:r w:rsidRPr="004D630F">
        <w:rPr>
          <w:rFonts w:eastAsia="Calibri"/>
          <w:bCs/>
        </w:rPr>
        <w:t>tytu</w:t>
      </w:r>
      <w:proofErr w:type="spellEnd"/>
      <w:r w:rsidRPr="004D630F">
        <w:rPr>
          <w:rFonts w:eastAsia="Calibri"/>
          <w:bCs/>
          <w:lang w:val="ru-RU"/>
        </w:rPr>
        <w:t xml:space="preserve">ł </w:t>
      </w:r>
      <w:r w:rsidRPr="004D630F">
        <w:rPr>
          <w:rFonts w:eastAsia="Calibri"/>
          <w:bCs/>
        </w:rPr>
        <w:t>referatu</w:t>
      </w:r>
      <w:r w:rsidRPr="004D630F">
        <w:rPr>
          <w:rFonts w:eastAsia="Calibri"/>
          <w:bCs/>
          <w:lang w:val="ru-RU"/>
        </w:rPr>
        <w:t xml:space="preserve">: </w:t>
      </w:r>
      <w:r w:rsidRPr="004D630F">
        <w:rPr>
          <w:rFonts w:eastAsia="Calibri"/>
          <w:bCs/>
          <w:i/>
          <w:lang w:val="ru-RU"/>
        </w:rPr>
        <w:t>Способы выражения речевых актов одобрения и порицания в Интернет-дискурсе.</w:t>
      </w:r>
    </w:p>
    <w:p w:rsidR="004D630F" w:rsidRP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</w:rPr>
      </w:pPr>
      <w:r w:rsidRPr="004D630F">
        <w:rPr>
          <w:rFonts w:eastAsia="Calibri"/>
          <w:bCs/>
          <w:i/>
          <w:iCs/>
        </w:rPr>
        <w:t xml:space="preserve">Tradycja i nowoczesność. Język i literatura Słowian Wschodnich, </w:t>
      </w:r>
      <w:r w:rsidRPr="004D630F">
        <w:rPr>
          <w:rFonts w:eastAsia="Calibri"/>
          <w:bCs/>
        </w:rPr>
        <w:t xml:space="preserve">Kraków 26-27.04.2019, temat wystąpienia: </w:t>
      </w:r>
      <w:r w:rsidRPr="004D630F">
        <w:rPr>
          <w:rFonts w:eastAsia="Calibri"/>
          <w:bCs/>
          <w:i/>
        </w:rPr>
        <w:t>Dezaprobata w dyskursie internetowym (na materiale z języka polskiego, rosyjskiego angielskiego).</w:t>
      </w:r>
    </w:p>
    <w:p w:rsid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</w:rPr>
      </w:pPr>
      <w:r w:rsidRPr="004D630F">
        <w:rPr>
          <w:rFonts w:eastAsia="Calibri"/>
          <w:bCs/>
          <w:i/>
        </w:rPr>
        <w:t>Międzynarodowa konferencja Naukowa Język i kultura rosyjska w przestrzeni interkulturowej</w:t>
      </w:r>
      <w:r w:rsidRPr="004D630F">
        <w:rPr>
          <w:rFonts w:eastAsia="Calibri"/>
          <w:bCs/>
        </w:rPr>
        <w:t xml:space="preserve">, Rzeszów 16-17.05.2019, temat wystąpienia: </w:t>
      </w:r>
      <w:r w:rsidRPr="004D630F">
        <w:rPr>
          <w:rFonts w:eastAsia="Calibri"/>
          <w:bCs/>
          <w:i/>
        </w:rPr>
        <w:t>Taktyki konwersacyjne towarzyszące aktowi dezaprobaty w dyskursie internetowym w języku polskim, rosyjskim i angielskim.</w:t>
      </w:r>
    </w:p>
    <w:p w:rsid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  <w:lang w:val="en-GB"/>
        </w:rPr>
      </w:pPr>
      <w:r w:rsidRPr="004D630F">
        <w:rPr>
          <w:rFonts w:eastAsia="Calibri"/>
          <w:bCs/>
          <w:i/>
          <w:lang w:val="en-GB"/>
        </w:rPr>
        <w:t>16</w:t>
      </w:r>
      <w:r w:rsidRPr="004D630F">
        <w:rPr>
          <w:rFonts w:eastAsia="Calibri"/>
          <w:bCs/>
          <w:i/>
          <w:vertAlign w:val="superscript"/>
          <w:lang w:val="en-GB"/>
        </w:rPr>
        <w:t>th</w:t>
      </w:r>
      <w:r w:rsidRPr="004D630F">
        <w:rPr>
          <w:rFonts w:eastAsia="Calibri"/>
          <w:bCs/>
          <w:i/>
          <w:lang w:val="en-GB"/>
        </w:rPr>
        <w:t xml:space="preserve"> International Pragmatics Conference</w:t>
      </w:r>
      <w:r w:rsidRPr="004D630F">
        <w:rPr>
          <w:rFonts w:eastAsia="Calibri"/>
          <w:bCs/>
          <w:lang w:val="en-GB"/>
        </w:rPr>
        <w:t xml:space="preserve">, Hong-Kong, 25.09.2018 – 30.09.2018, </w:t>
      </w:r>
      <w:r w:rsidRPr="004D630F">
        <w:rPr>
          <w:rFonts w:eastAsia="Calibri"/>
          <w:bCs/>
          <w:i/>
          <w:lang w:val="en-GB"/>
        </w:rPr>
        <w:t>Nonverbal Means of Expressing Approval and Disapproval in English, Polish and Russian.</w:t>
      </w:r>
    </w:p>
    <w:p w:rsidR="004D630F" w:rsidRP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  <w:lang w:val="ru-RU"/>
        </w:rPr>
      </w:pPr>
      <w:r w:rsidRPr="004D630F">
        <w:rPr>
          <w:rFonts w:eastAsia="Calibri"/>
          <w:bCs/>
          <w:i/>
          <w:lang w:val="ru-RU"/>
        </w:rPr>
        <w:t>Русистика и современность</w:t>
      </w:r>
      <w:r w:rsidRPr="004D630F">
        <w:rPr>
          <w:rFonts w:eastAsia="Calibri"/>
          <w:bCs/>
          <w:lang w:val="ru-RU"/>
        </w:rPr>
        <w:t xml:space="preserve">, </w:t>
      </w:r>
      <w:proofErr w:type="spellStart"/>
      <w:r w:rsidRPr="004D630F">
        <w:rPr>
          <w:rFonts w:eastAsia="Calibri"/>
          <w:bCs/>
          <w:lang w:val="en-GB"/>
        </w:rPr>
        <w:t>Astracha</w:t>
      </w:r>
      <w:proofErr w:type="spellEnd"/>
      <w:r w:rsidRPr="004D630F">
        <w:rPr>
          <w:rFonts w:eastAsia="Calibri"/>
          <w:bCs/>
          <w:lang w:val="ru-RU"/>
        </w:rPr>
        <w:t xml:space="preserve">ń, 02.10.2019 – 07.10.2019, </w:t>
      </w:r>
      <w:r w:rsidRPr="004D630F">
        <w:rPr>
          <w:rFonts w:eastAsia="Calibri"/>
          <w:bCs/>
          <w:i/>
          <w:lang w:val="ru-RU"/>
        </w:rPr>
        <w:t xml:space="preserve">Невербальные средства выражения порицания – прагмалингвистический анализ. </w:t>
      </w:r>
    </w:p>
    <w:p w:rsidR="004D630F" w:rsidRP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  <w:lang w:val="ru-RU"/>
        </w:rPr>
      </w:pPr>
      <w:r w:rsidRPr="004D630F">
        <w:rPr>
          <w:rFonts w:eastAsia="Calibri"/>
          <w:bCs/>
          <w:i/>
          <w:lang w:val="ru-RU"/>
        </w:rPr>
        <w:t xml:space="preserve">Русистика в </w:t>
      </w:r>
      <w:r w:rsidRPr="004D630F">
        <w:rPr>
          <w:rFonts w:eastAsia="Calibri"/>
          <w:bCs/>
          <w:i/>
        </w:rPr>
        <w:t>XXI</w:t>
      </w:r>
      <w:r w:rsidRPr="004D630F">
        <w:rPr>
          <w:rFonts w:eastAsia="Calibri"/>
          <w:bCs/>
          <w:i/>
          <w:lang w:val="ru-RU"/>
        </w:rPr>
        <w:t xml:space="preserve"> веке: тенденции и направления развития</w:t>
      </w:r>
      <w:r w:rsidRPr="004D630F">
        <w:rPr>
          <w:rFonts w:eastAsia="Calibri"/>
          <w:bCs/>
          <w:lang w:val="ru-RU"/>
        </w:rPr>
        <w:t xml:space="preserve">, </w:t>
      </w:r>
      <w:proofErr w:type="spellStart"/>
      <w:r w:rsidRPr="004D630F">
        <w:rPr>
          <w:rFonts w:eastAsia="Calibri"/>
          <w:bCs/>
        </w:rPr>
        <w:t>Erewa</w:t>
      </w:r>
      <w:proofErr w:type="spellEnd"/>
      <w:r w:rsidRPr="004D630F">
        <w:rPr>
          <w:rFonts w:eastAsia="Calibri"/>
          <w:bCs/>
          <w:lang w:val="ru-RU"/>
        </w:rPr>
        <w:t xml:space="preserve">ń, 22.10.2019 – 27.10.2019, </w:t>
      </w:r>
      <w:r w:rsidRPr="004D630F">
        <w:rPr>
          <w:rFonts w:eastAsia="Calibri"/>
          <w:bCs/>
          <w:i/>
          <w:lang w:val="ru-RU"/>
        </w:rPr>
        <w:t xml:space="preserve">Речевые акты положительной и отрицательной оценки в интернет-дискурсе в русском, польском и английском языках (на примере актов одобрения и порицания). </w:t>
      </w:r>
    </w:p>
    <w:p w:rsidR="004D630F" w:rsidRP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  <w:lang w:val="ru-RU"/>
        </w:rPr>
      </w:pPr>
      <w:r w:rsidRPr="004D630F">
        <w:rPr>
          <w:rFonts w:eastAsia="Calibri"/>
          <w:bCs/>
          <w:i/>
          <w:iCs/>
          <w:lang w:val="ru-RU"/>
        </w:rPr>
        <w:t>Русистика и современность</w:t>
      </w:r>
      <w:r w:rsidRPr="004D630F">
        <w:rPr>
          <w:rFonts w:eastAsia="Calibri"/>
          <w:bCs/>
          <w:iCs/>
          <w:lang w:val="ru-RU"/>
        </w:rPr>
        <w:t xml:space="preserve">, </w:t>
      </w:r>
      <w:r w:rsidRPr="004D630F">
        <w:rPr>
          <w:rFonts w:eastAsia="Calibri"/>
          <w:bCs/>
          <w:iCs/>
        </w:rPr>
        <w:t>Rzesz</w:t>
      </w:r>
      <w:r w:rsidRPr="004D630F">
        <w:rPr>
          <w:rFonts w:eastAsia="Calibri"/>
          <w:bCs/>
          <w:iCs/>
          <w:lang w:val="ru-RU"/>
        </w:rPr>
        <w:t>ó</w:t>
      </w:r>
      <w:r w:rsidRPr="004D630F">
        <w:rPr>
          <w:rFonts w:eastAsia="Calibri"/>
          <w:bCs/>
          <w:iCs/>
        </w:rPr>
        <w:t>w</w:t>
      </w:r>
      <w:r w:rsidRPr="004D630F">
        <w:rPr>
          <w:rFonts w:eastAsia="Calibri"/>
          <w:bCs/>
          <w:iCs/>
          <w:lang w:val="ru-RU"/>
        </w:rPr>
        <w:t>, 2020</w:t>
      </w:r>
      <w:r w:rsidRPr="004D630F">
        <w:rPr>
          <w:rFonts w:eastAsia="Calibri"/>
          <w:iCs/>
          <w:lang w:val="ru-RU"/>
        </w:rPr>
        <w:t xml:space="preserve"> 15-17.10.2020</w:t>
      </w:r>
      <w:r w:rsidRPr="004D630F">
        <w:rPr>
          <w:rFonts w:eastAsia="Calibri"/>
          <w:b/>
          <w:iCs/>
          <w:lang w:val="ru-RU"/>
        </w:rPr>
        <w:t xml:space="preserve">, </w:t>
      </w:r>
      <w:r w:rsidRPr="004D630F">
        <w:rPr>
          <w:rFonts w:eastAsia="Calibri"/>
          <w:i/>
          <w:iCs/>
          <w:lang w:val="ru-RU"/>
        </w:rPr>
        <w:t xml:space="preserve">Русистика и Современность, </w:t>
      </w:r>
      <w:r w:rsidRPr="004D630F">
        <w:rPr>
          <w:rFonts w:eastAsia="Calibri"/>
          <w:iCs/>
        </w:rPr>
        <w:t>Rzesz</w:t>
      </w:r>
      <w:r w:rsidRPr="004D630F">
        <w:rPr>
          <w:rFonts w:eastAsia="Calibri"/>
          <w:iCs/>
          <w:lang w:val="ru-RU"/>
        </w:rPr>
        <w:t>ó</w:t>
      </w:r>
      <w:r w:rsidRPr="004D630F">
        <w:rPr>
          <w:rFonts w:eastAsia="Calibri"/>
          <w:iCs/>
        </w:rPr>
        <w:t>w</w:t>
      </w:r>
      <w:r w:rsidRPr="004D630F">
        <w:rPr>
          <w:rFonts w:eastAsia="Calibri"/>
          <w:iCs/>
          <w:lang w:val="ru-RU"/>
        </w:rPr>
        <w:t>,</w:t>
      </w:r>
      <w:r w:rsidRPr="004D630F">
        <w:rPr>
          <w:rFonts w:eastAsia="Calibri"/>
          <w:b/>
          <w:iCs/>
          <w:lang w:val="ru-RU"/>
        </w:rPr>
        <w:t xml:space="preserve"> </w:t>
      </w:r>
      <w:r w:rsidRPr="004D630F">
        <w:rPr>
          <w:rFonts w:eastAsia="Calibri"/>
          <w:i/>
          <w:iCs/>
          <w:lang w:val="ru-RU"/>
        </w:rPr>
        <w:t>Лингвистическая (не)вежливость на примере речевых актов одобрения и порицания в русском, польском и английском языках.</w:t>
      </w:r>
    </w:p>
    <w:p w:rsidR="004D630F" w:rsidRPr="004D630F" w:rsidRDefault="004D630F" w:rsidP="00943314">
      <w:pPr>
        <w:spacing w:after="0" w:line="360" w:lineRule="auto"/>
        <w:jc w:val="both"/>
        <w:rPr>
          <w:color w:val="FF0000"/>
          <w:lang w:val="ru-RU"/>
        </w:rPr>
      </w:pPr>
    </w:p>
    <w:p w:rsidR="004D630F" w:rsidRPr="004D630F" w:rsidRDefault="004D630F" w:rsidP="00943314">
      <w:pPr>
        <w:spacing w:after="0" w:line="360" w:lineRule="auto"/>
        <w:jc w:val="both"/>
        <w:rPr>
          <w:color w:val="FF0000"/>
          <w:lang w:val="ru-RU"/>
        </w:rPr>
      </w:pPr>
    </w:p>
    <w:p w:rsidR="00DF15ED" w:rsidRDefault="00DF15ED" w:rsidP="004545A4">
      <w:pPr>
        <w:jc w:val="center"/>
        <w:rPr>
          <w:b/>
          <w:u w:val="single"/>
        </w:rPr>
      </w:pPr>
    </w:p>
    <w:p w:rsidR="004123A0" w:rsidRPr="004C3C46" w:rsidRDefault="004123A0" w:rsidP="004545A4">
      <w:pPr>
        <w:jc w:val="center"/>
        <w:rPr>
          <w:b/>
          <w:u w:val="single"/>
        </w:rPr>
      </w:pPr>
      <w:r w:rsidRPr="004C3C46">
        <w:rPr>
          <w:b/>
          <w:u w:val="single"/>
        </w:rPr>
        <w:lastRenderedPageBreak/>
        <w:t>DYDAKTYKA</w:t>
      </w:r>
    </w:p>
    <w:p w:rsidR="006729B6" w:rsidRDefault="004123A0" w:rsidP="007854ED">
      <w:pPr>
        <w:jc w:val="both"/>
        <w:rPr>
          <w:b/>
        </w:rPr>
      </w:pPr>
      <w:r w:rsidRPr="00187D45">
        <w:rPr>
          <w:b/>
        </w:rPr>
        <w:t>NAUCZANE PRZEDMIOTY:</w:t>
      </w:r>
      <w:r w:rsidR="00F76290">
        <w:rPr>
          <w:b/>
        </w:rPr>
        <w:t xml:space="preserve"> </w:t>
      </w:r>
    </w:p>
    <w:p w:rsidR="004123A0" w:rsidRPr="006729B6" w:rsidRDefault="00F76290" w:rsidP="007854ED">
      <w:pPr>
        <w:jc w:val="both"/>
      </w:pPr>
      <w:r w:rsidRPr="006729B6">
        <w:t xml:space="preserve">Seminarium magisterskie, Praktyczna Nauka Języka Rosyjskiego, </w:t>
      </w:r>
      <w:r w:rsidR="007854ED" w:rsidRPr="006729B6">
        <w:t>Gramatyka kontrastywna polsko-rosyjska, Gramatyka funkcjonalna języka rosyjskiego, Translatoryka rosyjskich tekstów ekonomicznych, Wykład monograficzny, Praktyczna nauka języka angielskiego.</w:t>
      </w:r>
    </w:p>
    <w:p w:rsidR="00943314" w:rsidRPr="00C07B6A" w:rsidRDefault="00943314" w:rsidP="00943314">
      <w:pPr>
        <w:spacing w:after="0" w:line="360" w:lineRule="auto"/>
        <w:jc w:val="both"/>
        <w:rPr>
          <w:b/>
        </w:rPr>
      </w:pPr>
      <w:r w:rsidRPr="00C07B6A">
        <w:rPr>
          <w:b/>
        </w:rPr>
        <w:t>WYJAZDY ZAGRANICZNE:</w:t>
      </w:r>
    </w:p>
    <w:p w:rsidR="00943314" w:rsidRPr="006729B6" w:rsidRDefault="004545A4" w:rsidP="00943314">
      <w:pPr>
        <w:spacing w:after="0" w:line="360" w:lineRule="auto"/>
        <w:jc w:val="both"/>
      </w:pPr>
      <w:r w:rsidRPr="006729B6">
        <w:t>(</w:t>
      </w:r>
      <w:r w:rsidR="00943314" w:rsidRPr="006729B6">
        <w:t>Erasmus, wizyty studyjne</w:t>
      </w:r>
      <w:r w:rsidR="00187D45" w:rsidRPr="006729B6">
        <w:t>, staże dydaktyczne</w:t>
      </w:r>
      <w:r w:rsidR="00943314" w:rsidRPr="006729B6">
        <w:t xml:space="preserve"> ….</w:t>
      </w:r>
      <w:r w:rsidRPr="006729B6">
        <w:t>)</w:t>
      </w:r>
    </w:p>
    <w:p w:rsidR="007854ED" w:rsidRPr="006729B6" w:rsidRDefault="007854ED" w:rsidP="007854ED">
      <w:pPr>
        <w:spacing w:line="240" w:lineRule="auto"/>
        <w:rPr>
          <w:b/>
          <w:iCs/>
        </w:rPr>
      </w:pPr>
      <w:r w:rsidRPr="006729B6">
        <w:rPr>
          <w:b/>
          <w:iCs/>
        </w:rPr>
        <w:t xml:space="preserve">Staże naukowe i opieka nad studentami: </w:t>
      </w:r>
    </w:p>
    <w:p w:rsidR="007854ED" w:rsidRPr="006729B6" w:rsidRDefault="007854ED" w:rsidP="007854ED">
      <w:pPr>
        <w:spacing w:line="240" w:lineRule="auto"/>
        <w:rPr>
          <w:iCs/>
          <w:lang w:val="en-GB"/>
        </w:rPr>
      </w:pPr>
      <w:r w:rsidRPr="006729B6">
        <w:rPr>
          <w:iCs/>
          <w:lang w:val="en-GB"/>
        </w:rPr>
        <w:t>St. Petersburg (</w:t>
      </w:r>
      <w:proofErr w:type="spellStart"/>
      <w:r w:rsidRPr="006729B6">
        <w:rPr>
          <w:iCs/>
          <w:lang w:val="en-GB"/>
        </w:rPr>
        <w:t>Rosja</w:t>
      </w:r>
      <w:proofErr w:type="spellEnd"/>
      <w:r w:rsidRPr="006729B6">
        <w:rPr>
          <w:iCs/>
          <w:lang w:val="en-GB"/>
        </w:rPr>
        <w:t>), 31.01.2006 – 14.02.2006,</w:t>
      </w:r>
    </w:p>
    <w:p w:rsidR="007854ED" w:rsidRPr="006729B6" w:rsidRDefault="007854ED" w:rsidP="007854ED">
      <w:pPr>
        <w:spacing w:line="240" w:lineRule="auto"/>
        <w:rPr>
          <w:iCs/>
          <w:lang w:val="en-GB"/>
        </w:rPr>
      </w:pPr>
      <w:r w:rsidRPr="006729B6">
        <w:rPr>
          <w:iCs/>
          <w:lang w:val="en-GB"/>
        </w:rPr>
        <w:t>St. Petersburg (</w:t>
      </w:r>
      <w:proofErr w:type="spellStart"/>
      <w:r w:rsidRPr="006729B6">
        <w:rPr>
          <w:iCs/>
          <w:lang w:val="en-GB"/>
        </w:rPr>
        <w:t>Rosja</w:t>
      </w:r>
      <w:proofErr w:type="spellEnd"/>
      <w:r w:rsidRPr="006729B6">
        <w:rPr>
          <w:iCs/>
          <w:lang w:val="en-GB"/>
        </w:rPr>
        <w:t>), 28.01.2008 – 14.02.2008,</w:t>
      </w:r>
    </w:p>
    <w:p w:rsidR="007854ED" w:rsidRPr="006729B6" w:rsidRDefault="007854ED" w:rsidP="007854ED">
      <w:pPr>
        <w:spacing w:line="240" w:lineRule="auto"/>
        <w:rPr>
          <w:iCs/>
        </w:rPr>
      </w:pPr>
      <w:r w:rsidRPr="006729B6">
        <w:rPr>
          <w:iCs/>
        </w:rPr>
        <w:t>Woroneż (Rosja), 11.08.2009 – 27.08.2009,</w:t>
      </w:r>
    </w:p>
    <w:p w:rsidR="007854ED" w:rsidRPr="006729B6" w:rsidRDefault="007854ED" w:rsidP="007854ED">
      <w:pPr>
        <w:spacing w:line="240" w:lineRule="auto"/>
        <w:rPr>
          <w:iCs/>
        </w:rPr>
      </w:pPr>
      <w:r w:rsidRPr="006729B6">
        <w:rPr>
          <w:iCs/>
        </w:rPr>
        <w:t>Sankt Petersburg (Rosja) 26.01.2013 – 08.02.2013.</w:t>
      </w:r>
    </w:p>
    <w:p w:rsidR="007854ED" w:rsidRPr="006729B6" w:rsidRDefault="007854ED" w:rsidP="007854ED">
      <w:pPr>
        <w:spacing w:line="240" w:lineRule="auto"/>
        <w:rPr>
          <w:b/>
          <w:iCs/>
        </w:rPr>
      </w:pPr>
      <w:r w:rsidRPr="006729B6">
        <w:rPr>
          <w:b/>
          <w:iCs/>
        </w:rPr>
        <w:t>Wyjazdy zagraniczne w ramach programu Erasmus:</w:t>
      </w:r>
    </w:p>
    <w:p w:rsidR="007854ED" w:rsidRPr="006729B6" w:rsidRDefault="007854ED" w:rsidP="007854ED">
      <w:pPr>
        <w:spacing w:line="240" w:lineRule="auto"/>
        <w:rPr>
          <w:iCs/>
        </w:rPr>
      </w:pPr>
      <w:r w:rsidRPr="006729B6">
        <w:rPr>
          <w:iCs/>
        </w:rPr>
        <w:t xml:space="preserve">Nyiregyhaza: </w:t>
      </w:r>
      <w:proofErr w:type="spellStart"/>
      <w:r w:rsidRPr="006729B6">
        <w:rPr>
          <w:iCs/>
        </w:rPr>
        <w:t>Nyíregyházi</w:t>
      </w:r>
      <w:proofErr w:type="spellEnd"/>
      <w:r w:rsidRPr="006729B6">
        <w:rPr>
          <w:iCs/>
        </w:rPr>
        <w:t xml:space="preserve"> </w:t>
      </w:r>
      <w:proofErr w:type="spellStart"/>
      <w:r w:rsidRPr="006729B6">
        <w:rPr>
          <w:iCs/>
        </w:rPr>
        <w:t>Főiskola</w:t>
      </w:r>
      <w:proofErr w:type="spellEnd"/>
      <w:r w:rsidRPr="006729B6">
        <w:rPr>
          <w:iCs/>
        </w:rPr>
        <w:t xml:space="preserve">, </w:t>
      </w:r>
      <w:proofErr w:type="spellStart"/>
      <w:r w:rsidRPr="006729B6">
        <w:rPr>
          <w:rStyle w:val="Pogrubienie"/>
          <w:b w:val="0"/>
        </w:rPr>
        <w:t>Szlavisztika</w:t>
      </w:r>
      <w:proofErr w:type="spellEnd"/>
      <w:r w:rsidRPr="006729B6">
        <w:rPr>
          <w:rStyle w:val="Pogrubienie"/>
        </w:rPr>
        <w:t>,</w:t>
      </w:r>
      <w:r w:rsidRPr="006729B6">
        <w:rPr>
          <w:iCs/>
        </w:rPr>
        <w:t xml:space="preserve"> kwiecień 2008, </w:t>
      </w:r>
    </w:p>
    <w:p w:rsidR="007854ED" w:rsidRPr="006729B6" w:rsidRDefault="007854ED" w:rsidP="007854ED">
      <w:pPr>
        <w:spacing w:line="240" w:lineRule="auto"/>
        <w:rPr>
          <w:iCs/>
          <w:lang w:val="en-GB"/>
        </w:rPr>
      </w:pPr>
      <w:r w:rsidRPr="006729B6">
        <w:rPr>
          <w:iCs/>
          <w:lang w:val="en-GB"/>
        </w:rPr>
        <w:t xml:space="preserve">Granada: Universidad de Granada, </w:t>
      </w:r>
      <w:r w:rsidRPr="006729B6">
        <w:rPr>
          <w:iCs/>
          <w:lang w:val="it-IT"/>
        </w:rPr>
        <w:t xml:space="preserve">Facultad de Traduccion e Interpretacion, </w:t>
      </w:r>
      <w:proofErr w:type="spellStart"/>
      <w:r w:rsidRPr="006729B6">
        <w:rPr>
          <w:iCs/>
          <w:lang w:val="en-GB"/>
        </w:rPr>
        <w:t>kwiecień</w:t>
      </w:r>
      <w:proofErr w:type="spellEnd"/>
      <w:r w:rsidRPr="006729B6">
        <w:rPr>
          <w:iCs/>
          <w:lang w:val="en-GB"/>
        </w:rPr>
        <w:t xml:space="preserve"> 2013.</w:t>
      </w:r>
    </w:p>
    <w:p w:rsidR="007854ED" w:rsidRPr="006729B6" w:rsidRDefault="007854ED" w:rsidP="007854ED">
      <w:pPr>
        <w:spacing w:line="240" w:lineRule="auto"/>
        <w:rPr>
          <w:b/>
          <w:iCs/>
        </w:rPr>
      </w:pPr>
      <w:r w:rsidRPr="006729B6">
        <w:rPr>
          <w:b/>
          <w:iCs/>
        </w:rPr>
        <w:t>Staże zagraniczne</w:t>
      </w:r>
      <w:r w:rsidR="006729B6">
        <w:rPr>
          <w:b/>
          <w:iCs/>
        </w:rPr>
        <w:t>:</w:t>
      </w:r>
    </w:p>
    <w:p w:rsidR="007854ED" w:rsidRPr="006729B6" w:rsidRDefault="007854ED" w:rsidP="007854ED">
      <w:pPr>
        <w:spacing w:line="240" w:lineRule="auto"/>
        <w:rPr>
          <w:iCs/>
        </w:rPr>
      </w:pPr>
      <w:r w:rsidRPr="006729B6">
        <w:rPr>
          <w:iCs/>
        </w:rPr>
        <w:t xml:space="preserve">Staż w Melbourne (Australia): Wizyta Studyjna z Projektu </w:t>
      </w:r>
      <w:r w:rsidRPr="006729B6">
        <w:rPr>
          <w:i/>
          <w:iCs/>
        </w:rPr>
        <w:t>UR – Nowoczesność i Przyszłość Regionu</w:t>
      </w:r>
      <w:r w:rsidRPr="006729B6">
        <w:rPr>
          <w:iCs/>
        </w:rPr>
        <w:t xml:space="preserve">, 21.11.2011 – 29.11.2011, </w:t>
      </w:r>
      <w:proofErr w:type="spellStart"/>
      <w:r w:rsidRPr="006729B6">
        <w:rPr>
          <w:iCs/>
        </w:rPr>
        <w:t>Monash</w:t>
      </w:r>
      <w:proofErr w:type="spellEnd"/>
      <w:r w:rsidRPr="006729B6">
        <w:rPr>
          <w:iCs/>
        </w:rPr>
        <w:t xml:space="preserve"> University, Melbourne.</w:t>
      </w:r>
    </w:p>
    <w:p w:rsidR="007854ED" w:rsidRPr="006729B6" w:rsidRDefault="007854ED" w:rsidP="007854ED">
      <w:pPr>
        <w:spacing w:line="240" w:lineRule="auto"/>
        <w:rPr>
          <w:iCs/>
        </w:rPr>
      </w:pPr>
      <w:r w:rsidRPr="006729B6">
        <w:rPr>
          <w:iCs/>
        </w:rPr>
        <w:t xml:space="preserve">Staż w Edynburgu (Szkocja) zrealizowany z projektu </w:t>
      </w:r>
      <w:r w:rsidRPr="006729B6">
        <w:rPr>
          <w:bCs/>
          <w:i/>
          <w:iCs/>
        </w:rPr>
        <w:t>Budowa potencjału dydaktycznego UR na poziomie europejskim</w:t>
      </w:r>
      <w:r w:rsidRPr="006729B6">
        <w:rPr>
          <w:bCs/>
          <w:iCs/>
        </w:rPr>
        <w:t xml:space="preserve"> </w:t>
      </w:r>
      <w:r w:rsidRPr="006729B6">
        <w:rPr>
          <w:iCs/>
        </w:rPr>
        <w:t xml:space="preserve">01.10.2012 – 13.10.2012, </w:t>
      </w:r>
      <w:proofErr w:type="spellStart"/>
      <w:r w:rsidRPr="006729B6">
        <w:rPr>
          <w:iCs/>
        </w:rPr>
        <w:t>Edinburgh</w:t>
      </w:r>
      <w:proofErr w:type="spellEnd"/>
      <w:r w:rsidRPr="006729B6">
        <w:rPr>
          <w:iCs/>
        </w:rPr>
        <w:t xml:space="preserve"> University, </w:t>
      </w:r>
      <w:proofErr w:type="spellStart"/>
      <w:r w:rsidRPr="006729B6">
        <w:rPr>
          <w:iCs/>
        </w:rPr>
        <w:t>Princess</w:t>
      </w:r>
      <w:proofErr w:type="spellEnd"/>
      <w:r w:rsidRPr="006729B6">
        <w:rPr>
          <w:iCs/>
        </w:rPr>
        <w:t xml:space="preserve"> </w:t>
      </w:r>
      <w:proofErr w:type="spellStart"/>
      <w:r w:rsidRPr="006729B6">
        <w:rPr>
          <w:iCs/>
        </w:rPr>
        <w:t>Dashkova</w:t>
      </w:r>
      <w:proofErr w:type="spellEnd"/>
      <w:r w:rsidRPr="006729B6">
        <w:rPr>
          <w:iCs/>
        </w:rPr>
        <w:t xml:space="preserve"> Russian Language Centre.</w:t>
      </w:r>
    </w:p>
    <w:p w:rsidR="007854ED" w:rsidRPr="00C07B6A" w:rsidRDefault="007854ED" w:rsidP="00943314">
      <w:pPr>
        <w:spacing w:after="0" w:line="360" w:lineRule="auto"/>
        <w:jc w:val="both"/>
      </w:pPr>
    </w:p>
    <w:p w:rsidR="00943314" w:rsidRPr="00C07B6A" w:rsidRDefault="00943314" w:rsidP="005201D7">
      <w:pPr>
        <w:spacing w:after="0" w:line="360" w:lineRule="auto"/>
        <w:jc w:val="center"/>
        <w:rPr>
          <w:lang w:eastAsia="ar-SA"/>
        </w:rPr>
      </w:pPr>
      <w:r w:rsidRPr="00C07B6A">
        <w:rPr>
          <w:b/>
          <w:u w:val="single"/>
          <w:lang w:eastAsia="ar-SA"/>
        </w:rPr>
        <w:t>PODNOSZENIE KWALIFIKACJI</w:t>
      </w:r>
    </w:p>
    <w:p w:rsidR="00943314" w:rsidRDefault="004545A4" w:rsidP="004123A0">
      <w:r w:rsidRPr="00C07B6A">
        <w:t>(</w:t>
      </w:r>
      <w:r w:rsidR="00943314" w:rsidRPr="00C07B6A">
        <w:t>Kursy, szkolenia</w:t>
      </w:r>
      <w:r w:rsidRPr="00C07B6A">
        <w:t>)</w:t>
      </w:r>
    </w:p>
    <w:p w:rsidR="007854ED" w:rsidRPr="00793777" w:rsidRDefault="007854ED" w:rsidP="007854ED">
      <w:pPr>
        <w:spacing w:line="240" w:lineRule="auto"/>
        <w:rPr>
          <w:iCs/>
        </w:rPr>
      </w:pPr>
      <w:r w:rsidRPr="00793777">
        <w:rPr>
          <w:iCs/>
        </w:rPr>
        <w:t xml:space="preserve">Kursy podnoszące kwalifikacje nauczycieli języka angielskiego NILE: </w:t>
      </w:r>
    </w:p>
    <w:p w:rsidR="007854ED" w:rsidRPr="00793777" w:rsidRDefault="007854ED" w:rsidP="007854ED">
      <w:pPr>
        <w:spacing w:line="240" w:lineRule="auto"/>
        <w:rPr>
          <w:iCs/>
        </w:rPr>
      </w:pPr>
      <w:r w:rsidRPr="00793777">
        <w:rPr>
          <w:iCs/>
        </w:rPr>
        <w:t xml:space="preserve">01.09.2013 – 14.09.2013 Norwich (Anglia), </w:t>
      </w:r>
    </w:p>
    <w:p w:rsidR="007854ED" w:rsidRPr="00793777" w:rsidRDefault="007854ED" w:rsidP="007854ED">
      <w:pPr>
        <w:spacing w:line="240" w:lineRule="auto"/>
        <w:rPr>
          <w:iCs/>
        </w:rPr>
      </w:pPr>
      <w:r w:rsidRPr="00793777">
        <w:rPr>
          <w:iCs/>
        </w:rPr>
        <w:t>18.09.2014 – 29.09.2014 Norwich (Anglia).</w:t>
      </w:r>
    </w:p>
    <w:p w:rsidR="007854ED" w:rsidRPr="00692B5E" w:rsidRDefault="007854ED" w:rsidP="007854ED">
      <w:pPr>
        <w:spacing w:line="240" w:lineRule="auto"/>
        <w:rPr>
          <w:iCs/>
        </w:rPr>
      </w:pPr>
      <w:r w:rsidRPr="00682721">
        <w:rPr>
          <w:iCs/>
        </w:rPr>
        <w:t xml:space="preserve">Szkolenie z obsługi platformy </w:t>
      </w:r>
      <w:proofErr w:type="spellStart"/>
      <w:r w:rsidRPr="00682721">
        <w:rPr>
          <w:iCs/>
        </w:rPr>
        <w:t>Moodle</w:t>
      </w:r>
      <w:proofErr w:type="spellEnd"/>
      <w:r w:rsidRPr="00682721">
        <w:rPr>
          <w:iCs/>
        </w:rPr>
        <w:t xml:space="preserve">: Udział w szkoleniu </w:t>
      </w:r>
      <w:r w:rsidRPr="00682721">
        <w:rPr>
          <w:i/>
          <w:iCs/>
        </w:rPr>
        <w:t>Narzędzia i techniki informatyczne w kształceniu na odległość</w:t>
      </w:r>
      <w:r w:rsidRPr="00682721">
        <w:rPr>
          <w:iCs/>
        </w:rPr>
        <w:t xml:space="preserve">, w </w:t>
      </w:r>
      <w:r w:rsidRPr="00692B5E">
        <w:rPr>
          <w:iCs/>
        </w:rPr>
        <w:t>ramach programu Kapitał Ludzki – Rozwój Uniwersytetu Rzeszowskiego szansą dla regionu (czerwiec 2013).</w:t>
      </w:r>
    </w:p>
    <w:p w:rsidR="007854ED" w:rsidRPr="00C07B6A" w:rsidRDefault="007854ED" w:rsidP="004123A0"/>
    <w:p w:rsidR="004123A0" w:rsidRDefault="004123A0" w:rsidP="005201D7">
      <w:pPr>
        <w:jc w:val="center"/>
        <w:rPr>
          <w:b/>
          <w:u w:val="single"/>
        </w:rPr>
      </w:pPr>
      <w:r w:rsidRPr="004C3C46">
        <w:rPr>
          <w:b/>
          <w:u w:val="single"/>
        </w:rPr>
        <w:t>PEŁNIONE FUNKCJE I PRACE ORGANIZACYJNE</w:t>
      </w:r>
    </w:p>
    <w:p w:rsidR="00C06827" w:rsidRPr="00EC6BAF" w:rsidRDefault="00C06827" w:rsidP="00C06827">
      <w:pPr>
        <w:jc w:val="both"/>
      </w:pPr>
      <w:r w:rsidRPr="00EC6BAF">
        <w:t>Czło</w:t>
      </w:r>
      <w:r w:rsidR="006729B6" w:rsidRPr="00EC6BAF">
        <w:t>nek Wydziałowej K</w:t>
      </w:r>
      <w:r w:rsidRPr="00EC6BAF">
        <w:t>omisji Wyborczej 2012 – 2016</w:t>
      </w:r>
    </w:p>
    <w:p w:rsidR="00C06827" w:rsidRPr="00EC6BAF" w:rsidRDefault="00C06827" w:rsidP="00C06827">
      <w:pPr>
        <w:jc w:val="both"/>
      </w:pPr>
      <w:r w:rsidRPr="00EC6BAF">
        <w:t>Członek Komisji Rekrutacyjnej w Katedrze Filologii Rosyjskiej</w:t>
      </w:r>
      <w:r w:rsidR="00FC1298" w:rsidRPr="00EC6BAF">
        <w:t xml:space="preserve"> w 2005</w:t>
      </w:r>
    </w:p>
    <w:p w:rsidR="00C06827" w:rsidRPr="00EC6BAF" w:rsidRDefault="00FC1298" w:rsidP="00C06827">
      <w:pPr>
        <w:jc w:val="both"/>
      </w:pPr>
      <w:r w:rsidRPr="00EC6BAF">
        <w:lastRenderedPageBreak/>
        <w:t>Przewodniczący</w:t>
      </w:r>
      <w:r w:rsidR="00C06827" w:rsidRPr="00EC6BAF">
        <w:t xml:space="preserve"> Komisji Rekrutacyjnej w Katedrze Filologii Rosyjskiej</w:t>
      </w:r>
      <w:r w:rsidRPr="00EC6BAF">
        <w:t xml:space="preserve"> w 2010</w:t>
      </w:r>
    </w:p>
    <w:p w:rsidR="00C06827" w:rsidRPr="00EC6BAF" w:rsidRDefault="00C7396B" w:rsidP="00C06827">
      <w:pPr>
        <w:jc w:val="both"/>
      </w:pPr>
      <w:r w:rsidRPr="00EC6BAF">
        <w:t>Kierownik przedmiotów angielskojęzycznych w Katedrze Filologii Rosyjskiej 2014 – 2019</w:t>
      </w:r>
    </w:p>
    <w:p w:rsidR="006729B6" w:rsidRPr="00EC6BAF" w:rsidRDefault="006729B6" w:rsidP="006729B6">
      <w:pPr>
        <w:jc w:val="both"/>
      </w:pPr>
      <w:r w:rsidRPr="00EC6BAF">
        <w:t>Dyrektor Instytutu Filologii Rosyjskiej 01.01.2018 – 30.09.2019</w:t>
      </w:r>
    </w:p>
    <w:p w:rsidR="00C06827" w:rsidRPr="00EC6BAF" w:rsidRDefault="006729B6" w:rsidP="00C06827">
      <w:pPr>
        <w:jc w:val="both"/>
      </w:pPr>
      <w:r w:rsidRPr="00EC6BAF">
        <w:t>Członek Rady Naukowej Kolegium Nauk Humanistycznych – od 2019</w:t>
      </w:r>
    </w:p>
    <w:p w:rsidR="006729B6" w:rsidRPr="00EC6BAF" w:rsidRDefault="006729B6" w:rsidP="00C06827">
      <w:pPr>
        <w:jc w:val="both"/>
      </w:pPr>
      <w:r w:rsidRPr="00EC6BAF">
        <w:t xml:space="preserve">Członek Rady Naukowej Instytutu Neofilologii – od 2019 </w:t>
      </w:r>
    </w:p>
    <w:p w:rsidR="006729B6" w:rsidRDefault="006729B6" w:rsidP="00C06827">
      <w:pPr>
        <w:jc w:val="both"/>
        <w:rPr>
          <w:b/>
        </w:rPr>
      </w:pPr>
    </w:p>
    <w:p w:rsidR="004123A0" w:rsidRDefault="004123A0" w:rsidP="005201D7">
      <w:pPr>
        <w:jc w:val="center"/>
        <w:rPr>
          <w:b/>
          <w:u w:val="single"/>
        </w:rPr>
      </w:pPr>
    </w:p>
    <w:p w:rsidR="00DF15ED" w:rsidRPr="00187D45" w:rsidRDefault="00DF15ED" w:rsidP="005201D7">
      <w:pPr>
        <w:jc w:val="center"/>
        <w:rPr>
          <w:b/>
          <w:u w:val="single"/>
        </w:rPr>
      </w:pPr>
      <w:bookmarkStart w:id="0" w:name="_GoBack"/>
      <w:bookmarkEnd w:id="0"/>
    </w:p>
    <w:sectPr w:rsidR="00DF15ED" w:rsidRPr="00187D45" w:rsidSect="00087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4633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9CA46E1"/>
    <w:multiLevelType w:val="hybridMultilevel"/>
    <w:tmpl w:val="F3FA4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C74EC"/>
    <w:multiLevelType w:val="multilevel"/>
    <w:tmpl w:val="CC4AD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20D68"/>
    <w:multiLevelType w:val="hybridMultilevel"/>
    <w:tmpl w:val="0172B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D7FD6"/>
    <w:multiLevelType w:val="multilevel"/>
    <w:tmpl w:val="0B1A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C80E1E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ED038C"/>
    <w:multiLevelType w:val="multilevel"/>
    <w:tmpl w:val="EC2E6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F52F8C"/>
    <w:multiLevelType w:val="hybridMultilevel"/>
    <w:tmpl w:val="F8186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35423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AC4FA4"/>
    <w:multiLevelType w:val="hybridMultilevel"/>
    <w:tmpl w:val="2F16DBBE"/>
    <w:lvl w:ilvl="0" w:tplc="92C63B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40ED2"/>
    <w:multiLevelType w:val="multilevel"/>
    <w:tmpl w:val="BBC29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071E43"/>
    <w:multiLevelType w:val="hybridMultilevel"/>
    <w:tmpl w:val="34E8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C2FE2"/>
    <w:multiLevelType w:val="hybridMultilevel"/>
    <w:tmpl w:val="A3684BFC"/>
    <w:lvl w:ilvl="0" w:tplc="9586DFA4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B234802"/>
    <w:multiLevelType w:val="multilevel"/>
    <w:tmpl w:val="7C9CF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C87B84"/>
    <w:multiLevelType w:val="multilevel"/>
    <w:tmpl w:val="E522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E85AE0"/>
    <w:multiLevelType w:val="hybridMultilevel"/>
    <w:tmpl w:val="F3C45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52647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D796B58"/>
    <w:multiLevelType w:val="hybridMultilevel"/>
    <w:tmpl w:val="CFCE8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03AD3"/>
    <w:multiLevelType w:val="hybridMultilevel"/>
    <w:tmpl w:val="FFB09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2794D"/>
    <w:multiLevelType w:val="multilevel"/>
    <w:tmpl w:val="F486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508F3871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266BD2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070130"/>
    <w:multiLevelType w:val="multilevel"/>
    <w:tmpl w:val="A9B0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5C8C34A9"/>
    <w:multiLevelType w:val="multilevel"/>
    <w:tmpl w:val="FFAC0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5E054F"/>
    <w:multiLevelType w:val="multilevel"/>
    <w:tmpl w:val="B5260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CB4CFD"/>
    <w:multiLevelType w:val="hybridMultilevel"/>
    <w:tmpl w:val="7BDE6C92"/>
    <w:lvl w:ilvl="0" w:tplc="B79ED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1A1BC6"/>
    <w:multiLevelType w:val="multilevel"/>
    <w:tmpl w:val="F7C4D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7F150E"/>
    <w:multiLevelType w:val="multilevel"/>
    <w:tmpl w:val="F7C4D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9E47D1"/>
    <w:multiLevelType w:val="hybridMultilevel"/>
    <w:tmpl w:val="CB5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068A9"/>
    <w:multiLevelType w:val="hybridMultilevel"/>
    <w:tmpl w:val="56402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1129D7"/>
    <w:multiLevelType w:val="hybridMultilevel"/>
    <w:tmpl w:val="EC0C3F0A"/>
    <w:lvl w:ilvl="0" w:tplc="B6080578">
      <w:start w:val="1"/>
      <w:numFmt w:val="decimal"/>
      <w:lvlText w:val="%1."/>
      <w:lvlJc w:val="left"/>
      <w:pPr>
        <w:ind w:left="1429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28"/>
  </w:num>
  <w:num w:numId="3">
    <w:abstractNumId w:val="14"/>
  </w:num>
  <w:num w:numId="4">
    <w:abstractNumId w:val="7"/>
  </w:num>
  <w:num w:numId="5">
    <w:abstractNumId w:val="10"/>
  </w:num>
  <w:num w:numId="6">
    <w:abstractNumId w:val="25"/>
  </w:num>
  <w:num w:numId="7">
    <w:abstractNumId w:val="19"/>
  </w:num>
  <w:num w:numId="8">
    <w:abstractNumId w:val="29"/>
  </w:num>
  <w:num w:numId="9">
    <w:abstractNumId w:val="9"/>
  </w:num>
  <w:num w:numId="10">
    <w:abstractNumId w:val="15"/>
  </w:num>
  <w:num w:numId="11">
    <w:abstractNumId w:val="21"/>
  </w:num>
  <w:num w:numId="12">
    <w:abstractNumId w:val="5"/>
  </w:num>
  <w:num w:numId="13">
    <w:abstractNumId w:val="22"/>
  </w:num>
  <w:num w:numId="14">
    <w:abstractNumId w:val="6"/>
  </w:num>
  <w:num w:numId="15">
    <w:abstractNumId w:val="4"/>
  </w:num>
  <w:num w:numId="16">
    <w:abstractNumId w:val="11"/>
  </w:num>
  <w:num w:numId="17">
    <w:abstractNumId w:val="18"/>
  </w:num>
  <w:num w:numId="18">
    <w:abstractNumId w:val="3"/>
  </w:num>
  <w:num w:numId="19">
    <w:abstractNumId w:val="17"/>
  </w:num>
  <w:num w:numId="20">
    <w:abstractNumId w:val="20"/>
  </w:num>
  <w:num w:numId="21">
    <w:abstractNumId w:val="8"/>
  </w:num>
  <w:num w:numId="22">
    <w:abstractNumId w:val="1"/>
  </w:num>
  <w:num w:numId="23">
    <w:abstractNumId w:val="0"/>
  </w:num>
  <w:num w:numId="24">
    <w:abstractNumId w:val="13"/>
  </w:num>
  <w:num w:numId="25">
    <w:abstractNumId w:val="2"/>
  </w:num>
  <w:num w:numId="26">
    <w:abstractNumId w:val="23"/>
  </w:num>
  <w:num w:numId="27">
    <w:abstractNumId w:val="24"/>
  </w:num>
  <w:num w:numId="28">
    <w:abstractNumId w:val="27"/>
  </w:num>
  <w:num w:numId="29">
    <w:abstractNumId w:val="26"/>
  </w:num>
  <w:num w:numId="30">
    <w:abstractNumId w:val="12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8C"/>
    <w:rsid w:val="00041F02"/>
    <w:rsid w:val="00087485"/>
    <w:rsid w:val="00175085"/>
    <w:rsid w:val="00187D45"/>
    <w:rsid w:val="0038308C"/>
    <w:rsid w:val="004123A0"/>
    <w:rsid w:val="004432CB"/>
    <w:rsid w:val="004545A4"/>
    <w:rsid w:val="004C3C46"/>
    <w:rsid w:val="004D630F"/>
    <w:rsid w:val="005201D7"/>
    <w:rsid w:val="00563E63"/>
    <w:rsid w:val="006729B6"/>
    <w:rsid w:val="006B2BF9"/>
    <w:rsid w:val="00757653"/>
    <w:rsid w:val="007854ED"/>
    <w:rsid w:val="0087242E"/>
    <w:rsid w:val="00943314"/>
    <w:rsid w:val="00AB7B45"/>
    <w:rsid w:val="00AF3C1A"/>
    <w:rsid w:val="00C06827"/>
    <w:rsid w:val="00C07B6A"/>
    <w:rsid w:val="00C7396B"/>
    <w:rsid w:val="00CF4E9B"/>
    <w:rsid w:val="00D17AC8"/>
    <w:rsid w:val="00DB69C8"/>
    <w:rsid w:val="00DF15ED"/>
    <w:rsid w:val="00EC6BAF"/>
    <w:rsid w:val="00F25A1D"/>
    <w:rsid w:val="00F625D1"/>
    <w:rsid w:val="00F76290"/>
    <w:rsid w:val="00FC1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E6D5"/>
  <w15:docId w15:val="{57A5D608-D2CF-41E0-9851-3E828059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485"/>
  </w:style>
  <w:style w:type="paragraph" w:styleId="Nagwek3">
    <w:name w:val="heading 3"/>
    <w:basedOn w:val="Normalny"/>
    <w:link w:val="Nagwek3Znak"/>
    <w:uiPriority w:val="9"/>
    <w:qFormat/>
    <w:rsid w:val="007854ED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31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l-PL"/>
    </w:rPr>
  </w:style>
  <w:style w:type="character" w:styleId="Uwydatnienie">
    <w:name w:val="Emphasis"/>
    <w:basedOn w:val="Domylnaczcionkaakapitu"/>
    <w:uiPriority w:val="20"/>
    <w:qFormat/>
    <w:rsid w:val="00943314"/>
    <w:rPr>
      <w:i/>
      <w:iCs/>
    </w:rPr>
  </w:style>
  <w:style w:type="character" w:customStyle="1" w:styleId="apple-converted-space">
    <w:name w:val="apple-converted-space"/>
    <w:basedOn w:val="Domylnaczcionkaakapitu"/>
    <w:rsid w:val="00943314"/>
  </w:style>
  <w:style w:type="paragraph" w:styleId="NormalnyWeb">
    <w:name w:val="Normal (Web)"/>
    <w:basedOn w:val="Normalny"/>
    <w:uiPriority w:val="99"/>
    <w:semiHidden/>
    <w:unhideWhenUsed/>
    <w:rsid w:val="00943314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94331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43314"/>
    <w:rPr>
      <w:b/>
      <w:bCs/>
    </w:rPr>
  </w:style>
  <w:style w:type="paragraph" w:customStyle="1" w:styleId="Default">
    <w:name w:val="Default"/>
    <w:rsid w:val="00943314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</w:rPr>
  </w:style>
  <w:style w:type="character" w:customStyle="1" w:styleId="FontStyle11">
    <w:name w:val="Font Style11"/>
    <w:basedOn w:val="Domylnaczcionkaakapitu"/>
    <w:uiPriority w:val="99"/>
    <w:rsid w:val="00943314"/>
    <w:rPr>
      <w:rFonts w:ascii="Times New Roman" w:hAnsi="Times New Roman" w:cs="Times New Roman"/>
      <w:b/>
      <w:bCs/>
      <w:sz w:val="22"/>
      <w:szCs w:val="22"/>
    </w:rPr>
  </w:style>
  <w:style w:type="character" w:customStyle="1" w:styleId="A13">
    <w:name w:val="A13"/>
    <w:uiPriority w:val="99"/>
    <w:rsid w:val="00943314"/>
    <w:rPr>
      <w:b/>
      <w:bCs/>
      <w:color w:val="000000"/>
      <w:sz w:val="35"/>
      <w:szCs w:val="35"/>
    </w:rPr>
  </w:style>
  <w:style w:type="paragraph" w:customStyle="1" w:styleId="Normalny1">
    <w:name w:val="Normalny1"/>
    <w:rsid w:val="00943314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orcid-id-https">
    <w:name w:val="orcid-id-https"/>
    <w:basedOn w:val="Domylnaczcionkaakapitu"/>
    <w:rsid w:val="0094331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43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4331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1F02"/>
    <w:rPr>
      <w:color w:val="605E5C"/>
      <w:shd w:val="clear" w:color="auto" w:fill="E1DFDD"/>
    </w:rPr>
  </w:style>
  <w:style w:type="character" w:customStyle="1" w:styleId="fontstyle01">
    <w:name w:val="fontstyle01"/>
    <w:basedOn w:val="Domylnaczcionkaakapitu"/>
    <w:rsid w:val="004D630F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7854ED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fr.univ.rzeszow.pl/glottodydakty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4095</Words>
  <Characters>24575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Uberman</dc:creator>
  <cp:lastModifiedBy>User</cp:lastModifiedBy>
  <cp:revision>3</cp:revision>
  <dcterms:created xsi:type="dcterms:W3CDTF">2021-09-23T11:52:00Z</dcterms:created>
  <dcterms:modified xsi:type="dcterms:W3CDTF">2021-09-27T08:00:00Z</dcterms:modified>
</cp:coreProperties>
</file>