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50747" w14:textId="65463B11" w:rsidR="00D17AC8" w:rsidRPr="00BB294C" w:rsidRDefault="00BB294C" w:rsidP="004C3C46">
      <w:pPr>
        <w:jc w:val="center"/>
        <w:rPr>
          <w:b/>
          <w:lang w:val="en-GB"/>
        </w:rPr>
      </w:pPr>
      <w:proofErr w:type="spellStart"/>
      <w:r>
        <w:rPr>
          <w:b/>
          <w:lang w:val="en-GB"/>
        </w:rPr>
        <w:t>d</w:t>
      </w:r>
      <w:r w:rsidR="008506E0" w:rsidRPr="00BB294C">
        <w:rPr>
          <w:b/>
          <w:lang w:val="en-GB"/>
        </w:rPr>
        <w:t>r</w:t>
      </w:r>
      <w:proofErr w:type="spellEnd"/>
      <w:r w:rsidR="008506E0" w:rsidRPr="00BB294C">
        <w:rPr>
          <w:b/>
          <w:lang w:val="en-GB"/>
        </w:rPr>
        <w:t xml:space="preserve"> hab. Dorota </w:t>
      </w:r>
      <w:proofErr w:type="spellStart"/>
      <w:r w:rsidR="008506E0" w:rsidRPr="00BB294C">
        <w:rPr>
          <w:b/>
          <w:lang w:val="en-GB"/>
        </w:rPr>
        <w:t>Chudyk</w:t>
      </w:r>
      <w:proofErr w:type="spellEnd"/>
      <w:r w:rsidR="008506E0" w:rsidRPr="00BB294C">
        <w:rPr>
          <w:b/>
          <w:lang w:val="en-GB"/>
        </w:rPr>
        <w:t>, prof. UR</w:t>
      </w:r>
    </w:p>
    <w:p w14:paraId="01B381E5" w14:textId="77777777" w:rsidR="008506E0" w:rsidRPr="00BB294C" w:rsidRDefault="008506E0" w:rsidP="004C3C46">
      <w:pPr>
        <w:jc w:val="center"/>
        <w:rPr>
          <w:b/>
          <w:lang w:val="en-GB"/>
        </w:rPr>
      </w:pPr>
      <w:r w:rsidRPr="00BB294C">
        <w:rPr>
          <w:b/>
          <w:lang w:val="en-GB"/>
        </w:rPr>
        <w:t xml:space="preserve">ORCID: 0000-0002-5866-6206 </w:t>
      </w:r>
    </w:p>
    <w:p w14:paraId="258E5A98" w14:textId="78CAFCA1" w:rsidR="004123A0" w:rsidRDefault="004123A0" w:rsidP="004C3C46">
      <w:pPr>
        <w:jc w:val="center"/>
        <w:rPr>
          <w:b/>
          <w:lang w:val="en-GB"/>
        </w:rPr>
      </w:pPr>
      <w:r w:rsidRPr="00041F02">
        <w:rPr>
          <w:b/>
          <w:lang w:val="en-GB"/>
        </w:rPr>
        <w:t>e-mail</w:t>
      </w:r>
      <w:r w:rsidR="00041F02" w:rsidRPr="00041F02">
        <w:rPr>
          <w:b/>
          <w:lang w:val="en-GB"/>
        </w:rPr>
        <w:t>:</w:t>
      </w:r>
      <w:r w:rsidR="008506E0">
        <w:rPr>
          <w:b/>
          <w:lang w:val="en-GB"/>
        </w:rPr>
        <w:t xml:space="preserve"> dchudyk@ur.edu.pl</w:t>
      </w:r>
      <w:r w:rsidR="00041F02">
        <w:rPr>
          <w:b/>
          <w:lang w:val="en-GB"/>
        </w:rPr>
        <w:t xml:space="preserve"> </w:t>
      </w:r>
      <w:r w:rsidR="00BB294C">
        <w:rPr>
          <w:b/>
          <w:lang w:val="en-GB"/>
        </w:rPr>
        <w:t xml:space="preserve"> </w:t>
      </w:r>
    </w:p>
    <w:p w14:paraId="61363529" w14:textId="77777777" w:rsidR="00F625D1" w:rsidRPr="00041F02" w:rsidRDefault="00F625D1" w:rsidP="004C3C46">
      <w:pPr>
        <w:jc w:val="center"/>
        <w:rPr>
          <w:b/>
          <w:lang w:val="en-GB"/>
        </w:rPr>
      </w:pPr>
    </w:p>
    <w:p w14:paraId="77A24BB8" w14:textId="77777777" w:rsidR="004123A0" w:rsidRPr="004123A0" w:rsidRDefault="004123A0" w:rsidP="004C3C46">
      <w:pPr>
        <w:jc w:val="center"/>
        <w:rPr>
          <w:b/>
          <w:u w:val="single"/>
        </w:rPr>
      </w:pPr>
      <w:r w:rsidRPr="004123A0">
        <w:rPr>
          <w:b/>
          <w:u w:val="single"/>
        </w:rPr>
        <w:t>BIOGRAM</w:t>
      </w:r>
    </w:p>
    <w:p w14:paraId="283FCC47" w14:textId="77777777" w:rsidR="00943314" w:rsidRPr="00C07B6A" w:rsidRDefault="00943314" w:rsidP="00943314">
      <w:pPr>
        <w:spacing w:after="0" w:line="360" w:lineRule="auto"/>
        <w:jc w:val="both"/>
        <w:rPr>
          <w:b/>
          <w:u w:val="single"/>
        </w:rPr>
      </w:pPr>
      <w:r w:rsidRPr="00C07B6A">
        <w:rPr>
          <w:b/>
          <w:u w:val="single"/>
        </w:rPr>
        <w:t>UZYSKANE TYTUŁY I STOPNIE NAUKOWE</w:t>
      </w:r>
    </w:p>
    <w:p w14:paraId="328C9224" w14:textId="6C617E23" w:rsidR="00943314" w:rsidRPr="00C07B6A" w:rsidRDefault="00943314" w:rsidP="00943314">
      <w:pPr>
        <w:spacing w:after="0" w:line="360" w:lineRule="auto"/>
        <w:jc w:val="both"/>
      </w:pPr>
      <w:r w:rsidRPr="00C07B6A">
        <w:rPr>
          <w:b/>
          <w:bCs/>
        </w:rPr>
        <w:t xml:space="preserve">Tytuł magistra: </w:t>
      </w:r>
      <w:r w:rsidR="004432CB" w:rsidRPr="00BB294C">
        <w:rPr>
          <w:bCs/>
        </w:rPr>
        <w:t>uczelnia, rok</w:t>
      </w:r>
      <w:r w:rsidR="008506E0" w:rsidRPr="00BB294C">
        <w:rPr>
          <w:bCs/>
        </w:rPr>
        <w:t xml:space="preserve"> Wyższa Szkoła Pedagogiczna w Rzeszowie, 1989</w:t>
      </w:r>
    </w:p>
    <w:p w14:paraId="55CF3A74" w14:textId="13A28778" w:rsidR="00943314" w:rsidRPr="00C07B6A" w:rsidRDefault="00943314" w:rsidP="00943314">
      <w:pPr>
        <w:spacing w:after="0" w:line="360" w:lineRule="auto"/>
        <w:jc w:val="both"/>
        <w:rPr>
          <w:b/>
        </w:rPr>
      </w:pPr>
      <w:r w:rsidRPr="00C07B6A">
        <w:rPr>
          <w:b/>
          <w:bCs/>
        </w:rPr>
        <w:t xml:space="preserve">Stopień doktora nauk humanistycznych: </w:t>
      </w:r>
      <w:r w:rsidR="008506E0" w:rsidRPr="00BB294C">
        <w:rPr>
          <w:bCs/>
        </w:rPr>
        <w:t>Wyższa Szkoła Pedagogiczna w Rzeszowie, 1999</w:t>
      </w:r>
    </w:p>
    <w:p w14:paraId="0A026A02" w14:textId="7202D9A4" w:rsidR="00C07B6A" w:rsidRPr="00C07B6A" w:rsidRDefault="00C07B6A" w:rsidP="00C07B6A">
      <w:pPr>
        <w:spacing w:after="0" w:line="360" w:lineRule="auto"/>
        <w:jc w:val="both"/>
        <w:rPr>
          <w:b/>
        </w:rPr>
      </w:pPr>
      <w:r w:rsidRPr="00C07B6A">
        <w:rPr>
          <w:b/>
          <w:bCs/>
        </w:rPr>
        <w:t xml:space="preserve">Stopień doktora </w:t>
      </w:r>
      <w:r>
        <w:rPr>
          <w:b/>
          <w:bCs/>
        </w:rPr>
        <w:t xml:space="preserve">habilitowanego </w:t>
      </w:r>
      <w:r w:rsidRPr="00C07B6A">
        <w:rPr>
          <w:b/>
          <w:bCs/>
        </w:rPr>
        <w:t xml:space="preserve">nauk humanistycznych: </w:t>
      </w:r>
      <w:r w:rsidR="008506E0" w:rsidRPr="00BB294C">
        <w:rPr>
          <w:bCs/>
        </w:rPr>
        <w:t>Uniwersytet Rzeszowski, 2019</w:t>
      </w:r>
    </w:p>
    <w:p w14:paraId="1559C90F" w14:textId="77777777" w:rsidR="00943314" w:rsidRPr="00943314" w:rsidRDefault="00943314" w:rsidP="00943314">
      <w:pPr>
        <w:spacing w:after="0" w:line="360" w:lineRule="auto"/>
        <w:jc w:val="both"/>
        <w:rPr>
          <w:b/>
          <w:color w:val="FF0000"/>
        </w:rPr>
      </w:pPr>
    </w:p>
    <w:p w14:paraId="30830557" w14:textId="77777777" w:rsidR="004123A0" w:rsidRPr="004C3C46" w:rsidRDefault="004123A0" w:rsidP="004545A4">
      <w:pPr>
        <w:jc w:val="center"/>
        <w:rPr>
          <w:b/>
          <w:u w:val="single"/>
        </w:rPr>
      </w:pPr>
      <w:r w:rsidRPr="004C3C46">
        <w:rPr>
          <w:b/>
          <w:u w:val="single"/>
        </w:rPr>
        <w:t>NAUKA</w:t>
      </w:r>
    </w:p>
    <w:p w14:paraId="16ACD681" w14:textId="77777777" w:rsidR="008506E0" w:rsidRDefault="004123A0">
      <w:pPr>
        <w:rPr>
          <w:b/>
        </w:rPr>
      </w:pPr>
      <w:r w:rsidRPr="00943314">
        <w:rPr>
          <w:b/>
        </w:rPr>
        <w:t>ZAKRES BADA</w:t>
      </w:r>
      <w:r w:rsidR="004C3C46" w:rsidRPr="00943314">
        <w:rPr>
          <w:b/>
        </w:rPr>
        <w:t>Ń</w:t>
      </w:r>
      <w:r w:rsidRPr="00943314">
        <w:rPr>
          <w:b/>
        </w:rPr>
        <w:t xml:space="preserve"> NAUKOWYCH:</w:t>
      </w:r>
      <w:r w:rsidR="008506E0">
        <w:rPr>
          <w:b/>
        </w:rPr>
        <w:t xml:space="preserve"> </w:t>
      </w:r>
    </w:p>
    <w:p w14:paraId="2D70999F" w14:textId="2F742B46" w:rsidR="004123A0" w:rsidRPr="008506E0" w:rsidRDefault="008506E0" w:rsidP="008506E0">
      <w:pPr>
        <w:jc w:val="both"/>
        <w:rPr>
          <w:bCs/>
        </w:rPr>
      </w:pPr>
      <w:r w:rsidRPr="008506E0">
        <w:rPr>
          <w:bCs/>
        </w:rPr>
        <w:t xml:space="preserve">Prowadzone badania mają charakter konfrontatywny polsko rosyjski i koncentrują się na zagadnieniach semantycznych i składniowych. Przyjęta perspektywa badawcza, </w:t>
      </w:r>
      <w:proofErr w:type="spellStart"/>
      <w:r w:rsidRPr="008506E0">
        <w:rPr>
          <w:bCs/>
        </w:rPr>
        <w:t>tj</w:t>
      </w:r>
      <w:proofErr w:type="spellEnd"/>
      <w:r w:rsidRPr="008506E0">
        <w:rPr>
          <w:bCs/>
        </w:rPr>
        <w:t>, postrzeganie materiału rosyjskiego przez pryzmat polszczyzny pozwala głębiej wniknąć w istotę zjawiska, a wyniki analiz mają praktyczne zastosowanie w dydaktyce oraz praktyce translatorskiej.</w:t>
      </w:r>
    </w:p>
    <w:p w14:paraId="53C23962" w14:textId="77777777" w:rsidR="004123A0" w:rsidRPr="00943314" w:rsidRDefault="004123A0">
      <w:pPr>
        <w:rPr>
          <w:b/>
        </w:rPr>
      </w:pPr>
      <w:r w:rsidRPr="00943314">
        <w:rPr>
          <w:b/>
        </w:rPr>
        <w:t>PROJEKTY NAUKOWE:</w:t>
      </w:r>
    </w:p>
    <w:p w14:paraId="5D204F86" w14:textId="6B8C8458" w:rsidR="004123A0" w:rsidRDefault="004123A0">
      <w:pPr>
        <w:rPr>
          <w:b/>
        </w:rPr>
      </w:pPr>
      <w:r w:rsidRPr="00943314">
        <w:rPr>
          <w:b/>
        </w:rPr>
        <w:t>STYPENDIA ZAGRANICZNE I POBYTY NAUKOWO-BADAWCZE:</w:t>
      </w:r>
    </w:p>
    <w:p w14:paraId="08BE0D8C" w14:textId="401FCA30" w:rsidR="00A7005B" w:rsidRPr="00717EEE" w:rsidRDefault="00A7005B">
      <w:pPr>
        <w:rPr>
          <w:bCs/>
        </w:rPr>
      </w:pPr>
      <w:r w:rsidRPr="00717EEE">
        <w:rPr>
          <w:bCs/>
        </w:rPr>
        <w:t xml:space="preserve">Staż naukowy – </w:t>
      </w:r>
      <w:proofErr w:type="spellStart"/>
      <w:r w:rsidRPr="00717EEE">
        <w:rPr>
          <w:bCs/>
        </w:rPr>
        <w:t>Sankt</w:t>
      </w:r>
      <w:proofErr w:type="spellEnd"/>
      <w:r w:rsidRPr="00717EEE">
        <w:rPr>
          <w:bCs/>
        </w:rPr>
        <w:t xml:space="preserve"> Petersburg 15.02 – 30.05.2001</w:t>
      </w:r>
    </w:p>
    <w:p w14:paraId="3B97A93D" w14:textId="77777777" w:rsidR="004123A0" w:rsidRPr="00943314" w:rsidRDefault="004123A0">
      <w:pPr>
        <w:rPr>
          <w:b/>
        </w:rPr>
      </w:pPr>
      <w:r w:rsidRPr="00943314">
        <w:rPr>
          <w:b/>
        </w:rPr>
        <w:t>INNE FORMY DZI</w:t>
      </w:r>
      <w:r w:rsidR="004C3C46" w:rsidRPr="00943314">
        <w:rPr>
          <w:b/>
        </w:rPr>
        <w:t>A</w:t>
      </w:r>
      <w:r w:rsidRPr="00943314">
        <w:rPr>
          <w:b/>
        </w:rPr>
        <w:t>ŁALNOŚCI NAUKOWEJ:</w:t>
      </w:r>
    </w:p>
    <w:p w14:paraId="44444FAB" w14:textId="1E9C5B99" w:rsidR="00943314" w:rsidRDefault="004123A0">
      <w:pPr>
        <w:rPr>
          <w:b/>
        </w:rPr>
      </w:pPr>
      <w:r w:rsidRPr="00943314">
        <w:rPr>
          <w:b/>
        </w:rPr>
        <w:t>CZŁONKOSTWO W STOWARZYSZENIACH NAUKOWYCH:</w:t>
      </w:r>
    </w:p>
    <w:p w14:paraId="6F72ACFC" w14:textId="4E51A389" w:rsidR="00717EEE" w:rsidRPr="00943314" w:rsidRDefault="00717EEE">
      <w:pPr>
        <w:rPr>
          <w:b/>
        </w:rPr>
      </w:pPr>
      <w:r>
        <w:rPr>
          <w:b/>
        </w:rPr>
        <w:t>Polskie Towarzystwo Rusycystyczne</w:t>
      </w:r>
    </w:p>
    <w:p w14:paraId="0BB12A0B" w14:textId="77777777" w:rsidR="00C07B6A" w:rsidRDefault="00C07B6A" w:rsidP="00C07B6A">
      <w:pPr>
        <w:jc w:val="center"/>
        <w:rPr>
          <w:b/>
          <w:u w:val="single"/>
        </w:rPr>
      </w:pPr>
    </w:p>
    <w:p w14:paraId="26A69016" w14:textId="77777777" w:rsidR="004123A0" w:rsidRPr="00943314" w:rsidRDefault="004123A0" w:rsidP="00C07B6A">
      <w:pPr>
        <w:jc w:val="center"/>
        <w:rPr>
          <w:b/>
          <w:u w:val="single"/>
        </w:rPr>
      </w:pPr>
      <w:r w:rsidRPr="00943314">
        <w:rPr>
          <w:b/>
          <w:u w:val="single"/>
        </w:rPr>
        <w:t>PUBLIKACJE</w:t>
      </w:r>
    </w:p>
    <w:p w14:paraId="5EF25649" w14:textId="048C7A6D" w:rsidR="004123A0" w:rsidRDefault="004123A0" w:rsidP="004123A0">
      <w:pPr>
        <w:rPr>
          <w:b/>
        </w:rPr>
      </w:pPr>
      <w:r w:rsidRPr="00943314">
        <w:rPr>
          <w:b/>
        </w:rPr>
        <w:t>MONOGRAFIE:</w:t>
      </w:r>
    </w:p>
    <w:p w14:paraId="1C415E13" w14:textId="143F1AC2" w:rsidR="00D4413E" w:rsidRPr="00D4413E" w:rsidRDefault="00D4413E" w:rsidP="004123A0">
      <w:pPr>
        <w:rPr>
          <w:bCs/>
        </w:rPr>
      </w:pPr>
      <w:r w:rsidRPr="00D4413E">
        <w:rPr>
          <w:bCs/>
          <w:i/>
          <w:iCs/>
        </w:rPr>
        <w:t>Semantyka i łączliwość przysłówków gradualnych w języku rosyjskim w porównaniu z ekwiwalentami polskimi (na materiale tekstów literatury pięknej</w:t>
      </w:r>
      <w:r w:rsidRPr="00D4413E">
        <w:rPr>
          <w:bCs/>
        </w:rPr>
        <w:t>), Rzeszów 2006. ISBN 978-83-7338-153-7</w:t>
      </w:r>
    </w:p>
    <w:p w14:paraId="11E51480" w14:textId="53F22E49" w:rsidR="004123A0" w:rsidRDefault="00943314">
      <w:pPr>
        <w:rPr>
          <w:b/>
        </w:rPr>
      </w:pPr>
      <w:r w:rsidRPr="00C07B6A">
        <w:rPr>
          <w:b/>
        </w:rPr>
        <w:t>PRACE REDAGOWANE:</w:t>
      </w:r>
    </w:p>
    <w:p w14:paraId="02B5BECA" w14:textId="77777777" w:rsidR="00D4413E" w:rsidRPr="00D4413E" w:rsidRDefault="00D4413E" w:rsidP="00D4413E">
      <w:pPr>
        <w:rPr>
          <w:bCs/>
        </w:rPr>
      </w:pPr>
      <w:r w:rsidRPr="00D4413E">
        <w:rPr>
          <w:bCs/>
        </w:rPr>
        <w:t>1.</w:t>
      </w:r>
      <w:r w:rsidRPr="00D4413E">
        <w:rPr>
          <w:bCs/>
        </w:rPr>
        <w:tab/>
        <w:t>„Zeszyty Naukowe Uniwersytetu Rzeszowskiego”. Seria Filologiczna: Glottodydaktyka 4. Zeszyt 76/2012, Wyd. UR, Rzeszów 2012, 163 ss. (współredaktor)</w:t>
      </w:r>
    </w:p>
    <w:p w14:paraId="11650A40" w14:textId="77777777" w:rsidR="00D4413E" w:rsidRPr="00D4413E" w:rsidRDefault="00D4413E" w:rsidP="00D4413E">
      <w:pPr>
        <w:rPr>
          <w:bCs/>
        </w:rPr>
      </w:pPr>
      <w:r w:rsidRPr="00D4413E">
        <w:rPr>
          <w:bCs/>
        </w:rPr>
        <w:t>2.</w:t>
      </w:r>
      <w:r w:rsidRPr="00D4413E">
        <w:rPr>
          <w:bCs/>
        </w:rPr>
        <w:tab/>
        <w:t>„Zeszyty Naukowe Uniwersytetu Rzeszowskiego”. Seria Filologiczna: Glottodydaktyka 7. Zeszyt 88/2015, Wyd. UR, Rzeszów 2015. 143 ss. (współredaktor)</w:t>
      </w:r>
    </w:p>
    <w:p w14:paraId="0CE68E00" w14:textId="734C6E8B" w:rsidR="00D4413E" w:rsidRDefault="00D4413E" w:rsidP="00D4413E">
      <w:pPr>
        <w:rPr>
          <w:bCs/>
        </w:rPr>
      </w:pPr>
      <w:r w:rsidRPr="00D4413E">
        <w:rPr>
          <w:bCs/>
        </w:rPr>
        <w:lastRenderedPageBreak/>
        <w:t>3.</w:t>
      </w:r>
      <w:r w:rsidRPr="00D4413E">
        <w:rPr>
          <w:bCs/>
        </w:rPr>
        <w:tab/>
        <w:t xml:space="preserve">Z badań nad językami europejskimi w aspekcie synchronicznym i diachronicznym. Księga jubileuszowa poświęcona Profesor Zofii </w:t>
      </w:r>
      <w:proofErr w:type="spellStart"/>
      <w:r w:rsidRPr="00D4413E">
        <w:rPr>
          <w:bCs/>
        </w:rPr>
        <w:t>Czapidze</w:t>
      </w:r>
      <w:proofErr w:type="spellEnd"/>
      <w:r w:rsidRPr="00D4413E">
        <w:rPr>
          <w:bCs/>
        </w:rPr>
        <w:t xml:space="preserve">, red. E. </w:t>
      </w:r>
      <w:proofErr w:type="spellStart"/>
      <w:r w:rsidRPr="00D4413E">
        <w:rPr>
          <w:bCs/>
        </w:rPr>
        <w:t>Dźwierzyńska</w:t>
      </w:r>
      <w:proofErr w:type="spellEnd"/>
      <w:r w:rsidRPr="00D4413E">
        <w:rPr>
          <w:bCs/>
        </w:rPr>
        <w:t>, D. Chudyk, Volumina.pl, Szczecin 2015, 316 ss.</w:t>
      </w:r>
      <w:r w:rsidR="00DD1522">
        <w:rPr>
          <w:bCs/>
        </w:rPr>
        <w:t xml:space="preserve"> </w:t>
      </w:r>
    </w:p>
    <w:p w14:paraId="69605D75" w14:textId="30EE463E" w:rsidR="00DD1522" w:rsidRDefault="00DD1522">
      <w:pPr>
        <w:rPr>
          <w:bCs/>
        </w:rPr>
      </w:pPr>
      <w:r>
        <w:rPr>
          <w:bCs/>
        </w:rPr>
        <w:t xml:space="preserve">4. </w:t>
      </w:r>
      <w:r w:rsidRPr="00DD1522">
        <w:rPr>
          <w:bCs/>
        </w:rPr>
        <w:tab/>
        <w:t xml:space="preserve">Chudyk Dorota, A. </w:t>
      </w:r>
      <w:proofErr w:type="spellStart"/>
      <w:r w:rsidRPr="00DD1522">
        <w:rPr>
          <w:bCs/>
        </w:rPr>
        <w:t>Stasienko</w:t>
      </w:r>
      <w:proofErr w:type="spellEnd"/>
      <w:r w:rsidRPr="00DD1522">
        <w:rPr>
          <w:bCs/>
        </w:rPr>
        <w:t xml:space="preserve"> (red.) </w:t>
      </w:r>
      <w:proofErr w:type="spellStart"/>
      <w:r w:rsidRPr="00DD1522">
        <w:rPr>
          <w:bCs/>
        </w:rPr>
        <w:t>Коммуникативные</w:t>
      </w:r>
      <w:proofErr w:type="spellEnd"/>
      <w:r w:rsidRPr="00DD1522">
        <w:rPr>
          <w:bCs/>
        </w:rPr>
        <w:t xml:space="preserve"> </w:t>
      </w:r>
      <w:proofErr w:type="spellStart"/>
      <w:r w:rsidRPr="00DD1522">
        <w:rPr>
          <w:bCs/>
        </w:rPr>
        <w:t>аспекты</w:t>
      </w:r>
      <w:proofErr w:type="spellEnd"/>
      <w:r w:rsidRPr="00DD1522">
        <w:rPr>
          <w:bCs/>
        </w:rPr>
        <w:t xml:space="preserve"> </w:t>
      </w:r>
      <w:proofErr w:type="spellStart"/>
      <w:r w:rsidRPr="00DD1522">
        <w:rPr>
          <w:bCs/>
        </w:rPr>
        <w:t>грамматики</w:t>
      </w:r>
      <w:proofErr w:type="spellEnd"/>
      <w:r w:rsidRPr="00DD1522">
        <w:rPr>
          <w:bCs/>
        </w:rPr>
        <w:t xml:space="preserve"> и </w:t>
      </w:r>
      <w:proofErr w:type="spellStart"/>
      <w:r w:rsidRPr="00DD1522">
        <w:rPr>
          <w:bCs/>
        </w:rPr>
        <w:t>текста</w:t>
      </w:r>
      <w:proofErr w:type="spellEnd"/>
      <w:r w:rsidRPr="00DD1522">
        <w:rPr>
          <w:bCs/>
        </w:rPr>
        <w:t xml:space="preserve">, Rzeszów 2020, ISBN 978-83-7996-820-6 </w:t>
      </w:r>
    </w:p>
    <w:p w14:paraId="1C502E25" w14:textId="3F16D118" w:rsidR="004123A0" w:rsidRPr="00DD1522" w:rsidRDefault="004123A0">
      <w:pPr>
        <w:rPr>
          <w:b/>
        </w:rPr>
      </w:pPr>
      <w:r w:rsidRPr="00943314">
        <w:rPr>
          <w:b/>
        </w:rPr>
        <w:t>ROZDZIA</w:t>
      </w:r>
      <w:r w:rsidRPr="00DD1522">
        <w:rPr>
          <w:b/>
        </w:rPr>
        <w:t>Ł</w:t>
      </w:r>
      <w:r w:rsidRPr="00943314">
        <w:rPr>
          <w:b/>
        </w:rPr>
        <w:t>Y</w:t>
      </w:r>
      <w:r w:rsidRPr="00DD1522">
        <w:rPr>
          <w:b/>
        </w:rPr>
        <w:t xml:space="preserve"> </w:t>
      </w:r>
      <w:r w:rsidRPr="00943314">
        <w:rPr>
          <w:b/>
        </w:rPr>
        <w:t>W</w:t>
      </w:r>
      <w:r w:rsidRPr="00DD1522">
        <w:rPr>
          <w:b/>
        </w:rPr>
        <w:t xml:space="preserve"> </w:t>
      </w:r>
      <w:r w:rsidRPr="00943314">
        <w:rPr>
          <w:b/>
        </w:rPr>
        <w:t>MONOGRAFIACH</w:t>
      </w:r>
      <w:r w:rsidRPr="00DD1522">
        <w:rPr>
          <w:b/>
        </w:rPr>
        <w:t>:</w:t>
      </w:r>
    </w:p>
    <w:p w14:paraId="6E3D1A64" w14:textId="77777777" w:rsidR="00D4413E" w:rsidRPr="00D4413E" w:rsidRDefault="00D4413E" w:rsidP="00D4413E">
      <w:pPr>
        <w:jc w:val="both"/>
        <w:rPr>
          <w:bCs/>
          <w:lang w:val="ru-RU"/>
        </w:rPr>
      </w:pPr>
      <w:r w:rsidRPr="00D4413E">
        <w:rPr>
          <w:b/>
          <w:lang w:val="ru-RU"/>
        </w:rPr>
        <w:t>1.</w:t>
      </w:r>
      <w:r w:rsidRPr="00D4413E">
        <w:rPr>
          <w:b/>
          <w:lang w:val="ru-RU"/>
        </w:rPr>
        <w:tab/>
      </w:r>
      <w:r w:rsidRPr="00D4413E">
        <w:rPr>
          <w:bCs/>
          <w:lang w:val="ru-RU"/>
        </w:rPr>
        <w:t>Семантика и структура сравнительных конструкций типа твердый как... (на материале русского и польского языков), [</w:t>
      </w:r>
      <w:r w:rsidRPr="00D4413E">
        <w:rPr>
          <w:bCs/>
        </w:rPr>
        <w:t>w</w:t>
      </w:r>
      <w:r w:rsidRPr="00D4413E">
        <w:rPr>
          <w:bCs/>
          <w:lang w:val="ru-RU"/>
        </w:rPr>
        <w:t xml:space="preserve">:] Текст ‒ Предложение ‒ Слово, </w:t>
      </w:r>
      <w:r w:rsidRPr="00D4413E">
        <w:rPr>
          <w:bCs/>
        </w:rPr>
        <w:t>red</w:t>
      </w:r>
      <w:r w:rsidRPr="00D4413E">
        <w:rPr>
          <w:bCs/>
          <w:lang w:val="ru-RU"/>
        </w:rPr>
        <w:t xml:space="preserve">. </w:t>
      </w:r>
      <w:r w:rsidRPr="00D4413E">
        <w:rPr>
          <w:bCs/>
        </w:rPr>
        <w:t>A</w:t>
      </w:r>
      <w:r w:rsidRPr="00D4413E">
        <w:rPr>
          <w:bCs/>
          <w:lang w:val="ru-RU"/>
        </w:rPr>
        <w:t xml:space="preserve">. </w:t>
      </w:r>
      <w:proofErr w:type="spellStart"/>
      <w:r w:rsidRPr="00D4413E">
        <w:rPr>
          <w:bCs/>
        </w:rPr>
        <w:t>Czapiga</w:t>
      </w:r>
      <w:proofErr w:type="spellEnd"/>
      <w:r w:rsidRPr="00D4413E">
        <w:rPr>
          <w:bCs/>
          <w:lang w:val="ru-RU"/>
        </w:rPr>
        <w:t xml:space="preserve">, </w:t>
      </w:r>
      <w:r w:rsidRPr="00D4413E">
        <w:rPr>
          <w:bCs/>
        </w:rPr>
        <w:t>Z</w:t>
      </w:r>
      <w:r w:rsidRPr="00D4413E">
        <w:rPr>
          <w:bCs/>
          <w:lang w:val="ru-RU"/>
        </w:rPr>
        <w:t xml:space="preserve">. </w:t>
      </w:r>
      <w:proofErr w:type="spellStart"/>
      <w:r w:rsidRPr="00D4413E">
        <w:rPr>
          <w:bCs/>
        </w:rPr>
        <w:t>Czapiga</w:t>
      </w:r>
      <w:proofErr w:type="spellEnd"/>
      <w:r w:rsidRPr="00D4413E">
        <w:rPr>
          <w:bCs/>
          <w:lang w:val="ru-RU"/>
        </w:rPr>
        <w:t xml:space="preserve">, </w:t>
      </w:r>
      <w:proofErr w:type="spellStart"/>
      <w:r w:rsidRPr="00D4413E">
        <w:rPr>
          <w:bCs/>
        </w:rPr>
        <w:t>Wyd</w:t>
      </w:r>
      <w:proofErr w:type="spellEnd"/>
      <w:r w:rsidRPr="00D4413E">
        <w:rPr>
          <w:bCs/>
          <w:lang w:val="ru-RU"/>
        </w:rPr>
        <w:t xml:space="preserve">. </w:t>
      </w:r>
      <w:r w:rsidRPr="00D4413E">
        <w:rPr>
          <w:bCs/>
        </w:rPr>
        <w:t>UR</w:t>
      </w:r>
      <w:r w:rsidRPr="00D4413E">
        <w:rPr>
          <w:bCs/>
          <w:lang w:val="ru-RU"/>
        </w:rPr>
        <w:t xml:space="preserve">, </w:t>
      </w:r>
      <w:r w:rsidRPr="00D4413E">
        <w:rPr>
          <w:bCs/>
        </w:rPr>
        <w:t>Rzesz</w:t>
      </w:r>
      <w:r w:rsidRPr="00D4413E">
        <w:rPr>
          <w:bCs/>
          <w:lang w:val="ru-RU"/>
        </w:rPr>
        <w:t>ó</w:t>
      </w:r>
      <w:r w:rsidRPr="00D4413E">
        <w:rPr>
          <w:bCs/>
        </w:rPr>
        <w:t>w</w:t>
      </w:r>
      <w:r w:rsidRPr="00D4413E">
        <w:rPr>
          <w:bCs/>
          <w:lang w:val="ru-RU"/>
        </w:rPr>
        <w:t xml:space="preserve"> 2014, </w:t>
      </w:r>
      <w:r w:rsidRPr="00D4413E">
        <w:rPr>
          <w:bCs/>
        </w:rPr>
        <w:t>s</w:t>
      </w:r>
      <w:r w:rsidRPr="00D4413E">
        <w:rPr>
          <w:bCs/>
          <w:lang w:val="ru-RU"/>
        </w:rPr>
        <w:t>. 107‒120.</w:t>
      </w:r>
    </w:p>
    <w:p w14:paraId="392A6BAF" w14:textId="77777777" w:rsidR="00D4413E" w:rsidRPr="00D4413E" w:rsidRDefault="00D4413E" w:rsidP="00D4413E">
      <w:pPr>
        <w:jc w:val="both"/>
        <w:rPr>
          <w:bCs/>
        </w:rPr>
      </w:pPr>
      <w:r w:rsidRPr="00D4413E">
        <w:rPr>
          <w:bCs/>
          <w:lang w:val="ru-RU"/>
        </w:rPr>
        <w:t>2.</w:t>
      </w:r>
      <w:r w:rsidRPr="00D4413E">
        <w:rPr>
          <w:bCs/>
          <w:lang w:val="ru-RU"/>
        </w:rPr>
        <w:tab/>
        <w:t>Семантика и структура сравнительных конструкций с прилагательными „крепкий-слабый” (на материале русского и польского языков) [</w:t>
      </w:r>
      <w:r w:rsidRPr="00D4413E">
        <w:rPr>
          <w:bCs/>
        </w:rPr>
        <w:t>w</w:t>
      </w:r>
      <w:r w:rsidRPr="00D4413E">
        <w:rPr>
          <w:bCs/>
          <w:lang w:val="ru-RU"/>
        </w:rPr>
        <w:t xml:space="preserve">:] </w:t>
      </w:r>
      <w:r w:rsidRPr="00D4413E">
        <w:rPr>
          <w:bCs/>
        </w:rPr>
        <w:t>Z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bada</w:t>
      </w:r>
      <w:r w:rsidRPr="00D4413E">
        <w:rPr>
          <w:bCs/>
          <w:lang w:val="ru-RU"/>
        </w:rPr>
        <w:t xml:space="preserve">ń </w:t>
      </w:r>
      <w:r w:rsidRPr="00D4413E">
        <w:rPr>
          <w:bCs/>
        </w:rPr>
        <w:t>nad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j</w:t>
      </w:r>
      <w:r w:rsidRPr="00D4413E">
        <w:rPr>
          <w:bCs/>
          <w:lang w:val="ru-RU"/>
        </w:rPr>
        <w:t>ę</w:t>
      </w:r>
      <w:proofErr w:type="spellStart"/>
      <w:r w:rsidRPr="00D4413E">
        <w:rPr>
          <w:bCs/>
        </w:rPr>
        <w:t>zykami</w:t>
      </w:r>
      <w:proofErr w:type="spellEnd"/>
      <w:r w:rsidRPr="00D4413E">
        <w:rPr>
          <w:bCs/>
          <w:lang w:val="ru-RU"/>
        </w:rPr>
        <w:t xml:space="preserve"> </w:t>
      </w:r>
      <w:r w:rsidRPr="00D4413E">
        <w:rPr>
          <w:bCs/>
        </w:rPr>
        <w:t>europejskimi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w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aspekcie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synchronicznym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i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diachronicznym</w:t>
      </w:r>
      <w:r w:rsidRPr="00D4413E">
        <w:rPr>
          <w:bCs/>
          <w:lang w:val="ru-RU"/>
        </w:rPr>
        <w:t xml:space="preserve">. </w:t>
      </w:r>
      <w:r w:rsidRPr="00D4413E">
        <w:rPr>
          <w:bCs/>
        </w:rPr>
        <w:t xml:space="preserve">Księga jubileuszowa poświęcona Profesor Zofii </w:t>
      </w:r>
      <w:proofErr w:type="spellStart"/>
      <w:r w:rsidRPr="00D4413E">
        <w:rPr>
          <w:bCs/>
        </w:rPr>
        <w:t>Czapidze</w:t>
      </w:r>
      <w:proofErr w:type="spellEnd"/>
      <w:r w:rsidRPr="00D4413E">
        <w:rPr>
          <w:bCs/>
        </w:rPr>
        <w:t xml:space="preserve">, red. E. </w:t>
      </w:r>
      <w:proofErr w:type="spellStart"/>
      <w:r w:rsidRPr="00D4413E">
        <w:rPr>
          <w:bCs/>
        </w:rPr>
        <w:t>Dźwierzyńska</w:t>
      </w:r>
      <w:proofErr w:type="spellEnd"/>
      <w:r w:rsidRPr="00D4413E">
        <w:rPr>
          <w:bCs/>
        </w:rPr>
        <w:t>, D. Chudyk, Volumina.pl, Szczecin 2015, s. 93‒107.</w:t>
      </w:r>
    </w:p>
    <w:p w14:paraId="2B71EE12" w14:textId="77777777" w:rsidR="00D4413E" w:rsidRPr="00D4413E" w:rsidRDefault="00D4413E" w:rsidP="00D4413E">
      <w:pPr>
        <w:jc w:val="both"/>
        <w:rPr>
          <w:bCs/>
          <w:lang w:val="ru-RU"/>
        </w:rPr>
      </w:pPr>
      <w:r w:rsidRPr="00D4413E">
        <w:rPr>
          <w:bCs/>
          <w:lang w:val="ru-RU"/>
        </w:rPr>
        <w:t>3.</w:t>
      </w:r>
      <w:r w:rsidRPr="00D4413E">
        <w:rPr>
          <w:bCs/>
          <w:lang w:val="ru-RU"/>
        </w:rPr>
        <w:tab/>
        <w:t>Семантика и структура сравнительных конструкций с температурными прилагательными (на материале русского и польского языков) [</w:t>
      </w:r>
      <w:r w:rsidRPr="00D4413E">
        <w:rPr>
          <w:bCs/>
        </w:rPr>
        <w:t>w</w:t>
      </w:r>
      <w:r w:rsidRPr="00D4413E">
        <w:rPr>
          <w:bCs/>
          <w:lang w:val="ru-RU"/>
        </w:rPr>
        <w:t xml:space="preserve">:] Текст – Предложение – Слово. Исследования по русскому языку. Том </w:t>
      </w:r>
      <w:r w:rsidRPr="00D4413E">
        <w:rPr>
          <w:bCs/>
        </w:rPr>
        <w:t>II</w:t>
      </w:r>
      <w:r w:rsidRPr="00D4413E">
        <w:rPr>
          <w:bCs/>
          <w:lang w:val="ru-RU"/>
        </w:rPr>
        <w:t xml:space="preserve">, </w:t>
      </w:r>
      <w:r w:rsidRPr="00D4413E">
        <w:rPr>
          <w:bCs/>
        </w:rPr>
        <w:t>red</w:t>
      </w:r>
      <w:r w:rsidRPr="00D4413E">
        <w:rPr>
          <w:bCs/>
          <w:lang w:val="ru-RU"/>
        </w:rPr>
        <w:t xml:space="preserve">. </w:t>
      </w:r>
      <w:r w:rsidRPr="00D4413E">
        <w:rPr>
          <w:bCs/>
        </w:rPr>
        <w:t>A</w:t>
      </w:r>
      <w:r w:rsidRPr="00D4413E">
        <w:rPr>
          <w:bCs/>
          <w:lang w:val="ru-RU"/>
        </w:rPr>
        <w:t xml:space="preserve">. </w:t>
      </w:r>
      <w:proofErr w:type="spellStart"/>
      <w:r w:rsidRPr="00D4413E">
        <w:rPr>
          <w:bCs/>
        </w:rPr>
        <w:t>Czapiga</w:t>
      </w:r>
      <w:proofErr w:type="spellEnd"/>
      <w:r w:rsidRPr="00D4413E">
        <w:rPr>
          <w:bCs/>
          <w:lang w:val="ru-RU"/>
        </w:rPr>
        <w:t xml:space="preserve">, </w:t>
      </w:r>
      <w:r w:rsidRPr="00D4413E">
        <w:rPr>
          <w:bCs/>
        </w:rPr>
        <w:t>Z</w:t>
      </w:r>
      <w:r w:rsidRPr="00D4413E">
        <w:rPr>
          <w:bCs/>
          <w:lang w:val="ru-RU"/>
        </w:rPr>
        <w:t xml:space="preserve">. </w:t>
      </w:r>
      <w:proofErr w:type="spellStart"/>
      <w:r w:rsidRPr="00D4413E">
        <w:rPr>
          <w:bCs/>
        </w:rPr>
        <w:t>Czapiga</w:t>
      </w:r>
      <w:proofErr w:type="spellEnd"/>
      <w:r w:rsidRPr="00D4413E">
        <w:rPr>
          <w:bCs/>
          <w:lang w:val="ru-RU"/>
        </w:rPr>
        <w:t xml:space="preserve">, </w:t>
      </w:r>
      <w:proofErr w:type="spellStart"/>
      <w:r w:rsidRPr="00D4413E">
        <w:rPr>
          <w:bCs/>
        </w:rPr>
        <w:t>Wyd</w:t>
      </w:r>
      <w:proofErr w:type="spellEnd"/>
      <w:r w:rsidRPr="00D4413E">
        <w:rPr>
          <w:bCs/>
          <w:lang w:val="ru-RU"/>
        </w:rPr>
        <w:t xml:space="preserve">. </w:t>
      </w:r>
      <w:r w:rsidRPr="00D4413E">
        <w:rPr>
          <w:bCs/>
        </w:rPr>
        <w:t>UR</w:t>
      </w:r>
      <w:r w:rsidRPr="00D4413E">
        <w:rPr>
          <w:bCs/>
          <w:lang w:val="ru-RU"/>
        </w:rPr>
        <w:t xml:space="preserve">, </w:t>
      </w:r>
      <w:r w:rsidRPr="00D4413E">
        <w:rPr>
          <w:bCs/>
        </w:rPr>
        <w:t>Rzesz</w:t>
      </w:r>
      <w:r w:rsidRPr="00D4413E">
        <w:rPr>
          <w:bCs/>
          <w:lang w:val="ru-RU"/>
        </w:rPr>
        <w:t>ó</w:t>
      </w:r>
      <w:r w:rsidRPr="00D4413E">
        <w:rPr>
          <w:bCs/>
        </w:rPr>
        <w:t>w</w:t>
      </w:r>
      <w:r w:rsidRPr="00D4413E">
        <w:rPr>
          <w:bCs/>
          <w:lang w:val="ru-RU"/>
        </w:rPr>
        <w:t xml:space="preserve"> 2016, </w:t>
      </w:r>
      <w:r w:rsidRPr="00D4413E">
        <w:rPr>
          <w:bCs/>
        </w:rPr>
        <w:t>s</w:t>
      </w:r>
      <w:r w:rsidRPr="00D4413E">
        <w:rPr>
          <w:bCs/>
          <w:lang w:val="ru-RU"/>
        </w:rPr>
        <w:t>. 62‒88.</w:t>
      </w:r>
    </w:p>
    <w:p w14:paraId="4CC6E5AE" w14:textId="77777777" w:rsidR="00D4413E" w:rsidRPr="00D4413E" w:rsidRDefault="00D4413E" w:rsidP="00D4413E">
      <w:pPr>
        <w:jc w:val="both"/>
        <w:rPr>
          <w:bCs/>
          <w:lang w:val="ru-RU"/>
        </w:rPr>
      </w:pPr>
      <w:r w:rsidRPr="00D4413E">
        <w:rPr>
          <w:bCs/>
          <w:lang w:val="ru-RU"/>
        </w:rPr>
        <w:t>4.</w:t>
      </w:r>
      <w:r w:rsidRPr="00D4413E">
        <w:rPr>
          <w:bCs/>
          <w:lang w:val="ru-RU"/>
        </w:rPr>
        <w:tab/>
        <w:t>Семантика, структура и синтаксические функции русских и польских сравнительных конструкций с прилагательными, называющими красный цвет, [</w:t>
      </w:r>
      <w:r w:rsidRPr="00D4413E">
        <w:rPr>
          <w:bCs/>
        </w:rPr>
        <w:t>w</w:t>
      </w:r>
      <w:r w:rsidRPr="00D4413E">
        <w:rPr>
          <w:bCs/>
          <w:lang w:val="ru-RU"/>
        </w:rPr>
        <w:t xml:space="preserve">:] Коммуникативные параметры текста, </w:t>
      </w:r>
      <w:r w:rsidRPr="00D4413E">
        <w:rPr>
          <w:bCs/>
        </w:rPr>
        <w:t>red</w:t>
      </w:r>
      <w:r w:rsidRPr="00D4413E">
        <w:rPr>
          <w:bCs/>
          <w:lang w:val="ru-RU"/>
        </w:rPr>
        <w:t xml:space="preserve">. </w:t>
      </w:r>
      <w:r w:rsidRPr="00D4413E">
        <w:rPr>
          <w:bCs/>
        </w:rPr>
        <w:t>A</w:t>
      </w:r>
      <w:r w:rsidRPr="00D4413E">
        <w:rPr>
          <w:bCs/>
          <w:lang w:val="ru-RU"/>
        </w:rPr>
        <w:t xml:space="preserve">. </w:t>
      </w:r>
      <w:proofErr w:type="spellStart"/>
      <w:r w:rsidRPr="00D4413E">
        <w:rPr>
          <w:bCs/>
        </w:rPr>
        <w:t>Czapiga</w:t>
      </w:r>
      <w:proofErr w:type="spellEnd"/>
      <w:r w:rsidRPr="00D4413E">
        <w:rPr>
          <w:bCs/>
          <w:lang w:val="ru-RU"/>
        </w:rPr>
        <w:t xml:space="preserve">, </w:t>
      </w:r>
      <w:r w:rsidRPr="00D4413E">
        <w:rPr>
          <w:bCs/>
        </w:rPr>
        <w:t>Z</w:t>
      </w:r>
      <w:r w:rsidRPr="00D4413E">
        <w:rPr>
          <w:bCs/>
          <w:lang w:val="ru-RU"/>
        </w:rPr>
        <w:t xml:space="preserve">. </w:t>
      </w:r>
      <w:proofErr w:type="spellStart"/>
      <w:r w:rsidRPr="00D4413E">
        <w:rPr>
          <w:bCs/>
        </w:rPr>
        <w:t>Czapiga</w:t>
      </w:r>
      <w:proofErr w:type="spellEnd"/>
      <w:r w:rsidRPr="00D4413E">
        <w:rPr>
          <w:bCs/>
          <w:lang w:val="ru-RU"/>
        </w:rPr>
        <w:t xml:space="preserve">, </w:t>
      </w:r>
      <w:proofErr w:type="spellStart"/>
      <w:r w:rsidRPr="00D4413E">
        <w:rPr>
          <w:bCs/>
        </w:rPr>
        <w:t>Wyd</w:t>
      </w:r>
      <w:proofErr w:type="spellEnd"/>
      <w:r w:rsidRPr="00D4413E">
        <w:rPr>
          <w:bCs/>
          <w:lang w:val="ru-RU"/>
        </w:rPr>
        <w:t xml:space="preserve">. </w:t>
      </w:r>
      <w:r w:rsidRPr="00D4413E">
        <w:rPr>
          <w:bCs/>
        </w:rPr>
        <w:t>UR</w:t>
      </w:r>
      <w:r w:rsidRPr="00D4413E">
        <w:rPr>
          <w:bCs/>
          <w:lang w:val="ru-RU"/>
        </w:rPr>
        <w:t xml:space="preserve">, </w:t>
      </w:r>
      <w:r w:rsidRPr="00D4413E">
        <w:rPr>
          <w:bCs/>
        </w:rPr>
        <w:t>Rzesz</w:t>
      </w:r>
      <w:r w:rsidRPr="00D4413E">
        <w:rPr>
          <w:bCs/>
          <w:lang w:val="ru-RU"/>
        </w:rPr>
        <w:t>ó</w:t>
      </w:r>
      <w:r w:rsidRPr="00D4413E">
        <w:rPr>
          <w:bCs/>
        </w:rPr>
        <w:t>w</w:t>
      </w:r>
      <w:r w:rsidRPr="00D4413E">
        <w:rPr>
          <w:bCs/>
          <w:lang w:val="ru-RU"/>
        </w:rPr>
        <w:t xml:space="preserve"> 2012, </w:t>
      </w:r>
      <w:r w:rsidRPr="00D4413E">
        <w:rPr>
          <w:bCs/>
        </w:rPr>
        <w:t>s</w:t>
      </w:r>
      <w:r w:rsidRPr="00D4413E">
        <w:rPr>
          <w:bCs/>
          <w:lang w:val="ru-RU"/>
        </w:rPr>
        <w:t xml:space="preserve">. 9‒50. </w:t>
      </w:r>
      <w:r w:rsidRPr="00D4413E">
        <w:rPr>
          <w:bCs/>
        </w:rPr>
        <w:t>ISBN</w:t>
      </w:r>
      <w:r w:rsidRPr="00D4413E">
        <w:rPr>
          <w:bCs/>
          <w:lang w:val="ru-RU"/>
        </w:rPr>
        <w:t xml:space="preserve"> 978-83-7338-887-1 </w:t>
      </w:r>
    </w:p>
    <w:p w14:paraId="05662672" w14:textId="77777777" w:rsidR="00D4413E" w:rsidRPr="00D4413E" w:rsidRDefault="00D4413E" w:rsidP="00D4413E">
      <w:pPr>
        <w:jc w:val="both"/>
        <w:rPr>
          <w:bCs/>
          <w:lang w:val="ru-RU"/>
        </w:rPr>
      </w:pPr>
      <w:r w:rsidRPr="00D4413E">
        <w:rPr>
          <w:bCs/>
          <w:lang w:val="ru-RU"/>
        </w:rPr>
        <w:t>5.</w:t>
      </w:r>
      <w:r w:rsidRPr="00D4413E">
        <w:rPr>
          <w:bCs/>
          <w:lang w:val="ru-RU"/>
        </w:rPr>
        <w:tab/>
        <w:t>Семантика и структура сравнительных конструкций с прилагательными со значением розового цвета (на материале русского и польского языков) [</w:t>
      </w:r>
      <w:r w:rsidRPr="00D4413E">
        <w:rPr>
          <w:bCs/>
        </w:rPr>
        <w:t>w</w:t>
      </w:r>
      <w:r w:rsidRPr="00D4413E">
        <w:rPr>
          <w:bCs/>
          <w:lang w:val="ru-RU"/>
        </w:rPr>
        <w:t xml:space="preserve">:] Коммуникативные аспекты грамматики и текста </w:t>
      </w:r>
      <w:r w:rsidRPr="00D4413E">
        <w:rPr>
          <w:bCs/>
        </w:rPr>
        <w:t>I</w:t>
      </w:r>
      <w:r w:rsidRPr="00D4413E">
        <w:rPr>
          <w:bCs/>
          <w:lang w:val="ru-RU"/>
        </w:rPr>
        <w:t xml:space="preserve">, </w:t>
      </w:r>
      <w:r w:rsidRPr="00D4413E">
        <w:rPr>
          <w:bCs/>
        </w:rPr>
        <w:t>red</w:t>
      </w:r>
      <w:r w:rsidRPr="00D4413E">
        <w:rPr>
          <w:bCs/>
          <w:lang w:val="ru-RU"/>
        </w:rPr>
        <w:t xml:space="preserve">. </w:t>
      </w:r>
      <w:r w:rsidRPr="00D4413E">
        <w:rPr>
          <w:bCs/>
        </w:rPr>
        <w:t>Z</w:t>
      </w:r>
      <w:r w:rsidRPr="00D4413E">
        <w:rPr>
          <w:bCs/>
          <w:lang w:val="ru-RU"/>
        </w:rPr>
        <w:t xml:space="preserve">. </w:t>
      </w:r>
      <w:proofErr w:type="spellStart"/>
      <w:r w:rsidRPr="00D4413E">
        <w:rPr>
          <w:bCs/>
        </w:rPr>
        <w:t>Czapiga</w:t>
      </w:r>
      <w:proofErr w:type="spellEnd"/>
      <w:r w:rsidRPr="00D4413E">
        <w:rPr>
          <w:bCs/>
          <w:lang w:val="ru-RU"/>
        </w:rPr>
        <w:t xml:space="preserve">, </w:t>
      </w:r>
      <w:r w:rsidRPr="00D4413E">
        <w:rPr>
          <w:bCs/>
        </w:rPr>
        <w:t>A</w:t>
      </w:r>
      <w:r w:rsidRPr="00D4413E">
        <w:rPr>
          <w:bCs/>
          <w:lang w:val="ru-RU"/>
        </w:rPr>
        <w:t xml:space="preserve">. </w:t>
      </w:r>
      <w:proofErr w:type="spellStart"/>
      <w:r w:rsidRPr="00D4413E">
        <w:rPr>
          <w:bCs/>
        </w:rPr>
        <w:t>Stasienko</w:t>
      </w:r>
      <w:proofErr w:type="spellEnd"/>
      <w:r w:rsidRPr="00D4413E">
        <w:rPr>
          <w:bCs/>
          <w:lang w:val="ru-RU"/>
        </w:rPr>
        <w:t xml:space="preserve">, </w:t>
      </w:r>
      <w:r w:rsidRPr="00D4413E">
        <w:rPr>
          <w:bCs/>
        </w:rPr>
        <w:t>Rzesz</w:t>
      </w:r>
      <w:r w:rsidRPr="00D4413E">
        <w:rPr>
          <w:bCs/>
          <w:lang w:val="ru-RU"/>
        </w:rPr>
        <w:t>ó</w:t>
      </w:r>
      <w:r w:rsidRPr="00D4413E">
        <w:rPr>
          <w:bCs/>
        </w:rPr>
        <w:t>w</w:t>
      </w:r>
      <w:r w:rsidRPr="00D4413E">
        <w:rPr>
          <w:bCs/>
          <w:lang w:val="ru-RU"/>
        </w:rPr>
        <w:t xml:space="preserve"> 2013, </w:t>
      </w:r>
      <w:r w:rsidRPr="00D4413E">
        <w:rPr>
          <w:bCs/>
        </w:rPr>
        <w:t>s</w:t>
      </w:r>
      <w:r w:rsidRPr="00D4413E">
        <w:rPr>
          <w:bCs/>
          <w:lang w:val="ru-RU"/>
        </w:rPr>
        <w:t xml:space="preserve">. 155‒166. </w:t>
      </w:r>
      <w:r w:rsidRPr="00D4413E">
        <w:rPr>
          <w:bCs/>
        </w:rPr>
        <w:t>ISBN</w:t>
      </w:r>
      <w:r w:rsidRPr="00D4413E">
        <w:rPr>
          <w:bCs/>
          <w:lang w:val="ru-RU"/>
        </w:rPr>
        <w:t xml:space="preserve"> 978-83-7338-887-1 </w:t>
      </w:r>
    </w:p>
    <w:p w14:paraId="3ADD9BE9" w14:textId="77777777" w:rsidR="00D4413E" w:rsidRPr="00D4413E" w:rsidRDefault="00D4413E" w:rsidP="00D4413E">
      <w:pPr>
        <w:jc w:val="both"/>
        <w:rPr>
          <w:bCs/>
          <w:lang w:val="ru-RU"/>
        </w:rPr>
      </w:pPr>
      <w:r w:rsidRPr="00D4413E">
        <w:rPr>
          <w:bCs/>
          <w:lang w:val="ru-RU"/>
        </w:rPr>
        <w:t>6.</w:t>
      </w:r>
      <w:r w:rsidRPr="00D4413E">
        <w:rPr>
          <w:bCs/>
          <w:lang w:val="ru-RU"/>
        </w:rPr>
        <w:tab/>
        <w:t xml:space="preserve">Русские и польские сравнительные конструкции </w:t>
      </w:r>
      <w:r w:rsidRPr="00D4413E">
        <w:rPr>
          <w:bCs/>
        </w:rPr>
        <w:t>c</w:t>
      </w:r>
      <w:r w:rsidRPr="00D4413E">
        <w:rPr>
          <w:bCs/>
          <w:lang w:val="ru-RU"/>
        </w:rPr>
        <w:t xml:space="preserve"> прилагательными-цветообозначениями, [</w:t>
      </w:r>
      <w:r w:rsidRPr="00D4413E">
        <w:rPr>
          <w:bCs/>
        </w:rPr>
        <w:t>w</w:t>
      </w:r>
      <w:r w:rsidRPr="00D4413E">
        <w:rPr>
          <w:bCs/>
          <w:lang w:val="ru-RU"/>
        </w:rPr>
        <w:t xml:space="preserve">:] </w:t>
      </w:r>
      <w:r w:rsidRPr="00D4413E">
        <w:rPr>
          <w:bCs/>
        </w:rPr>
        <w:t>Tekst</w:t>
      </w:r>
      <w:r w:rsidRPr="00D4413E">
        <w:rPr>
          <w:bCs/>
          <w:lang w:val="ru-RU"/>
        </w:rPr>
        <w:t xml:space="preserve"> – </w:t>
      </w:r>
      <w:r w:rsidRPr="00D4413E">
        <w:rPr>
          <w:bCs/>
        </w:rPr>
        <w:t>Zdanie</w:t>
      </w:r>
      <w:r w:rsidRPr="00D4413E">
        <w:rPr>
          <w:bCs/>
          <w:lang w:val="ru-RU"/>
        </w:rPr>
        <w:t xml:space="preserve"> – </w:t>
      </w:r>
      <w:r w:rsidRPr="00D4413E">
        <w:rPr>
          <w:bCs/>
        </w:rPr>
        <w:t>S</w:t>
      </w:r>
      <w:r w:rsidRPr="00D4413E">
        <w:rPr>
          <w:bCs/>
          <w:lang w:val="ru-RU"/>
        </w:rPr>
        <w:t>ł</w:t>
      </w:r>
      <w:r w:rsidRPr="00D4413E">
        <w:rPr>
          <w:bCs/>
        </w:rPr>
        <w:t>owo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III</w:t>
      </w:r>
      <w:r w:rsidRPr="00D4413E">
        <w:rPr>
          <w:bCs/>
          <w:lang w:val="ru-RU"/>
        </w:rPr>
        <w:t xml:space="preserve">, </w:t>
      </w:r>
      <w:r w:rsidRPr="00D4413E">
        <w:rPr>
          <w:bCs/>
        </w:rPr>
        <w:t>red</w:t>
      </w:r>
      <w:r w:rsidRPr="00D4413E">
        <w:rPr>
          <w:bCs/>
          <w:lang w:val="ru-RU"/>
        </w:rPr>
        <w:t xml:space="preserve">. </w:t>
      </w:r>
      <w:r w:rsidRPr="00D4413E">
        <w:rPr>
          <w:bCs/>
        </w:rPr>
        <w:t>A</w:t>
      </w:r>
      <w:r w:rsidRPr="00D4413E">
        <w:rPr>
          <w:bCs/>
          <w:lang w:val="ru-RU"/>
        </w:rPr>
        <w:t xml:space="preserve">. </w:t>
      </w:r>
      <w:proofErr w:type="spellStart"/>
      <w:r w:rsidRPr="00D4413E">
        <w:rPr>
          <w:bCs/>
        </w:rPr>
        <w:t>Czapiga</w:t>
      </w:r>
      <w:proofErr w:type="spellEnd"/>
      <w:r w:rsidRPr="00D4413E">
        <w:rPr>
          <w:bCs/>
          <w:lang w:val="ru-RU"/>
        </w:rPr>
        <w:t xml:space="preserve">, </w:t>
      </w:r>
      <w:r w:rsidRPr="00D4413E">
        <w:rPr>
          <w:bCs/>
        </w:rPr>
        <w:t>Z</w:t>
      </w:r>
      <w:r w:rsidRPr="00D4413E">
        <w:rPr>
          <w:bCs/>
          <w:lang w:val="ru-RU"/>
        </w:rPr>
        <w:t xml:space="preserve">. </w:t>
      </w:r>
      <w:proofErr w:type="spellStart"/>
      <w:r w:rsidRPr="00D4413E">
        <w:rPr>
          <w:bCs/>
        </w:rPr>
        <w:t>Czapiga</w:t>
      </w:r>
      <w:proofErr w:type="spellEnd"/>
      <w:r w:rsidRPr="00D4413E">
        <w:rPr>
          <w:bCs/>
          <w:lang w:val="ru-RU"/>
        </w:rPr>
        <w:t xml:space="preserve">, </w:t>
      </w:r>
      <w:r w:rsidRPr="00D4413E">
        <w:rPr>
          <w:bCs/>
        </w:rPr>
        <w:t>Rzesz</w:t>
      </w:r>
      <w:r w:rsidRPr="00D4413E">
        <w:rPr>
          <w:bCs/>
          <w:lang w:val="ru-RU"/>
        </w:rPr>
        <w:t>ó</w:t>
      </w:r>
      <w:r w:rsidRPr="00D4413E">
        <w:rPr>
          <w:bCs/>
        </w:rPr>
        <w:t>w</w:t>
      </w:r>
      <w:r w:rsidRPr="00D4413E">
        <w:rPr>
          <w:bCs/>
          <w:lang w:val="ru-RU"/>
        </w:rPr>
        <w:t xml:space="preserve"> 2018), </w:t>
      </w:r>
      <w:r w:rsidRPr="00D4413E">
        <w:rPr>
          <w:bCs/>
        </w:rPr>
        <w:t>s</w:t>
      </w:r>
      <w:r w:rsidRPr="00D4413E">
        <w:rPr>
          <w:bCs/>
          <w:lang w:val="ru-RU"/>
        </w:rPr>
        <w:t xml:space="preserve">. 112‒127. </w:t>
      </w:r>
      <w:r w:rsidRPr="00D4413E">
        <w:rPr>
          <w:bCs/>
        </w:rPr>
        <w:t>ISBN</w:t>
      </w:r>
      <w:r w:rsidRPr="00D4413E">
        <w:rPr>
          <w:bCs/>
          <w:lang w:val="ru-RU"/>
        </w:rPr>
        <w:t xml:space="preserve"> 978-83-7996-546-5 </w:t>
      </w:r>
    </w:p>
    <w:p w14:paraId="62B311D5" w14:textId="77777777" w:rsidR="00D4413E" w:rsidRPr="00D4413E" w:rsidRDefault="00D4413E" w:rsidP="00D4413E">
      <w:pPr>
        <w:jc w:val="both"/>
        <w:rPr>
          <w:bCs/>
          <w:lang w:val="ru-RU"/>
        </w:rPr>
      </w:pPr>
      <w:r w:rsidRPr="00D4413E">
        <w:rPr>
          <w:bCs/>
          <w:lang w:val="ru-RU"/>
        </w:rPr>
        <w:t>7.</w:t>
      </w:r>
      <w:r w:rsidRPr="00D4413E">
        <w:rPr>
          <w:bCs/>
          <w:lang w:val="ru-RU"/>
        </w:rPr>
        <w:tab/>
      </w:r>
      <w:r w:rsidRPr="00D4413E">
        <w:rPr>
          <w:bCs/>
        </w:rPr>
        <w:t>C</w:t>
      </w:r>
      <w:r w:rsidRPr="00D4413E">
        <w:rPr>
          <w:bCs/>
          <w:lang w:val="ru-RU"/>
        </w:rPr>
        <w:t>равнительные конструкции в лингвистических исследованиях [</w:t>
      </w:r>
      <w:r w:rsidRPr="00D4413E">
        <w:rPr>
          <w:bCs/>
        </w:rPr>
        <w:t>w</w:t>
      </w:r>
      <w:r w:rsidRPr="00D4413E">
        <w:rPr>
          <w:bCs/>
          <w:lang w:val="ru-RU"/>
        </w:rPr>
        <w:t xml:space="preserve">:] </w:t>
      </w:r>
      <w:r w:rsidRPr="00D4413E">
        <w:rPr>
          <w:bCs/>
        </w:rPr>
        <w:t>Tekst</w:t>
      </w:r>
      <w:r w:rsidRPr="00D4413E">
        <w:rPr>
          <w:bCs/>
          <w:lang w:val="ru-RU"/>
        </w:rPr>
        <w:t xml:space="preserve"> – </w:t>
      </w:r>
      <w:r w:rsidRPr="00D4413E">
        <w:rPr>
          <w:bCs/>
        </w:rPr>
        <w:t>Zdanie</w:t>
      </w:r>
      <w:r w:rsidRPr="00D4413E">
        <w:rPr>
          <w:bCs/>
          <w:lang w:val="ru-RU"/>
        </w:rPr>
        <w:t xml:space="preserve"> – </w:t>
      </w:r>
      <w:r w:rsidRPr="00D4413E">
        <w:rPr>
          <w:bCs/>
        </w:rPr>
        <w:t>S</w:t>
      </w:r>
      <w:r w:rsidRPr="00D4413E">
        <w:rPr>
          <w:bCs/>
          <w:lang w:val="ru-RU"/>
        </w:rPr>
        <w:t>ł</w:t>
      </w:r>
      <w:r w:rsidRPr="00D4413E">
        <w:rPr>
          <w:bCs/>
        </w:rPr>
        <w:t>owo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III</w:t>
      </w:r>
      <w:r w:rsidRPr="00D4413E">
        <w:rPr>
          <w:bCs/>
          <w:lang w:val="ru-RU"/>
        </w:rPr>
        <w:t xml:space="preserve">, </w:t>
      </w:r>
      <w:r w:rsidRPr="00D4413E">
        <w:rPr>
          <w:bCs/>
        </w:rPr>
        <w:t>red</w:t>
      </w:r>
      <w:r w:rsidRPr="00D4413E">
        <w:rPr>
          <w:bCs/>
          <w:lang w:val="ru-RU"/>
        </w:rPr>
        <w:t xml:space="preserve">. </w:t>
      </w:r>
      <w:r w:rsidRPr="00D4413E">
        <w:rPr>
          <w:bCs/>
        </w:rPr>
        <w:t>A</w:t>
      </w:r>
      <w:r w:rsidRPr="00D4413E">
        <w:rPr>
          <w:bCs/>
          <w:lang w:val="ru-RU"/>
        </w:rPr>
        <w:t xml:space="preserve">. </w:t>
      </w:r>
      <w:proofErr w:type="spellStart"/>
      <w:r w:rsidRPr="00D4413E">
        <w:rPr>
          <w:bCs/>
        </w:rPr>
        <w:t>Czapiga</w:t>
      </w:r>
      <w:proofErr w:type="spellEnd"/>
      <w:r w:rsidRPr="00D4413E">
        <w:rPr>
          <w:bCs/>
          <w:lang w:val="ru-RU"/>
        </w:rPr>
        <w:t xml:space="preserve">, </w:t>
      </w:r>
      <w:r w:rsidRPr="00D4413E">
        <w:rPr>
          <w:bCs/>
        </w:rPr>
        <w:t>Z</w:t>
      </w:r>
      <w:r w:rsidRPr="00D4413E">
        <w:rPr>
          <w:bCs/>
          <w:lang w:val="ru-RU"/>
        </w:rPr>
        <w:t xml:space="preserve">. </w:t>
      </w:r>
      <w:proofErr w:type="spellStart"/>
      <w:r w:rsidRPr="00D4413E">
        <w:rPr>
          <w:bCs/>
        </w:rPr>
        <w:t>Czapiga</w:t>
      </w:r>
      <w:proofErr w:type="spellEnd"/>
      <w:r w:rsidRPr="00D4413E">
        <w:rPr>
          <w:bCs/>
          <w:lang w:val="ru-RU"/>
        </w:rPr>
        <w:t xml:space="preserve">, </w:t>
      </w:r>
      <w:r w:rsidRPr="00D4413E">
        <w:rPr>
          <w:bCs/>
        </w:rPr>
        <w:t>Rzesz</w:t>
      </w:r>
      <w:r w:rsidRPr="00D4413E">
        <w:rPr>
          <w:bCs/>
          <w:lang w:val="ru-RU"/>
        </w:rPr>
        <w:t>ó</w:t>
      </w:r>
      <w:r w:rsidRPr="00D4413E">
        <w:rPr>
          <w:bCs/>
        </w:rPr>
        <w:t>w</w:t>
      </w:r>
      <w:r w:rsidRPr="00D4413E">
        <w:rPr>
          <w:bCs/>
          <w:lang w:val="ru-RU"/>
        </w:rPr>
        <w:t xml:space="preserve"> 2018, </w:t>
      </w:r>
      <w:r w:rsidRPr="00D4413E">
        <w:rPr>
          <w:bCs/>
        </w:rPr>
        <w:t>s</w:t>
      </w:r>
      <w:r w:rsidRPr="00D4413E">
        <w:rPr>
          <w:bCs/>
          <w:lang w:val="ru-RU"/>
        </w:rPr>
        <w:t xml:space="preserve">. 93‒111. </w:t>
      </w:r>
      <w:r w:rsidRPr="00D4413E">
        <w:rPr>
          <w:bCs/>
        </w:rPr>
        <w:t>ISBN</w:t>
      </w:r>
      <w:r w:rsidRPr="00D4413E">
        <w:rPr>
          <w:bCs/>
          <w:lang w:val="ru-RU"/>
        </w:rPr>
        <w:t xml:space="preserve"> 978-83-7996-546-5 </w:t>
      </w:r>
    </w:p>
    <w:p w14:paraId="79540845" w14:textId="34281008" w:rsidR="00D4413E" w:rsidRDefault="00D4413E" w:rsidP="00D4413E">
      <w:pPr>
        <w:jc w:val="both"/>
        <w:rPr>
          <w:bCs/>
        </w:rPr>
      </w:pPr>
      <w:r w:rsidRPr="00D4413E">
        <w:rPr>
          <w:bCs/>
          <w:lang w:val="ru-RU"/>
        </w:rPr>
        <w:t>8.</w:t>
      </w:r>
      <w:r w:rsidRPr="00D4413E">
        <w:rPr>
          <w:bCs/>
          <w:lang w:val="ru-RU"/>
        </w:rPr>
        <w:tab/>
        <w:t>Глаза веселые, как у кошечки» – соматизм «глаЗ» в русских и польских сравнительных конструкциях  [</w:t>
      </w:r>
      <w:r w:rsidRPr="00D4413E">
        <w:rPr>
          <w:bCs/>
        </w:rPr>
        <w:t>w</w:t>
      </w:r>
      <w:r w:rsidRPr="00D4413E">
        <w:rPr>
          <w:bCs/>
          <w:lang w:val="ru-RU"/>
        </w:rPr>
        <w:t xml:space="preserve">:] </w:t>
      </w:r>
      <w:r w:rsidRPr="00D4413E">
        <w:rPr>
          <w:bCs/>
        </w:rPr>
        <w:t>Tradycja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i</w:t>
      </w:r>
      <w:r w:rsidRPr="00D4413E">
        <w:rPr>
          <w:bCs/>
          <w:lang w:val="ru-RU"/>
        </w:rPr>
        <w:t xml:space="preserve"> </w:t>
      </w:r>
      <w:proofErr w:type="spellStart"/>
      <w:r w:rsidRPr="00D4413E">
        <w:rPr>
          <w:bCs/>
        </w:rPr>
        <w:t>wsp</w:t>
      </w:r>
      <w:proofErr w:type="spellEnd"/>
      <w:r w:rsidRPr="00D4413E">
        <w:rPr>
          <w:bCs/>
          <w:lang w:val="ru-RU"/>
        </w:rPr>
        <w:t>ół</w:t>
      </w:r>
      <w:proofErr w:type="spellStart"/>
      <w:r w:rsidRPr="00D4413E">
        <w:rPr>
          <w:bCs/>
        </w:rPr>
        <w:t>czesno</w:t>
      </w:r>
      <w:proofErr w:type="spellEnd"/>
      <w:r w:rsidRPr="00D4413E">
        <w:rPr>
          <w:bCs/>
          <w:lang w:val="ru-RU"/>
        </w:rPr>
        <w:t xml:space="preserve">ść </w:t>
      </w:r>
      <w:r w:rsidRPr="00D4413E">
        <w:rPr>
          <w:bCs/>
        </w:rPr>
        <w:t>w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badaniach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nad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j</w:t>
      </w:r>
      <w:r w:rsidRPr="00D4413E">
        <w:rPr>
          <w:bCs/>
          <w:lang w:val="ru-RU"/>
        </w:rPr>
        <w:t>ę</w:t>
      </w:r>
      <w:proofErr w:type="spellStart"/>
      <w:r w:rsidRPr="00D4413E">
        <w:rPr>
          <w:bCs/>
        </w:rPr>
        <w:t>zykami</w:t>
      </w:r>
      <w:proofErr w:type="spellEnd"/>
      <w:r w:rsidRPr="00D4413E">
        <w:rPr>
          <w:bCs/>
          <w:lang w:val="ru-RU"/>
        </w:rPr>
        <w:t xml:space="preserve"> </w:t>
      </w:r>
      <w:r w:rsidRPr="00D4413E">
        <w:rPr>
          <w:bCs/>
        </w:rPr>
        <w:t>s</w:t>
      </w:r>
      <w:r w:rsidRPr="00D4413E">
        <w:rPr>
          <w:bCs/>
          <w:lang w:val="ru-RU"/>
        </w:rPr>
        <w:t>ł</w:t>
      </w:r>
      <w:proofErr w:type="spellStart"/>
      <w:r w:rsidRPr="00D4413E">
        <w:rPr>
          <w:bCs/>
        </w:rPr>
        <w:t>owia</w:t>
      </w:r>
      <w:proofErr w:type="spellEnd"/>
      <w:r w:rsidRPr="00D4413E">
        <w:rPr>
          <w:bCs/>
          <w:lang w:val="ru-RU"/>
        </w:rPr>
        <w:t>ń</w:t>
      </w:r>
      <w:proofErr w:type="spellStart"/>
      <w:r w:rsidRPr="00D4413E">
        <w:rPr>
          <w:bCs/>
        </w:rPr>
        <w:t>skimi</w:t>
      </w:r>
      <w:proofErr w:type="spellEnd"/>
      <w:r w:rsidRPr="00D4413E">
        <w:rPr>
          <w:bCs/>
          <w:lang w:val="ru-RU"/>
        </w:rPr>
        <w:t xml:space="preserve">. </w:t>
      </w:r>
      <w:r w:rsidRPr="00D4413E">
        <w:rPr>
          <w:bCs/>
        </w:rPr>
        <w:t xml:space="preserve">Księga jubileuszowa dedykowana Profesor Annie Zych pod redakcją Andrzeja </w:t>
      </w:r>
      <w:proofErr w:type="spellStart"/>
      <w:r w:rsidRPr="00D4413E">
        <w:rPr>
          <w:bCs/>
        </w:rPr>
        <w:t>Charciarka</w:t>
      </w:r>
      <w:proofErr w:type="spellEnd"/>
      <w:r w:rsidRPr="00D4413E">
        <w:rPr>
          <w:bCs/>
        </w:rPr>
        <w:t xml:space="preserve"> i Ewy Kapeli, Katowice 2019</w:t>
      </w:r>
    </w:p>
    <w:p w14:paraId="7FFBE309" w14:textId="6084CF36" w:rsidR="00DD1522" w:rsidRPr="00D4413E" w:rsidRDefault="00DD1522" w:rsidP="00D4413E">
      <w:pPr>
        <w:jc w:val="both"/>
        <w:rPr>
          <w:bCs/>
        </w:rPr>
      </w:pPr>
      <w:r w:rsidRPr="00DD1522">
        <w:rPr>
          <w:bCs/>
        </w:rPr>
        <w:t>1.</w:t>
      </w:r>
      <w:r w:rsidRPr="00DD1522">
        <w:rPr>
          <w:bCs/>
        </w:rPr>
        <w:tab/>
        <w:t>«</w:t>
      </w:r>
      <w:proofErr w:type="spellStart"/>
      <w:r w:rsidRPr="00DD1522">
        <w:rPr>
          <w:bCs/>
        </w:rPr>
        <w:t>Лицо</w:t>
      </w:r>
      <w:proofErr w:type="spellEnd"/>
      <w:r w:rsidRPr="00DD1522">
        <w:rPr>
          <w:bCs/>
        </w:rPr>
        <w:t xml:space="preserve"> </w:t>
      </w:r>
      <w:proofErr w:type="spellStart"/>
      <w:r w:rsidRPr="00DD1522">
        <w:rPr>
          <w:bCs/>
        </w:rPr>
        <w:t>красивое</w:t>
      </w:r>
      <w:proofErr w:type="spellEnd"/>
      <w:r w:rsidRPr="00DD1522">
        <w:rPr>
          <w:bCs/>
        </w:rPr>
        <w:t xml:space="preserve">, </w:t>
      </w:r>
      <w:proofErr w:type="spellStart"/>
      <w:r w:rsidRPr="00DD1522">
        <w:rPr>
          <w:bCs/>
        </w:rPr>
        <w:t>как</w:t>
      </w:r>
      <w:proofErr w:type="spellEnd"/>
      <w:r w:rsidRPr="00DD1522">
        <w:rPr>
          <w:bCs/>
        </w:rPr>
        <w:t xml:space="preserve"> у </w:t>
      </w:r>
      <w:proofErr w:type="spellStart"/>
      <w:r w:rsidRPr="00DD1522">
        <w:rPr>
          <w:bCs/>
        </w:rPr>
        <w:t>святой</w:t>
      </w:r>
      <w:proofErr w:type="spellEnd"/>
      <w:r w:rsidRPr="00DD1522">
        <w:rPr>
          <w:bCs/>
        </w:rPr>
        <w:t xml:space="preserve">» — </w:t>
      </w:r>
      <w:proofErr w:type="spellStart"/>
      <w:r w:rsidRPr="00DD1522">
        <w:rPr>
          <w:bCs/>
        </w:rPr>
        <w:t>соматизм</w:t>
      </w:r>
      <w:proofErr w:type="spellEnd"/>
      <w:r w:rsidRPr="00DD1522">
        <w:rPr>
          <w:bCs/>
        </w:rPr>
        <w:t xml:space="preserve"> </w:t>
      </w:r>
      <w:proofErr w:type="spellStart"/>
      <w:r w:rsidRPr="00DD1522">
        <w:rPr>
          <w:bCs/>
        </w:rPr>
        <w:t>лицо</w:t>
      </w:r>
      <w:proofErr w:type="spellEnd"/>
      <w:r w:rsidRPr="00DD1522">
        <w:rPr>
          <w:bCs/>
        </w:rPr>
        <w:t xml:space="preserve"> в </w:t>
      </w:r>
      <w:proofErr w:type="spellStart"/>
      <w:r w:rsidRPr="00DD1522">
        <w:rPr>
          <w:bCs/>
        </w:rPr>
        <w:t>русских</w:t>
      </w:r>
      <w:proofErr w:type="spellEnd"/>
      <w:r w:rsidRPr="00DD1522">
        <w:rPr>
          <w:bCs/>
        </w:rPr>
        <w:t xml:space="preserve"> и </w:t>
      </w:r>
      <w:proofErr w:type="spellStart"/>
      <w:r w:rsidRPr="00DD1522">
        <w:rPr>
          <w:bCs/>
        </w:rPr>
        <w:t>польских</w:t>
      </w:r>
      <w:proofErr w:type="spellEnd"/>
      <w:r w:rsidRPr="00DD1522">
        <w:rPr>
          <w:bCs/>
        </w:rPr>
        <w:t xml:space="preserve"> </w:t>
      </w:r>
      <w:proofErr w:type="spellStart"/>
      <w:r w:rsidRPr="00DD1522">
        <w:rPr>
          <w:bCs/>
        </w:rPr>
        <w:t>сравнительных</w:t>
      </w:r>
      <w:proofErr w:type="spellEnd"/>
      <w:r w:rsidRPr="00DD1522">
        <w:rPr>
          <w:bCs/>
        </w:rPr>
        <w:t xml:space="preserve"> </w:t>
      </w:r>
      <w:proofErr w:type="spellStart"/>
      <w:r w:rsidRPr="00DD1522">
        <w:rPr>
          <w:bCs/>
        </w:rPr>
        <w:t>конструкциях</w:t>
      </w:r>
      <w:proofErr w:type="spellEnd"/>
      <w:r w:rsidRPr="00DD1522">
        <w:rPr>
          <w:bCs/>
        </w:rPr>
        <w:t xml:space="preserve">, [w:] Jednostki języka w systemie i tekście pod redakcją Andrzeja </w:t>
      </w:r>
      <w:proofErr w:type="spellStart"/>
      <w:r w:rsidRPr="00DD1522">
        <w:rPr>
          <w:bCs/>
        </w:rPr>
        <w:t>Charciarka</w:t>
      </w:r>
      <w:proofErr w:type="spellEnd"/>
      <w:r w:rsidRPr="00DD1522">
        <w:rPr>
          <w:bCs/>
        </w:rPr>
        <w:t>, Anny Zych i Ewy Kapeli, Katowice 2020, s.30-40 ISBN  978-83-226-3885-9</w:t>
      </w:r>
    </w:p>
    <w:p w14:paraId="4B070B65" w14:textId="3E544243" w:rsidR="00943314" w:rsidRDefault="00943314">
      <w:pPr>
        <w:rPr>
          <w:b/>
        </w:rPr>
      </w:pPr>
      <w:r w:rsidRPr="00C07B6A">
        <w:rPr>
          <w:b/>
        </w:rPr>
        <w:lastRenderedPageBreak/>
        <w:t>ARTYKUŁY NAUKOWE:</w:t>
      </w:r>
    </w:p>
    <w:p w14:paraId="68BBE2EE" w14:textId="77777777" w:rsidR="00D4413E" w:rsidRPr="00D4413E" w:rsidRDefault="00D4413E" w:rsidP="00D4413E">
      <w:pPr>
        <w:rPr>
          <w:bCs/>
        </w:rPr>
      </w:pPr>
      <w:r w:rsidRPr="00D4413E">
        <w:rPr>
          <w:b/>
        </w:rPr>
        <w:t>1.</w:t>
      </w:r>
      <w:r w:rsidRPr="00D4413E">
        <w:rPr>
          <w:b/>
        </w:rPr>
        <w:tab/>
      </w:r>
      <w:r w:rsidRPr="00D4413E">
        <w:rPr>
          <w:bCs/>
        </w:rPr>
        <w:t>Przysłówki ilościowe jako problem badawczy (na przykładzie języka polskiego i rosyjskiego), „Zeszyty Naukowe Wyższej Szkoły Pedagogicznej w Rzeszowie. Seria Językoznawcza. Językoznawstwo 3”, Rzeszów 1996, s. 19‒31.</w:t>
      </w:r>
    </w:p>
    <w:p w14:paraId="0AFDC4AB" w14:textId="77777777" w:rsidR="00D4413E" w:rsidRPr="00D4413E" w:rsidRDefault="00D4413E" w:rsidP="00D4413E">
      <w:pPr>
        <w:rPr>
          <w:bCs/>
        </w:rPr>
      </w:pPr>
      <w:r w:rsidRPr="00D4413E">
        <w:rPr>
          <w:bCs/>
        </w:rPr>
        <w:t>2.</w:t>
      </w:r>
      <w:r w:rsidRPr="00D4413E">
        <w:rPr>
          <w:bCs/>
        </w:rPr>
        <w:tab/>
        <w:t>Łączliwość przysłówków gradualnych z przysłówkami temporalnymi w języku polskim i rosyjskim, „Zeszyty Naukowe Wyższej Szkoły Pedagogicznej w Rzeszowie. Seria Językoznawcza. Językoznawstwo 4”, Rzeszów 1997, s.75‒86.</w:t>
      </w:r>
    </w:p>
    <w:p w14:paraId="446E7F6E" w14:textId="77777777" w:rsidR="00D4413E" w:rsidRPr="00D4413E" w:rsidRDefault="00D4413E" w:rsidP="00D4413E">
      <w:pPr>
        <w:rPr>
          <w:bCs/>
        </w:rPr>
      </w:pPr>
      <w:r w:rsidRPr="00D4413E">
        <w:rPr>
          <w:bCs/>
        </w:rPr>
        <w:t>3.</w:t>
      </w:r>
      <w:r w:rsidRPr="00D4413E">
        <w:rPr>
          <w:bCs/>
        </w:rPr>
        <w:tab/>
        <w:t>Kontekstualne funkcje przysłówków gradualnych w strukturze substantywnych grup syntaktycznych (na przykładzie języka rosyjskiego w porównaniu z językiem polskim), „Przegląd Rusycystyczny”, 1998, nr 1/2, s. 145–157.</w:t>
      </w:r>
    </w:p>
    <w:p w14:paraId="5E1B7859" w14:textId="77777777" w:rsidR="00D4413E" w:rsidRPr="00D4413E" w:rsidRDefault="00D4413E" w:rsidP="00D4413E">
      <w:pPr>
        <w:rPr>
          <w:bCs/>
        </w:rPr>
      </w:pPr>
      <w:r w:rsidRPr="00D4413E">
        <w:rPr>
          <w:bCs/>
        </w:rPr>
        <w:t>4.</w:t>
      </w:r>
      <w:r w:rsidRPr="00D4413E">
        <w:rPr>
          <w:bCs/>
        </w:rPr>
        <w:tab/>
        <w:t xml:space="preserve">Łączliwość przysłówków gradualnych z przysłówkami temporalnymi - </w:t>
      </w:r>
      <w:proofErr w:type="spellStart"/>
      <w:r w:rsidRPr="00D4413E">
        <w:rPr>
          <w:bCs/>
        </w:rPr>
        <w:t>duratywnymi</w:t>
      </w:r>
      <w:proofErr w:type="spellEnd"/>
      <w:r w:rsidRPr="00D4413E">
        <w:rPr>
          <w:bCs/>
        </w:rPr>
        <w:t xml:space="preserve"> i </w:t>
      </w:r>
      <w:proofErr w:type="spellStart"/>
      <w:r w:rsidRPr="00D4413E">
        <w:rPr>
          <w:bCs/>
        </w:rPr>
        <w:t>frekwentatywnymi</w:t>
      </w:r>
      <w:proofErr w:type="spellEnd"/>
      <w:r w:rsidRPr="00D4413E">
        <w:rPr>
          <w:bCs/>
        </w:rPr>
        <w:t xml:space="preserve"> (na materiale języka rosyjskiego i polskiego), [w:] Wyraz i zdanie w językach słowiańskich. Opis, konfrontacja, przekład, red. L. Pisarek i </w:t>
      </w:r>
      <w:proofErr w:type="spellStart"/>
      <w:r w:rsidRPr="00D4413E">
        <w:rPr>
          <w:bCs/>
        </w:rPr>
        <w:t>I</w:t>
      </w:r>
      <w:proofErr w:type="spellEnd"/>
      <w:r w:rsidRPr="00D4413E">
        <w:rPr>
          <w:bCs/>
        </w:rPr>
        <w:t xml:space="preserve">. Łuczków, „Acta </w:t>
      </w:r>
      <w:proofErr w:type="spellStart"/>
      <w:r w:rsidRPr="00D4413E">
        <w:rPr>
          <w:bCs/>
        </w:rPr>
        <w:t>Universitatis</w:t>
      </w:r>
      <w:proofErr w:type="spellEnd"/>
      <w:r w:rsidRPr="00D4413E">
        <w:rPr>
          <w:bCs/>
        </w:rPr>
        <w:t xml:space="preserve"> </w:t>
      </w:r>
      <w:proofErr w:type="spellStart"/>
      <w:r w:rsidRPr="00D4413E">
        <w:rPr>
          <w:bCs/>
        </w:rPr>
        <w:t>Wratislaviensis</w:t>
      </w:r>
      <w:proofErr w:type="spellEnd"/>
      <w:r w:rsidRPr="00D4413E">
        <w:rPr>
          <w:bCs/>
        </w:rPr>
        <w:t xml:space="preserve">” nr 2039, Slavica </w:t>
      </w:r>
      <w:proofErr w:type="spellStart"/>
      <w:r w:rsidRPr="00D4413E">
        <w:rPr>
          <w:bCs/>
        </w:rPr>
        <w:t>Wratislaviencia</w:t>
      </w:r>
      <w:proofErr w:type="spellEnd"/>
      <w:r w:rsidRPr="00D4413E">
        <w:rPr>
          <w:bCs/>
        </w:rPr>
        <w:t xml:space="preserve"> C, Wrocław 1998, s.125‒132. </w:t>
      </w:r>
    </w:p>
    <w:p w14:paraId="5EE4E2EB" w14:textId="77777777" w:rsidR="00D4413E" w:rsidRPr="00D4413E" w:rsidRDefault="00D4413E" w:rsidP="00D4413E">
      <w:pPr>
        <w:rPr>
          <w:bCs/>
        </w:rPr>
      </w:pPr>
      <w:r w:rsidRPr="00D4413E">
        <w:rPr>
          <w:bCs/>
        </w:rPr>
        <w:t>5.</w:t>
      </w:r>
      <w:r w:rsidRPr="00D4413E">
        <w:rPr>
          <w:bCs/>
        </w:rPr>
        <w:tab/>
        <w:t>Łączliwość przysłówków gradualnych z przymiotnikami ze znaczeniem koloru w języku rosyjskim i polskim, „Zeszyty Naukowe Wyższej Szkoły Pedagogicznej w Rzeszowie. Seria Filologiczna. Językoznawstwo 5”, Rzeszów 1999, s. 75‒90.</w:t>
      </w:r>
    </w:p>
    <w:p w14:paraId="0DE2437E" w14:textId="77777777" w:rsidR="00D4413E" w:rsidRPr="00D4413E" w:rsidRDefault="00D4413E" w:rsidP="00D4413E">
      <w:pPr>
        <w:rPr>
          <w:bCs/>
        </w:rPr>
      </w:pPr>
      <w:r w:rsidRPr="00D4413E">
        <w:rPr>
          <w:bCs/>
        </w:rPr>
        <w:t>6.</w:t>
      </w:r>
      <w:r w:rsidRPr="00D4413E">
        <w:rPr>
          <w:bCs/>
        </w:rPr>
        <w:tab/>
        <w:t xml:space="preserve">Łączliwość przysłówków gradualnych z przysłówkami przestrzennymi w języku rosyjskim i polskim [w:] Słowotwórstwo, semantyka i składnia języków słowiańskich, T. II, Prace Naukowe Uniwersytetu Śląskiego w Katowicach nr 1932, Katowice 2000, s. 184‒195. </w:t>
      </w:r>
    </w:p>
    <w:p w14:paraId="3C43DE63" w14:textId="77777777" w:rsidR="00D4413E" w:rsidRPr="00D4413E" w:rsidRDefault="00D4413E" w:rsidP="00D4413E">
      <w:pPr>
        <w:rPr>
          <w:bCs/>
          <w:lang w:val="ru-RU"/>
        </w:rPr>
      </w:pPr>
      <w:r w:rsidRPr="00D4413E">
        <w:rPr>
          <w:bCs/>
        </w:rPr>
        <w:t>7.</w:t>
      </w:r>
      <w:r w:rsidRPr="00D4413E">
        <w:rPr>
          <w:bCs/>
        </w:rPr>
        <w:tab/>
        <w:t>Łączliwość przysłówków gradualnych z rzeczownikami ilościowymi i okolicznościowymi w języku rosyjskim i polskim, Zeszyty Naukowe Wyższej Szkoły Pedagogicznej w Rzeszowie. Seria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Filologiczna</w:t>
      </w:r>
      <w:r w:rsidRPr="00D4413E">
        <w:rPr>
          <w:bCs/>
          <w:lang w:val="ru-RU"/>
        </w:rPr>
        <w:t xml:space="preserve">. </w:t>
      </w:r>
      <w:r w:rsidRPr="00D4413E">
        <w:rPr>
          <w:bCs/>
        </w:rPr>
        <w:t>J</w:t>
      </w:r>
      <w:r w:rsidRPr="00D4413E">
        <w:rPr>
          <w:bCs/>
          <w:lang w:val="ru-RU"/>
        </w:rPr>
        <w:t>ę</w:t>
      </w:r>
      <w:proofErr w:type="spellStart"/>
      <w:r w:rsidRPr="00D4413E">
        <w:rPr>
          <w:bCs/>
        </w:rPr>
        <w:t>zykoznawstwo</w:t>
      </w:r>
      <w:proofErr w:type="spellEnd"/>
      <w:r w:rsidRPr="00D4413E">
        <w:rPr>
          <w:bCs/>
          <w:lang w:val="ru-RU"/>
        </w:rPr>
        <w:t xml:space="preserve"> 6”, </w:t>
      </w:r>
      <w:r w:rsidRPr="00D4413E">
        <w:rPr>
          <w:bCs/>
        </w:rPr>
        <w:t>Rzesz</w:t>
      </w:r>
      <w:r w:rsidRPr="00D4413E">
        <w:rPr>
          <w:bCs/>
          <w:lang w:val="ru-RU"/>
        </w:rPr>
        <w:t>ó</w:t>
      </w:r>
      <w:r w:rsidRPr="00D4413E">
        <w:rPr>
          <w:bCs/>
        </w:rPr>
        <w:t>w</w:t>
      </w:r>
      <w:r w:rsidRPr="00D4413E">
        <w:rPr>
          <w:bCs/>
          <w:lang w:val="ru-RU"/>
        </w:rPr>
        <w:t xml:space="preserve"> 2001, </w:t>
      </w:r>
      <w:r w:rsidRPr="00D4413E">
        <w:rPr>
          <w:bCs/>
        </w:rPr>
        <w:t>s</w:t>
      </w:r>
      <w:r w:rsidRPr="00D4413E">
        <w:rPr>
          <w:bCs/>
          <w:lang w:val="ru-RU"/>
        </w:rPr>
        <w:t>. 87‒98.</w:t>
      </w:r>
    </w:p>
    <w:p w14:paraId="12B75CDA" w14:textId="77777777" w:rsidR="00D4413E" w:rsidRPr="00D4413E" w:rsidRDefault="00D4413E" w:rsidP="00D4413E">
      <w:pPr>
        <w:rPr>
          <w:bCs/>
        </w:rPr>
      </w:pPr>
      <w:r w:rsidRPr="00D4413E">
        <w:rPr>
          <w:bCs/>
          <w:lang w:val="ru-RU"/>
        </w:rPr>
        <w:t>8.</w:t>
      </w:r>
      <w:r w:rsidRPr="00D4413E">
        <w:rPr>
          <w:bCs/>
          <w:lang w:val="ru-RU"/>
        </w:rPr>
        <w:tab/>
        <w:t>Сочетаемость градуальных наречий с параметрическими пространственными прилагательными в русском языке в сравнении с польским языком, [</w:t>
      </w:r>
      <w:r w:rsidRPr="00D4413E">
        <w:rPr>
          <w:bCs/>
        </w:rPr>
        <w:t>w</w:t>
      </w:r>
      <w:r w:rsidRPr="00D4413E">
        <w:rPr>
          <w:bCs/>
          <w:lang w:val="ru-RU"/>
        </w:rPr>
        <w:t xml:space="preserve">:] Русистика и современность. </w:t>
      </w:r>
      <w:proofErr w:type="spellStart"/>
      <w:r w:rsidRPr="00D4413E">
        <w:rPr>
          <w:bCs/>
        </w:rPr>
        <w:t>Языкознание</w:t>
      </w:r>
      <w:proofErr w:type="spellEnd"/>
      <w:r w:rsidRPr="00D4413E">
        <w:rPr>
          <w:bCs/>
        </w:rPr>
        <w:t xml:space="preserve"> 2, red. M. </w:t>
      </w:r>
      <w:proofErr w:type="spellStart"/>
      <w:r w:rsidRPr="00D4413E">
        <w:rPr>
          <w:bCs/>
        </w:rPr>
        <w:t>Bobran</w:t>
      </w:r>
      <w:proofErr w:type="spellEnd"/>
      <w:r w:rsidRPr="00D4413E">
        <w:rPr>
          <w:bCs/>
        </w:rPr>
        <w:t>, Rzeszów 2001, s. 272‒281.</w:t>
      </w:r>
    </w:p>
    <w:p w14:paraId="1F71C55A" w14:textId="77777777" w:rsidR="00D4413E" w:rsidRPr="00D4413E" w:rsidRDefault="00D4413E" w:rsidP="00D4413E">
      <w:pPr>
        <w:rPr>
          <w:bCs/>
        </w:rPr>
      </w:pPr>
      <w:r w:rsidRPr="00D4413E">
        <w:rPr>
          <w:bCs/>
        </w:rPr>
        <w:t>9.</w:t>
      </w:r>
      <w:r w:rsidRPr="00D4413E">
        <w:rPr>
          <w:bCs/>
        </w:rPr>
        <w:tab/>
        <w:t>Łączliwość przysłówków gradualnych z przymiotnikami nazywającymi cechy intelektualne oraz cechy charakteru w języku rosyjskim w porównaniu z językiem polskim, „Przegląd Rusycystyczny” 2001, nr 2,  s. 75–86.</w:t>
      </w:r>
    </w:p>
    <w:p w14:paraId="6AACE356" w14:textId="77777777" w:rsidR="00D4413E" w:rsidRPr="00D4413E" w:rsidRDefault="00D4413E" w:rsidP="00D4413E">
      <w:pPr>
        <w:rPr>
          <w:bCs/>
        </w:rPr>
      </w:pPr>
      <w:r w:rsidRPr="00D4413E">
        <w:rPr>
          <w:bCs/>
          <w:lang w:val="ru-RU"/>
        </w:rPr>
        <w:t>10.</w:t>
      </w:r>
      <w:r w:rsidRPr="00D4413E">
        <w:rPr>
          <w:bCs/>
          <w:lang w:val="ru-RU"/>
        </w:rPr>
        <w:tab/>
        <w:t>Сочетаемость градуальных наречий с параметрическими модальными прилагательными в русском языке в сравнении с польским языком, [</w:t>
      </w:r>
      <w:r w:rsidRPr="00D4413E">
        <w:rPr>
          <w:bCs/>
        </w:rPr>
        <w:t>w</w:t>
      </w:r>
      <w:r w:rsidRPr="00D4413E">
        <w:rPr>
          <w:bCs/>
          <w:lang w:val="ru-RU"/>
        </w:rPr>
        <w:t xml:space="preserve">:] Актуальные вопросы изучения русской литературы, русского языка и методики его преподавания в европейском контексте, </w:t>
      </w:r>
      <w:r w:rsidRPr="00D4413E">
        <w:rPr>
          <w:bCs/>
        </w:rPr>
        <w:t>red</w:t>
      </w:r>
      <w:r w:rsidRPr="00D4413E">
        <w:rPr>
          <w:bCs/>
          <w:lang w:val="ru-RU"/>
        </w:rPr>
        <w:t xml:space="preserve">. </w:t>
      </w:r>
      <w:r w:rsidRPr="00D4413E">
        <w:rPr>
          <w:bCs/>
        </w:rPr>
        <w:t xml:space="preserve">J. Hendzel, L. </w:t>
      </w:r>
      <w:proofErr w:type="spellStart"/>
      <w:r w:rsidRPr="00D4413E">
        <w:rPr>
          <w:bCs/>
        </w:rPr>
        <w:t>Jochym-Kuszlikowa</w:t>
      </w:r>
      <w:proofErr w:type="spellEnd"/>
      <w:r w:rsidRPr="00D4413E">
        <w:rPr>
          <w:bCs/>
        </w:rPr>
        <w:t>, i F. Listwan, Kraków 2001, s. 400‒405.</w:t>
      </w:r>
    </w:p>
    <w:p w14:paraId="059A4BB0" w14:textId="77777777" w:rsidR="00D4413E" w:rsidRPr="00D4413E" w:rsidRDefault="00D4413E" w:rsidP="00D4413E">
      <w:pPr>
        <w:rPr>
          <w:bCs/>
          <w:lang w:val="ru-RU"/>
        </w:rPr>
      </w:pPr>
      <w:r w:rsidRPr="00D4413E">
        <w:rPr>
          <w:bCs/>
        </w:rPr>
        <w:t>11.</w:t>
      </w:r>
      <w:r w:rsidRPr="00D4413E">
        <w:rPr>
          <w:bCs/>
        </w:rPr>
        <w:tab/>
        <w:t>Łączliwość przysłówków gradualnych z rzeczownikami jakościowymi w języku rosyjskim i polskim, [w:] Konfrontacja języków słowiańskich na poziomie leksyki, słowotwórstwa i składni, red. P</w:t>
      </w:r>
      <w:r w:rsidRPr="00D4413E">
        <w:rPr>
          <w:bCs/>
          <w:lang w:val="ru-RU"/>
        </w:rPr>
        <w:t xml:space="preserve">. </w:t>
      </w:r>
      <w:r w:rsidRPr="00D4413E">
        <w:rPr>
          <w:bCs/>
        </w:rPr>
        <w:t>Czerwi</w:t>
      </w:r>
      <w:r w:rsidRPr="00D4413E">
        <w:rPr>
          <w:bCs/>
          <w:lang w:val="ru-RU"/>
        </w:rPr>
        <w:t>ń</w:t>
      </w:r>
      <w:proofErr w:type="spellStart"/>
      <w:r w:rsidRPr="00D4413E">
        <w:rPr>
          <w:bCs/>
        </w:rPr>
        <w:t>ski</w:t>
      </w:r>
      <w:proofErr w:type="spellEnd"/>
      <w:r w:rsidRPr="00D4413E">
        <w:rPr>
          <w:bCs/>
          <w:lang w:val="ru-RU"/>
        </w:rPr>
        <w:t xml:space="preserve"> </w:t>
      </w:r>
      <w:r w:rsidRPr="00D4413E">
        <w:rPr>
          <w:bCs/>
        </w:rPr>
        <w:t>przy</w:t>
      </w:r>
      <w:r w:rsidRPr="00D4413E">
        <w:rPr>
          <w:bCs/>
          <w:lang w:val="ru-RU"/>
        </w:rPr>
        <w:t xml:space="preserve"> </w:t>
      </w:r>
      <w:proofErr w:type="spellStart"/>
      <w:r w:rsidRPr="00D4413E">
        <w:rPr>
          <w:bCs/>
        </w:rPr>
        <w:t>wsp</w:t>
      </w:r>
      <w:proofErr w:type="spellEnd"/>
      <w:r w:rsidRPr="00D4413E">
        <w:rPr>
          <w:bCs/>
          <w:lang w:val="ru-RU"/>
        </w:rPr>
        <w:t>ół</w:t>
      </w:r>
      <w:r w:rsidRPr="00D4413E">
        <w:rPr>
          <w:bCs/>
        </w:rPr>
        <w:t>pracy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M</w:t>
      </w:r>
      <w:r w:rsidRPr="00D4413E">
        <w:rPr>
          <w:bCs/>
          <w:lang w:val="ru-RU"/>
        </w:rPr>
        <w:t xml:space="preserve">. </w:t>
      </w:r>
      <w:r w:rsidRPr="00D4413E">
        <w:rPr>
          <w:bCs/>
        </w:rPr>
        <w:t>Borek</w:t>
      </w:r>
      <w:r w:rsidRPr="00D4413E">
        <w:rPr>
          <w:bCs/>
          <w:lang w:val="ru-RU"/>
        </w:rPr>
        <w:t xml:space="preserve">, </w:t>
      </w:r>
      <w:r w:rsidRPr="00D4413E">
        <w:rPr>
          <w:bCs/>
        </w:rPr>
        <w:t>Katowice</w:t>
      </w:r>
      <w:r w:rsidRPr="00D4413E">
        <w:rPr>
          <w:bCs/>
          <w:lang w:val="ru-RU"/>
        </w:rPr>
        <w:t xml:space="preserve"> 2001, </w:t>
      </w:r>
      <w:r w:rsidRPr="00D4413E">
        <w:rPr>
          <w:bCs/>
        </w:rPr>
        <w:t>s</w:t>
      </w:r>
      <w:r w:rsidRPr="00D4413E">
        <w:rPr>
          <w:bCs/>
          <w:lang w:val="ru-RU"/>
        </w:rPr>
        <w:t>. 182‒195.</w:t>
      </w:r>
    </w:p>
    <w:p w14:paraId="0B565291" w14:textId="77777777" w:rsidR="00D4413E" w:rsidRPr="00D4413E" w:rsidRDefault="00D4413E" w:rsidP="00D4413E">
      <w:pPr>
        <w:rPr>
          <w:bCs/>
          <w:lang w:val="ru-RU"/>
        </w:rPr>
      </w:pPr>
      <w:r w:rsidRPr="00D4413E">
        <w:rPr>
          <w:bCs/>
          <w:lang w:val="ru-RU"/>
        </w:rPr>
        <w:lastRenderedPageBreak/>
        <w:t>12.</w:t>
      </w:r>
      <w:r w:rsidRPr="00D4413E">
        <w:rPr>
          <w:bCs/>
          <w:lang w:val="ru-RU"/>
        </w:rPr>
        <w:tab/>
        <w:t>Из исследований над сочетаемостью градуальных наречий в русском и польском языках,  [</w:t>
      </w:r>
      <w:r w:rsidRPr="00D4413E">
        <w:rPr>
          <w:bCs/>
        </w:rPr>
        <w:t>w</w:t>
      </w:r>
      <w:r w:rsidRPr="00D4413E">
        <w:rPr>
          <w:bCs/>
          <w:lang w:val="ru-RU"/>
        </w:rPr>
        <w:t xml:space="preserve">:] Русистика и современность, </w:t>
      </w:r>
      <w:proofErr w:type="spellStart"/>
      <w:r w:rsidRPr="00D4413E">
        <w:rPr>
          <w:bCs/>
        </w:rPr>
        <w:t>Sankt</w:t>
      </w:r>
      <w:proofErr w:type="spellEnd"/>
      <w:r w:rsidRPr="00D4413E">
        <w:rPr>
          <w:bCs/>
          <w:lang w:val="ru-RU"/>
        </w:rPr>
        <w:t>-</w:t>
      </w:r>
      <w:r w:rsidRPr="00D4413E">
        <w:rPr>
          <w:bCs/>
        </w:rPr>
        <w:t>Petersburg</w:t>
      </w:r>
      <w:r w:rsidRPr="00D4413E">
        <w:rPr>
          <w:bCs/>
          <w:lang w:val="ru-RU"/>
        </w:rPr>
        <w:t xml:space="preserve"> 2002, </w:t>
      </w:r>
      <w:r w:rsidRPr="00D4413E">
        <w:rPr>
          <w:bCs/>
        </w:rPr>
        <w:t>c</w:t>
      </w:r>
      <w:r w:rsidRPr="00D4413E">
        <w:rPr>
          <w:bCs/>
          <w:lang w:val="ru-RU"/>
        </w:rPr>
        <w:t>. 220‒230.</w:t>
      </w:r>
    </w:p>
    <w:p w14:paraId="09AA3DED" w14:textId="77777777" w:rsidR="00D4413E" w:rsidRPr="00D4413E" w:rsidRDefault="00D4413E" w:rsidP="00D4413E">
      <w:pPr>
        <w:rPr>
          <w:bCs/>
        </w:rPr>
      </w:pPr>
      <w:r w:rsidRPr="00D4413E">
        <w:rPr>
          <w:bCs/>
        </w:rPr>
        <w:t>13.</w:t>
      </w:r>
      <w:r w:rsidRPr="00D4413E">
        <w:rPr>
          <w:bCs/>
        </w:rPr>
        <w:tab/>
        <w:t xml:space="preserve">Łączliwość przysłówków gradualnych z przymiotnikami jakościowymi nazywającymi cechę niestopniowalną w języku rosyjskim w porównaniu z językiem polskim [w:] Problemy gramatycznego opisu języków słowiańskich, red. Z. </w:t>
      </w:r>
      <w:proofErr w:type="spellStart"/>
      <w:r w:rsidRPr="00D4413E">
        <w:rPr>
          <w:bCs/>
        </w:rPr>
        <w:t>Czapiga</w:t>
      </w:r>
      <w:proofErr w:type="spellEnd"/>
      <w:r w:rsidRPr="00D4413E">
        <w:rPr>
          <w:bCs/>
        </w:rPr>
        <w:t>, Rzeszów 2002, s. 47‒54.</w:t>
      </w:r>
    </w:p>
    <w:p w14:paraId="631657E1" w14:textId="77777777" w:rsidR="00D4413E" w:rsidRPr="00D4413E" w:rsidRDefault="00D4413E" w:rsidP="00D4413E">
      <w:pPr>
        <w:rPr>
          <w:bCs/>
        </w:rPr>
      </w:pPr>
      <w:r w:rsidRPr="00D4413E">
        <w:rPr>
          <w:bCs/>
        </w:rPr>
        <w:t>14.</w:t>
      </w:r>
      <w:r w:rsidRPr="00D4413E">
        <w:rPr>
          <w:bCs/>
        </w:rPr>
        <w:tab/>
        <w:t>Łączliwość przysłówków gradualnych z przysłówkami ze znaczeniem zewnętrznych przejawów cech charakteru istot żywych w języku rosyjskim w porównaniu z polskim [w:] Studia Wschodniosłowiańskie, t. 2, Białystok 2002, s. 241‒250.</w:t>
      </w:r>
    </w:p>
    <w:p w14:paraId="6B364813" w14:textId="77777777" w:rsidR="00D4413E" w:rsidRPr="00D4413E" w:rsidRDefault="00D4413E" w:rsidP="00D4413E">
      <w:pPr>
        <w:rPr>
          <w:bCs/>
        </w:rPr>
      </w:pPr>
      <w:r w:rsidRPr="00D4413E">
        <w:rPr>
          <w:bCs/>
        </w:rPr>
        <w:t>15.</w:t>
      </w:r>
      <w:r w:rsidRPr="00D4413E">
        <w:rPr>
          <w:bCs/>
        </w:rPr>
        <w:tab/>
        <w:t xml:space="preserve">Łączliwość przysłówków gradualnych z przysłówkami parametrycznymi modalnymi w języku rosyjskim w porównaniu  z polskim, [w:] Acta </w:t>
      </w:r>
      <w:proofErr w:type="spellStart"/>
      <w:r w:rsidRPr="00D4413E">
        <w:rPr>
          <w:bCs/>
        </w:rPr>
        <w:t>Polono-Ruthenika</w:t>
      </w:r>
      <w:proofErr w:type="spellEnd"/>
      <w:r w:rsidRPr="00D4413E">
        <w:rPr>
          <w:bCs/>
        </w:rPr>
        <w:t xml:space="preserve"> VII, Olsztyn 2002, s. 184–194. </w:t>
      </w:r>
    </w:p>
    <w:p w14:paraId="1C77EBFA" w14:textId="77777777" w:rsidR="00D4413E" w:rsidRPr="00D4413E" w:rsidRDefault="00D4413E" w:rsidP="00D4413E">
      <w:pPr>
        <w:rPr>
          <w:bCs/>
        </w:rPr>
      </w:pPr>
      <w:r w:rsidRPr="00D4413E">
        <w:rPr>
          <w:bCs/>
          <w:lang w:val="ru-RU"/>
        </w:rPr>
        <w:t>16.</w:t>
      </w:r>
      <w:r w:rsidRPr="00D4413E">
        <w:rPr>
          <w:bCs/>
          <w:lang w:val="ru-RU"/>
        </w:rPr>
        <w:tab/>
        <w:t>Сочетаемость градуальных наречий с отрицательными и указательными местоимениями в русском языке в сравнении с польским языком, [</w:t>
      </w:r>
      <w:r w:rsidRPr="00D4413E">
        <w:rPr>
          <w:bCs/>
        </w:rPr>
        <w:t>w</w:t>
      </w:r>
      <w:r w:rsidRPr="00D4413E">
        <w:rPr>
          <w:bCs/>
          <w:lang w:val="ru-RU"/>
        </w:rPr>
        <w:t xml:space="preserve">:] Русистика и современность. </w:t>
      </w:r>
      <w:proofErr w:type="spellStart"/>
      <w:r w:rsidRPr="00D4413E">
        <w:rPr>
          <w:bCs/>
        </w:rPr>
        <w:t>Языкознание</w:t>
      </w:r>
      <w:proofErr w:type="spellEnd"/>
      <w:r w:rsidRPr="00D4413E">
        <w:rPr>
          <w:bCs/>
        </w:rPr>
        <w:t xml:space="preserve"> 3, red. M. </w:t>
      </w:r>
      <w:proofErr w:type="spellStart"/>
      <w:r w:rsidRPr="00D4413E">
        <w:rPr>
          <w:bCs/>
        </w:rPr>
        <w:t>Bobran</w:t>
      </w:r>
      <w:proofErr w:type="spellEnd"/>
      <w:r w:rsidRPr="00D4413E">
        <w:rPr>
          <w:bCs/>
        </w:rPr>
        <w:t>, Rzeszów 2003, s. 217‒224.</w:t>
      </w:r>
    </w:p>
    <w:p w14:paraId="3FA49F07" w14:textId="77777777" w:rsidR="00D4413E" w:rsidRPr="00D4413E" w:rsidRDefault="00D4413E" w:rsidP="00D4413E">
      <w:pPr>
        <w:rPr>
          <w:bCs/>
        </w:rPr>
      </w:pPr>
      <w:r w:rsidRPr="00D4413E">
        <w:rPr>
          <w:bCs/>
        </w:rPr>
        <w:t>17.</w:t>
      </w:r>
      <w:r w:rsidRPr="00D4413E">
        <w:rPr>
          <w:bCs/>
        </w:rPr>
        <w:tab/>
        <w:t xml:space="preserve">Łączliwość przysłówków gradualnych z przysłówkami sensualnymi w języku rosyjskim w porównaniu z polskim, [w:] Literatury i języki wschodniosłowiańskie z perspektywy końca XX wieku, red. B. </w:t>
      </w:r>
      <w:proofErr w:type="spellStart"/>
      <w:r w:rsidRPr="00D4413E">
        <w:rPr>
          <w:bCs/>
        </w:rPr>
        <w:t>Tichoniuk</w:t>
      </w:r>
      <w:proofErr w:type="spellEnd"/>
      <w:r w:rsidRPr="00D4413E">
        <w:rPr>
          <w:bCs/>
        </w:rPr>
        <w:t xml:space="preserve"> i A. </w:t>
      </w:r>
      <w:proofErr w:type="spellStart"/>
      <w:r w:rsidRPr="00D4413E">
        <w:rPr>
          <w:bCs/>
        </w:rPr>
        <w:t>Ksenicz</w:t>
      </w:r>
      <w:proofErr w:type="spellEnd"/>
      <w:r w:rsidRPr="00D4413E">
        <w:rPr>
          <w:bCs/>
        </w:rPr>
        <w:t>, Zielona Góra 2003, s. 295–304.</w:t>
      </w:r>
    </w:p>
    <w:p w14:paraId="297594C7" w14:textId="77777777" w:rsidR="00D4413E" w:rsidRPr="00D4413E" w:rsidRDefault="00D4413E" w:rsidP="00D4413E">
      <w:pPr>
        <w:rPr>
          <w:bCs/>
        </w:rPr>
      </w:pPr>
      <w:r w:rsidRPr="00D4413E">
        <w:rPr>
          <w:bCs/>
        </w:rPr>
        <w:t>18.</w:t>
      </w:r>
      <w:r w:rsidRPr="00D4413E">
        <w:rPr>
          <w:bCs/>
        </w:rPr>
        <w:tab/>
        <w:t xml:space="preserve">Jak bardzo kochamy, jak głęboko wierzymy, jak mocno się denerwujemy? (Łączliwość przysłówków gradualnych z czasownikami stanu psychicznego w języku rosyjskim w porównaniu z językiem polskim), [w:] Rocznik Przemyski, </w:t>
      </w:r>
      <w:proofErr w:type="spellStart"/>
      <w:r w:rsidRPr="00D4413E">
        <w:rPr>
          <w:bCs/>
        </w:rPr>
        <w:t>t.XXXIX</w:t>
      </w:r>
      <w:proofErr w:type="spellEnd"/>
      <w:r w:rsidRPr="00D4413E">
        <w:rPr>
          <w:bCs/>
        </w:rPr>
        <w:t>, z.1, Literatura i język, Przemyśl 2003, s. 141‒153.</w:t>
      </w:r>
    </w:p>
    <w:p w14:paraId="1ED969D7" w14:textId="77777777" w:rsidR="00D4413E" w:rsidRPr="00D4413E" w:rsidRDefault="00D4413E" w:rsidP="00D4413E">
      <w:pPr>
        <w:rPr>
          <w:bCs/>
          <w:lang w:val="ru-RU"/>
        </w:rPr>
      </w:pPr>
      <w:r w:rsidRPr="00D4413E">
        <w:rPr>
          <w:bCs/>
        </w:rPr>
        <w:t>19.</w:t>
      </w:r>
      <w:r w:rsidRPr="00D4413E">
        <w:rPr>
          <w:bCs/>
        </w:rPr>
        <w:tab/>
        <w:t>Łączliwość przysłówków gradualnych z przymiotnikami temporalnymi w języku rosyjskim i w porównaniu z językiem polskim, [w:] Pragmatyczne aspekty opisu języków wschodniosłowiańskich, red. P</w:t>
      </w:r>
      <w:r w:rsidRPr="00D4413E">
        <w:rPr>
          <w:bCs/>
          <w:lang w:val="ru-RU"/>
        </w:rPr>
        <w:t xml:space="preserve">. </w:t>
      </w:r>
      <w:r w:rsidRPr="00D4413E">
        <w:rPr>
          <w:bCs/>
        </w:rPr>
        <w:t>Czerwi</w:t>
      </w:r>
      <w:r w:rsidRPr="00D4413E">
        <w:rPr>
          <w:bCs/>
          <w:lang w:val="ru-RU"/>
        </w:rPr>
        <w:t>ń</w:t>
      </w:r>
      <w:proofErr w:type="spellStart"/>
      <w:r w:rsidRPr="00D4413E">
        <w:rPr>
          <w:bCs/>
        </w:rPr>
        <w:t>ski</w:t>
      </w:r>
      <w:proofErr w:type="spellEnd"/>
      <w:r w:rsidRPr="00D4413E">
        <w:rPr>
          <w:bCs/>
          <w:lang w:val="ru-RU"/>
        </w:rPr>
        <w:t xml:space="preserve"> </w:t>
      </w:r>
      <w:r w:rsidRPr="00D4413E">
        <w:rPr>
          <w:bCs/>
        </w:rPr>
        <w:t>przy</w:t>
      </w:r>
      <w:r w:rsidRPr="00D4413E">
        <w:rPr>
          <w:bCs/>
          <w:lang w:val="ru-RU"/>
        </w:rPr>
        <w:t xml:space="preserve"> </w:t>
      </w:r>
      <w:proofErr w:type="spellStart"/>
      <w:r w:rsidRPr="00D4413E">
        <w:rPr>
          <w:bCs/>
        </w:rPr>
        <w:t>wsp</w:t>
      </w:r>
      <w:proofErr w:type="spellEnd"/>
      <w:r w:rsidRPr="00D4413E">
        <w:rPr>
          <w:bCs/>
          <w:lang w:val="ru-RU"/>
        </w:rPr>
        <w:t>ół</w:t>
      </w:r>
      <w:r w:rsidRPr="00D4413E">
        <w:rPr>
          <w:bCs/>
        </w:rPr>
        <w:t>pracy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A</w:t>
      </w:r>
      <w:r w:rsidRPr="00D4413E">
        <w:rPr>
          <w:bCs/>
          <w:lang w:val="ru-RU"/>
        </w:rPr>
        <w:t xml:space="preserve">. </w:t>
      </w:r>
      <w:proofErr w:type="spellStart"/>
      <w:r w:rsidRPr="00D4413E">
        <w:rPr>
          <w:bCs/>
        </w:rPr>
        <w:t>Charciarka</w:t>
      </w:r>
      <w:proofErr w:type="spellEnd"/>
      <w:r w:rsidRPr="00D4413E">
        <w:rPr>
          <w:bCs/>
          <w:lang w:val="ru-RU"/>
        </w:rPr>
        <w:t xml:space="preserve">, </w:t>
      </w:r>
      <w:r w:rsidRPr="00D4413E">
        <w:rPr>
          <w:bCs/>
        </w:rPr>
        <w:t>Katowice</w:t>
      </w:r>
      <w:r w:rsidRPr="00D4413E">
        <w:rPr>
          <w:bCs/>
          <w:lang w:val="ru-RU"/>
        </w:rPr>
        <w:t xml:space="preserve"> 2003, </w:t>
      </w:r>
      <w:r w:rsidRPr="00D4413E">
        <w:rPr>
          <w:bCs/>
        </w:rPr>
        <w:t>s</w:t>
      </w:r>
      <w:r w:rsidRPr="00D4413E">
        <w:rPr>
          <w:bCs/>
          <w:lang w:val="ru-RU"/>
        </w:rPr>
        <w:t>. 162‒170.</w:t>
      </w:r>
    </w:p>
    <w:p w14:paraId="15BE24E4" w14:textId="77777777" w:rsidR="00D4413E" w:rsidRPr="00D4413E" w:rsidRDefault="00D4413E" w:rsidP="00D4413E">
      <w:pPr>
        <w:rPr>
          <w:bCs/>
        </w:rPr>
      </w:pPr>
      <w:r w:rsidRPr="00D4413E">
        <w:rPr>
          <w:bCs/>
          <w:lang w:val="ru-RU"/>
        </w:rPr>
        <w:t>20.</w:t>
      </w:r>
      <w:r w:rsidRPr="00D4413E">
        <w:rPr>
          <w:bCs/>
          <w:lang w:val="ru-RU"/>
        </w:rPr>
        <w:tab/>
        <w:t xml:space="preserve">Сочетаемость градуальных наречий с глаголами – названиями процессов в русском и польском языках, „Мова. </w:t>
      </w:r>
      <w:proofErr w:type="spellStart"/>
      <w:r w:rsidRPr="00D4413E">
        <w:rPr>
          <w:bCs/>
        </w:rPr>
        <w:t>Науково-теоретичный</w:t>
      </w:r>
      <w:proofErr w:type="spellEnd"/>
      <w:r w:rsidRPr="00D4413E">
        <w:rPr>
          <w:bCs/>
        </w:rPr>
        <w:t xml:space="preserve"> </w:t>
      </w:r>
      <w:proofErr w:type="spellStart"/>
      <w:r w:rsidRPr="00D4413E">
        <w:rPr>
          <w:bCs/>
        </w:rPr>
        <w:t>часопис</w:t>
      </w:r>
      <w:proofErr w:type="spellEnd"/>
      <w:r w:rsidRPr="00D4413E">
        <w:rPr>
          <w:bCs/>
        </w:rPr>
        <w:t xml:space="preserve">”, </w:t>
      </w:r>
      <w:proofErr w:type="spellStart"/>
      <w:r w:rsidRPr="00D4413E">
        <w:rPr>
          <w:bCs/>
        </w:rPr>
        <w:t>Одесса</w:t>
      </w:r>
      <w:proofErr w:type="spellEnd"/>
      <w:r w:rsidRPr="00D4413E">
        <w:rPr>
          <w:bCs/>
        </w:rPr>
        <w:t xml:space="preserve"> 2003, № 8, с. 249‒252.</w:t>
      </w:r>
    </w:p>
    <w:p w14:paraId="3A99F2C1" w14:textId="77777777" w:rsidR="00D4413E" w:rsidRPr="00D4413E" w:rsidRDefault="00D4413E" w:rsidP="00D4413E">
      <w:pPr>
        <w:rPr>
          <w:bCs/>
        </w:rPr>
      </w:pPr>
      <w:r w:rsidRPr="00D4413E">
        <w:rPr>
          <w:bCs/>
        </w:rPr>
        <w:t>21.</w:t>
      </w:r>
      <w:r w:rsidRPr="00D4413E">
        <w:rPr>
          <w:bCs/>
        </w:rPr>
        <w:tab/>
        <w:t>Łączliwość przysłówków gradualnych z przysłówkami ze znaczeniem stanów psychicznych i fizjologicznych istot żywych oraz ich zewnętrznych przejawów w języku rosyjskim w porównaniu z polskim, „Przegląd Rusycystyczny” 2004, nr 1, s. 110‒118.</w:t>
      </w:r>
    </w:p>
    <w:p w14:paraId="3F02AB3B" w14:textId="77777777" w:rsidR="00D4413E" w:rsidRPr="00D4413E" w:rsidRDefault="00D4413E" w:rsidP="00D4413E">
      <w:pPr>
        <w:rPr>
          <w:bCs/>
        </w:rPr>
      </w:pPr>
      <w:r w:rsidRPr="00D4413E">
        <w:rPr>
          <w:bCs/>
        </w:rPr>
        <w:t>22.</w:t>
      </w:r>
      <w:r w:rsidRPr="00D4413E">
        <w:rPr>
          <w:bCs/>
        </w:rPr>
        <w:tab/>
        <w:t xml:space="preserve">Łączliwość przysłówków gradualnych z zaimkami w języku rosyjskim w porównaniu  z polskim. [w:] Język rosyjski w konfrontacji z językami Europy w kontekście </w:t>
      </w:r>
      <w:proofErr w:type="spellStart"/>
      <w:r w:rsidRPr="00D4413E">
        <w:rPr>
          <w:bCs/>
        </w:rPr>
        <w:t>lingwokulturoznawczym</w:t>
      </w:r>
      <w:proofErr w:type="spellEnd"/>
      <w:r w:rsidRPr="00D4413E">
        <w:rPr>
          <w:bCs/>
        </w:rPr>
        <w:t xml:space="preserve">, red. P. Czerwiński i H. </w:t>
      </w:r>
      <w:proofErr w:type="spellStart"/>
      <w:r w:rsidRPr="00D4413E">
        <w:rPr>
          <w:bCs/>
        </w:rPr>
        <w:t>Fontański</w:t>
      </w:r>
      <w:proofErr w:type="spellEnd"/>
      <w:r w:rsidRPr="00D4413E">
        <w:rPr>
          <w:bCs/>
        </w:rPr>
        <w:t>, Katowice 2004, s. 201‒213.</w:t>
      </w:r>
    </w:p>
    <w:p w14:paraId="646FDD75" w14:textId="77777777" w:rsidR="00D4413E" w:rsidRPr="00D4413E" w:rsidRDefault="00D4413E" w:rsidP="00D4413E">
      <w:pPr>
        <w:rPr>
          <w:bCs/>
        </w:rPr>
      </w:pPr>
      <w:r w:rsidRPr="00D4413E">
        <w:rPr>
          <w:bCs/>
        </w:rPr>
        <w:t>23.</w:t>
      </w:r>
      <w:r w:rsidRPr="00D4413E">
        <w:rPr>
          <w:bCs/>
        </w:rPr>
        <w:tab/>
        <w:t xml:space="preserve">Łączliwość przysłówków gradualnych z przymiotnikami relacyjnymi w języku rosyjskim w porównaniu z polskim, [w.:] Język a rzeczywistość. Rusycystyczne studia konfrontatywne, red. P. Czerwiński i H. </w:t>
      </w:r>
      <w:proofErr w:type="spellStart"/>
      <w:r w:rsidRPr="00D4413E">
        <w:rPr>
          <w:bCs/>
        </w:rPr>
        <w:t>Fontański</w:t>
      </w:r>
      <w:proofErr w:type="spellEnd"/>
      <w:r w:rsidRPr="00D4413E">
        <w:rPr>
          <w:bCs/>
        </w:rPr>
        <w:t>, Katowice 2005, s. 139‒148.</w:t>
      </w:r>
    </w:p>
    <w:p w14:paraId="328FC857" w14:textId="77777777" w:rsidR="00D4413E" w:rsidRPr="00D4413E" w:rsidRDefault="00D4413E" w:rsidP="00D4413E">
      <w:pPr>
        <w:rPr>
          <w:bCs/>
        </w:rPr>
      </w:pPr>
      <w:r w:rsidRPr="00D4413E">
        <w:rPr>
          <w:bCs/>
        </w:rPr>
        <w:lastRenderedPageBreak/>
        <w:t>24.</w:t>
      </w:r>
      <w:r w:rsidRPr="00D4413E">
        <w:rPr>
          <w:bCs/>
        </w:rPr>
        <w:tab/>
        <w:t>Łączliwość przysłówków gradualnych z przymiotnikami ze znaczeniem stanów psychicznych i fizjologicznych, „Zeszyty Naukowe UR. Seria Filologiczna. Językoznawstwo 2”, Rzeszów 2005, s. 86‒97.</w:t>
      </w:r>
    </w:p>
    <w:p w14:paraId="51058E97" w14:textId="77777777" w:rsidR="00D4413E" w:rsidRPr="00D4413E" w:rsidRDefault="00D4413E" w:rsidP="00D4413E">
      <w:pPr>
        <w:rPr>
          <w:bCs/>
        </w:rPr>
      </w:pPr>
      <w:r w:rsidRPr="00D4413E">
        <w:rPr>
          <w:bCs/>
        </w:rPr>
        <w:t>25.</w:t>
      </w:r>
      <w:r w:rsidRPr="00D4413E">
        <w:rPr>
          <w:bCs/>
        </w:rPr>
        <w:tab/>
        <w:t xml:space="preserve">Wyrażenia komparatywne w funkcji </w:t>
      </w:r>
      <w:proofErr w:type="spellStart"/>
      <w:r w:rsidRPr="00D4413E">
        <w:rPr>
          <w:bCs/>
        </w:rPr>
        <w:t>intesyfikatorów</w:t>
      </w:r>
      <w:proofErr w:type="spellEnd"/>
      <w:r w:rsidRPr="00D4413E">
        <w:rPr>
          <w:bCs/>
        </w:rPr>
        <w:t xml:space="preserve"> przestrzennej cechy parametrycznej (na materiale języków rosyjskiego i polskiego), „Przegląd Rusycystyczny” 2006, nr 1, s.76‒86.</w:t>
      </w:r>
    </w:p>
    <w:p w14:paraId="5D3C20A7" w14:textId="77777777" w:rsidR="00D4413E" w:rsidRPr="00D4413E" w:rsidRDefault="00D4413E" w:rsidP="00D4413E">
      <w:pPr>
        <w:rPr>
          <w:bCs/>
        </w:rPr>
      </w:pPr>
      <w:r w:rsidRPr="00D4413E">
        <w:rPr>
          <w:bCs/>
          <w:lang w:val="ru-RU"/>
        </w:rPr>
        <w:t>26.</w:t>
      </w:r>
      <w:r w:rsidRPr="00D4413E">
        <w:rPr>
          <w:bCs/>
          <w:lang w:val="ru-RU"/>
        </w:rPr>
        <w:tab/>
        <w:t xml:space="preserve">Семантика и синтаксис градационных сравнительных конструкций типа: бедный как..., богатый как... (на материале русского и польского языков), [в:] Русистика и современность. </w:t>
      </w:r>
      <w:proofErr w:type="spellStart"/>
      <w:r w:rsidRPr="00D4413E">
        <w:rPr>
          <w:bCs/>
        </w:rPr>
        <w:t>Языкознание</w:t>
      </w:r>
      <w:proofErr w:type="spellEnd"/>
      <w:r w:rsidRPr="00D4413E">
        <w:rPr>
          <w:bCs/>
        </w:rPr>
        <w:t xml:space="preserve"> 4, red. Z. </w:t>
      </w:r>
      <w:proofErr w:type="spellStart"/>
      <w:r w:rsidRPr="00D4413E">
        <w:rPr>
          <w:bCs/>
        </w:rPr>
        <w:t>Czapiga</w:t>
      </w:r>
      <w:proofErr w:type="spellEnd"/>
      <w:r w:rsidRPr="00D4413E">
        <w:rPr>
          <w:bCs/>
        </w:rPr>
        <w:t>, Rzeszów 2006, s. 213‒221.</w:t>
      </w:r>
    </w:p>
    <w:p w14:paraId="66BD92CA" w14:textId="77777777" w:rsidR="00D4413E" w:rsidRPr="00D4413E" w:rsidRDefault="00D4413E" w:rsidP="00D4413E">
      <w:pPr>
        <w:rPr>
          <w:bCs/>
        </w:rPr>
      </w:pPr>
      <w:r w:rsidRPr="00D4413E">
        <w:rPr>
          <w:bCs/>
        </w:rPr>
        <w:t>27.</w:t>
      </w:r>
      <w:r w:rsidRPr="00D4413E">
        <w:rPr>
          <w:bCs/>
        </w:rPr>
        <w:tab/>
        <w:t xml:space="preserve">Struktura i semantyka intensyfikujących konstrukcji porównawczych typu ładny jak..., brzydki jak...(na materiale języka rosyjskiego i polskiego) [w:] Acta </w:t>
      </w:r>
      <w:proofErr w:type="spellStart"/>
      <w:r w:rsidRPr="00D4413E">
        <w:rPr>
          <w:bCs/>
        </w:rPr>
        <w:t>Albaruthenica</w:t>
      </w:r>
      <w:proofErr w:type="spellEnd"/>
      <w:r w:rsidRPr="00D4413E">
        <w:rPr>
          <w:bCs/>
        </w:rPr>
        <w:t xml:space="preserve">, </w:t>
      </w:r>
      <w:proofErr w:type="spellStart"/>
      <w:r w:rsidRPr="00D4413E">
        <w:rPr>
          <w:bCs/>
        </w:rPr>
        <w:t>Rossica</w:t>
      </w:r>
      <w:proofErr w:type="spellEnd"/>
      <w:r w:rsidRPr="00D4413E">
        <w:rPr>
          <w:bCs/>
        </w:rPr>
        <w:t xml:space="preserve">, Polonika, </w:t>
      </w:r>
      <w:proofErr w:type="spellStart"/>
      <w:r w:rsidRPr="00D4413E">
        <w:rPr>
          <w:bCs/>
        </w:rPr>
        <w:t>Витебск</w:t>
      </w:r>
      <w:proofErr w:type="spellEnd"/>
      <w:r w:rsidRPr="00D4413E">
        <w:rPr>
          <w:bCs/>
        </w:rPr>
        <w:t xml:space="preserve"> 2006, s.169‒171.</w:t>
      </w:r>
    </w:p>
    <w:p w14:paraId="11B52D59" w14:textId="77777777" w:rsidR="00D4413E" w:rsidRPr="00D4413E" w:rsidRDefault="00D4413E" w:rsidP="00D4413E">
      <w:pPr>
        <w:rPr>
          <w:bCs/>
        </w:rPr>
      </w:pPr>
      <w:r w:rsidRPr="00D4413E">
        <w:rPr>
          <w:bCs/>
        </w:rPr>
        <w:t>28.</w:t>
      </w:r>
      <w:r w:rsidRPr="00D4413E">
        <w:rPr>
          <w:bCs/>
        </w:rPr>
        <w:tab/>
        <w:t xml:space="preserve">Wyrażenia komparatywne w funkcji </w:t>
      </w:r>
      <w:proofErr w:type="spellStart"/>
      <w:r w:rsidRPr="00D4413E">
        <w:rPr>
          <w:bCs/>
        </w:rPr>
        <w:t>intesyfikatorów</w:t>
      </w:r>
      <w:proofErr w:type="spellEnd"/>
      <w:r w:rsidRPr="00D4413E">
        <w:rPr>
          <w:bCs/>
        </w:rPr>
        <w:t xml:space="preserve"> cechy wyrażonej przymiotnikiem modalnym (na materiale języków rosyjskiego i polskiego), [w:] Język w kontekście społecznym i komunikacyjnym. Rusycystyczne studia konfrontatywne. Red. P. Czerwiński. A. </w:t>
      </w:r>
      <w:proofErr w:type="spellStart"/>
      <w:r w:rsidRPr="00D4413E">
        <w:rPr>
          <w:bCs/>
        </w:rPr>
        <w:t>Charciarek</w:t>
      </w:r>
      <w:proofErr w:type="spellEnd"/>
      <w:r w:rsidRPr="00D4413E">
        <w:rPr>
          <w:bCs/>
        </w:rPr>
        <w:t>, Katowice 2007, s. 209‒216.</w:t>
      </w:r>
    </w:p>
    <w:p w14:paraId="6E995A43" w14:textId="77777777" w:rsidR="00D4413E" w:rsidRPr="00D4413E" w:rsidRDefault="00D4413E" w:rsidP="00D4413E">
      <w:pPr>
        <w:rPr>
          <w:bCs/>
          <w:lang w:val="ru-RU"/>
        </w:rPr>
      </w:pPr>
      <w:r w:rsidRPr="00D4413E">
        <w:rPr>
          <w:bCs/>
          <w:lang w:val="ru-RU"/>
        </w:rPr>
        <w:t>29.</w:t>
      </w:r>
      <w:r w:rsidRPr="00D4413E">
        <w:rPr>
          <w:bCs/>
          <w:lang w:val="ru-RU"/>
        </w:rPr>
        <w:tab/>
        <w:t xml:space="preserve">Семантика и структура градационных конструкций с прилагательными со значением ахроматического цвета,  „Мова” № 12, 2007, Одесса, с. 172‒178. </w:t>
      </w:r>
    </w:p>
    <w:p w14:paraId="0C28BF9E" w14:textId="77777777" w:rsidR="00D4413E" w:rsidRPr="00D4413E" w:rsidRDefault="00D4413E" w:rsidP="00D4413E">
      <w:pPr>
        <w:rPr>
          <w:bCs/>
          <w:lang w:val="ru-RU"/>
        </w:rPr>
      </w:pPr>
      <w:r w:rsidRPr="00D4413E">
        <w:rPr>
          <w:bCs/>
          <w:lang w:val="ru-RU"/>
        </w:rPr>
        <w:t>30.</w:t>
      </w:r>
      <w:r w:rsidRPr="00D4413E">
        <w:rPr>
          <w:bCs/>
          <w:lang w:val="ru-RU"/>
        </w:rPr>
        <w:tab/>
        <w:t>Семантика и структура градационнык конструкций с параметрическими прилагательными с временным значением (на материале русского и польского языков) [</w:t>
      </w:r>
      <w:r w:rsidRPr="00D4413E">
        <w:rPr>
          <w:bCs/>
        </w:rPr>
        <w:t>w</w:t>
      </w:r>
      <w:r w:rsidRPr="00D4413E">
        <w:rPr>
          <w:bCs/>
          <w:lang w:val="ru-RU"/>
        </w:rPr>
        <w:t xml:space="preserve">:] Русистика и современность, ред. И. Лысакова, Санкт-Петербург 2008, </w:t>
      </w:r>
      <w:r w:rsidRPr="00D4413E">
        <w:rPr>
          <w:bCs/>
        </w:rPr>
        <w:t>s</w:t>
      </w:r>
      <w:r w:rsidRPr="00D4413E">
        <w:rPr>
          <w:bCs/>
          <w:lang w:val="ru-RU"/>
        </w:rPr>
        <w:t>. 151‒157.</w:t>
      </w:r>
    </w:p>
    <w:p w14:paraId="124BCCDE" w14:textId="77777777" w:rsidR="00D4413E" w:rsidRPr="00D4413E" w:rsidRDefault="00D4413E" w:rsidP="00D4413E">
      <w:pPr>
        <w:rPr>
          <w:bCs/>
        </w:rPr>
      </w:pPr>
      <w:r w:rsidRPr="00D4413E">
        <w:rPr>
          <w:bCs/>
          <w:lang w:val="ru-RU"/>
        </w:rPr>
        <w:t>31.</w:t>
      </w:r>
      <w:r w:rsidRPr="00D4413E">
        <w:rPr>
          <w:bCs/>
          <w:lang w:val="ru-RU"/>
        </w:rPr>
        <w:tab/>
        <w:t>Сем</w:t>
      </w:r>
      <w:r w:rsidRPr="00D4413E">
        <w:rPr>
          <w:bCs/>
        </w:rPr>
        <w:t>a</w:t>
      </w:r>
      <w:r w:rsidRPr="00D4413E">
        <w:rPr>
          <w:bCs/>
          <w:lang w:val="ru-RU"/>
        </w:rPr>
        <w:t>нтика, структура и синтаксические функции градационных конструкций с прилагательными со значением вкуса (на материале русского и польского языков) [</w:t>
      </w:r>
      <w:r w:rsidRPr="00D4413E">
        <w:rPr>
          <w:bCs/>
        </w:rPr>
        <w:t>w</w:t>
      </w:r>
      <w:r w:rsidRPr="00D4413E">
        <w:rPr>
          <w:bCs/>
          <w:lang w:val="ru-RU"/>
        </w:rPr>
        <w:t xml:space="preserve">:] </w:t>
      </w:r>
      <w:r w:rsidRPr="00D4413E">
        <w:rPr>
          <w:bCs/>
        </w:rPr>
        <w:t>S</w:t>
      </w:r>
      <w:r w:rsidRPr="00D4413E">
        <w:rPr>
          <w:bCs/>
          <w:lang w:val="ru-RU"/>
        </w:rPr>
        <w:t>ł</w:t>
      </w:r>
      <w:r w:rsidRPr="00D4413E">
        <w:rPr>
          <w:bCs/>
        </w:rPr>
        <w:t>owo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i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tekst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w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opisie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por</w:t>
      </w:r>
      <w:r w:rsidRPr="00D4413E">
        <w:rPr>
          <w:bCs/>
          <w:lang w:val="ru-RU"/>
        </w:rPr>
        <w:t>ó</w:t>
      </w:r>
      <w:proofErr w:type="spellStart"/>
      <w:r w:rsidRPr="00D4413E">
        <w:rPr>
          <w:bCs/>
        </w:rPr>
        <w:t>wnawczym</w:t>
      </w:r>
      <w:proofErr w:type="spellEnd"/>
      <w:r w:rsidRPr="00D4413E">
        <w:rPr>
          <w:bCs/>
          <w:lang w:val="ru-RU"/>
        </w:rPr>
        <w:t xml:space="preserve">, </w:t>
      </w:r>
      <w:r w:rsidRPr="00D4413E">
        <w:rPr>
          <w:bCs/>
        </w:rPr>
        <w:t>red</w:t>
      </w:r>
      <w:r w:rsidRPr="00D4413E">
        <w:rPr>
          <w:bCs/>
          <w:lang w:val="ru-RU"/>
        </w:rPr>
        <w:t xml:space="preserve">. </w:t>
      </w:r>
      <w:proofErr w:type="spellStart"/>
      <w:r w:rsidRPr="00D4413E">
        <w:rPr>
          <w:bCs/>
        </w:rPr>
        <w:t>A.Czapiga</w:t>
      </w:r>
      <w:proofErr w:type="spellEnd"/>
      <w:r w:rsidRPr="00D4413E">
        <w:rPr>
          <w:bCs/>
        </w:rPr>
        <w:t xml:space="preserve"> i Z. </w:t>
      </w:r>
      <w:proofErr w:type="spellStart"/>
      <w:r w:rsidRPr="00D4413E">
        <w:rPr>
          <w:bCs/>
        </w:rPr>
        <w:t>Czapiga</w:t>
      </w:r>
      <w:proofErr w:type="spellEnd"/>
      <w:r w:rsidRPr="00D4413E">
        <w:rPr>
          <w:bCs/>
        </w:rPr>
        <w:t>, Rzeszów 2010, s. 25‒35.</w:t>
      </w:r>
    </w:p>
    <w:p w14:paraId="00FF2A88" w14:textId="77777777" w:rsidR="00D4413E" w:rsidRPr="00D4413E" w:rsidRDefault="00D4413E" w:rsidP="00D4413E">
      <w:pPr>
        <w:rPr>
          <w:bCs/>
        </w:rPr>
      </w:pPr>
      <w:r w:rsidRPr="00D4413E">
        <w:rPr>
          <w:bCs/>
        </w:rPr>
        <w:t>32.</w:t>
      </w:r>
      <w:r w:rsidRPr="00D4413E">
        <w:rPr>
          <w:bCs/>
        </w:rPr>
        <w:tab/>
        <w:t>Semantyka, struktura oraz funkcje składniowe rosyjskich i polskich intensyfikujących konstrukcji porównawczych z przymiotnikami parametrycznymi siłowymi, [w:] Zeszyty Naukowe UR, Glottodydaktyka 3, Rzeszów 2011, s. 7‒26</w:t>
      </w:r>
    </w:p>
    <w:p w14:paraId="580F5AA1" w14:textId="77777777" w:rsidR="00D4413E" w:rsidRPr="00D4413E" w:rsidRDefault="00D4413E" w:rsidP="00D4413E">
      <w:pPr>
        <w:rPr>
          <w:bCs/>
          <w:lang w:val="ru-RU"/>
        </w:rPr>
      </w:pPr>
      <w:r w:rsidRPr="00D4413E">
        <w:rPr>
          <w:bCs/>
        </w:rPr>
        <w:t>33.</w:t>
      </w:r>
      <w:r w:rsidRPr="00D4413E">
        <w:rPr>
          <w:bCs/>
        </w:rPr>
        <w:tab/>
        <w:t xml:space="preserve">Rosyjskie i polskie konstrukcje porównawcze z przymiotnikami nazywającymi barwę żółtą, [w:] Barwa w języku, literaturze i kulturze II, red. E. Komorowska i D. </w:t>
      </w:r>
      <w:proofErr w:type="spellStart"/>
      <w:r w:rsidRPr="00D4413E">
        <w:rPr>
          <w:bCs/>
        </w:rPr>
        <w:t>Stanulewicz</w:t>
      </w:r>
      <w:proofErr w:type="spellEnd"/>
      <w:r w:rsidRPr="00D4413E">
        <w:rPr>
          <w:bCs/>
        </w:rPr>
        <w:t>, Szczecin 2011, s. 51–64. (rec. dr. hab. Halina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Chodurska</w:t>
      </w:r>
      <w:r w:rsidRPr="00D4413E">
        <w:rPr>
          <w:bCs/>
          <w:lang w:val="ru-RU"/>
        </w:rPr>
        <w:t xml:space="preserve">) </w:t>
      </w:r>
      <w:r w:rsidRPr="00D4413E">
        <w:rPr>
          <w:bCs/>
        </w:rPr>
        <w:t>ISBN</w:t>
      </w:r>
      <w:r w:rsidRPr="00D4413E">
        <w:rPr>
          <w:bCs/>
          <w:lang w:val="ru-RU"/>
        </w:rPr>
        <w:t xml:space="preserve"> 978 – 837518-345-0</w:t>
      </w:r>
    </w:p>
    <w:p w14:paraId="6014A74F" w14:textId="77777777" w:rsidR="00D4413E" w:rsidRPr="00D4413E" w:rsidRDefault="00D4413E" w:rsidP="00D4413E">
      <w:pPr>
        <w:rPr>
          <w:bCs/>
        </w:rPr>
      </w:pPr>
      <w:r w:rsidRPr="00D4413E">
        <w:rPr>
          <w:bCs/>
          <w:lang w:val="ru-RU"/>
        </w:rPr>
        <w:t>34.</w:t>
      </w:r>
      <w:r w:rsidRPr="00D4413E">
        <w:rPr>
          <w:bCs/>
          <w:lang w:val="ru-RU"/>
        </w:rPr>
        <w:tab/>
        <w:t>Семантика и структура сравнительных конструкций с прилагательными со значением фиолетового цвета (на материале русского и польского языков), [</w:t>
      </w:r>
      <w:r w:rsidRPr="00D4413E">
        <w:rPr>
          <w:bCs/>
        </w:rPr>
        <w:t>w</w:t>
      </w:r>
      <w:r w:rsidRPr="00D4413E">
        <w:rPr>
          <w:bCs/>
          <w:lang w:val="ru-RU"/>
        </w:rPr>
        <w:t xml:space="preserve">:] Русистика и современность. Том </w:t>
      </w:r>
      <w:r w:rsidRPr="00D4413E">
        <w:rPr>
          <w:bCs/>
        </w:rPr>
        <w:t>I</w:t>
      </w:r>
      <w:r w:rsidRPr="00D4413E">
        <w:rPr>
          <w:bCs/>
          <w:lang w:val="ru-RU"/>
        </w:rPr>
        <w:t xml:space="preserve">. Лингвокультурология и межкультурная коммуникация, ред. И.П. Лысакова, Санкт-Петербург 2011, с. 150‒154. </w:t>
      </w:r>
      <w:r w:rsidRPr="00D4413E">
        <w:rPr>
          <w:bCs/>
        </w:rPr>
        <w:t>ISBN 978-5-905042-26-3</w:t>
      </w:r>
    </w:p>
    <w:p w14:paraId="13635852" w14:textId="77777777" w:rsidR="00D4413E" w:rsidRPr="00D4413E" w:rsidRDefault="00D4413E" w:rsidP="00D4413E">
      <w:pPr>
        <w:rPr>
          <w:bCs/>
        </w:rPr>
      </w:pPr>
      <w:r w:rsidRPr="00D4413E">
        <w:rPr>
          <w:bCs/>
        </w:rPr>
        <w:t>35.</w:t>
      </w:r>
      <w:r w:rsidRPr="00D4413E">
        <w:rPr>
          <w:bCs/>
        </w:rPr>
        <w:tab/>
        <w:t>Rosyjskie i polskie konstrukcje porównawcze z przymiotnikami nazywającymi barwę zieloną (semantyka i struktura), „Zeszyty Naukowe Uniwersytetu Rzeszowskiego”. Seria Filologiczna: Glottodydaktyka 4. Zeszyt 76/2012, Rzeszów 2012, s. 9‒19. ISSN 1643-0484, ISSN 2084-4816 (prof. zw. dr hab. Ewa Komorowska)</w:t>
      </w:r>
    </w:p>
    <w:p w14:paraId="653FF45D" w14:textId="77777777" w:rsidR="00D4413E" w:rsidRPr="00D4413E" w:rsidRDefault="00D4413E" w:rsidP="00D4413E">
      <w:pPr>
        <w:rPr>
          <w:bCs/>
        </w:rPr>
      </w:pPr>
      <w:r w:rsidRPr="00D4413E">
        <w:rPr>
          <w:bCs/>
        </w:rPr>
        <w:lastRenderedPageBreak/>
        <w:t>36.</w:t>
      </w:r>
      <w:r w:rsidRPr="00D4413E">
        <w:rPr>
          <w:bCs/>
        </w:rPr>
        <w:tab/>
        <w:t xml:space="preserve">Rosyjskie i polskie konstrukcje porównawcze z przymiotnikami nazywającymi barwę niebieską, [w:] Barwa w języku, literaturze i kulturze III, red. E. Komorowska i D. </w:t>
      </w:r>
      <w:proofErr w:type="spellStart"/>
      <w:r w:rsidRPr="00D4413E">
        <w:rPr>
          <w:bCs/>
        </w:rPr>
        <w:t>Stanulewicz</w:t>
      </w:r>
      <w:proofErr w:type="spellEnd"/>
      <w:r w:rsidRPr="00D4413E">
        <w:rPr>
          <w:bCs/>
        </w:rPr>
        <w:t>, Szczecin 2012, s. 71–86. ISBN 978-83-7518-499 (rec. dr. hab. Halina Chodurska)</w:t>
      </w:r>
    </w:p>
    <w:p w14:paraId="618E84ED" w14:textId="77777777" w:rsidR="00D4413E" w:rsidRPr="00D4413E" w:rsidRDefault="00D4413E" w:rsidP="00D4413E">
      <w:pPr>
        <w:rPr>
          <w:bCs/>
          <w:lang w:val="ru-RU"/>
        </w:rPr>
      </w:pPr>
      <w:r w:rsidRPr="00D4413E">
        <w:rPr>
          <w:bCs/>
        </w:rPr>
        <w:t>37.</w:t>
      </w:r>
      <w:r w:rsidRPr="00D4413E">
        <w:rPr>
          <w:bCs/>
        </w:rPr>
        <w:tab/>
        <w:t>Rosyjskie i polskie konstrukcje porównawcze z przymiotnikami nazywającymi barwę pomarańczową (semantyka, struktura, składnia), „Zeszyty Naukowe Uniwersytetu Rzeszowskiego”. Seria Filologiczna: Glottodydaktyka 5, Zeszyt nr 80/2013, Rzeszów 2013, s. 9‒20. ISSN 1643-0484, ISSN 2084-4816 (prof. zw. dr hab. Ewa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Komorowska</w:t>
      </w:r>
      <w:r w:rsidRPr="00D4413E">
        <w:rPr>
          <w:bCs/>
          <w:lang w:val="ru-RU"/>
        </w:rPr>
        <w:t>)</w:t>
      </w:r>
    </w:p>
    <w:p w14:paraId="338E5C94" w14:textId="77777777" w:rsidR="00D4413E" w:rsidRPr="00D4413E" w:rsidRDefault="00D4413E" w:rsidP="00D4413E">
      <w:pPr>
        <w:rPr>
          <w:bCs/>
          <w:lang w:val="ru-RU"/>
        </w:rPr>
      </w:pPr>
      <w:r w:rsidRPr="00D4413E">
        <w:rPr>
          <w:bCs/>
          <w:lang w:val="ru-RU"/>
        </w:rPr>
        <w:t>38.</w:t>
      </w:r>
      <w:r w:rsidRPr="00D4413E">
        <w:rPr>
          <w:bCs/>
          <w:lang w:val="ru-RU"/>
        </w:rPr>
        <w:tab/>
        <w:t xml:space="preserve">Русские и польские сравнительные конструкции с прилагательными, называющими коричневый цвет,  </w:t>
      </w:r>
      <w:r w:rsidRPr="00D4413E">
        <w:rPr>
          <w:bCs/>
        </w:rPr>
        <w:t>Zeszyty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Naukowe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Uniwersytetu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Rzeszowskiego</w:t>
      </w:r>
      <w:r w:rsidRPr="00D4413E">
        <w:rPr>
          <w:bCs/>
          <w:lang w:val="ru-RU"/>
        </w:rPr>
        <w:t xml:space="preserve">”. </w:t>
      </w:r>
      <w:r w:rsidRPr="00D4413E">
        <w:rPr>
          <w:bCs/>
        </w:rPr>
        <w:t>Seria Filologiczna: Glottodydaktyka 6, Zeszyt nr 83/2014, Rzeszów 2014, s. 9‒18. ISSN 1643-0484. ISSN 2084-4816 (prof. zw. dr hab. Ewa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Komorowska</w:t>
      </w:r>
      <w:r w:rsidRPr="00D4413E">
        <w:rPr>
          <w:bCs/>
          <w:lang w:val="ru-RU"/>
        </w:rPr>
        <w:t xml:space="preserve">, </w:t>
      </w:r>
      <w:r w:rsidRPr="00D4413E">
        <w:rPr>
          <w:bCs/>
        </w:rPr>
        <w:t>dr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Helena</w:t>
      </w:r>
      <w:r w:rsidRPr="00D4413E">
        <w:rPr>
          <w:bCs/>
          <w:lang w:val="ru-RU"/>
        </w:rPr>
        <w:t xml:space="preserve"> </w:t>
      </w:r>
      <w:proofErr w:type="spellStart"/>
      <w:r w:rsidRPr="00D4413E">
        <w:rPr>
          <w:bCs/>
        </w:rPr>
        <w:t>Wojcewa</w:t>
      </w:r>
      <w:proofErr w:type="spellEnd"/>
      <w:r w:rsidRPr="00D4413E">
        <w:rPr>
          <w:bCs/>
          <w:lang w:val="ru-RU"/>
        </w:rPr>
        <w:t>)</w:t>
      </w:r>
    </w:p>
    <w:p w14:paraId="7782637E" w14:textId="77777777" w:rsidR="00D4413E" w:rsidRPr="00D4413E" w:rsidRDefault="00D4413E" w:rsidP="00D4413E">
      <w:pPr>
        <w:rPr>
          <w:bCs/>
        </w:rPr>
      </w:pPr>
      <w:r w:rsidRPr="00D4413E">
        <w:rPr>
          <w:bCs/>
          <w:lang w:val="ru-RU"/>
        </w:rPr>
        <w:t>39.</w:t>
      </w:r>
      <w:r w:rsidRPr="00D4413E">
        <w:rPr>
          <w:bCs/>
          <w:lang w:val="ru-RU"/>
        </w:rPr>
        <w:tab/>
        <w:t xml:space="preserve">Семантика и структура сравнительных конструкций типа: мягкий как… </w:t>
      </w:r>
      <w:r w:rsidRPr="00D4413E">
        <w:rPr>
          <w:bCs/>
        </w:rPr>
        <w:t>(</w:t>
      </w:r>
      <w:proofErr w:type="spellStart"/>
      <w:r w:rsidRPr="00D4413E">
        <w:rPr>
          <w:bCs/>
        </w:rPr>
        <w:t>на</w:t>
      </w:r>
      <w:proofErr w:type="spellEnd"/>
      <w:r w:rsidRPr="00D4413E">
        <w:rPr>
          <w:bCs/>
        </w:rPr>
        <w:t xml:space="preserve"> </w:t>
      </w:r>
      <w:proofErr w:type="spellStart"/>
      <w:r w:rsidRPr="00D4413E">
        <w:rPr>
          <w:bCs/>
        </w:rPr>
        <w:t>материале</w:t>
      </w:r>
      <w:proofErr w:type="spellEnd"/>
      <w:r w:rsidRPr="00D4413E">
        <w:rPr>
          <w:bCs/>
        </w:rPr>
        <w:t xml:space="preserve"> </w:t>
      </w:r>
      <w:proofErr w:type="spellStart"/>
      <w:r w:rsidRPr="00D4413E">
        <w:rPr>
          <w:bCs/>
        </w:rPr>
        <w:t>русского</w:t>
      </w:r>
      <w:proofErr w:type="spellEnd"/>
      <w:r w:rsidRPr="00D4413E">
        <w:rPr>
          <w:bCs/>
        </w:rPr>
        <w:t xml:space="preserve"> и </w:t>
      </w:r>
      <w:proofErr w:type="spellStart"/>
      <w:r w:rsidRPr="00D4413E">
        <w:rPr>
          <w:bCs/>
        </w:rPr>
        <w:t>польского</w:t>
      </w:r>
      <w:proofErr w:type="spellEnd"/>
      <w:r w:rsidRPr="00D4413E">
        <w:rPr>
          <w:bCs/>
        </w:rPr>
        <w:t xml:space="preserve"> </w:t>
      </w:r>
      <w:proofErr w:type="spellStart"/>
      <w:r w:rsidRPr="00D4413E">
        <w:rPr>
          <w:bCs/>
        </w:rPr>
        <w:t>языков</w:t>
      </w:r>
      <w:proofErr w:type="spellEnd"/>
      <w:r w:rsidRPr="00D4413E">
        <w:rPr>
          <w:bCs/>
        </w:rPr>
        <w:t>), „Zeszyty Naukowe Uniwersytetu Rzeszowskiego” Seria Filologiczna: Glottodydaktyka 7. Zeszyt nr 88/2015, Rzeszów 2015, s. 9‒22.</w:t>
      </w:r>
    </w:p>
    <w:p w14:paraId="602FCEC9" w14:textId="77777777" w:rsidR="00D4413E" w:rsidRPr="00D4413E" w:rsidRDefault="00D4413E" w:rsidP="00D4413E">
      <w:pPr>
        <w:rPr>
          <w:bCs/>
        </w:rPr>
      </w:pPr>
      <w:r w:rsidRPr="00D4413E">
        <w:rPr>
          <w:bCs/>
        </w:rPr>
        <w:t>40.</w:t>
      </w:r>
      <w:r w:rsidRPr="00D4413E">
        <w:rPr>
          <w:bCs/>
        </w:rPr>
        <w:tab/>
      </w:r>
      <w:proofErr w:type="spellStart"/>
      <w:r w:rsidRPr="00D4413E">
        <w:rPr>
          <w:bCs/>
        </w:rPr>
        <w:t>Русские</w:t>
      </w:r>
      <w:proofErr w:type="spellEnd"/>
      <w:r w:rsidRPr="00D4413E">
        <w:rPr>
          <w:bCs/>
        </w:rPr>
        <w:t xml:space="preserve"> и </w:t>
      </w:r>
      <w:proofErr w:type="spellStart"/>
      <w:r w:rsidRPr="00D4413E">
        <w:rPr>
          <w:bCs/>
        </w:rPr>
        <w:t>польские</w:t>
      </w:r>
      <w:proofErr w:type="spellEnd"/>
      <w:r w:rsidRPr="00D4413E">
        <w:rPr>
          <w:bCs/>
        </w:rPr>
        <w:t xml:space="preserve"> </w:t>
      </w:r>
      <w:proofErr w:type="spellStart"/>
      <w:r w:rsidRPr="00D4413E">
        <w:rPr>
          <w:bCs/>
        </w:rPr>
        <w:t>сравнительные</w:t>
      </w:r>
      <w:proofErr w:type="spellEnd"/>
      <w:r w:rsidRPr="00D4413E">
        <w:rPr>
          <w:bCs/>
        </w:rPr>
        <w:t xml:space="preserve"> </w:t>
      </w:r>
      <w:proofErr w:type="spellStart"/>
      <w:r w:rsidRPr="00D4413E">
        <w:rPr>
          <w:bCs/>
        </w:rPr>
        <w:t>конструкции</w:t>
      </w:r>
      <w:proofErr w:type="spellEnd"/>
      <w:r w:rsidRPr="00D4413E">
        <w:rPr>
          <w:bCs/>
        </w:rPr>
        <w:t xml:space="preserve"> с </w:t>
      </w:r>
      <w:proofErr w:type="spellStart"/>
      <w:r w:rsidRPr="00D4413E">
        <w:rPr>
          <w:bCs/>
        </w:rPr>
        <w:t>прилагательными</w:t>
      </w:r>
      <w:proofErr w:type="spellEnd"/>
      <w:r w:rsidRPr="00D4413E">
        <w:rPr>
          <w:bCs/>
        </w:rPr>
        <w:t xml:space="preserve"> </w:t>
      </w:r>
      <w:proofErr w:type="spellStart"/>
      <w:r w:rsidRPr="00D4413E">
        <w:rPr>
          <w:bCs/>
        </w:rPr>
        <w:t>гибкий</w:t>
      </w:r>
      <w:proofErr w:type="spellEnd"/>
      <w:r w:rsidRPr="00D4413E">
        <w:rPr>
          <w:bCs/>
        </w:rPr>
        <w:t xml:space="preserve"> / giętki, gibki, „Zeszyty Naukowe Uniwersytetu Rzeszowskiego”. Seria Filologiczna: Glottodydaktyka 8. Zeszyt 92/2016, Rzeszów 2016, s. 9‒19.</w:t>
      </w:r>
    </w:p>
    <w:p w14:paraId="251CD228" w14:textId="77777777" w:rsidR="00D4413E" w:rsidRPr="00D4413E" w:rsidRDefault="00D4413E" w:rsidP="00D4413E">
      <w:pPr>
        <w:rPr>
          <w:bCs/>
        </w:rPr>
      </w:pPr>
      <w:r w:rsidRPr="00D4413E">
        <w:rPr>
          <w:bCs/>
        </w:rPr>
        <w:t>41.</w:t>
      </w:r>
      <w:r w:rsidRPr="00D4413E">
        <w:rPr>
          <w:bCs/>
        </w:rPr>
        <w:tab/>
      </w:r>
      <w:proofErr w:type="spellStart"/>
      <w:r w:rsidRPr="00D4413E">
        <w:rPr>
          <w:bCs/>
        </w:rPr>
        <w:t>Соматизм</w:t>
      </w:r>
      <w:proofErr w:type="spellEnd"/>
      <w:r w:rsidRPr="00D4413E">
        <w:rPr>
          <w:bCs/>
        </w:rPr>
        <w:t xml:space="preserve"> "</w:t>
      </w:r>
      <w:proofErr w:type="spellStart"/>
      <w:r w:rsidRPr="00D4413E">
        <w:rPr>
          <w:bCs/>
        </w:rPr>
        <w:t>глаза</w:t>
      </w:r>
      <w:proofErr w:type="spellEnd"/>
      <w:r w:rsidRPr="00D4413E">
        <w:rPr>
          <w:bCs/>
        </w:rPr>
        <w:t xml:space="preserve">" в </w:t>
      </w:r>
      <w:proofErr w:type="spellStart"/>
      <w:r w:rsidRPr="00D4413E">
        <w:rPr>
          <w:bCs/>
        </w:rPr>
        <w:t>функции</w:t>
      </w:r>
      <w:proofErr w:type="spellEnd"/>
      <w:r w:rsidRPr="00D4413E">
        <w:rPr>
          <w:bCs/>
        </w:rPr>
        <w:t xml:space="preserve"> </w:t>
      </w:r>
      <w:proofErr w:type="spellStart"/>
      <w:r w:rsidRPr="00D4413E">
        <w:rPr>
          <w:bCs/>
        </w:rPr>
        <w:t>субъекта</w:t>
      </w:r>
      <w:proofErr w:type="spellEnd"/>
      <w:r w:rsidRPr="00D4413E">
        <w:rPr>
          <w:bCs/>
        </w:rPr>
        <w:t xml:space="preserve"> </w:t>
      </w:r>
      <w:proofErr w:type="spellStart"/>
      <w:r w:rsidRPr="00D4413E">
        <w:rPr>
          <w:bCs/>
        </w:rPr>
        <w:t>русских</w:t>
      </w:r>
      <w:proofErr w:type="spellEnd"/>
      <w:r w:rsidRPr="00D4413E">
        <w:rPr>
          <w:bCs/>
        </w:rPr>
        <w:t xml:space="preserve"> и </w:t>
      </w:r>
      <w:proofErr w:type="spellStart"/>
      <w:r w:rsidRPr="00D4413E">
        <w:rPr>
          <w:bCs/>
        </w:rPr>
        <w:t>польских</w:t>
      </w:r>
      <w:proofErr w:type="spellEnd"/>
      <w:r w:rsidRPr="00D4413E">
        <w:rPr>
          <w:bCs/>
        </w:rPr>
        <w:t xml:space="preserve"> </w:t>
      </w:r>
      <w:proofErr w:type="spellStart"/>
      <w:r w:rsidRPr="00D4413E">
        <w:rPr>
          <w:bCs/>
        </w:rPr>
        <w:t>сравнительных</w:t>
      </w:r>
      <w:proofErr w:type="spellEnd"/>
      <w:r w:rsidRPr="00D4413E">
        <w:rPr>
          <w:bCs/>
        </w:rPr>
        <w:t xml:space="preserve"> </w:t>
      </w:r>
      <w:proofErr w:type="spellStart"/>
      <w:r w:rsidRPr="00D4413E">
        <w:rPr>
          <w:bCs/>
        </w:rPr>
        <w:t>конструкций</w:t>
      </w:r>
      <w:proofErr w:type="spellEnd"/>
      <w:r w:rsidRPr="00D4413E">
        <w:rPr>
          <w:bCs/>
        </w:rPr>
        <w:t>, „Zeszyty Naukowe Uniwersytetu Rzeszowskiego”. Seria Filologiczna: Glottodydaktyka 9. Zeszyt 96/2017, Rzeszów 2017, s. 9‒24.</w:t>
      </w:r>
    </w:p>
    <w:p w14:paraId="417EEB84" w14:textId="5DB719E7" w:rsidR="00D4413E" w:rsidRPr="00D4413E" w:rsidRDefault="00D4413E" w:rsidP="00D4413E">
      <w:pPr>
        <w:rPr>
          <w:bCs/>
        </w:rPr>
      </w:pPr>
      <w:r w:rsidRPr="00D4413E">
        <w:rPr>
          <w:bCs/>
        </w:rPr>
        <w:t>42.</w:t>
      </w:r>
      <w:r w:rsidRPr="00D4413E">
        <w:rPr>
          <w:bCs/>
        </w:rPr>
        <w:tab/>
      </w:r>
      <w:proofErr w:type="spellStart"/>
      <w:r w:rsidRPr="00D4413E">
        <w:rPr>
          <w:bCs/>
        </w:rPr>
        <w:t>Соматизм</w:t>
      </w:r>
      <w:proofErr w:type="spellEnd"/>
      <w:r w:rsidRPr="00D4413E">
        <w:rPr>
          <w:bCs/>
        </w:rPr>
        <w:t xml:space="preserve"> «</w:t>
      </w:r>
      <w:proofErr w:type="spellStart"/>
      <w:r w:rsidRPr="00D4413E">
        <w:rPr>
          <w:bCs/>
        </w:rPr>
        <w:t>лицо</w:t>
      </w:r>
      <w:proofErr w:type="spellEnd"/>
      <w:r w:rsidRPr="00D4413E">
        <w:rPr>
          <w:bCs/>
        </w:rPr>
        <w:t xml:space="preserve">» в </w:t>
      </w:r>
      <w:proofErr w:type="spellStart"/>
      <w:r w:rsidRPr="00D4413E">
        <w:rPr>
          <w:bCs/>
        </w:rPr>
        <w:t>функции</w:t>
      </w:r>
      <w:proofErr w:type="spellEnd"/>
      <w:r w:rsidRPr="00D4413E">
        <w:rPr>
          <w:bCs/>
        </w:rPr>
        <w:t xml:space="preserve"> </w:t>
      </w:r>
      <w:proofErr w:type="spellStart"/>
      <w:r w:rsidRPr="00D4413E">
        <w:rPr>
          <w:bCs/>
        </w:rPr>
        <w:t>субъекта</w:t>
      </w:r>
      <w:proofErr w:type="spellEnd"/>
      <w:r w:rsidRPr="00D4413E">
        <w:rPr>
          <w:bCs/>
        </w:rPr>
        <w:t xml:space="preserve"> </w:t>
      </w:r>
      <w:proofErr w:type="spellStart"/>
      <w:r w:rsidRPr="00D4413E">
        <w:rPr>
          <w:bCs/>
        </w:rPr>
        <w:t>русских</w:t>
      </w:r>
      <w:proofErr w:type="spellEnd"/>
      <w:r w:rsidRPr="00D4413E">
        <w:rPr>
          <w:bCs/>
        </w:rPr>
        <w:t xml:space="preserve"> и </w:t>
      </w:r>
      <w:proofErr w:type="spellStart"/>
      <w:r w:rsidRPr="00D4413E">
        <w:rPr>
          <w:bCs/>
        </w:rPr>
        <w:t>польских</w:t>
      </w:r>
      <w:proofErr w:type="spellEnd"/>
      <w:r w:rsidRPr="00D4413E">
        <w:rPr>
          <w:bCs/>
        </w:rPr>
        <w:t xml:space="preserve"> </w:t>
      </w:r>
      <w:proofErr w:type="spellStart"/>
      <w:r w:rsidRPr="00D4413E">
        <w:rPr>
          <w:bCs/>
        </w:rPr>
        <w:t>сравнительных</w:t>
      </w:r>
      <w:proofErr w:type="spellEnd"/>
      <w:r w:rsidRPr="00D4413E">
        <w:rPr>
          <w:bCs/>
        </w:rPr>
        <w:t xml:space="preserve"> </w:t>
      </w:r>
      <w:proofErr w:type="spellStart"/>
      <w:r w:rsidRPr="00D4413E">
        <w:rPr>
          <w:bCs/>
        </w:rPr>
        <w:t>конструкций</w:t>
      </w:r>
      <w:proofErr w:type="spellEnd"/>
      <w:r w:rsidRPr="00D4413E">
        <w:rPr>
          <w:bCs/>
        </w:rPr>
        <w:t>, „Zeszyty Naukowe Uniwersytetu Rzeszowskiego”. Seria Filologiczna: Glottodydaktyka 11. Zeszyt 104/2019, Rzeszów 2019, s. 9‒17.</w:t>
      </w:r>
    </w:p>
    <w:p w14:paraId="684D063E" w14:textId="51FF13DC" w:rsidR="004123A0" w:rsidRDefault="004123A0">
      <w:pPr>
        <w:rPr>
          <w:b/>
        </w:rPr>
      </w:pPr>
      <w:r w:rsidRPr="00943314">
        <w:rPr>
          <w:b/>
        </w:rPr>
        <w:t>RECENZJE:</w:t>
      </w:r>
    </w:p>
    <w:p w14:paraId="373EF3B8" w14:textId="77777777" w:rsidR="00D4413E" w:rsidRPr="00D4413E" w:rsidRDefault="00D4413E" w:rsidP="00D4413E">
      <w:pPr>
        <w:jc w:val="both"/>
        <w:rPr>
          <w:bCs/>
        </w:rPr>
      </w:pPr>
      <w:r w:rsidRPr="00D4413E">
        <w:rPr>
          <w:bCs/>
        </w:rPr>
        <w:t>1.</w:t>
      </w:r>
      <w:r w:rsidRPr="00D4413E">
        <w:rPr>
          <w:bCs/>
        </w:rPr>
        <w:tab/>
        <w:t xml:space="preserve">Recenzja zbioru „Barwa w języku, literaturze i kulturze II” pod red. E. Komorowskiej i D. </w:t>
      </w:r>
      <w:proofErr w:type="spellStart"/>
      <w:r w:rsidRPr="00D4413E">
        <w:rPr>
          <w:bCs/>
        </w:rPr>
        <w:t>Stanulewicz</w:t>
      </w:r>
      <w:proofErr w:type="spellEnd"/>
      <w:r w:rsidRPr="00D4413E">
        <w:rPr>
          <w:bCs/>
        </w:rPr>
        <w:t xml:space="preserve">, </w:t>
      </w:r>
      <w:proofErr w:type="spellStart"/>
      <w:r w:rsidRPr="00D4413E">
        <w:rPr>
          <w:bCs/>
        </w:rPr>
        <w:t>Zapol</w:t>
      </w:r>
      <w:proofErr w:type="spellEnd"/>
      <w:r w:rsidRPr="00D4413E">
        <w:rPr>
          <w:bCs/>
        </w:rPr>
        <w:t>, Szczecin 2011, 238 s., ISBN 978-837518-345-0, „Zeszyty Naukowe Uniwersytetu Rzeszowskiego”. Seria Filologiczna: Glottodydaktyka 4,  Zeszyt 76/2012, Rzeszów 2012, s. 153‒156.</w:t>
      </w:r>
    </w:p>
    <w:p w14:paraId="41A9AFFF" w14:textId="0518BA95" w:rsidR="00D4413E" w:rsidRPr="00D4413E" w:rsidRDefault="00D4413E" w:rsidP="00D4413E">
      <w:pPr>
        <w:jc w:val="both"/>
        <w:rPr>
          <w:bCs/>
        </w:rPr>
      </w:pPr>
      <w:r w:rsidRPr="00D4413E">
        <w:rPr>
          <w:bCs/>
        </w:rPr>
        <w:t>2.</w:t>
      </w:r>
      <w:r w:rsidRPr="00D4413E">
        <w:rPr>
          <w:bCs/>
        </w:rPr>
        <w:tab/>
        <w:t xml:space="preserve">Tłumaczenie eseju </w:t>
      </w:r>
      <w:proofErr w:type="spellStart"/>
      <w:r w:rsidRPr="00D4413E">
        <w:rPr>
          <w:bCs/>
        </w:rPr>
        <w:t>Laimy</w:t>
      </w:r>
      <w:proofErr w:type="spellEnd"/>
      <w:r w:rsidRPr="00D4413E">
        <w:rPr>
          <w:bCs/>
        </w:rPr>
        <w:t xml:space="preserve"> </w:t>
      </w:r>
      <w:proofErr w:type="spellStart"/>
      <w:r w:rsidRPr="00D4413E">
        <w:rPr>
          <w:bCs/>
        </w:rPr>
        <w:t>Maktupalevy</w:t>
      </w:r>
      <w:proofErr w:type="spellEnd"/>
      <w:r w:rsidRPr="00D4413E">
        <w:rPr>
          <w:bCs/>
        </w:rPr>
        <w:t xml:space="preserve"> „</w:t>
      </w:r>
      <w:proofErr w:type="spellStart"/>
      <w:r w:rsidRPr="00D4413E">
        <w:rPr>
          <w:bCs/>
        </w:rPr>
        <w:t>Latviei</w:t>
      </w:r>
      <w:proofErr w:type="spellEnd"/>
      <w:r w:rsidRPr="00D4413E">
        <w:rPr>
          <w:bCs/>
        </w:rPr>
        <w:t xml:space="preserve"> </w:t>
      </w:r>
      <w:proofErr w:type="spellStart"/>
      <w:r w:rsidRPr="00D4413E">
        <w:rPr>
          <w:bCs/>
        </w:rPr>
        <w:t>un</w:t>
      </w:r>
      <w:proofErr w:type="spellEnd"/>
      <w:r w:rsidRPr="00D4413E">
        <w:rPr>
          <w:bCs/>
        </w:rPr>
        <w:t xml:space="preserve"> to </w:t>
      </w:r>
      <w:proofErr w:type="spellStart"/>
      <w:r w:rsidRPr="00D4413E">
        <w:rPr>
          <w:bCs/>
        </w:rPr>
        <w:t>Dieviņš</w:t>
      </w:r>
      <w:proofErr w:type="spellEnd"/>
      <w:r w:rsidRPr="00D4413E">
        <w:rPr>
          <w:bCs/>
        </w:rPr>
        <w:t xml:space="preserve">” na język polski przez studentów Filologii Rosyjskiej Uniwersytetu Rzeszowskiego [w:] Five </w:t>
      </w:r>
      <w:proofErr w:type="spellStart"/>
      <w:r w:rsidRPr="00D4413E">
        <w:rPr>
          <w:bCs/>
        </w:rPr>
        <w:t>Faces</w:t>
      </w:r>
      <w:proofErr w:type="spellEnd"/>
      <w:r w:rsidRPr="00D4413E">
        <w:rPr>
          <w:bCs/>
        </w:rPr>
        <w:t xml:space="preserve"> of </w:t>
      </w:r>
      <w:proofErr w:type="spellStart"/>
      <w:r w:rsidRPr="00D4413E">
        <w:rPr>
          <w:bCs/>
        </w:rPr>
        <w:t>Latvians</w:t>
      </w:r>
      <w:proofErr w:type="spellEnd"/>
      <w:r w:rsidRPr="00D4413E">
        <w:rPr>
          <w:bCs/>
        </w:rPr>
        <w:t xml:space="preserve"> and </w:t>
      </w:r>
      <w:proofErr w:type="spellStart"/>
      <w:r w:rsidRPr="00D4413E">
        <w:rPr>
          <w:bCs/>
        </w:rPr>
        <w:t>Their</w:t>
      </w:r>
      <w:proofErr w:type="spellEnd"/>
      <w:r w:rsidRPr="00D4413E">
        <w:rPr>
          <w:bCs/>
        </w:rPr>
        <w:t xml:space="preserve"> Small </w:t>
      </w:r>
      <w:proofErr w:type="spellStart"/>
      <w:r w:rsidRPr="00D4413E">
        <w:rPr>
          <w:bCs/>
        </w:rPr>
        <w:t>Gods</w:t>
      </w:r>
      <w:proofErr w:type="spellEnd"/>
      <w:r w:rsidRPr="00D4413E">
        <w:rPr>
          <w:bCs/>
        </w:rPr>
        <w:t xml:space="preserve"> (</w:t>
      </w:r>
      <w:proofErr w:type="spellStart"/>
      <w:r w:rsidRPr="00D4413E">
        <w:rPr>
          <w:bCs/>
        </w:rPr>
        <w:t>Laima</w:t>
      </w:r>
      <w:proofErr w:type="spellEnd"/>
      <w:r w:rsidRPr="00D4413E">
        <w:rPr>
          <w:bCs/>
        </w:rPr>
        <w:t xml:space="preserve"> </w:t>
      </w:r>
      <w:proofErr w:type="spellStart"/>
      <w:r w:rsidRPr="00D4413E">
        <w:rPr>
          <w:bCs/>
        </w:rPr>
        <w:t>Kota’s</w:t>
      </w:r>
      <w:proofErr w:type="spellEnd"/>
      <w:r w:rsidRPr="00D4413E">
        <w:rPr>
          <w:bCs/>
        </w:rPr>
        <w:t xml:space="preserve"> </w:t>
      </w:r>
      <w:proofErr w:type="spellStart"/>
      <w:r w:rsidRPr="00D4413E">
        <w:rPr>
          <w:bCs/>
        </w:rPr>
        <w:t>Essay</w:t>
      </w:r>
      <w:proofErr w:type="spellEnd"/>
      <w:r w:rsidRPr="00D4413E">
        <w:rPr>
          <w:bCs/>
        </w:rPr>
        <w:t xml:space="preserve"> „</w:t>
      </w:r>
      <w:proofErr w:type="spellStart"/>
      <w:r w:rsidRPr="00D4413E">
        <w:rPr>
          <w:bCs/>
        </w:rPr>
        <w:t>Latviei</w:t>
      </w:r>
      <w:proofErr w:type="spellEnd"/>
      <w:r w:rsidRPr="00D4413E">
        <w:rPr>
          <w:bCs/>
        </w:rPr>
        <w:t xml:space="preserve"> </w:t>
      </w:r>
      <w:proofErr w:type="spellStart"/>
      <w:r w:rsidRPr="00D4413E">
        <w:rPr>
          <w:bCs/>
        </w:rPr>
        <w:t>un</w:t>
      </w:r>
      <w:proofErr w:type="spellEnd"/>
      <w:r w:rsidRPr="00D4413E">
        <w:rPr>
          <w:bCs/>
        </w:rPr>
        <w:t xml:space="preserve"> </w:t>
      </w:r>
      <w:proofErr w:type="spellStart"/>
      <w:r w:rsidRPr="00D4413E">
        <w:rPr>
          <w:bCs/>
        </w:rPr>
        <w:t>toDieviņš</w:t>
      </w:r>
      <w:proofErr w:type="spellEnd"/>
      <w:r w:rsidRPr="00D4413E">
        <w:rPr>
          <w:bCs/>
        </w:rPr>
        <w:t xml:space="preserve">” </w:t>
      </w:r>
      <w:proofErr w:type="spellStart"/>
      <w:r w:rsidRPr="00D4413E">
        <w:rPr>
          <w:bCs/>
        </w:rPr>
        <w:t>Revival</w:t>
      </w:r>
      <w:proofErr w:type="spellEnd"/>
      <w:r w:rsidRPr="00D4413E">
        <w:rPr>
          <w:bCs/>
        </w:rPr>
        <w:t xml:space="preserve"> and </w:t>
      </w:r>
      <w:proofErr w:type="spellStart"/>
      <w:r w:rsidRPr="00D4413E">
        <w:rPr>
          <w:bCs/>
        </w:rPr>
        <w:t>Translation</w:t>
      </w:r>
      <w:proofErr w:type="spellEnd"/>
      <w:r w:rsidRPr="00D4413E">
        <w:rPr>
          <w:bCs/>
        </w:rPr>
        <w:t xml:space="preserve"> </w:t>
      </w:r>
      <w:proofErr w:type="spellStart"/>
      <w:r w:rsidRPr="00D4413E">
        <w:rPr>
          <w:bCs/>
        </w:rPr>
        <w:t>Experience</w:t>
      </w:r>
      <w:proofErr w:type="spellEnd"/>
      <w:r w:rsidRPr="00D4413E">
        <w:rPr>
          <w:bCs/>
        </w:rPr>
        <w:t xml:space="preserve">), </w:t>
      </w:r>
      <w:proofErr w:type="spellStart"/>
      <w:r w:rsidRPr="00D4413E">
        <w:rPr>
          <w:bCs/>
        </w:rPr>
        <w:t>Riga</w:t>
      </w:r>
      <w:proofErr w:type="spellEnd"/>
      <w:r w:rsidRPr="00D4413E">
        <w:rPr>
          <w:bCs/>
        </w:rPr>
        <w:t xml:space="preserve"> 2015, s. 155‒157.</w:t>
      </w:r>
    </w:p>
    <w:p w14:paraId="71CAEED1" w14:textId="77777777" w:rsidR="00D4413E" w:rsidRPr="00943314" w:rsidRDefault="00D4413E">
      <w:pPr>
        <w:rPr>
          <w:b/>
        </w:rPr>
      </w:pPr>
    </w:p>
    <w:p w14:paraId="6DF56F95" w14:textId="20BA865A" w:rsidR="004123A0" w:rsidRDefault="004123A0">
      <w:pPr>
        <w:rPr>
          <w:b/>
        </w:rPr>
      </w:pPr>
      <w:r w:rsidRPr="00943314">
        <w:rPr>
          <w:b/>
        </w:rPr>
        <w:t>INNE PUBLIKACJE:</w:t>
      </w:r>
    </w:p>
    <w:p w14:paraId="4153D50E" w14:textId="77777777" w:rsidR="00D4413E" w:rsidRPr="00D4413E" w:rsidRDefault="00D4413E" w:rsidP="00D4413E">
      <w:pPr>
        <w:jc w:val="both"/>
        <w:rPr>
          <w:bCs/>
        </w:rPr>
      </w:pPr>
      <w:r w:rsidRPr="00D4413E">
        <w:rPr>
          <w:bCs/>
        </w:rPr>
        <w:t>1.</w:t>
      </w:r>
      <w:r w:rsidRPr="00D4413E">
        <w:rPr>
          <w:bCs/>
        </w:rPr>
        <w:tab/>
        <w:t xml:space="preserve">Tłumaczenie tekstu N. </w:t>
      </w:r>
      <w:proofErr w:type="spellStart"/>
      <w:r w:rsidRPr="00D4413E">
        <w:rPr>
          <w:bCs/>
        </w:rPr>
        <w:t>Malutinej</w:t>
      </w:r>
      <w:proofErr w:type="spellEnd"/>
      <w:r w:rsidRPr="00D4413E">
        <w:rPr>
          <w:bCs/>
        </w:rPr>
        <w:t xml:space="preserve">, Dramaturgia słowa w teatrze poetki </w:t>
      </w:r>
      <w:proofErr w:type="spellStart"/>
      <w:r w:rsidRPr="00D4413E">
        <w:rPr>
          <w:bCs/>
        </w:rPr>
        <w:t>Łesi</w:t>
      </w:r>
      <w:proofErr w:type="spellEnd"/>
      <w:r w:rsidRPr="00D4413E">
        <w:rPr>
          <w:bCs/>
        </w:rPr>
        <w:t xml:space="preserve"> Ukrainki [w:] Zapomniany dramat, red. M. Olszewska i K. Ruta-Rutkowska, Warszawa 2010, s. 355‒366.</w:t>
      </w:r>
    </w:p>
    <w:p w14:paraId="2EC0E238" w14:textId="48214936" w:rsidR="00D4413E" w:rsidRPr="00D4413E" w:rsidRDefault="00D4413E" w:rsidP="00D4413E">
      <w:pPr>
        <w:jc w:val="both"/>
        <w:rPr>
          <w:bCs/>
        </w:rPr>
      </w:pPr>
      <w:r w:rsidRPr="00D4413E">
        <w:rPr>
          <w:bCs/>
        </w:rPr>
        <w:lastRenderedPageBreak/>
        <w:t>2.</w:t>
      </w:r>
      <w:r w:rsidRPr="00D4413E">
        <w:rPr>
          <w:bCs/>
        </w:rPr>
        <w:tab/>
        <w:t xml:space="preserve">Tłumaczenie tekstu N. </w:t>
      </w:r>
      <w:proofErr w:type="spellStart"/>
      <w:r w:rsidRPr="00D4413E">
        <w:rPr>
          <w:bCs/>
        </w:rPr>
        <w:t>Malutinej</w:t>
      </w:r>
      <w:proofErr w:type="spellEnd"/>
      <w:r w:rsidRPr="00D4413E">
        <w:rPr>
          <w:bCs/>
        </w:rPr>
        <w:t>, Ukraiński formalizm literacki  lat 20-ych XX wieku [w:] Strukturalizm w Europie Środkowej i Wschodniej. Wizje i rewizje. Z dziejów form artystycznych w literaturze polskiej, red. D. Ulicka i Wł. Bolecki, Warszawa 2012, s. 200‒208.</w:t>
      </w:r>
    </w:p>
    <w:p w14:paraId="7BC69904" w14:textId="77777777" w:rsidR="00C07B6A" w:rsidRPr="00943314" w:rsidRDefault="00C07B6A">
      <w:pPr>
        <w:rPr>
          <w:b/>
        </w:rPr>
      </w:pPr>
    </w:p>
    <w:p w14:paraId="0CE93241" w14:textId="40026F43" w:rsidR="00943314" w:rsidRDefault="00943314" w:rsidP="00C07B6A">
      <w:pPr>
        <w:spacing w:after="0" w:line="360" w:lineRule="auto"/>
        <w:jc w:val="center"/>
        <w:rPr>
          <w:b/>
          <w:u w:val="single"/>
        </w:rPr>
      </w:pPr>
      <w:r w:rsidRPr="00C07B6A">
        <w:rPr>
          <w:b/>
          <w:u w:val="single"/>
        </w:rPr>
        <w:t>CZYNNY UDZIAŁ W KONFERENCJACH NAUKOWYCH</w:t>
      </w:r>
    </w:p>
    <w:p w14:paraId="38734498" w14:textId="391B3A3C" w:rsidR="00D4413E" w:rsidRDefault="00D4413E" w:rsidP="00C07B6A">
      <w:pPr>
        <w:spacing w:after="0" w:line="360" w:lineRule="auto"/>
        <w:jc w:val="center"/>
        <w:rPr>
          <w:b/>
          <w:u w:val="single"/>
        </w:rPr>
      </w:pPr>
    </w:p>
    <w:p w14:paraId="336A6A8A" w14:textId="77777777" w:rsidR="00D4413E" w:rsidRPr="00D4413E" w:rsidRDefault="00D4413E" w:rsidP="00D4413E">
      <w:pPr>
        <w:spacing w:after="0" w:line="360" w:lineRule="auto"/>
        <w:jc w:val="both"/>
        <w:rPr>
          <w:bCs/>
        </w:rPr>
      </w:pPr>
      <w:r w:rsidRPr="00D4413E">
        <w:rPr>
          <w:bCs/>
        </w:rPr>
        <w:t>1.</w:t>
      </w:r>
      <w:r w:rsidRPr="00D4413E">
        <w:rPr>
          <w:bCs/>
        </w:rPr>
        <w:tab/>
        <w:t xml:space="preserve">Międzynarodowa Konferencja Naukowa Wyraz i zdanie w językach słowiańskich (opis, konfrontacja, przekład) (Uniwersytet Wrocławski) Wrocław 21–22.11.1996 –  Łączliwość przysłówków gradualnych z przysłówkami temporalnymi – </w:t>
      </w:r>
      <w:proofErr w:type="spellStart"/>
      <w:r w:rsidRPr="00D4413E">
        <w:rPr>
          <w:bCs/>
        </w:rPr>
        <w:t>duratywnymi</w:t>
      </w:r>
      <w:proofErr w:type="spellEnd"/>
      <w:r w:rsidRPr="00D4413E">
        <w:rPr>
          <w:bCs/>
        </w:rPr>
        <w:t xml:space="preserve"> i </w:t>
      </w:r>
      <w:proofErr w:type="spellStart"/>
      <w:r w:rsidRPr="00D4413E">
        <w:rPr>
          <w:bCs/>
        </w:rPr>
        <w:t>frekwentatywnymi</w:t>
      </w:r>
      <w:proofErr w:type="spellEnd"/>
      <w:r w:rsidRPr="00D4413E">
        <w:rPr>
          <w:bCs/>
        </w:rPr>
        <w:t xml:space="preserve"> (na materiale języka rosyjskiego i polskiego).</w:t>
      </w:r>
    </w:p>
    <w:p w14:paraId="148608C7" w14:textId="77777777" w:rsidR="00D4413E" w:rsidRPr="00D4413E" w:rsidRDefault="00D4413E" w:rsidP="00D4413E">
      <w:pPr>
        <w:spacing w:after="0" w:line="360" w:lineRule="auto"/>
        <w:jc w:val="both"/>
        <w:rPr>
          <w:bCs/>
        </w:rPr>
      </w:pPr>
      <w:r w:rsidRPr="00D4413E">
        <w:rPr>
          <w:bCs/>
        </w:rPr>
        <w:t>2.</w:t>
      </w:r>
      <w:r w:rsidRPr="00D4413E">
        <w:rPr>
          <w:bCs/>
        </w:rPr>
        <w:tab/>
        <w:t>XXIII Międzynarodowa Konferencja Naukowa (Uniwersytet Śląski),  Sosnowiec 05.1998 – Łączliwość przysłówków gradualnych z przysłówkami przestrzennymi w języku rosyjskim i polskim.</w:t>
      </w:r>
    </w:p>
    <w:p w14:paraId="750B6932" w14:textId="77777777" w:rsidR="00D4413E" w:rsidRPr="00D4413E" w:rsidRDefault="00D4413E" w:rsidP="00D4413E">
      <w:pPr>
        <w:spacing w:after="0" w:line="360" w:lineRule="auto"/>
        <w:jc w:val="both"/>
        <w:rPr>
          <w:bCs/>
        </w:rPr>
      </w:pPr>
      <w:r w:rsidRPr="00D4413E">
        <w:rPr>
          <w:bCs/>
        </w:rPr>
        <w:t>3.</w:t>
      </w:r>
      <w:r w:rsidRPr="00D4413E">
        <w:rPr>
          <w:bCs/>
        </w:rPr>
        <w:tab/>
        <w:t>XXIV Międzynarodowa Konferencja Naukowa (Uniwersytet Śląski),  Sosnowiec 21–22.05.1999 – Łączliwość przysłówków gradualnych z rzeczownikami jakościowymi w języku rosyjskim i polskim.</w:t>
      </w:r>
    </w:p>
    <w:p w14:paraId="51CF9820" w14:textId="77777777" w:rsidR="00D4413E" w:rsidRPr="00D4413E" w:rsidRDefault="00D4413E" w:rsidP="00D4413E">
      <w:pPr>
        <w:spacing w:after="0" w:line="360" w:lineRule="auto"/>
        <w:jc w:val="both"/>
        <w:rPr>
          <w:bCs/>
        </w:rPr>
      </w:pPr>
      <w:r w:rsidRPr="00D4413E">
        <w:rPr>
          <w:bCs/>
        </w:rPr>
        <w:t>4.</w:t>
      </w:r>
      <w:r w:rsidRPr="00D4413E">
        <w:rPr>
          <w:bCs/>
        </w:rPr>
        <w:tab/>
        <w:t>Międzynarodowa Konferencja Naukowa (Uniwersytet Warmińsko-Mazurski), Olsztyn 20–22.06.2000 – Łączliwość przysłówków gradualnych z przysłówkami parametrycznymi modalnymi w języku rosyjskim w porównaniu  z polskim.</w:t>
      </w:r>
    </w:p>
    <w:p w14:paraId="240BF24C" w14:textId="77777777" w:rsidR="00D4413E" w:rsidRPr="00D4413E" w:rsidRDefault="00D4413E" w:rsidP="00D4413E">
      <w:pPr>
        <w:spacing w:after="0" w:line="360" w:lineRule="auto"/>
        <w:jc w:val="both"/>
        <w:rPr>
          <w:bCs/>
          <w:lang w:val="ru-RU"/>
        </w:rPr>
      </w:pPr>
      <w:r w:rsidRPr="00D4413E">
        <w:rPr>
          <w:bCs/>
          <w:lang w:val="ru-RU"/>
        </w:rPr>
        <w:t>5.</w:t>
      </w:r>
      <w:r w:rsidRPr="00D4413E">
        <w:rPr>
          <w:bCs/>
          <w:lang w:val="ru-RU"/>
        </w:rPr>
        <w:tab/>
        <w:t>Международная научная конференция Актуальные вопросы изучения  русской культуры и литературы, русского языка и методики его преподавания в европейском контексте (</w:t>
      </w:r>
      <w:r w:rsidRPr="00D4413E">
        <w:rPr>
          <w:bCs/>
        </w:rPr>
        <w:t>Akademia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Pedagogiczna</w:t>
      </w:r>
      <w:r w:rsidRPr="00D4413E">
        <w:rPr>
          <w:bCs/>
          <w:lang w:val="ru-RU"/>
        </w:rPr>
        <w:t xml:space="preserve">) </w:t>
      </w:r>
      <w:r w:rsidRPr="00D4413E">
        <w:rPr>
          <w:bCs/>
        </w:rPr>
        <w:t>Krak</w:t>
      </w:r>
      <w:r w:rsidRPr="00D4413E">
        <w:rPr>
          <w:bCs/>
          <w:lang w:val="ru-RU"/>
        </w:rPr>
        <w:t>ó</w:t>
      </w:r>
      <w:r w:rsidRPr="00D4413E">
        <w:rPr>
          <w:bCs/>
        </w:rPr>
        <w:t>w</w:t>
      </w:r>
      <w:r w:rsidRPr="00D4413E">
        <w:rPr>
          <w:bCs/>
          <w:lang w:val="ru-RU"/>
        </w:rPr>
        <w:t xml:space="preserve"> 25–27.09.2000 – Сочетаемость градуальных наречий с параметрическими модальными прилагательными в русском языке в сравнении с польским языком.</w:t>
      </w:r>
    </w:p>
    <w:p w14:paraId="795B0BF2" w14:textId="77777777" w:rsidR="00D4413E" w:rsidRPr="00D4413E" w:rsidRDefault="00D4413E" w:rsidP="00D4413E">
      <w:pPr>
        <w:spacing w:after="0" w:line="360" w:lineRule="auto"/>
        <w:jc w:val="both"/>
        <w:rPr>
          <w:bCs/>
        </w:rPr>
      </w:pPr>
      <w:r w:rsidRPr="00D4413E">
        <w:rPr>
          <w:bCs/>
        </w:rPr>
        <w:t>6.</w:t>
      </w:r>
      <w:r w:rsidRPr="00D4413E">
        <w:rPr>
          <w:bCs/>
        </w:rPr>
        <w:tab/>
        <w:t>XXV Międzynarodowa Konferencja Naukowa (Uniwersytet Śląski),  Sosnowiec 15–16.05.2000 – Łączliwość przysłówków gradualnych z przymiotnikami temporalnymi w języku rosyjskim w porównaniu z językiem polskim.</w:t>
      </w:r>
    </w:p>
    <w:p w14:paraId="34E647EA" w14:textId="77777777" w:rsidR="00D4413E" w:rsidRPr="00D4413E" w:rsidRDefault="00D4413E" w:rsidP="00D4413E">
      <w:pPr>
        <w:spacing w:after="0" w:line="360" w:lineRule="auto"/>
        <w:jc w:val="both"/>
        <w:rPr>
          <w:bCs/>
        </w:rPr>
      </w:pPr>
      <w:r w:rsidRPr="00D4413E">
        <w:rPr>
          <w:bCs/>
        </w:rPr>
        <w:t>7.</w:t>
      </w:r>
      <w:r w:rsidRPr="00D4413E">
        <w:rPr>
          <w:bCs/>
        </w:rPr>
        <w:tab/>
        <w:t>XXVI Międzynarodowa Konferencja Naukowa (Uniwersytet Śląski),  Sosnowiec 17–18.05.2001 – Łączliwość przysłówków gradualnych z przymiotnikami relacyjnymi w języku rosyjskim w porównaniu z polskim.</w:t>
      </w:r>
    </w:p>
    <w:p w14:paraId="01619F5F" w14:textId="77777777" w:rsidR="00D4413E" w:rsidRPr="00D4413E" w:rsidRDefault="00D4413E" w:rsidP="00D4413E">
      <w:pPr>
        <w:spacing w:after="0" w:line="360" w:lineRule="auto"/>
        <w:jc w:val="both"/>
        <w:rPr>
          <w:bCs/>
        </w:rPr>
      </w:pPr>
      <w:r w:rsidRPr="00D4413E">
        <w:rPr>
          <w:bCs/>
        </w:rPr>
        <w:t>8.</w:t>
      </w:r>
      <w:r w:rsidRPr="00D4413E">
        <w:rPr>
          <w:bCs/>
        </w:rPr>
        <w:tab/>
        <w:t>Międzynarodowa Konferencja Naukowa (Uniwersytet Zielonogórski) Zielona Góra 30–31.05.2001 – Łączliwość przysłówków gradualnych z przysłówkami sensualnymi w języku rosyjskim w porównaniu z polskim.</w:t>
      </w:r>
    </w:p>
    <w:p w14:paraId="192BBE4E" w14:textId="77777777" w:rsidR="00D4413E" w:rsidRPr="00D4413E" w:rsidRDefault="00D4413E" w:rsidP="00D4413E">
      <w:pPr>
        <w:spacing w:after="0" w:line="360" w:lineRule="auto"/>
        <w:jc w:val="both"/>
        <w:rPr>
          <w:bCs/>
          <w:lang w:val="ru-RU"/>
        </w:rPr>
      </w:pPr>
      <w:r w:rsidRPr="00D4413E">
        <w:rPr>
          <w:bCs/>
          <w:lang w:val="ru-RU"/>
        </w:rPr>
        <w:lastRenderedPageBreak/>
        <w:t>9.</w:t>
      </w:r>
      <w:r w:rsidRPr="00D4413E">
        <w:rPr>
          <w:bCs/>
          <w:lang w:val="ru-RU"/>
        </w:rPr>
        <w:tab/>
      </w:r>
      <w:r w:rsidRPr="00D4413E">
        <w:rPr>
          <w:bCs/>
        </w:rPr>
        <w:t>V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Mi</w:t>
      </w:r>
      <w:r w:rsidRPr="00D4413E">
        <w:rPr>
          <w:bCs/>
          <w:lang w:val="ru-RU"/>
        </w:rPr>
        <w:t>ę</w:t>
      </w:r>
      <w:proofErr w:type="spellStart"/>
      <w:r w:rsidRPr="00D4413E">
        <w:rPr>
          <w:bCs/>
        </w:rPr>
        <w:t>dzynarodowa</w:t>
      </w:r>
      <w:proofErr w:type="spellEnd"/>
      <w:r w:rsidRPr="00D4413E">
        <w:rPr>
          <w:bCs/>
          <w:lang w:val="ru-RU"/>
        </w:rPr>
        <w:t xml:space="preserve"> </w:t>
      </w:r>
      <w:r w:rsidRPr="00D4413E">
        <w:rPr>
          <w:bCs/>
        </w:rPr>
        <w:t>Konferencja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Naukowa</w:t>
      </w:r>
      <w:r w:rsidRPr="00D4413E">
        <w:rPr>
          <w:bCs/>
          <w:lang w:val="ru-RU"/>
        </w:rPr>
        <w:t xml:space="preserve"> </w:t>
      </w:r>
      <w:proofErr w:type="spellStart"/>
      <w:r w:rsidRPr="00D4413E">
        <w:rPr>
          <w:bCs/>
        </w:rPr>
        <w:t>Pyc</w:t>
      </w:r>
      <w:proofErr w:type="spellEnd"/>
      <w:r w:rsidRPr="00D4413E">
        <w:rPr>
          <w:bCs/>
          <w:lang w:val="ru-RU"/>
        </w:rPr>
        <w:t xml:space="preserve">истика и современность (Российский Государственный Педагогический Университет им. А. Герцена) </w:t>
      </w:r>
      <w:proofErr w:type="spellStart"/>
      <w:r w:rsidRPr="00D4413E">
        <w:rPr>
          <w:bCs/>
        </w:rPr>
        <w:t>Sankt</w:t>
      </w:r>
      <w:proofErr w:type="spellEnd"/>
      <w:r w:rsidRPr="00D4413E">
        <w:rPr>
          <w:bCs/>
          <w:lang w:val="ru-RU"/>
        </w:rPr>
        <w:t>-</w:t>
      </w:r>
      <w:r w:rsidRPr="00D4413E">
        <w:rPr>
          <w:bCs/>
        </w:rPr>
        <w:t>Petersburg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g</w:t>
      </w:r>
      <w:r w:rsidRPr="00D4413E">
        <w:rPr>
          <w:bCs/>
          <w:lang w:val="ru-RU"/>
        </w:rPr>
        <w:t xml:space="preserve"> 28–29.06.2001  – Из исследований над сочетаемостью градуальных наречий в русском и польском языках.</w:t>
      </w:r>
    </w:p>
    <w:p w14:paraId="3E30720E" w14:textId="77777777" w:rsidR="00D4413E" w:rsidRPr="00D4413E" w:rsidRDefault="00D4413E" w:rsidP="00D4413E">
      <w:pPr>
        <w:spacing w:after="0" w:line="360" w:lineRule="auto"/>
        <w:jc w:val="both"/>
        <w:rPr>
          <w:bCs/>
        </w:rPr>
      </w:pPr>
      <w:r w:rsidRPr="00D4413E">
        <w:rPr>
          <w:bCs/>
        </w:rPr>
        <w:t>10.</w:t>
      </w:r>
      <w:r w:rsidRPr="00D4413E">
        <w:rPr>
          <w:bCs/>
        </w:rPr>
        <w:tab/>
        <w:t>XXVII Międzynarodowa Konferencja Naukowa (Uniwersytet Śląski),  Sosnowiec 16–17.05. 2002 – Łączliwość przysłówków gradualnych z zaimkami w języku rosyjskim w porównaniu  z polskim.</w:t>
      </w:r>
    </w:p>
    <w:p w14:paraId="63945F82" w14:textId="77777777" w:rsidR="00D4413E" w:rsidRPr="00D4413E" w:rsidRDefault="00D4413E" w:rsidP="00D4413E">
      <w:pPr>
        <w:spacing w:after="0" w:line="360" w:lineRule="auto"/>
        <w:jc w:val="both"/>
        <w:rPr>
          <w:bCs/>
          <w:lang w:val="ru-RU"/>
        </w:rPr>
      </w:pPr>
      <w:r w:rsidRPr="00D4413E">
        <w:rPr>
          <w:bCs/>
          <w:lang w:val="ru-RU"/>
        </w:rPr>
        <w:t>11.</w:t>
      </w:r>
      <w:r w:rsidRPr="00D4413E">
        <w:rPr>
          <w:bCs/>
          <w:lang w:val="ru-RU"/>
        </w:rPr>
        <w:tab/>
      </w:r>
      <w:r w:rsidRPr="00D4413E">
        <w:rPr>
          <w:bCs/>
        </w:rPr>
        <w:t>VI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Mi</w:t>
      </w:r>
      <w:r w:rsidRPr="00D4413E">
        <w:rPr>
          <w:bCs/>
          <w:lang w:val="ru-RU"/>
        </w:rPr>
        <w:t>ę</w:t>
      </w:r>
      <w:proofErr w:type="spellStart"/>
      <w:r w:rsidRPr="00D4413E">
        <w:rPr>
          <w:bCs/>
        </w:rPr>
        <w:t>dzynarodowa</w:t>
      </w:r>
      <w:proofErr w:type="spellEnd"/>
      <w:r w:rsidRPr="00D4413E">
        <w:rPr>
          <w:bCs/>
          <w:lang w:val="ru-RU"/>
        </w:rPr>
        <w:t xml:space="preserve"> </w:t>
      </w:r>
      <w:r w:rsidRPr="00D4413E">
        <w:rPr>
          <w:bCs/>
        </w:rPr>
        <w:t>Konferencja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Naukowa</w:t>
      </w:r>
      <w:r w:rsidRPr="00D4413E">
        <w:rPr>
          <w:bCs/>
          <w:lang w:val="ru-RU"/>
        </w:rPr>
        <w:t xml:space="preserve"> </w:t>
      </w:r>
      <w:proofErr w:type="spellStart"/>
      <w:r w:rsidRPr="00D4413E">
        <w:rPr>
          <w:bCs/>
        </w:rPr>
        <w:t>Pyc</w:t>
      </w:r>
      <w:proofErr w:type="spellEnd"/>
      <w:r w:rsidRPr="00D4413E">
        <w:rPr>
          <w:bCs/>
          <w:lang w:val="ru-RU"/>
        </w:rPr>
        <w:t>истика и современность (</w:t>
      </w:r>
      <w:r w:rsidRPr="00D4413E">
        <w:rPr>
          <w:bCs/>
        </w:rPr>
        <w:t>Uniwersytet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Rzeszowski</w:t>
      </w:r>
      <w:r w:rsidRPr="00D4413E">
        <w:rPr>
          <w:bCs/>
          <w:lang w:val="ru-RU"/>
        </w:rPr>
        <w:t xml:space="preserve">) </w:t>
      </w:r>
      <w:r w:rsidRPr="00D4413E">
        <w:rPr>
          <w:bCs/>
        </w:rPr>
        <w:t>Rzesz</w:t>
      </w:r>
      <w:r w:rsidRPr="00D4413E">
        <w:rPr>
          <w:bCs/>
          <w:lang w:val="ru-RU"/>
        </w:rPr>
        <w:t>ó</w:t>
      </w:r>
      <w:r w:rsidRPr="00D4413E">
        <w:rPr>
          <w:bCs/>
        </w:rPr>
        <w:t>w</w:t>
      </w:r>
      <w:r w:rsidRPr="00D4413E">
        <w:rPr>
          <w:bCs/>
          <w:lang w:val="ru-RU"/>
        </w:rPr>
        <w:t xml:space="preserve"> 03–04.09.2002 – Сочетаемость градуальных наречий с отрицательными и указательными местоимениями в русском языке в сравнении с польским языком. </w:t>
      </w:r>
    </w:p>
    <w:p w14:paraId="4E20ED45" w14:textId="77777777" w:rsidR="00D4413E" w:rsidRPr="00D4413E" w:rsidRDefault="00D4413E" w:rsidP="00D4413E">
      <w:pPr>
        <w:spacing w:after="0" w:line="360" w:lineRule="auto"/>
        <w:jc w:val="both"/>
        <w:rPr>
          <w:bCs/>
          <w:lang w:val="ru-RU"/>
        </w:rPr>
      </w:pPr>
      <w:r w:rsidRPr="00D4413E">
        <w:rPr>
          <w:bCs/>
          <w:lang w:val="ru-RU"/>
        </w:rPr>
        <w:t>12.</w:t>
      </w:r>
      <w:r w:rsidRPr="00D4413E">
        <w:rPr>
          <w:bCs/>
          <w:lang w:val="ru-RU"/>
        </w:rPr>
        <w:tab/>
      </w:r>
      <w:r w:rsidRPr="00D4413E">
        <w:rPr>
          <w:bCs/>
        </w:rPr>
        <w:t>VII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Mi</w:t>
      </w:r>
      <w:r w:rsidRPr="00D4413E">
        <w:rPr>
          <w:bCs/>
          <w:lang w:val="ru-RU"/>
        </w:rPr>
        <w:t>ę</w:t>
      </w:r>
      <w:proofErr w:type="spellStart"/>
      <w:r w:rsidRPr="00D4413E">
        <w:rPr>
          <w:bCs/>
        </w:rPr>
        <w:t>dzynarodowa</w:t>
      </w:r>
      <w:proofErr w:type="spellEnd"/>
      <w:r w:rsidRPr="00D4413E">
        <w:rPr>
          <w:bCs/>
          <w:lang w:val="ru-RU"/>
        </w:rPr>
        <w:t xml:space="preserve"> </w:t>
      </w:r>
      <w:r w:rsidRPr="00D4413E">
        <w:rPr>
          <w:bCs/>
        </w:rPr>
        <w:t>Konferencja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Naukowa</w:t>
      </w:r>
      <w:r w:rsidRPr="00D4413E">
        <w:rPr>
          <w:bCs/>
          <w:lang w:val="ru-RU"/>
        </w:rPr>
        <w:t xml:space="preserve"> </w:t>
      </w:r>
      <w:proofErr w:type="spellStart"/>
      <w:r w:rsidRPr="00D4413E">
        <w:rPr>
          <w:bCs/>
        </w:rPr>
        <w:t>Pyc</w:t>
      </w:r>
      <w:proofErr w:type="spellEnd"/>
      <w:r w:rsidRPr="00D4413E">
        <w:rPr>
          <w:bCs/>
          <w:lang w:val="ru-RU"/>
        </w:rPr>
        <w:t>истика и современность (Одеський нац</w:t>
      </w:r>
      <w:r w:rsidRPr="00D4413E">
        <w:rPr>
          <w:bCs/>
        </w:rPr>
        <w:t>i</w:t>
      </w:r>
      <w:r w:rsidRPr="00D4413E">
        <w:rPr>
          <w:bCs/>
          <w:lang w:val="ru-RU"/>
        </w:rPr>
        <w:t>ональний ун</w:t>
      </w:r>
      <w:r w:rsidRPr="00D4413E">
        <w:rPr>
          <w:bCs/>
        </w:rPr>
        <w:t>i</w:t>
      </w:r>
      <w:r w:rsidRPr="00D4413E">
        <w:rPr>
          <w:bCs/>
          <w:lang w:val="ru-RU"/>
        </w:rPr>
        <w:t xml:space="preserve">верситет </w:t>
      </w:r>
      <w:r w:rsidRPr="00D4413E">
        <w:rPr>
          <w:bCs/>
        </w:rPr>
        <w:t>i</w:t>
      </w:r>
      <w:r w:rsidRPr="00D4413E">
        <w:rPr>
          <w:bCs/>
          <w:lang w:val="ru-RU"/>
        </w:rPr>
        <w:t>мен</w:t>
      </w:r>
      <w:r w:rsidRPr="00D4413E">
        <w:rPr>
          <w:bCs/>
        </w:rPr>
        <w:t>i</w:t>
      </w:r>
      <w:r w:rsidRPr="00D4413E">
        <w:rPr>
          <w:bCs/>
          <w:lang w:val="ru-RU"/>
        </w:rPr>
        <w:t xml:space="preserve"> </w:t>
      </w:r>
      <w:proofErr w:type="spellStart"/>
      <w:r w:rsidRPr="00D4413E">
        <w:rPr>
          <w:bCs/>
        </w:rPr>
        <w:t>I</w:t>
      </w:r>
      <w:proofErr w:type="spellEnd"/>
      <w:r w:rsidRPr="00D4413E">
        <w:rPr>
          <w:bCs/>
          <w:lang w:val="ru-RU"/>
        </w:rPr>
        <w:t>.</w:t>
      </w:r>
      <w:r w:rsidRPr="00D4413E">
        <w:rPr>
          <w:bCs/>
        </w:rPr>
        <w:t>I</w:t>
      </w:r>
      <w:r w:rsidRPr="00D4413E">
        <w:rPr>
          <w:bCs/>
          <w:lang w:val="ru-RU"/>
        </w:rPr>
        <w:t xml:space="preserve">. Мечникова) </w:t>
      </w:r>
      <w:r w:rsidRPr="00D4413E">
        <w:rPr>
          <w:bCs/>
        </w:rPr>
        <w:t>Odessa</w:t>
      </w:r>
      <w:r w:rsidRPr="00D4413E">
        <w:rPr>
          <w:bCs/>
          <w:lang w:val="ru-RU"/>
        </w:rPr>
        <w:t xml:space="preserve"> 10–11.10.2003 – Сочетаемость градуальных наречий с глаголами – названиями процессов в русском и польском языках.</w:t>
      </w:r>
    </w:p>
    <w:p w14:paraId="603B513F" w14:textId="77777777" w:rsidR="00D4413E" w:rsidRPr="00D4413E" w:rsidRDefault="00D4413E" w:rsidP="00D4413E">
      <w:pPr>
        <w:spacing w:after="0" w:line="360" w:lineRule="auto"/>
        <w:jc w:val="both"/>
        <w:rPr>
          <w:bCs/>
          <w:lang w:val="ru-RU"/>
        </w:rPr>
      </w:pPr>
      <w:r w:rsidRPr="00D4413E">
        <w:rPr>
          <w:bCs/>
        </w:rPr>
        <w:t>13.</w:t>
      </w:r>
      <w:r w:rsidRPr="00D4413E">
        <w:rPr>
          <w:bCs/>
        </w:rPr>
        <w:tab/>
        <w:t xml:space="preserve">IX Międzynarodowa Konferencja Naukowa </w:t>
      </w:r>
      <w:proofErr w:type="spellStart"/>
      <w:r w:rsidRPr="00D4413E">
        <w:rPr>
          <w:bCs/>
        </w:rPr>
        <w:t>Pycистика</w:t>
      </w:r>
      <w:proofErr w:type="spellEnd"/>
      <w:r w:rsidRPr="00D4413E">
        <w:rPr>
          <w:bCs/>
        </w:rPr>
        <w:t xml:space="preserve"> и </w:t>
      </w:r>
      <w:proofErr w:type="spellStart"/>
      <w:r w:rsidRPr="00D4413E">
        <w:rPr>
          <w:bCs/>
        </w:rPr>
        <w:t>современность</w:t>
      </w:r>
      <w:proofErr w:type="spellEnd"/>
      <w:r w:rsidRPr="00D4413E">
        <w:rPr>
          <w:bCs/>
        </w:rPr>
        <w:t xml:space="preserve"> (Uniwersytet Rzeszowski) Rzeszów 13–15.10. </w:t>
      </w:r>
      <w:r w:rsidRPr="00D4413E">
        <w:rPr>
          <w:bCs/>
          <w:lang w:val="ru-RU"/>
        </w:rPr>
        <w:t>2005 – Семантика и синтаксис градационных сравнительных конструкций типа: бедный как..., богатый как... (на материале русского и польского языков).</w:t>
      </w:r>
    </w:p>
    <w:p w14:paraId="5EA8CE47" w14:textId="77777777" w:rsidR="00D4413E" w:rsidRPr="00D4413E" w:rsidRDefault="00D4413E" w:rsidP="00D4413E">
      <w:pPr>
        <w:spacing w:after="0" w:line="360" w:lineRule="auto"/>
        <w:jc w:val="both"/>
        <w:rPr>
          <w:bCs/>
        </w:rPr>
      </w:pPr>
      <w:r w:rsidRPr="00D4413E">
        <w:rPr>
          <w:bCs/>
          <w:lang w:val="ru-RU"/>
        </w:rPr>
        <w:t>14.</w:t>
      </w:r>
      <w:r w:rsidRPr="00D4413E">
        <w:rPr>
          <w:bCs/>
          <w:lang w:val="ru-RU"/>
        </w:rPr>
        <w:tab/>
      </w:r>
      <w:r w:rsidRPr="00D4413E">
        <w:rPr>
          <w:bCs/>
        </w:rPr>
        <w:t>VII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Mi</w:t>
      </w:r>
      <w:r w:rsidRPr="00D4413E">
        <w:rPr>
          <w:bCs/>
          <w:lang w:val="ru-RU"/>
        </w:rPr>
        <w:t>ę</w:t>
      </w:r>
      <w:proofErr w:type="spellStart"/>
      <w:r w:rsidRPr="00D4413E">
        <w:rPr>
          <w:bCs/>
        </w:rPr>
        <w:t>dzynarodowa</w:t>
      </w:r>
      <w:proofErr w:type="spellEnd"/>
      <w:r w:rsidRPr="00D4413E">
        <w:rPr>
          <w:bCs/>
          <w:lang w:val="ru-RU"/>
        </w:rPr>
        <w:t xml:space="preserve"> </w:t>
      </w:r>
      <w:r w:rsidRPr="00D4413E">
        <w:rPr>
          <w:bCs/>
        </w:rPr>
        <w:t>Konferencja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Naukowa</w:t>
      </w:r>
      <w:r w:rsidRPr="00D4413E">
        <w:rPr>
          <w:bCs/>
          <w:lang w:val="ru-RU"/>
        </w:rPr>
        <w:t xml:space="preserve"> Беларуска-руска-польскае супастаўляльнае мовазнаўства, л</w:t>
      </w:r>
      <w:r w:rsidRPr="00D4413E">
        <w:rPr>
          <w:bCs/>
        </w:rPr>
        <w:t>i</w:t>
      </w:r>
      <w:r w:rsidRPr="00D4413E">
        <w:rPr>
          <w:bCs/>
          <w:lang w:val="ru-RU"/>
        </w:rPr>
        <w:t>таратуразнаўства, культуралог</w:t>
      </w:r>
      <w:r w:rsidRPr="00D4413E">
        <w:rPr>
          <w:bCs/>
        </w:rPr>
        <w:t>i</w:t>
      </w:r>
      <w:r w:rsidRPr="00D4413E">
        <w:rPr>
          <w:bCs/>
          <w:lang w:val="ru-RU"/>
        </w:rPr>
        <w:t>я (В</w:t>
      </w:r>
      <w:r w:rsidRPr="00D4413E">
        <w:rPr>
          <w:bCs/>
        </w:rPr>
        <w:t>i</w:t>
      </w:r>
      <w:r w:rsidRPr="00D4413E">
        <w:rPr>
          <w:bCs/>
          <w:lang w:val="ru-RU"/>
        </w:rPr>
        <w:t>цебск</w:t>
      </w:r>
      <w:r w:rsidRPr="00D4413E">
        <w:rPr>
          <w:bCs/>
        </w:rPr>
        <w:t>i</w:t>
      </w:r>
      <w:r w:rsidRPr="00D4413E">
        <w:rPr>
          <w:bCs/>
          <w:lang w:val="ru-RU"/>
        </w:rPr>
        <w:t xml:space="preserve"> дзяржаўны ун</w:t>
      </w:r>
      <w:r w:rsidRPr="00D4413E">
        <w:rPr>
          <w:bCs/>
        </w:rPr>
        <w:t>i</w:t>
      </w:r>
      <w:r w:rsidRPr="00D4413E">
        <w:rPr>
          <w:bCs/>
          <w:lang w:val="ru-RU"/>
        </w:rPr>
        <w:t xml:space="preserve">верситэт имя П.М. Мащерава) </w:t>
      </w:r>
      <w:r w:rsidRPr="00D4413E">
        <w:rPr>
          <w:bCs/>
        </w:rPr>
        <w:t>Witebsk</w:t>
      </w:r>
      <w:r w:rsidRPr="00D4413E">
        <w:rPr>
          <w:bCs/>
          <w:lang w:val="ru-RU"/>
        </w:rPr>
        <w:t xml:space="preserve"> 06. </w:t>
      </w:r>
      <w:r w:rsidRPr="00D4413E">
        <w:rPr>
          <w:bCs/>
        </w:rPr>
        <w:t>2006 – Struktura i semantyka intensyfikujących konstrukcji porównawczych typu ładny jak..., brzydki jak...(na materiale języka rosyjskiego i polskiego).</w:t>
      </w:r>
    </w:p>
    <w:p w14:paraId="0CFE6552" w14:textId="77777777" w:rsidR="00D4413E" w:rsidRPr="00D4413E" w:rsidRDefault="00D4413E" w:rsidP="00D4413E">
      <w:pPr>
        <w:spacing w:after="0" w:line="360" w:lineRule="auto"/>
        <w:jc w:val="both"/>
        <w:rPr>
          <w:bCs/>
          <w:lang w:val="ru-RU"/>
        </w:rPr>
      </w:pPr>
      <w:r w:rsidRPr="00D4413E">
        <w:rPr>
          <w:bCs/>
          <w:lang w:val="ru-RU"/>
        </w:rPr>
        <w:t>15.</w:t>
      </w:r>
      <w:r w:rsidRPr="00D4413E">
        <w:rPr>
          <w:bCs/>
          <w:lang w:val="ru-RU"/>
        </w:rPr>
        <w:tab/>
      </w:r>
      <w:r w:rsidRPr="00D4413E">
        <w:rPr>
          <w:bCs/>
        </w:rPr>
        <w:t>X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Mi</w:t>
      </w:r>
      <w:r w:rsidRPr="00D4413E">
        <w:rPr>
          <w:bCs/>
          <w:lang w:val="ru-RU"/>
        </w:rPr>
        <w:t>ę</w:t>
      </w:r>
      <w:proofErr w:type="spellStart"/>
      <w:r w:rsidRPr="00D4413E">
        <w:rPr>
          <w:bCs/>
        </w:rPr>
        <w:t>dzynarodowa</w:t>
      </w:r>
      <w:proofErr w:type="spellEnd"/>
      <w:r w:rsidRPr="00D4413E">
        <w:rPr>
          <w:bCs/>
          <w:lang w:val="ru-RU"/>
        </w:rPr>
        <w:t xml:space="preserve"> </w:t>
      </w:r>
      <w:r w:rsidRPr="00D4413E">
        <w:rPr>
          <w:bCs/>
        </w:rPr>
        <w:t>Konferencja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Naukowa</w:t>
      </w:r>
      <w:r w:rsidRPr="00D4413E">
        <w:rPr>
          <w:bCs/>
          <w:lang w:val="ru-RU"/>
        </w:rPr>
        <w:t xml:space="preserve"> </w:t>
      </w:r>
      <w:proofErr w:type="spellStart"/>
      <w:r w:rsidRPr="00D4413E">
        <w:rPr>
          <w:bCs/>
        </w:rPr>
        <w:t>Pyc</w:t>
      </w:r>
      <w:proofErr w:type="spellEnd"/>
      <w:r w:rsidRPr="00D4413E">
        <w:rPr>
          <w:bCs/>
          <w:lang w:val="ru-RU"/>
        </w:rPr>
        <w:t>истика и современность (Одеський нац</w:t>
      </w:r>
      <w:r w:rsidRPr="00D4413E">
        <w:rPr>
          <w:bCs/>
        </w:rPr>
        <w:t>i</w:t>
      </w:r>
      <w:r w:rsidRPr="00D4413E">
        <w:rPr>
          <w:bCs/>
          <w:lang w:val="ru-RU"/>
        </w:rPr>
        <w:t>ональний ун</w:t>
      </w:r>
      <w:r w:rsidRPr="00D4413E">
        <w:rPr>
          <w:bCs/>
        </w:rPr>
        <w:t>i</w:t>
      </w:r>
      <w:r w:rsidRPr="00D4413E">
        <w:rPr>
          <w:bCs/>
          <w:lang w:val="ru-RU"/>
        </w:rPr>
        <w:t xml:space="preserve">верситет </w:t>
      </w:r>
      <w:r w:rsidRPr="00D4413E">
        <w:rPr>
          <w:bCs/>
        </w:rPr>
        <w:t>i</w:t>
      </w:r>
      <w:r w:rsidRPr="00D4413E">
        <w:rPr>
          <w:bCs/>
          <w:lang w:val="ru-RU"/>
        </w:rPr>
        <w:t>мен</w:t>
      </w:r>
      <w:r w:rsidRPr="00D4413E">
        <w:rPr>
          <w:bCs/>
        </w:rPr>
        <w:t>i</w:t>
      </w:r>
      <w:r w:rsidRPr="00D4413E">
        <w:rPr>
          <w:bCs/>
          <w:lang w:val="ru-RU"/>
        </w:rPr>
        <w:t xml:space="preserve"> </w:t>
      </w:r>
      <w:proofErr w:type="spellStart"/>
      <w:r w:rsidRPr="00D4413E">
        <w:rPr>
          <w:bCs/>
        </w:rPr>
        <w:t>I</w:t>
      </w:r>
      <w:proofErr w:type="spellEnd"/>
      <w:r w:rsidRPr="00D4413E">
        <w:rPr>
          <w:bCs/>
          <w:lang w:val="ru-RU"/>
        </w:rPr>
        <w:t>.</w:t>
      </w:r>
      <w:r w:rsidRPr="00D4413E">
        <w:rPr>
          <w:bCs/>
        </w:rPr>
        <w:t>I</w:t>
      </w:r>
      <w:r w:rsidRPr="00D4413E">
        <w:rPr>
          <w:bCs/>
          <w:lang w:val="ru-RU"/>
        </w:rPr>
        <w:t xml:space="preserve">. Мечникова) </w:t>
      </w:r>
      <w:r w:rsidRPr="00D4413E">
        <w:rPr>
          <w:bCs/>
        </w:rPr>
        <w:t>Odessa</w:t>
      </w:r>
      <w:r w:rsidRPr="00D4413E">
        <w:rPr>
          <w:bCs/>
          <w:lang w:val="ru-RU"/>
        </w:rPr>
        <w:t xml:space="preserve"> 07–08.10.2006 – Семантика и структура градационнык конструкций с прилагательными со значением ахроматического цвета.</w:t>
      </w:r>
    </w:p>
    <w:p w14:paraId="1681A101" w14:textId="77777777" w:rsidR="00D4413E" w:rsidRPr="00D4413E" w:rsidRDefault="00D4413E" w:rsidP="00D4413E">
      <w:pPr>
        <w:spacing w:after="0" w:line="360" w:lineRule="auto"/>
        <w:jc w:val="both"/>
        <w:rPr>
          <w:bCs/>
        </w:rPr>
      </w:pPr>
      <w:r w:rsidRPr="00D4413E">
        <w:rPr>
          <w:bCs/>
        </w:rPr>
        <w:t>16.</w:t>
      </w:r>
      <w:r w:rsidRPr="00D4413E">
        <w:rPr>
          <w:bCs/>
        </w:rPr>
        <w:tab/>
        <w:t xml:space="preserve">Międzynarodowa Konferencja Naukowa (Uniwersytet Śląski) Sosnowiec 09–10.05.2006 – Wyrażenia komparatywne w funkcji </w:t>
      </w:r>
      <w:proofErr w:type="spellStart"/>
      <w:r w:rsidRPr="00D4413E">
        <w:rPr>
          <w:bCs/>
        </w:rPr>
        <w:t>intensyfikatorów</w:t>
      </w:r>
      <w:proofErr w:type="spellEnd"/>
      <w:r w:rsidRPr="00D4413E">
        <w:rPr>
          <w:bCs/>
        </w:rPr>
        <w:t xml:space="preserve"> cechy wyrażonej przymiotnikiem modalnym (na materiale języków rosyjskiego i polskiego).</w:t>
      </w:r>
    </w:p>
    <w:p w14:paraId="060A6F45" w14:textId="77777777" w:rsidR="00D4413E" w:rsidRPr="00D4413E" w:rsidRDefault="00D4413E" w:rsidP="00D4413E">
      <w:pPr>
        <w:spacing w:after="0" w:line="360" w:lineRule="auto"/>
        <w:jc w:val="both"/>
        <w:rPr>
          <w:bCs/>
          <w:lang w:val="ru-RU"/>
        </w:rPr>
      </w:pPr>
      <w:r w:rsidRPr="00D4413E">
        <w:rPr>
          <w:bCs/>
          <w:lang w:val="ru-RU"/>
        </w:rPr>
        <w:t>17.</w:t>
      </w:r>
      <w:r w:rsidRPr="00D4413E">
        <w:rPr>
          <w:bCs/>
          <w:lang w:val="ru-RU"/>
        </w:rPr>
        <w:tab/>
      </w:r>
      <w:r w:rsidRPr="00D4413E">
        <w:rPr>
          <w:bCs/>
        </w:rPr>
        <w:t>XI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Mi</w:t>
      </w:r>
      <w:r w:rsidRPr="00D4413E">
        <w:rPr>
          <w:bCs/>
          <w:lang w:val="ru-RU"/>
        </w:rPr>
        <w:t>ę</w:t>
      </w:r>
      <w:proofErr w:type="spellStart"/>
      <w:r w:rsidRPr="00D4413E">
        <w:rPr>
          <w:bCs/>
        </w:rPr>
        <w:t>dzynarodowa</w:t>
      </w:r>
      <w:proofErr w:type="spellEnd"/>
      <w:r w:rsidRPr="00D4413E">
        <w:rPr>
          <w:bCs/>
          <w:lang w:val="ru-RU"/>
        </w:rPr>
        <w:t xml:space="preserve"> </w:t>
      </w:r>
      <w:r w:rsidRPr="00D4413E">
        <w:rPr>
          <w:bCs/>
        </w:rPr>
        <w:t>Konferencja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Naukowa</w:t>
      </w:r>
      <w:r w:rsidRPr="00D4413E">
        <w:rPr>
          <w:bCs/>
          <w:lang w:val="ru-RU"/>
        </w:rPr>
        <w:t xml:space="preserve"> </w:t>
      </w:r>
      <w:proofErr w:type="spellStart"/>
      <w:r w:rsidRPr="00D4413E">
        <w:rPr>
          <w:bCs/>
        </w:rPr>
        <w:t>Pyc</w:t>
      </w:r>
      <w:proofErr w:type="spellEnd"/>
      <w:r w:rsidRPr="00D4413E">
        <w:rPr>
          <w:bCs/>
          <w:lang w:val="ru-RU"/>
        </w:rPr>
        <w:t>истика и современность (</w:t>
      </w:r>
      <w:r w:rsidRPr="00D4413E">
        <w:rPr>
          <w:bCs/>
        </w:rPr>
        <w:t>Uniwersytet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Rzeszowski</w:t>
      </w:r>
      <w:r w:rsidRPr="00D4413E">
        <w:rPr>
          <w:bCs/>
          <w:lang w:val="ru-RU"/>
        </w:rPr>
        <w:t xml:space="preserve">) </w:t>
      </w:r>
      <w:r w:rsidRPr="00D4413E">
        <w:rPr>
          <w:bCs/>
        </w:rPr>
        <w:t>Rzesz</w:t>
      </w:r>
      <w:r w:rsidRPr="00D4413E">
        <w:rPr>
          <w:bCs/>
          <w:lang w:val="ru-RU"/>
        </w:rPr>
        <w:t>ó</w:t>
      </w:r>
      <w:r w:rsidRPr="00D4413E">
        <w:rPr>
          <w:bCs/>
        </w:rPr>
        <w:t>w</w:t>
      </w:r>
      <w:r w:rsidRPr="00D4413E">
        <w:rPr>
          <w:bCs/>
          <w:lang w:val="ru-RU"/>
        </w:rPr>
        <w:t xml:space="preserve"> 26–27.09.2008 – Сем</w:t>
      </w:r>
      <w:r w:rsidRPr="00D4413E">
        <w:rPr>
          <w:bCs/>
        </w:rPr>
        <w:t>a</w:t>
      </w:r>
      <w:r w:rsidRPr="00D4413E">
        <w:rPr>
          <w:bCs/>
          <w:lang w:val="ru-RU"/>
        </w:rPr>
        <w:t>нтика, структура и синтаксические функции градационных конструкций с прилагательными со значением вкуса (на материале русского и польского языков)</w:t>
      </w:r>
    </w:p>
    <w:p w14:paraId="595B5D9E" w14:textId="77777777" w:rsidR="00D4413E" w:rsidRPr="00D4413E" w:rsidRDefault="00D4413E" w:rsidP="00D4413E">
      <w:pPr>
        <w:spacing w:after="0" w:line="360" w:lineRule="auto"/>
        <w:jc w:val="both"/>
        <w:rPr>
          <w:bCs/>
          <w:lang w:val="ru-RU"/>
        </w:rPr>
      </w:pPr>
      <w:r w:rsidRPr="00D4413E">
        <w:rPr>
          <w:bCs/>
          <w:lang w:val="ru-RU"/>
        </w:rPr>
        <w:lastRenderedPageBreak/>
        <w:t>18.</w:t>
      </w:r>
      <w:r w:rsidRPr="00D4413E">
        <w:rPr>
          <w:bCs/>
          <w:lang w:val="ru-RU"/>
        </w:rPr>
        <w:tab/>
      </w:r>
      <w:r w:rsidRPr="00D4413E">
        <w:rPr>
          <w:bCs/>
        </w:rPr>
        <w:t>XIV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Mi</w:t>
      </w:r>
      <w:r w:rsidRPr="00D4413E">
        <w:rPr>
          <w:bCs/>
          <w:lang w:val="ru-RU"/>
        </w:rPr>
        <w:t>ę</w:t>
      </w:r>
      <w:proofErr w:type="spellStart"/>
      <w:r w:rsidRPr="00D4413E">
        <w:rPr>
          <w:bCs/>
        </w:rPr>
        <w:t>dzynarodowa</w:t>
      </w:r>
      <w:proofErr w:type="spellEnd"/>
      <w:r w:rsidRPr="00D4413E">
        <w:rPr>
          <w:bCs/>
          <w:lang w:val="ru-RU"/>
        </w:rPr>
        <w:t xml:space="preserve"> </w:t>
      </w:r>
      <w:r w:rsidRPr="00D4413E">
        <w:rPr>
          <w:bCs/>
        </w:rPr>
        <w:t>Konferencja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Naukowa</w:t>
      </w:r>
      <w:r w:rsidRPr="00D4413E">
        <w:rPr>
          <w:bCs/>
          <w:lang w:val="ru-RU"/>
        </w:rPr>
        <w:t xml:space="preserve"> </w:t>
      </w:r>
      <w:proofErr w:type="spellStart"/>
      <w:r w:rsidRPr="00D4413E">
        <w:rPr>
          <w:bCs/>
        </w:rPr>
        <w:t>Pyc</w:t>
      </w:r>
      <w:proofErr w:type="spellEnd"/>
      <w:r w:rsidRPr="00D4413E">
        <w:rPr>
          <w:bCs/>
          <w:lang w:val="ru-RU"/>
        </w:rPr>
        <w:t xml:space="preserve">истика и современность (Российский Государственный Педагогический Университет им. А. Герцена) </w:t>
      </w:r>
      <w:proofErr w:type="spellStart"/>
      <w:r w:rsidRPr="00D4413E">
        <w:rPr>
          <w:bCs/>
        </w:rPr>
        <w:t>Sankt</w:t>
      </w:r>
      <w:proofErr w:type="spellEnd"/>
      <w:r w:rsidRPr="00D4413E">
        <w:rPr>
          <w:bCs/>
          <w:lang w:val="ru-RU"/>
        </w:rPr>
        <w:t>-</w:t>
      </w:r>
      <w:r w:rsidRPr="00D4413E">
        <w:rPr>
          <w:bCs/>
        </w:rPr>
        <w:t>Petersburg</w:t>
      </w:r>
      <w:r w:rsidRPr="00D4413E">
        <w:rPr>
          <w:bCs/>
          <w:lang w:val="ru-RU"/>
        </w:rPr>
        <w:t xml:space="preserve"> 10.2011 – Семантика и структура сравнительных конструкций с прилагательными со значением фиолетового цвета (на материале русского и польского языков).</w:t>
      </w:r>
    </w:p>
    <w:p w14:paraId="21234F0A" w14:textId="77777777" w:rsidR="00D4413E" w:rsidRPr="00D4413E" w:rsidRDefault="00D4413E" w:rsidP="00D4413E">
      <w:pPr>
        <w:spacing w:after="0" w:line="360" w:lineRule="auto"/>
        <w:jc w:val="both"/>
        <w:rPr>
          <w:bCs/>
        </w:rPr>
      </w:pPr>
      <w:r w:rsidRPr="00D4413E">
        <w:rPr>
          <w:bCs/>
        </w:rPr>
        <w:t>19.</w:t>
      </w:r>
      <w:r w:rsidRPr="00D4413E">
        <w:rPr>
          <w:bCs/>
        </w:rPr>
        <w:tab/>
        <w:t>Barwa w języku, literaturze i kulturze II (Uniwersytet Szczeciński) Pobierowo 09.2011 –Rosyjskie i polskie konstrukcje porównawcze z przymiotnikami nazywającymi barwę żółtą.</w:t>
      </w:r>
    </w:p>
    <w:p w14:paraId="629C07E6" w14:textId="77777777" w:rsidR="00D4413E" w:rsidRPr="00D4413E" w:rsidRDefault="00D4413E" w:rsidP="00D4413E">
      <w:pPr>
        <w:spacing w:after="0" w:line="360" w:lineRule="auto"/>
        <w:jc w:val="both"/>
        <w:rPr>
          <w:bCs/>
          <w:lang w:val="ru-RU"/>
        </w:rPr>
      </w:pPr>
      <w:r w:rsidRPr="00D4413E">
        <w:rPr>
          <w:bCs/>
          <w:lang w:val="ru-RU"/>
        </w:rPr>
        <w:t>20.</w:t>
      </w:r>
      <w:r w:rsidRPr="00D4413E">
        <w:rPr>
          <w:bCs/>
          <w:lang w:val="ru-RU"/>
        </w:rPr>
        <w:tab/>
      </w:r>
      <w:r w:rsidRPr="00D4413E">
        <w:rPr>
          <w:bCs/>
        </w:rPr>
        <w:t>XV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Mi</w:t>
      </w:r>
      <w:r w:rsidRPr="00D4413E">
        <w:rPr>
          <w:bCs/>
          <w:lang w:val="ru-RU"/>
        </w:rPr>
        <w:t>ę</w:t>
      </w:r>
      <w:proofErr w:type="spellStart"/>
      <w:r w:rsidRPr="00D4413E">
        <w:rPr>
          <w:bCs/>
        </w:rPr>
        <w:t>dzynarodowa</w:t>
      </w:r>
      <w:proofErr w:type="spellEnd"/>
      <w:r w:rsidRPr="00D4413E">
        <w:rPr>
          <w:bCs/>
          <w:lang w:val="ru-RU"/>
        </w:rPr>
        <w:t xml:space="preserve"> </w:t>
      </w:r>
      <w:r w:rsidRPr="00D4413E">
        <w:rPr>
          <w:bCs/>
        </w:rPr>
        <w:t>Konferencja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Naukowa</w:t>
      </w:r>
      <w:r w:rsidRPr="00D4413E">
        <w:rPr>
          <w:bCs/>
          <w:lang w:val="ru-RU"/>
        </w:rPr>
        <w:t xml:space="preserve"> </w:t>
      </w:r>
      <w:proofErr w:type="spellStart"/>
      <w:r w:rsidRPr="00D4413E">
        <w:rPr>
          <w:bCs/>
        </w:rPr>
        <w:t>Pyc</w:t>
      </w:r>
      <w:proofErr w:type="spellEnd"/>
      <w:r w:rsidRPr="00D4413E">
        <w:rPr>
          <w:bCs/>
          <w:lang w:val="ru-RU"/>
        </w:rPr>
        <w:t>истика и современность (</w:t>
      </w:r>
      <w:r w:rsidRPr="00D4413E">
        <w:rPr>
          <w:bCs/>
        </w:rPr>
        <w:t>Uniwersytet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Rzeszowski</w:t>
      </w:r>
      <w:r w:rsidRPr="00D4413E">
        <w:rPr>
          <w:bCs/>
          <w:lang w:val="ru-RU"/>
        </w:rPr>
        <w:t xml:space="preserve">) </w:t>
      </w:r>
      <w:r w:rsidRPr="00D4413E">
        <w:rPr>
          <w:bCs/>
        </w:rPr>
        <w:t>Rzesz</w:t>
      </w:r>
      <w:r w:rsidRPr="00D4413E">
        <w:rPr>
          <w:bCs/>
          <w:lang w:val="ru-RU"/>
        </w:rPr>
        <w:t>ó</w:t>
      </w:r>
      <w:r w:rsidRPr="00D4413E">
        <w:rPr>
          <w:bCs/>
        </w:rPr>
        <w:t>w</w:t>
      </w:r>
      <w:r w:rsidRPr="00D4413E">
        <w:rPr>
          <w:bCs/>
          <w:lang w:val="ru-RU"/>
        </w:rPr>
        <w:t xml:space="preserve"> 27–28.09.2012 – Семантика и структура сравнительных конструкций с прилагательными со значением розового цвета (на материале русского и польского языков).</w:t>
      </w:r>
    </w:p>
    <w:p w14:paraId="16E7F785" w14:textId="77777777" w:rsidR="00D4413E" w:rsidRPr="00D4413E" w:rsidRDefault="00D4413E" w:rsidP="00D4413E">
      <w:pPr>
        <w:spacing w:after="0" w:line="360" w:lineRule="auto"/>
        <w:jc w:val="both"/>
        <w:rPr>
          <w:bCs/>
        </w:rPr>
      </w:pPr>
      <w:r w:rsidRPr="00D4413E">
        <w:rPr>
          <w:bCs/>
        </w:rPr>
        <w:t>21.</w:t>
      </w:r>
      <w:r w:rsidRPr="00D4413E">
        <w:rPr>
          <w:bCs/>
        </w:rPr>
        <w:tab/>
        <w:t>Barwa w języku, literaturze i kulturze III (Uniwersytet Szczeciński) Pobierowo 18–20.10.2012 – Rosyjskie i polskie konstrukcje porównawcze z przymiotnikami nazywającymi barwę niebieską (semantyka i struktura).</w:t>
      </w:r>
    </w:p>
    <w:p w14:paraId="5C0F718C" w14:textId="77777777" w:rsidR="00D4413E" w:rsidRPr="00D4413E" w:rsidRDefault="00D4413E" w:rsidP="00D4413E">
      <w:pPr>
        <w:spacing w:after="0" w:line="360" w:lineRule="auto"/>
        <w:jc w:val="both"/>
        <w:rPr>
          <w:bCs/>
          <w:lang w:val="ru-RU"/>
        </w:rPr>
      </w:pPr>
      <w:r w:rsidRPr="00D4413E">
        <w:rPr>
          <w:bCs/>
        </w:rPr>
        <w:t>22.</w:t>
      </w:r>
      <w:r w:rsidRPr="00D4413E">
        <w:rPr>
          <w:bCs/>
        </w:rPr>
        <w:tab/>
        <w:t xml:space="preserve">Międzynarodowa Konferencja Naukowa 50 lat Rzeszowskiej Rusycystki (Uniwersytet Rzeszowski) Rzeszów 23–24.10.2015 – </w:t>
      </w:r>
      <w:proofErr w:type="spellStart"/>
      <w:r w:rsidRPr="00D4413E">
        <w:rPr>
          <w:bCs/>
        </w:rPr>
        <w:t>Семантика</w:t>
      </w:r>
      <w:proofErr w:type="spellEnd"/>
      <w:r w:rsidRPr="00D4413E">
        <w:rPr>
          <w:bCs/>
        </w:rPr>
        <w:t xml:space="preserve"> и </w:t>
      </w:r>
      <w:proofErr w:type="spellStart"/>
      <w:r w:rsidRPr="00D4413E">
        <w:rPr>
          <w:bCs/>
        </w:rPr>
        <w:t>структура</w:t>
      </w:r>
      <w:proofErr w:type="spellEnd"/>
      <w:r w:rsidRPr="00D4413E">
        <w:rPr>
          <w:bCs/>
        </w:rPr>
        <w:t xml:space="preserve"> </w:t>
      </w:r>
      <w:proofErr w:type="spellStart"/>
      <w:r w:rsidRPr="00D4413E">
        <w:rPr>
          <w:bCs/>
        </w:rPr>
        <w:t>сравнительных</w:t>
      </w:r>
      <w:proofErr w:type="spellEnd"/>
      <w:r w:rsidRPr="00D4413E">
        <w:rPr>
          <w:bCs/>
        </w:rPr>
        <w:t xml:space="preserve"> </w:t>
      </w:r>
      <w:proofErr w:type="spellStart"/>
      <w:r w:rsidRPr="00D4413E">
        <w:rPr>
          <w:bCs/>
        </w:rPr>
        <w:t>конструкций</w:t>
      </w:r>
      <w:proofErr w:type="spellEnd"/>
      <w:r w:rsidRPr="00D4413E">
        <w:rPr>
          <w:bCs/>
        </w:rPr>
        <w:t xml:space="preserve"> </w:t>
      </w:r>
      <w:proofErr w:type="spellStart"/>
      <w:r w:rsidRPr="00D4413E">
        <w:rPr>
          <w:bCs/>
        </w:rPr>
        <w:t>типа</w:t>
      </w:r>
      <w:proofErr w:type="spellEnd"/>
      <w:r w:rsidRPr="00D4413E">
        <w:rPr>
          <w:bCs/>
        </w:rPr>
        <w:t xml:space="preserve">: </w:t>
      </w:r>
      <w:proofErr w:type="spellStart"/>
      <w:r w:rsidRPr="00D4413E">
        <w:rPr>
          <w:bCs/>
        </w:rPr>
        <w:t>слабый</w:t>
      </w:r>
      <w:proofErr w:type="spellEnd"/>
      <w:r w:rsidRPr="00D4413E">
        <w:rPr>
          <w:bCs/>
        </w:rPr>
        <w:t xml:space="preserve"> </w:t>
      </w:r>
      <w:proofErr w:type="spellStart"/>
      <w:r w:rsidRPr="00D4413E">
        <w:rPr>
          <w:bCs/>
        </w:rPr>
        <w:t>как</w:t>
      </w:r>
      <w:proofErr w:type="spellEnd"/>
      <w:r w:rsidRPr="00D4413E">
        <w:rPr>
          <w:bCs/>
        </w:rPr>
        <w:t xml:space="preserve">… </w:t>
      </w:r>
      <w:r w:rsidRPr="00D4413E">
        <w:rPr>
          <w:bCs/>
          <w:lang w:val="ru-RU"/>
        </w:rPr>
        <w:t>(на материале русского и польского языков.</w:t>
      </w:r>
    </w:p>
    <w:p w14:paraId="5783E598" w14:textId="77777777" w:rsidR="00D4413E" w:rsidRPr="00D4413E" w:rsidRDefault="00D4413E" w:rsidP="00D4413E">
      <w:pPr>
        <w:spacing w:after="0" w:line="360" w:lineRule="auto"/>
        <w:jc w:val="both"/>
        <w:rPr>
          <w:bCs/>
          <w:lang w:val="ru-RU"/>
        </w:rPr>
      </w:pPr>
      <w:r w:rsidRPr="00D4413E">
        <w:rPr>
          <w:bCs/>
          <w:lang w:val="ru-RU"/>
        </w:rPr>
        <w:t>23.</w:t>
      </w:r>
      <w:r w:rsidRPr="00D4413E">
        <w:rPr>
          <w:bCs/>
          <w:lang w:val="ru-RU"/>
        </w:rPr>
        <w:tab/>
      </w:r>
      <w:r w:rsidRPr="00D4413E">
        <w:rPr>
          <w:bCs/>
        </w:rPr>
        <w:t>XX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Mi</w:t>
      </w:r>
      <w:r w:rsidRPr="00D4413E">
        <w:rPr>
          <w:bCs/>
          <w:lang w:val="ru-RU"/>
        </w:rPr>
        <w:t>ę</w:t>
      </w:r>
      <w:proofErr w:type="spellStart"/>
      <w:r w:rsidRPr="00D4413E">
        <w:rPr>
          <w:bCs/>
        </w:rPr>
        <w:t>dzynarodowa</w:t>
      </w:r>
      <w:proofErr w:type="spellEnd"/>
      <w:r w:rsidRPr="00D4413E">
        <w:rPr>
          <w:bCs/>
          <w:lang w:val="ru-RU"/>
        </w:rPr>
        <w:t xml:space="preserve"> </w:t>
      </w:r>
      <w:r w:rsidRPr="00D4413E">
        <w:rPr>
          <w:bCs/>
        </w:rPr>
        <w:t>Konferencja</w:t>
      </w:r>
      <w:r w:rsidRPr="00D4413E">
        <w:rPr>
          <w:bCs/>
          <w:lang w:val="ru-RU"/>
        </w:rPr>
        <w:t xml:space="preserve"> </w:t>
      </w:r>
      <w:r w:rsidRPr="00D4413E">
        <w:rPr>
          <w:bCs/>
        </w:rPr>
        <w:t>Naukowa</w:t>
      </w:r>
      <w:r w:rsidRPr="00D4413E">
        <w:rPr>
          <w:bCs/>
          <w:lang w:val="ru-RU"/>
        </w:rPr>
        <w:t xml:space="preserve"> </w:t>
      </w:r>
      <w:proofErr w:type="spellStart"/>
      <w:r w:rsidRPr="00D4413E">
        <w:rPr>
          <w:bCs/>
        </w:rPr>
        <w:t>Pyc</w:t>
      </w:r>
      <w:proofErr w:type="spellEnd"/>
      <w:r w:rsidRPr="00D4413E">
        <w:rPr>
          <w:bCs/>
          <w:lang w:val="ru-RU"/>
        </w:rPr>
        <w:t>истика и современность (</w:t>
      </w:r>
      <w:r w:rsidRPr="00D4413E">
        <w:rPr>
          <w:bCs/>
        </w:rPr>
        <w:t>Uniwersytet</w:t>
      </w:r>
      <w:r w:rsidRPr="00D4413E">
        <w:rPr>
          <w:bCs/>
          <w:lang w:val="ru-RU"/>
        </w:rPr>
        <w:t xml:space="preserve"> Ś</w:t>
      </w:r>
      <w:r w:rsidRPr="00D4413E">
        <w:rPr>
          <w:bCs/>
        </w:rPr>
        <w:t>l</w:t>
      </w:r>
      <w:r w:rsidRPr="00D4413E">
        <w:rPr>
          <w:bCs/>
          <w:lang w:val="ru-RU"/>
        </w:rPr>
        <w:t>ą</w:t>
      </w:r>
      <w:proofErr w:type="spellStart"/>
      <w:r w:rsidRPr="00D4413E">
        <w:rPr>
          <w:bCs/>
        </w:rPr>
        <w:t>ski</w:t>
      </w:r>
      <w:proofErr w:type="spellEnd"/>
      <w:r w:rsidRPr="00D4413E">
        <w:rPr>
          <w:bCs/>
          <w:lang w:val="ru-RU"/>
        </w:rPr>
        <w:t xml:space="preserve">) </w:t>
      </w:r>
      <w:r w:rsidRPr="00D4413E">
        <w:rPr>
          <w:bCs/>
        </w:rPr>
        <w:t>Sosnowiec</w:t>
      </w:r>
      <w:r w:rsidRPr="00D4413E">
        <w:rPr>
          <w:bCs/>
          <w:lang w:val="ru-RU"/>
        </w:rPr>
        <w:t xml:space="preserve"> 27–29.09.2017 – </w:t>
      </w:r>
      <w:r w:rsidRPr="00D4413E">
        <w:rPr>
          <w:bCs/>
        </w:rPr>
        <w:t>C</w:t>
      </w:r>
      <w:r w:rsidRPr="00D4413E">
        <w:rPr>
          <w:bCs/>
          <w:lang w:val="ru-RU"/>
        </w:rPr>
        <w:t xml:space="preserve">оматизм «лицо» в функции субъекта русских и польских сравнительных конструкций.  </w:t>
      </w:r>
    </w:p>
    <w:p w14:paraId="7A0BDAF9" w14:textId="77777777" w:rsidR="00D4413E" w:rsidRPr="00D4413E" w:rsidRDefault="00D4413E" w:rsidP="00D4413E">
      <w:pPr>
        <w:spacing w:after="0" w:line="360" w:lineRule="auto"/>
        <w:jc w:val="both"/>
        <w:rPr>
          <w:bCs/>
        </w:rPr>
      </w:pPr>
      <w:r w:rsidRPr="00D4413E">
        <w:rPr>
          <w:bCs/>
        </w:rPr>
        <w:t>24.</w:t>
      </w:r>
      <w:r w:rsidRPr="00D4413E">
        <w:rPr>
          <w:bCs/>
        </w:rPr>
        <w:tab/>
        <w:t xml:space="preserve">III Sosnowieckie Forum Językoznawcze, UŚ, Sosnowiec, 20-21.09. 2018, </w:t>
      </w:r>
      <w:proofErr w:type="spellStart"/>
      <w:r w:rsidRPr="00D4413E">
        <w:rPr>
          <w:bCs/>
        </w:rPr>
        <w:t>Cоматизм</w:t>
      </w:r>
      <w:proofErr w:type="spellEnd"/>
      <w:r w:rsidRPr="00D4413E">
        <w:rPr>
          <w:bCs/>
        </w:rPr>
        <w:t xml:space="preserve"> «</w:t>
      </w:r>
      <w:proofErr w:type="spellStart"/>
      <w:r w:rsidRPr="00D4413E">
        <w:rPr>
          <w:bCs/>
        </w:rPr>
        <w:t>лицо</w:t>
      </w:r>
      <w:proofErr w:type="spellEnd"/>
      <w:r w:rsidRPr="00D4413E">
        <w:rPr>
          <w:bCs/>
        </w:rPr>
        <w:t xml:space="preserve">» в </w:t>
      </w:r>
      <w:proofErr w:type="spellStart"/>
      <w:r w:rsidRPr="00D4413E">
        <w:rPr>
          <w:bCs/>
        </w:rPr>
        <w:t>русских</w:t>
      </w:r>
      <w:proofErr w:type="spellEnd"/>
      <w:r w:rsidRPr="00D4413E">
        <w:rPr>
          <w:bCs/>
        </w:rPr>
        <w:t xml:space="preserve"> и </w:t>
      </w:r>
      <w:proofErr w:type="spellStart"/>
      <w:r w:rsidRPr="00D4413E">
        <w:rPr>
          <w:bCs/>
        </w:rPr>
        <w:t>польских</w:t>
      </w:r>
      <w:proofErr w:type="spellEnd"/>
      <w:r w:rsidRPr="00D4413E">
        <w:rPr>
          <w:bCs/>
        </w:rPr>
        <w:t xml:space="preserve"> </w:t>
      </w:r>
      <w:proofErr w:type="spellStart"/>
      <w:r w:rsidRPr="00D4413E">
        <w:rPr>
          <w:bCs/>
        </w:rPr>
        <w:t>сравнительных</w:t>
      </w:r>
      <w:proofErr w:type="spellEnd"/>
      <w:r w:rsidRPr="00D4413E">
        <w:rPr>
          <w:bCs/>
        </w:rPr>
        <w:t xml:space="preserve"> </w:t>
      </w:r>
      <w:proofErr w:type="spellStart"/>
      <w:r w:rsidRPr="00D4413E">
        <w:rPr>
          <w:bCs/>
        </w:rPr>
        <w:t>конструкциях</w:t>
      </w:r>
      <w:proofErr w:type="spellEnd"/>
      <w:r w:rsidRPr="00D4413E">
        <w:rPr>
          <w:bCs/>
        </w:rPr>
        <w:t>.</w:t>
      </w:r>
    </w:p>
    <w:p w14:paraId="33DC6BBB" w14:textId="77777777" w:rsidR="00D4413E" w:rsidRPr="00D4413E" w:rsidRDefault="00D4413E" w:rsidP="00D4413E">
      <w:pPr>
        <w:spacing w:after="0" w:line="360" w:lineRule="auto"/>
        <w:jc w:val="both"/>
        <w:rPr>
          <w:bCs/>
        </w:rPr>
      </w:pPr>
      <w:r w:rsidRPr="00D4413E">
        <w:rPr>
          <w:bCs/>
        </w:rPr>
        <w:t>25.</w:t>
      </w:r>
      <w:r w:rsidRPr="00D4413E">
        <w:rPr>
          <w:bCs/>
        </w:rPr>
        <w:tab/>
        <w:t xml:space="preserve">I Międzynarodowa Konferencja Naukowa „Język i literatura rosyjska w przestrzeni interkulturowej (Uniwersytet Rzeszowski) Rzeszów 16–17.05.2019, </w:t>
      </w:r>
      <w:proofErr w:type="spellStart"/>
      <w:r w:rsidRPr="00D4413E">
        <w:rPr>
          <w:bCs/>
        </w:rPr>
        <w:t>Cоматизм</w:t>
      </w:r>
      <w:proofErr w:type="spellEnd"/>
      <w:r w:rsidRPr="00D4413E">
        <w:rPr>
          <w:bCs/>
        </w:rPr>
        <w:t xml:space="preserve"> «</w:t>
      </w:r>
      <w:proofErr w:type="spellStart"/>
      <w:r w:rsidRPr="00D4413E">
        <w:rPr>
          <w:bCs/>
        </w:rPr>
        <w:t>голова</w:t>
      </w:r>
      <w:proofErr w:type="spellEnd"/>
      <w:r w:rsidRPr="00D4413E">
        <w:rPr>
          <w:bCs/>
        </w:rPr>
        <w:t xml:space="preserve">» в </w:t>
      </w:r>
      <w:proofErr w:type="spellStart"/>
      <w:r w:rsidRPr="00D4413E">
        <w:rPr>
          <w:bCs/>
        </w:rPr>
        <w:t>функции</w:t>
      </w:r>
      <w:proofErr w:type="spellEnd"/>
      <w:r w:rsidRPr="00D4413E">
        <w:rPr>
          <w:bCs/>
        </w:rPr>
        <w:t xml:space="preserve"> </w:t>
      </w:r>
      <w:proofErr w:type="spellStart"/>
      <w:r w:rsidRPr="00D4413E">
        <w:rPr>
          <w:bCs/>
        </w:rPr>
        <w:t>субъекта</w:t>
      </w:r>
      <w:proofErr w:type="spellEnd"/>
      <w:r w:rsidRPr="00D4413E">
        <w:rPr>
          <w:bCs/>
        </w:rPr>
        <w:t xml:space="preserve"> </w:t>
      </w:r>
      <w:proofErr w:type="spellStart"/>
      <w:r w:rsidRPr="00D4413E">
        <w:rPr>
          <w:bCs/>
        </w:rPr>
        <w:t>русских</w:t>
      </w:r>
      <w:proofErr w:type="spellEnd"/>
      <w:r w:rsidRPr="00D4413E">
        <w:rPr>
          <w:bCs/>
        </w:rPr>
        <w:t xml:space="preserve"> и </w:t>
      </w:r>
      <w:proofErr w:type="spellStart"/>
      <w:r w:rsidRPr="00D4413E">
        <w:rPr>
          <w:bCs/>
        </w:rPr>
        <w:t>польских</w:t>
      </w:r>
      <w:proofErr w:type="spellEnd"/>
      <w:r w:rsidRPr="00D4413E">
        <w:rPr>
          <w:bCs/>
        </w:rPr>
        <w:t xml:space="preserve"> </w:t>
      </w:r>
      <w:proofErr w:type="spellStart"/>
      <w:r w:rsidRPr="00D4413E">
        <w:rPr>
          <w:bCs/>
        </w:rPr>
        <w:t>сравнительных</w:t>
      </w:r>
      <w:proofErr w:type="spellEnd"/>
      <w:r w:rsidRPr="00D4413E">
        <w:rPr>
          <w:bCs/>
        </w:rPr>
        <w:t xml:space="preserve"> </w:t>
      </w:r>
      <w:proofErr w:type="spellStart"/>
      <w:r w:rsidRPr="00D4413E">
        <w:rPr>
          <w:bCs/>
        </w:rPr>
        <w:t>конструкций</w:t>
      </w:r>
      <w:proofErr w:type="spellEnd"/>
      <w:r w:rsidRPr="00D4413E">
        <w:rPr>
          <w:bCs/>
        </w:rPr>
        <w:t xml:space="preserve">.  </w:t>
      </w:r>
    </w:p>
    <w:p w14:paraId="6495E06B" w14:textId="563D4D1C" w:rsidR="00D4413E" w:rsidRDefault="00D4413E" w:rsidP="00D4413E">
      <w:pPr>
        <w:spacing w:after="0" w:line="360" w:lineRule="auto"/>
        <w:jc w:val="both"/>
        <w:rPr>
          <w:bCs/>
        </w:rPr>
      </w:pPr>
      <w:r w:rsidRPr="00D4413E">
        <w:rPr>
          <w:bCs/>
        </w:rPr>
        <w:t>26.</w:t>
      </w:r>
      <w:r w:rsidRPr="00D4413E">
        <w:rPr>
          <w:bCs/>
        </w:rPr>
        <w:tab/>
        <w:t xml:space="preserve">XXII Międzynarodowa Konferencja Naukowa </w:t>
      </w:r>
      <w:proofErr w:type="spellStart"/>
      <w:r w:rsidRPr="00D4413E">
        <w:rPr>
          <w:bCs/>
        </w:rPr>
        <w:t>Pycистика</w:t>
      </w:r>
      <w:proofErr w:type="spellEnd"/>
      <w:r w:rsidRPr="00D4413E">
        <w:rPr>
          <w:bCs/>
        </w:rPr>
        <w:t xml:space="preserve"> и </w:t>
      </w:r>
      <w:proofErr w:type="spellStart"/>
      <w:r w:rsidRPr="00D4413E">
        <w:rPr>
          <w:bCs/>
        </w:rPr>
        <w:t>современность</w:t>
      </w:r>
      <w:proofErr w:type="spellEnd"/>
      <w:r w:rsidRPr="00D4413E">
        <w:rPr>
          <w:bCs/>
        </w:rPr>
        <w:t xml:space="preserve"> (Uniwersytet Astrachański) Astrachań (Rosja) 04–06.09.2019 – </w:t>
      </w:r>
      <w:proofErr w:type="spellStart"/>
      <w:r w:rsidRPr="00D4413E">
        <w:rPr>
          <w:bCs/>
        </w:rPr>
        <w:t>Избранные</w:t>
      </w:r>
      <w:proofErr w:type="spellEnd"/>
      <w:r w:rsidRPr="00D4413E">
        <w:rPr>
          <w:bCs/>
        </w:rPr>
        <w:t xml:space="preserve"> </w:t>
      </w:r>
      <w:proofErr w:type="spellStart"/>
      <w:r w:rsidRPr="00D4413E">
        <w:rPr>
          <w:bCs/>
        </w:rPr>
        <w:t>соматизмы</w:t>
      </w:r>
      <w:proofErr w:type="spellEnd"/>
      <w:r w:rsidRPr="00D4413E">
        <w:rPr>
          <w:bCs/>
        </w:rPr>
        <w:t xml:space="preserve"> в </w:t>
      </w:r>
      <w:proofErr w:type="spellStart"/>
      <w:r w:rsidRPr="00D4413E">
        <w:rPr>
          <w:bCs/>
        </w:rPr>
        <w:t>функции</w:t>
      </w:r>
      <w:proofErr w:type="spellEnd"/>
      <w:r w:rsidRPr="00D4413E">
        <w:rPr>
          <w:bCs/>
        </w:rPr>
        <w:t xml:space="preserve"> </w:t>
      </w:r>
      <w:proofErr w:type="spellStart"/>
      <w:r w:rsidRPr="00D4413E">
        <w:rPr>
          <w:bCs/>
        </w:rPr>
        <w:t>субъекта</w:t>
      </w:r>
      <w:proofErr w:type="spellEnd"/>
      <w:r w:rsidRPr="00D4413E">
        <w:rPr>
          <w:bCs/>
        </w:rPr>
        <w:t xml:space="preserve"> </w:t>
      </w:r>
      <w:proofErr w:type="spellStart"/>
      <w:r w:rsidRPr="00D4413E">
        <w:rPr>
          <w:bCs/>
        </w:rPr>
        <w:t>русских</w:t>
      </w:r>
      <w:proofErr w:type="spellEnd"/>
      <w:r w:rsidRPr="00D4413E">
        <w:rPr>
          <w:bCs/>
        </w:rPr>
        <w:t xml:space="preserve"> и </w:t>
      </w:r>
      <w:proofErr w:type="spellStart"/>
      <w:r w:rsidRPr="00D4413E">
        <w:rPr>
          <w:bCs/>
        </w:rPr>
        <w:t>польских</w:t>
      </w:r>
      <w:proofErr w:type="spellEnd"/>
      <w:r w:rsidRPr="00D4413E">
        <w:rPr>
          <w:bCs/>
        </w:rPr>
        <w:t xml:space="preserve"> </w:t>
      </w:r>
      <w:proofErr w:type="spellStart"/>
      <w:r w:rsidRPr="00D4413E">
        <w:rPr>
          <w:bCs/>
        </w:rPr>
        <w:t>сравнительных</w:t>
      </w:r>
      <w:proofErr w:type="spellEnd"/>
      <w:r w:rsidRPr="00D4413E">
        <w:rPr>
          <w:bCs/>
        </w:rPr>
        <w:t xml:space="preserve"> </w:t>
      </w:r>
      <w:proofErr w:type="spellStart"/>
      <w:r w:rsidRPr="00D4413E">
        <w:rPr>
          <w:bCs/>
        </w:rPr>
        <w:t>конструкций</w:t>
      </w:r>
      <w:proofErr w:type="spellEnd"/>
      <w:r w:rsidRPr="00D4413E">
        <w:rPr>
          <w:bCs/>
        </w:rPr>
        <w:t xml:space="preserve">.  </w:t>
      </w:r>
    </w:p>
    <w:p w14:paraId="08C41F04" w14:textId="4EE478D1" w:rsidR="00DD1522" w:rsidRPr="00D4413E" w:rsidRDefault="00DD1522" w:rsidP="00D4413E">
      <w:pPr>
        <w:spacing w:after="0" w:line="360" w:lineRule="auto"/>
        <w:jc w:val="both"/>
        <w:rPr>
          <w:bCs/>
        </w:rPr>
      </w:pPr>
      <w:r>
        <w:rPr>
          <w:bCs/>
        </w:rPr>
        <w:t xml:space="preserve">27. </w:t>
      </w:r>
      <w:r w:rsidRPr="00DD1522">
        <w:rPr>
          <w:bCs/>
        </w:rPr>
        <w:t xml:space="preserve">Oblicza </w:t>
      </w:r>
      <w:proofErr w:type="spellStart"/>
      <w:r w:rsidRPr="00DD1522">
        <w:rPr>
          <w:bCs/>
        </w:rPr>
        <w:t>postpamięci</w:t>
      </w:r>
      <w:proofErr w:type="spellEnd"/>
      <w:r w:rsidRPr="00DD1522">
        <w:rPr>
          <w:bCs/>
        </w:rPr>
        <w:t xml:space="preserve"> 4 – narracje alternatywne i marginalizowane (UJ, UW) – online, 22-23.10. 2020, referat: </w:t>
      </w:r>
      <w:proofErr w:type="spellStart"/>
      <w:r w:rsidRPr="00DD1522">
        <w:rPr>
          <w:bCs/>
        </w:rPr>
        <w:t>Postpamięć</w:t>
      </w:r>
      <w:proofErr w:type="spellEnd"/>
      <w:r w:rsidRPr="00DD1522">
        <w:rPr>
          <w:bCs/>
        </w:rPr>
        <w:t xml:space="preserve"> a kompetencja tłumaczeniowa studentów filologii rosyjskiej (na przykładzie schyłkowego okresu socjalizmu w Polsce)</w:t>
      </w:r>
    </w:p>
    <w:p w14:paraId="6939AE91" w14:textId="77777777" w:rsidR="00943314" w:rsidRPr="00D4413E" w:rsidRDefault="00943314" w:rsidP="00D4413E">
      <w:pPr>
        <w:spacing w:after="0" w:line="360" w:lineRule="auto"/>
        <w:jc w:val="both"/>
        <w:rPr>
          <w:bCs/>
          <w:color w:val="FF0000"/>
        </w:rPr>
      </w:pPr>
    </w:p>
    <w:p w14:paraId="64EAF167" w14:textId="77777777" w:rsidR="004123A0" w:rsidRPr="004C3C46" w:rsidRDefault="004123A0" w:rsidP="004545A4">
      <w:pPr>
        <w:jc w:val="center"/>
        <w:rPr>
          <w:b/>
          <w:u w:val="single"/>
        </w:rPr>
      </w:pPr>
      <w:r w:rsidRPr="004C3C46">
        <w:rPr>
          <w:b/>
          <w:u w:val="single"/>
        </w:rPr>
        <w:t>DYDAKTYKA</w:t>
      </w:r>
    </w:p>
    <w:p w14:paraId="243BD882" w14:textId="19E3F3A0" w:rsidR="004123A0" w:rsidRPr="00D4413E" w:rsidRDefault="004123A0" w:rsidP="00D4413E">
      <w:pPr>
        <w:jc w:val="both"/>
        <w:rPr>
          <w:bCs/>
        </w:rPr>
      </w:pPr>
      <w:r w:rsidRPr="00187D45">
        <w:rPr>
          <w:b/>
        </w:rPr>
        <w:lastRenderedPageBreak/>
        <w:t>NAUCZANE PRZEDMIOTY:</w:t>
      </w:r>
      <w:r w:rsidR="00D4413E">
        <w:rPr>
          <w:b/>
        </w:rPr>
        <w:t xml:space="preserve"> </w:t>
      </w:r>
      <w:r w:rsidR="00D4413E" w:rsidRPr="00D4413E">
        <w:rPr>
          <w:bCs/>
        </w:rPr>
        <w:t>Gramatyka Opisowa j. ros., Język SCS, Język rosyjski XX/XI w Translatoryka tekstów specjalistycznych, Tłumaczenia ustne i pisemne, Translatoryka tekstów ekonomicznych, Translatoryka tekstów prawniczych, Warsztaty w przekładzie ustnym, Wprowadzenie do tłumaczenia przysięgłego, Wstęp do Translatoryki</w:t>
      </w:r>
    </w:p>
    <w:p w14:paraId="26EDAFC5" w14:textId="77777777" w:rsidR="00943314" w:rsidRPr="00C07B6A" w:rsidRDefault="00943314" w:rsidP="00943314">
      <w:pPr>
        <w:spacing w:after="0" w:line="360" w:lineRule="auto"/>
        <w:jc w:val="both"/>
        <w:rPr>
          <w:b/>
        </w:rPr>
      </w:pPr>
      <w:r w:rsidRPr="00C07B6A">
        <w:rPr>
          <w:b/>
        </w:rPr>
        <w:t>WYJAZDY ZAGRANICZNE:</w:t>
      </w:r>
    </w:p>
    <w:p w14:paraId="5EF288B8" w14:textId="77777777" w:rsidR="00A7005B" w:rsidRDefault="00A7005B" w:rsidP="00A7005B">
      <w:pPr>
        <w:spacing w:after="0" w:line="360" w:lineRule="auto"/>
        <w:jc w:val="both"/>
      </w:pPr>
      <w:r>
        <w:t>2.</w:t>
      </w:r>
      <w:r>
        <w:tab/>
        <w:t xml:space="preserve">Wyjazd w charakterze opiekuna grupy studenckiej: </w:t>
      </w:r>
      <w:proofErr w:type="spellStart"/>
      <w:r>
        <w:t>Sankt</w:t>
      </w:r>
      <w:proofErr w:type="spellEnd"/>
      <w:r>
        <w:t xml:space="preserve"> Petersburg (styczeń 2000), Odessa (lipiec 2003), Woroneż (sierpień 2006)</w:t>
      </w:r>
    </w:p>
    <w:p w14:paraId="1973D822" w14:textId="45370F69" w:rsidR="00A7005B" w:rsidRDefault="00A7005B" w:rsidP="00A7005B">
      <w:pPr>
        <w:spacing w:after="0" w:line="360" w:lineRule="auto"/>
        <w:jc w:val="both"/>
      </w:pPr>
      <w:r>
        <w:t>3.</w:t>
      </w:r>
      <w:r>
        <w:tab/>
        <w:t xml:space="preserve">Wyjazdy w ramach programu </w:t>
      </w:r>
      <w:proofErr w:type="spellStart"/>
      <w:r>
        <w:t>Socrates</w:t>
      </w:r>
      <w:proofErr w:type="spellEnd"/>
      <w:r>
        <w:t xml:space="preserve">/Erasmus – prowadzenie zajęć dydaktycznych (8 godzin): 26.03–01.04.2006 - Wyższa Szkoła w Nyiregyhazie (Węgry), 06.–13.05.2007 - Uniwersytet w </w:t>
      </w:r>
      <w:proofErr w:type="spellStart"/>
      <w:r>
        <w:t>Tromsö</w:t>
      </w:r>
      <w:proofErr w:type="spellEnd"/>
      <w:r>
        <w:t xml:space="preserve"> (Norwegia)</w:t>
      </w:r>
      <w:r w:rsidR="00DD1522">
        <w:t xml:space="preserve">, </w:t>
      </w:r>
      <w:r w:rsidR="00DD1522" w:rsidRPr="00DD1522">
        <w:t>18.03 – 22.03. 2019 - Uniwersytet w Ostrawie (Czechy)</w:t>
      </w:r>
    </w:p>
    <w:p w14:paraId="077CE96B" w14:textId="0C37494D" w:rsidR="00943314" w:rsidRPr="00C07B6A" w:rsidRDefault="00A7005B" w:rsidP="00A7005B">
      <w:pPr>
        <w:spacing w:after="0" w:line="360" w:lineRule="auto"/>
        <w:jc w:val="both"/>
      </w:pPr>
      <w:r>
        <w:t>4.</w:t>
      </w:r>
      <w:r>
        <w:tab/>
        <w:t>Wizyta studyjna na Uniwersytecie Harvarda w Cambridge: 10.02 – 21.02. 2014.</w:t>
      </w:r>
    </w:p>
    <w:p w14:paraId="38F19F4D" w14:textId="77777777" w:rsidR="005201D7" w:rsidRPr="00C07B6A" w:rsidRDefault="005201D7" w:rsidP="004123A0">
      <w:bookmarkStart w:id="0" w:name="_GoBack"/>
      <w:bookmarkEnd w:id="0"/>
    </w:p>
    <w:p w14:paraId="28791954" w14:textId="7EA9F15C" w:rsidR="004123A0" w:rsidRDefault="004123A0" w:rsidP="005201D7">
      <w:pPr>
        <w:jc w:val="center"/>
        <w:rPr>
          <w:b/>
          <w:u w:val="single"/>
        </w:rPr>
      </w:pPr>
      <w:r w:rsidRPr="004C3C46">
        <w:rPr>
          <w:b/>
          <w:u w:val="single"/>
        </w:rPr>
        <w:t>PEŁNIONE FUNKCJE I PRACE ORGANIZACYJNE</w:t>
      </w:r>
    </w:p>
    <w:p w14:paraId="26881B34" w14:textId="253D73D8" w:rsidR="00A7005B" w:rsidRPr="00A7005B" w:rsidRDefault="00A7005B" w:rsidP="00A7005B">
      <w:pPr>
        <w:jc w:val="both"/>
        <w:rPr>
          <w:bCs/>
        </w:rPr>
      </w:pPr>
      <w:r w:rsidRPr="00A7005B">
        <w:rPr>
          <w:bCs/>
        </w:rPr>
        <w:t>Koordynator praktyki zawodowej w zakresie translatoryki</w:t>
      </w:r>
      <w:r w:rsidR="00052246">
        <w:rPr>
          <w:bCs/>
        </w:rPr>
        <w:t xml:space="preserve"> – do 2019</w:t>
      </w:r>
    </w:p>
    <w:p w14:paraId="4E88535C" w14:textId="5C6FF550" w:rsidR="00A7005B" w:rsidRPr="00A7005B" w:rsidRDefault="00A7005B" w:rsidP="00A7005B">
      <w:pPr>
        <w:jc w:val="both"/>
        <w:rPr>
          <w:bCs/>
        </w:rPr>
      </w:pPr>
      <w:r w:rsidRPr="00A7005B">
        <w:rPr>
          <w:bCs/>
        </w:rPr>
        <w:t>Przewodnicząca Komitetu Organizacyjnego XV Międzynarodowej Konferencji Naukowej Rusycystyka i Współczesność</w:t>
      </w:r>
      <w:r w:rsidR="00052246">
        <w:rPr>
          <w:bCs/>
        </w:rPr>
        <w:t xml:space="preserve"> (2012) i </w:t>
      </w:r>
      <w:proofErr w:type="spellStart"/>
      <w:r w:rsidR="00052246">
        <w:rPr>
          <w:bCs/>
        </w:rPr>
        <w:t>I</w:t>
      </w:r>
      <w:proofErr w:type="spellEnd"/>
      <w:r w:rsidR="00052246">
        <w:rPr>
          <w:bCs/>
        </w:rPr>
        <w:t xml:space="preserve"> </w:t>
      </w:r>
      <w:r w:rsidR="008163A3">
        <w:rPr>
          <w:bCs/>
        </w:rPr>
        <w:t>Mi</w:t>
      </w:r>
      <w:r w:rsidR="00052246">
        <w:rPr>
          <w:bCs/>
        </w:rPr>
        <w:t xml:space="preserve">ędzynarodowej </w:t>
      </w:r>
      <w:r w:rsidR="008163A3">
        <w:rPr>
          <w:bCs/>
        </w:rPr>
        <w:t>Konferencji</w:t>
      </w:r>
      <w:r w:rsidR="00052246">
        <w:rPr>
          <w:bCs/>
        </w:rPr>
        <w:t xml:space="preserve"> </w:t>
      </w:r>
      <w:r w:rsidR="008163A3" w:rsidRPr="008163A3">
        <w:rPr>
          <w:bCs/>
        </w:rPr>
        <w:t>Język i literatura rosyjska w przestrzeni interkulturowej</w:t>
      </w:r>
      <w:r w:rsidR="008163A3">
        <w:rPr>
          <w:bCs/>
        </w:rPr>
        <w:t xml:space="preserve"> (2019)</w:t>
      </w:r>
    </w:p>
    <w:p w14:paraId="589D4CCF" w14:textId="599ABE2C" w:rsidR="00A7005B" w:rsidRDefault="00A7005B" w:rsidP="00A7005B">
      <w:pPr>
        <w:jc w:val="both"/>
        <w:rPr>
          <w:bCs/>
        </w:rPr>
      </w:pPr>
      <w:r w:rsidRPr="00A7005B">
        <w:rPr>
          <w:bCs/>
        </w:rPr>
        <w:t xml:space="preserve">Koordynator ds. Modułu </w:t>
      </w:r>
      <w:proofErr w:type="spellStart"/>
      <w:r w:rsidRPr="00A7005B">
        <w:rPr>
          <w:bCs/>
        </w:rPr>
        <w:t>Translatologicznego</w:t>
      </w:r>
      <w:proofErr w:type="spellEnd"/>
      <w:r w:rsidRPr="00A7005B">
        <w:rPr>
          <w:bCs/>
        </w:rPr>
        <w:t xml:space="preserve"> i Modułu Językoznawczego</w:t>
      </w:r>
      <w:r w:rsidR="008163A3">
        <w:rPr>
          <w:bCs/>
        </w:rPr>
        <w:t xml:space="preserve"> – do 2019</w:t>
      </w:r>
    </w:p>
    <w:p w14:paraId="207E78F3" w14:textId="1DB71FF9" w:rsidR="008163A3" w:rsidRPr="00A7005B" w:rsidRDefault="008163A3" w:rsidP="00A7005B">
      <w:pPr>
        <w:jc w:val="both"/>
        <w:rPr>
          <w:bCs/>
        </w:rPr>
      </w:pPr>
      <w:r>
        <w:rPr>
          <w:bCs/>
        </w:rPr>
        <w:t>Kierownik Katedry – od 2019</w:t>
      </w:r>
    </w:p>
    <w:p w14:paraId="48CD6283" w14:textId="77777777" w:rsidR="005201D7" w:rsidRPr="004C3C46" w:rsidRDefault="005201D7" w:rsidP="005201D7">
      <w:pPr>
        <w:jc w:val="center"/>
        <w:rPr>
          <w:b/>
          <w:u w:val="single"/>
        </w:rPr>
      </w:pPr>
    </w:p>
    <w:p w14:paraId="0A4921DF" w14:textId="15A6B5CF" w:rsidR="004123A0" w:rsidRDefault="004123A0" w:rsidP="005201D7">
      <w:pPr>
        <w:jc w:val="center"/>
        <w:rPr>
          <w:b/>
          <w:u w:val="single"/>
        </w:rPr>
      </w:pPr>
      <w:r w:rsidRPr="004C3C46">
        <w:rPr>
          <w:b/>
          <w:u w:val="single"/>
        </w:rPr>
        <w:t>NAGRODY i WYRÓŻNIENIA</w:t>
      </w:r>
    </w:p>
    <w:p w14:paraId="61A766C9" w14:textId="77777777" w:rsidR="00A7005B" w:rsidRPr="00A7005B" w:rsidRDefault="00A7005B" w:rsidP="00A7005B">
      <w:pPr>
        <w:jc w:val="both"/>
        <w:rPr>
          <w:bCs/>
        </w:rPr>
      </w:pPr>
      <w:r w:rsidRPr="00A7005B">
        <w:rPr>
          <w:bCs/>
        </w:rPr>
        <w:t>1.</w:t>
      </w:r>
      <w:r w:rsidRPr="00A7005B">
        <w:rPr>
          <w:bCs/>
        </w:rPr>
        <w:tab/>
        <w:t>1999 - nagroda II stopnia Rektora Wyższej Szkoły Pedagogicznej w Rzeszowie za osiągnięcia w działalności naukowej</w:t>
      </w:r>
    </w:p>
    <w:p w14:paraId="3799819E" w14:textId="3ADAAF1E" w:rsidR="00A7005B" w:rsidRDefault="00A7005B" w:rsidP="00A7005B">
      <w:pPr>
        <w:jc w:val="both"/>
        <w:rPr>
          <w:bCs/>
        </w:rPr>
      </w:pPr>
      <w:r w:rsidRPr="00A7005B">
        <w:rPr>
          <w:bCs/>
        </w:rPr>
        <w:t>2.</w:t>
      </w:r>
      <w:r w:rsidRPr="00A7005B">
        <w:rPr>
          <w:bCs/>
        </w:rPr>
        <w:tab/>
        <w:t>2013 – medal srebrny za długoletnia służbę</w:t>
      </w:r>
    </w:p>
    <w:p w14:paraId="727CD375" w14:textId="2E86FE2B" w:rsidR="00A7005B" w:rsidRPr="00A7005B" w:rsidRDefault="00A7005B" w:rsidP="00A7005B">
      <w:pPr>
        <w:jc w:val="both"/>
        <w:rPr>
          <w:bCs/>
        </w:rPr>
      </w:pPr>
      <w:r>
        <w:rPr>
          <w:bCs/>
        </w:rPr>
        <w:t>3. 2019 – medal KEN</w:t>
      </w:r>
    </w:p>
    <w:sectPr w:rsidR="00A7005B" w:rsidRPr="00A7005B" w:rsidSect="00087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4633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9CA46E1"/>
    <w:multiLevelType w:val="hybridMultilevel"/>
    <w:tmpl w:val="F3FA4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20D68"/>
    <w:multiLevelType w:val="hybridMultilevel"/>
    <w:tmpl w:val="0172B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D7FD6"/>
    <w:multiLevelType w:val="multilevel"/>
    <w:tmpl w:val="0B1A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C80E1E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ED038C"/>
    <w:multiLevelType w:val="multilevel"/>
    <w:tmpl w:val="EC2E6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F52F8C"/>
    <w:multiLevelType w:val="hybridMultilevel"/>
    <w:tmpl w:val="F8186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35423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AC4FA4"/>
    <w:multiLevelType w:val="hybridMultilevel"/>
    <w:tmpl w:val="2F16DBBE"/>
    <w:lvl w:ilvl="0" w:tplc="92C63B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40ED2"/>
    <w:multiLevelType w:val="multilevel"/>
    <w:tmpl w:val="BBC29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071E43"/>
    <w:multiLevelType w:val="hybridMultilevel"/>
    <w:tmpl w:val="34E82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87B84"/>
    <w:multiLevelType w:val="multilevel"/>
    <w:tmpl w:val="E522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E85AE0"/>
    <w:multiLevelType w:val="hybridMultilevel"/>
    <w:tmpl w:val="F3C45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52647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4D796B58"/>
    <w:multiLevelType w:val="hybridMultilevel"/>
    <w:tmpl w:val="CFCE8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03AD3"/>
    <w:multiLevelType w:val="hybridMultilevel"/>
    <w:tmpl w:val="FFB09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2794D"/>
    <w:multiLevelType w:val="multilevel"/>
    <w:tmpl w:val="F486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508F3871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266BD2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070130"/>
    <w:multiLevelType w:val="multilevel"/>
    <w:tmpl w:val="A9B0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5ECB4CFD"/>
    <w:multiLevelType w:val="hybridMultilevel"/>
    <w:tmpl w:val="7BDE6C92"/>
    <w:lvl w:ilvl="0" w:tplc="B79ED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9E47D1"/>
    <w:multiLevelType w:val="hybridMultilevel"/>
    <w:tmpl w:val="CB52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068A9"/>
    <w:multiLevelType w:val="hybridMultilevel"/>
    <w:tmpl w:val="56402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11"/>
  </w:num>
  <w:num w:numId="4">
    <w:abstractNumId w:val="6"/>
  </w:num>
  <w:num w:numId="5">
    <w:abstractNumId w:val="9"/>
  </w:num>
  <w:num w:numId="6">
    <w:abstractNumId w:val="20"/>
  </w:num>
  <w:num w:numId="7">
    <w:abstractNumId w:val="16"/>
  </w:num>
  <w:num w:numId="8">
    <w:abstractNumId w:val="22"/>
  </w:num>
  <w:num w:numId="9">
    <w:abstractNumId w:val="8"/>
  </w:num>
  <w:num w:numId="10">
    <w:abstractNumId w:val="12"/>
  </w:num>
  <w:num w:numId="11">
    <w:abstractNumId w:val="18"/>
  </w:num>
  <w:num w:numId="12">
    <w:abstractNumId w:val="4"/>
  </w:num>
  <w:num w:numId="13">
    <w:abstractNumId w:val="19"/>
  </w:num>
  <w:num w:numId="14">
    <w:abstractNumId w:val="5"/>
  </w:num>
  <w:num w:numId="15">
    <w:abstractNumId w:val="3"/>
  </w:num>
  <w:num w:numId="16">
    <w:abstractNumId w:val="10"/>
  </w:num>
  <w:num w:numId="17">
    <w:abstractNumId w:val="15"/>
  </w:num>
  <w:num w:numId="18">
    <w:abstractNumId w:val="2"/>
  </w:num>
  <w:num w:numId="19">
    <w:abstractNumId w:val="14"/>
  </w:num>
  <w:num w:numId="20">
    <w:abstractNumId w:val="17"/>
  </w:num>
  <w:num w:numId="21">
    <w:abstractNumId w:val="7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08C"/>
    <w:rsid w:val="00041F02"/>
    <w:rsid w:val="00052246"/>
    <w:rsid w:val="00087485"/>
    <w:rsid w:val="00175085"/>
    <w:rsid w:val="00187D45"/>
    <w:rsid w:val="0038308C"/>
    <w:rsid w:val="004123A0"/>
    <w:rsid w:val="004432CB"/>
    <w:rsid w:val="004545A4"/>
    <w:rsid w:val="004C3C46"/>
    <w:rsid w:val="005201D7"/>
    <w:rsid w:val="006B2BF9"/>
    <w:rsid w:val="006D235D"/>
    <w:rsid w:val="00717EEE"/>
    <w:rsid w:val="00757653"/>
    <w:rsid w:val="0079249C"/>
    <w:rsid w:val="008163A3"/>
    <w:rsid w:val="008506E0"/>
    <w:rsid w:val="00932084"/>
    <w:rsid w:val="00943314"/>
    <w:rsid w:val="00A7005B"/>
    <w:rsid w:val="00BB294C"/>
    <w:rsid w:val="00C07B6A"/>
    <w:rsid w:val="00D17AC8"/>
    <w:rsid w:val="00D4413E"/>
    <w:rsid w:val="00DD1522"/>
    <w:rsid w:val="00F25A1D"/>
    <w:rsid w:val="00F62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34018"/>
  <w15:docId w15:val="{B7356D80-C0FA-48CB-9DDE-606417E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4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31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l-PL"/>
    </w:rPr>
  </w:style>
  <w:style w:type="character" w:styleId="Uwydatnienie">
    <w:name w:val="Emphasis"/>
    <w:basedOn w:val="Domylnaczcionkaakapitu"/>
    <w:uiPriority w:val="20"/>
    <w:qFormat/>
    <w:rsid w:val="00943314"/>
    <w:rPr>
      <w:i/>
      <w:iCs/>
    </w:rPr>
  </w:style>
  <w:style w:type="character" w:customStyle="1" w:styleId="apple-converted-space">
    <w:name w:val="apple-converted-space"/>
    <w:basedOn w:val="Domylnaczcionkaakapitu"/>
    <w:rsid w:val="00943314"/>
  </w:style>
  <w:style w:type="paragraph" w:styleId="NormalnyWeb">
    <w:name w:val="Normal (Web)"/>
    <w:basedOn w:val="Normalny"/>
    <w:uiPriority w:val="99"/>
    <w:semiHidden/>
    <w:unhideWhenUsed/>
    <w:rsid w:val="00943314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94331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43314"/>
    <w:rPr>
      <w:b/>
      <w:bCs/>
    </w:rPr>
  </w:style>
  <w:style w:type="paragraph" w:customStyle="1" w:styleId="Default">
    <w:name w:val="Default"/>
    <w:rsid w:val="00943314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</w:rPr>
  </w:style>
  <w:style w:type="character" w:customStyle="1" w:styleId="FontStyle11">
    <w:name w:val="Font Style11"/>
    <w:basedOn w:val="Domylnaczcionkaakapitu"/>
    <w:uiPriority w:val="99"/>
    <w:rsid w:val="00943314"/>
    <w:rPr>
      <w:rFonts w:ascii="Times New Roman" w:hAnsi="Times New Roman" w:cs="Times New Roman"/>
      <w:b/>
      <w:bCs/>
      <w:sz w:val="22"/>
      <w:szCs w:val="22"/>
    </w:rPr>
  </w:style>
  <w:style w:type="character" w:customStyle="1" w:styleId="A13">
    <w:name w:val="A13"/>
    <w:uiPriority w:val="99"/>
    <w:rsid w:val="00943314"/>
    <w:rPr>
      <w:b/>
      <w:bCs/>
      <w:color w:val="000000"/>
      <w:sz w:val="35"/>
      <w:szCs w:val="35"/>
    </w:rPr>
  </w:style>
  <w:style w:type="paragraph" w:customStyle="1" w:styleId="Normalny1">
    <w:name w:val="Normalny1"/>
    <w:rsid w:val="00943314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orcid-id-https">
    <w:name w:val="orcid-id-https"/>
    <w:basedOn w:val="Domylnaczcionkaakapitu"/>
    <w:rsid w:val="0094331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43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4331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41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3297</Words>
  <Characters>19788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Uberman</dc:creator>
  <cp:lastModifiedBy>User</cp:lastModifiedBy>
  <cp:revision>3</cp:revision>
  <dcterms:created xsi:type="dcterms:W3CDTF">2021-09-23T11:52:00Z</dcterms:created>
  <dcterms:modified xsi:type="dcterms:W3CDTF">2021-09-27T07:58:00Z</dcterms:modified>
</cp:coreProperties>
</file>