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5F31B" w14:textId="77777777" w:rsidR="00664C16" w:rsidRPr="00664C16" w:rsidRDefault="00664C16" w:rsidP="00664C16">
      <w:pPr>
        <w:pStyle w:val="Nagwek1"/>
        <w:spacing w:before="0" w:line="276" w:lineRule="auto"/>
        <w:ind w:left="0" w:right="0"/>
        <w:rPr>
          <w:rFonts w:ascii="Corbel" w:hAnsi="Corbel"/>
          <w:w w:val="105"/>
          <w:sz w:val="24"/>
          <w:szCs w:val="24"/>
          <w:lang w:val="pl-PL"/>
        </w:rPr>
      </w:pPr>
    </w:p>
    <w:p w14:paraId="1CEC43F4" w14:textId="77777777" w:rsidR="00664C16" w:rsidRPr="00664C16" w:rsidRDefault="00664C16" w:rsidP="00664C16">
      <w:pPr>
        <w:pStyle w:val="Nagwek1"/>
        <w:spacing w:before="0" w:line="276" w:lineRule="auto"/>
        <w:ind w:left="0" w:right="0"/>
        <w:rPr>
          <w:rFonts w:ascii="Corbel" w:hAnsi="Corbel"/>
          <w:w w:val="105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 xml:space="preserve">Umowa </w:t>
      </w:r>
    </w:p>
    <w:p w14:paraId="2EF7A5C2" w14:textId="77777777" w:rsidR="00664C16" w:rsidRPr="00664C16" w:rsidRDefault="00664C16" w:rsidP="00664C16">
      <w:pPr>
        <w:pStyle w:val="Nagwek1"/>
        <w:spacing w:before="0" w:line="276" w:lineRule="auto"/>
        <w:ind w:left="0" w:right="0"/>
        <w:rPr>
          <w:rFonts w:ascii="Corbel" w:hAnsi="Corbel"/>
          <w:b w:val="0"/>
          <w:w w:val="105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>o współpracy</w:t>
      </w:r>
    </w:p>
    <w:p w14:paraId="6D9ECD34" w14:textId="77777777" w:rsidR="00664C16" w:rsidRPr="00664C16" w:rsidRDefault="00664C16" w:rsidP="00664C16">
      <w:pPr>
        <w:spacing w:line="276" w:lineRule="auto"/>
        <w:jc w:val="center"/>
        <w:rPr>
          <w:rFonts w:ascii="Corbel" w:hAnsi="Corbel"/>
          <w:b/>
          <w:w w:val="105"/>
          <w:sz w:val="24"/>
          <w:szCs w:val="24"/>
          <w:lang w:val="pl-PL"/>
        </w:rPr>
      </w:pPr>
    </w:p>
    <w:p w14:paraId="003339E8" w14:textId="77777777" w:rsidR="00664C16" w:rsidRPr="00664C16" w:rsidRDefault="00664C16" w:rsidP="00664C16">
      <w:pPr>
        <w:spacing w:line="276" w:lineRule="auto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 xml:space="preserve">Zawarta w dniu ………………………. w Rzeszowie, </w:t>
      </w:r>
      <w:r w:rsidRPr="00664C16">
        <w:rPr>
          <w:rFonts w:ascii="Corbel" w:hAnsi="Corbel"/>
          <w:sz w:val="24"/>
          <w:szCs w:val="24"/>
          <w:lang w:val="pl-PL"/>
        </w:rPr>
        <w:t>pomiędzy:</w:t>
      </w:r>
    </w:p>
    <w:p w14:paraId="4841300E" w14:textId="77777777" w:rsidR="00664C16" w:rsidRPr="00295399" w:rsidRDefault="00664C16" w:rsidP="00664C16">
      <w:pPr>
        <w:spacing w:line="276" w:lineRule="auto"/>
        <w:rPr>
          <w:rFonts w:ascii="Corbel" w:hAnsi="Corbel"/>
          <w:sz w:val="24"/>
          <w:szCs w:val="24"/>
          <w:lang w:val="pl-PL"/>
        </w:rPr>
      </w:pPr>
    </w:p>
    <w:p w14:paraId="07DD5A77" w14:textId="21E98528" w:rsidR="00664C16" w:rsidRPr="00664C16" w:rsidRDefault="00664C16" w:rsidP="00664C16">
      <w:pPr>
        <w:pStyle w:val="tekst-1"/>
        <w:spacing w:line="276" w:lineRule="auto"/>
        <w:ind w:right="-284"/>
        <w:jc w:val="both"/>
        <w:rPr>
          <w:rFonts w:ascii="Corbel" w:hAnsi="Corbel"/>
        </w:rPr>
      </w:pPr>
      <w:r w:rsidRPr="00664C16">
        <w:rPr>
          <w:rFonts w:ascii="Corbel" w:hAnsi="Corbel"/>
          <w:b/>
        </w:rPr>
        <w:t xml:space="preserve">Uniwersytetem Rzeszowskim </w:t>
      </w:r>
      <w:r w:rsidRPr="00664C16">
        <w:rPr>
          <w:rFonts w:ascii="Corbel" w:hAnsi="Corbel"/>
        </w:rPr>
        <w:t>– z siedzibą:</w:t>
      </w:r>
      <w:r w:rsidRPr="00664C16">
        <w:rPr>
          <w:rFonts w:ascii="Corbel" w:hAnsi="Corbel"/>
          <w:b/>
        </w:rPr>
        <w:t xml:space="preserve"> </w:t>
      </w:r>
      <w:r w:rsidRPr="00664C16">
        <w:rPr>
          <w:rFonts w:ascii="Corbel" w:hAnsi="Corbel"/>
        </w:rPr>
        <w:t xml:space="preserve">al. T Rejtana 16 c, 35-959 Rzeszów, NIP 813-32-38-822, REGON: 691560040, reprezentowanym przez, działającego z upoważnienia Rektora Uniwersytetu Rzeszowskiego, Prorektora ds. Studenckich i Kształcenia ……………………………., przy udziale Dziekana </w:t>
      </w:r>
      <w:r w:rsidR="00AB4CBB">
        <w:rPr>
          <w:rFonts w:ascii="Corbel" w:hAnsi="Corbel"/>
        </w:rPr>
        <w:t>Wydziału</w:t>
      </w:r>
      <w:r w:rsidRPr="00664C16">
        <w:rPr>
          <w:rFonts w:ascii="Corbel" w:hAnsi="Corbel"/>
        </w:rPr>
        <w:t xml:space="preserve"> …………………………. – zwanym dalej „Uczelnią”</w:t>
      </w:r>
    </w:p>
    <w:p w14:paraId="51E42CC5" w14:textId="77777777" w:rsidR="00664C16" w:rsidRPr="00295399" w:rsidRDefault="00664C16" w:rsidP="00664C16">
      <w:pPr>
        <w:pStyle w:val="tekst-1"/>
        <w:spacing w:line="276" w:lineRule="auto"/>
        <w:ind w:left="-142" w:right="-284" w:firstLine="142"/>
        <w:jc w:val="both"/>
        <w:rPr>
          <w:rFonts w:ascii="Corbel" w:hAnsi="Corbel"/>
          <w:w w:val="105"/>
        </w:rPr>
      </w:pPr>
    </w:p>
    <w:p w14:paraId="39965B7B" w14:textId="77777777" w:rsidR="00664C16" w:rsidRPr="00664C16" w:rsidRDefault="00664C16" w:rsidP="00664C16">
      <w:pPr>
        <w:pStyle w:val="tekst-1"/>
        <w:spacing w:line="276" w:lineRule="auto"/>
        <w:ind w:left="-142" w:right="-284" w:firstLine="142"/>
        <w:jc w:val="both"/>
        <w:rPr>
          <w:rFonts w:ascii="Corbel" w:hAnsi="Corbel"/>
          <w:w w:val="105"/>
        </w:rPr>
      </w:pPr>
      <w:r w:rsidRPr="00664C16">
        <w:rPr>
          <w:rFonts w:ascii="Corbel" w:hAnsi="Corbel"/>
          <w:w w:val="105"/>
        </w:rPr>
        <w:t>a</w:t>
      </w:r>
    </w:p>
    <w:p w14:paraId="58405653" w14:textId="77777777" w:rsidR="00664C16" w:rsidRPr="00295399" w:rsidRDefault="00664C16" w:rsidP="00664C16">
      <w:pPr>
        <w:pStyle w:val="tekst-1"/>
        <w:spacing w:line="276" w:lineRule="auto"/>
        <w:ind w:left="-142" w:right="-284" w:firstLine="142"/>
        <w:jc w:val="both"/>
        <w:rPr>
          <w:rFonts w:ascii="Corbel" w:hAnsi="Corbel"/>
          <w:w w:val="105"/>
        </w:rPr>
      </w:pPr>
    </w:p>
    <w:p w14:paraId="373C836C" w14:textId="77777777" w:rsidR="00664C16" w:rsidRPr="00664C16" w:rsidRDefault="00664C16" w:rsidP="00664C16">
      <w:pPr>
        <w:spacing w:line="276" w:lineRule="auto"/>
        <w:jc w:val="both"/>
        <w:rPr>
          <w:rFonts w:ascii="Corbel" w:hAnsi="Corbel"/>
          <w:w w:val="105"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>………………………………………………. z siedzibą: ……..………..….……………..……….…..……….,</w:t>
      </w:r>
      <w:r w:rsidRPr="00664C16">
        <w:rPr>
          <w:rFonts w:ascii="Corbel" w:hAnsi="Corbel"/>
          <w:b/>
          <w:sz w:val="24"/>
          <w:szCs w:val="24"/>
          <w:lang w:val="pl-PL"/>
        </w:rPr>
        <w:t xml:space="preserve"> </w:t>
      </w:r>
      <w:r w:rsidRPr="00664C16">
        <w:rPr>
          <w:rFonts w:ascii="Corbel" w:hAnsi="Corbel"/>
          <w:w w:val="105"/>
          <w:sz w:val="24"/>
          <w:szCs w:val="24"/>
          <w:lang w:val="pl-PL"/>
        </w:rPr>
        <w:t>reprezentowanym przez, działającego z upoważnienia</w:t>
      </w:r>
      <w:r w:rsidRPr="00664C16">
        <w:rPr>
          <w:rFonts w:ascii="Corbel" w:hAnsi="Corbel"/>
          <w:sz w:val="24"/>
          <w:szCs w:val="24"/>
          <w:lang w:val="pl-PL"/>
        </w:rPr>
        <w:t>, dyrektora…………........................, zwanym w dalszej części umowy „Szkołą”</w:t>
      </w:r>
      <w:r w:rsidRPr="00664C16">
        <w:rPr>
          <w:rFonts w:ascii="Corbel" w:hAnsi="Corbel"/>
          <w:w w:val="105"/>
          <w:sz w:val="24"/>
          <w:szCs w:val="24"/>
          <w:lang w:val="pl-PL"/>
        </w:rPr>
        <w:t>.</w:t>
      </w:r>
    </w:p>
    <w:p w14:paraId="278A94D6" w14:textId="77777777" w:rsidR="00664C16" w:rsidRPr="00664C16" w:rsidRDefault="00664C16" w:rsidP="00664C16">
      <w:pPr>
        <w:pStyle w:val="Tekstpodstawowy"/>
        <w:spacing w:line="276" w:lineRule="auto"/>
        <w:jc w:val="both"/>
        <w:rPr>
          <w:rFonts w:ascii="Corbel" w:hAnsi="Corbel"/>
          <w:i/>
          <w:color w:val="808080" w:themeColor="background1" w:themeShade="80"/>
          <w:w w:val="105"/>
          <w:sz w:val="24"/>
          <w:szCs w:val="24"/>
          <w:lang w:val="pl-PL"/>
        </w:rPr>
      </w:pPr>
      <w:r w:rsidRPr="00664C16">
        <w:rPr>
          <w:rFonts w:ascii="Corbel" w:hAnsi="Corbel"/>
          <w:i/>
          <w:color w:val="808080" w:themeColor="background1" w:themeShade="80"/>
          <w:w w:val="105"/>
          <w:sz w:val="24"/>
          <w:szCs w:val="24"/>
          <w:lang w:val="pl-PL"/>
        </w:rPr>
        <w:t>/</w:t>
      </w:r>
      <w:r w:rsidRPr="00664C16">
        <w:rPr>
          <w:rFonts w:ascii="Corbel" w:hAnsi="Corbel"/>
          <w:i/>
          <w:color w:val="808080" w:themeColor="background1" w:themeShade="80"/>
          <w:sz w:val="24"/>
          <w:szCs w:val="24"/>
          <w:lang w:val="pl-PL"/>
        </w:rPr>
        <w:t>w przypadku, gdy Szkoła nie posiada osobowości prawnej w komparycji należy podać organ prowadzący/</w:t>
      </w:r>
    </w:p>
    <w:p w14:paraId="0A7C9DFA" w14:textId="77777777" w:rsidR="00664C16" w:rsidRPr="00664C16" w:rsidRDefault="00664C16" w:rsidP="00664C16">
      <w:pPr>
        <w:pStyle w:val="Tekstpodstawowy"/>
        <w:spacing w:line="276" w:lineRule="auto"/>
        <w:jc w:val="both"/>
        <w:rPr>
          <w:rFonts w:ascii="Corbel" w:hAnsi="Corbel"/>
          <w:w w:val="105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>Przedmiotem niniejszej umowy jest ustalenie zasad i warunków współpracy między Uczelnią a Szkołą, w celu popularyzacji kształcenia z zakresu nauk …..……………………… i rozwijania uzdolnień…………………...uczniów.</w:t>
      </w:r>
    </w:p>
    <w:p w14:paraId="69C53731" w14:textId="77777777" w:rsidR="00664C16" w:rsidRPr="00664C16" w:rsidRDefault="00664C16" w:rsidP="00664C16">
      <w:pPr>
        <w:pStyle w:val="Tekstpodstawowy"/>
        <w:spacing w:line="276" w:lineRule="auto"/>
        <w:jc w:val="center"/>
        <w:rPr>
          <w:rFonts w:ascii="Corbel" w:hAnsi="Corbel"/>
          <w:b/>
          <w:w w:val="105"/>
          <w:sz w:val="24"/>
          <w:szCs w:val="24"/>
          <w:lang w:val="pl-PL"/>
        </w:rPr>
      </w:pPr>
    </w:p>
    <w:p w14:paraId="4DE3358E" w14:textId="77777777" w:rsidR="00664C16" w:rsidRPr="00664C16" w:rsidRDefault="00664C16" w:rsidP="00664C16">
      <w:pPr>
        <w:pStyle w:val="Tekstpodstawowy"/>
        <w:spacing w:line="276" w:lineRule="auto"/>
        <w:jc w:val="center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>§ 1</w:t>
      </w:r>
    </w:p>
    <w:p w14:paraId="208A71DD" w14:textId="2DFEC608" w:rsidR="00664C16" w:rsidRPr="00664C16" w:rsidRDefault="00664C16" w:rsidP="00664C16">
      <w:pPr>
        <w:pStyle w:val="Akapitzlist"/>
        <w:tabs>
          <w:tab w:val="left" w:pos="1776"/>
        </w:tabs>
        <w:spacing w:line="276" w:lineRule="auto"/>
        <w:ind w:left="0" w:firstLine="0"/>
        <w:rPr>
          <w:rFonts w:ascii="Corbel" w:hAnsi="Corbel"/>
          <w:w w:val="105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>Celem umowy jest podjęcie współpracy badawczo-dydaktycznej między społecznością akademicką Uczelni/</w:t>
      </w:r>
      <w:r w:rsidR="00AB4CBB">
        <w:rPr>
          <w:rFonts w:ascii="Corbel" w:hAnsi="Corbel"/>
          <w:w w:val="105"/>
          <w:sz w:val="24"/>
          <w:szCs w:val="24"/>
          <w:lang w:val="pl-PL"/>
        </w:rPr>
        <w:t>Wydziału</w:t>
      </w:r>
      <w:r w:rsidR="00AB4CBB" w:rsidRPr="00664C16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Pr="00664C16">
        <w:rPr>
          <w:rFonts w:ascii="Corbel" w:hAnsi="Corbel"/>
          <w:w w:val="105"/>
          <w:sz w:val="24"/>
          <w:szCs w:val="24"/>
          <w:lang w:val="pl-PL"/>
        </w:rPr>
        <w:t>……….…………..………. UR, a społecznością Szkoły.</w:t>
      </w:r>
    </w:p>
    <w:p w14:paraId="7A3EE6A0" w14:textId="77777777" w:rsidR="00664C16" w:rsidRPr="00664C16" w:rsidRDefault="00664C16" w:rsidP="00664C16">
      <w:pPr>
        <w:pStyle w:val="Akapitzlist"/>
        <w:tabs>
          <w:tab w:val="left" w:pos="1776"/>
        </w:tabs>
        <w:spacing w:line="276" w:lineRule="auto"/>
        <w:ind w:left="0" w:firstLine="0"/>
        <w:jc w:val="center"/>
        <w:rPr>
          <w:rFonts w:ascii="Corbel" w:hAnsi="Corbel"/>
          <w:w w:val="105"/>
          <w:sz w:val="24"/>
          <w:szCs w:val="24"/>
          <w:lang w:val="pl-PL"/>
        </w:rPr>
      </w:pPr>
    </w:p>
    <w:p w14:paraId="5A2282EE" w14:textId="77777777" w:rsidR="00664C16" w:rsidRPr="00664C16" w:rsidRDefault="00664C16" w:rsidP="00664C16">
      <w:pPr>
        <w:pStyle w:val="Akapitzlist"/>
        <w:tabs>
          <w:tab w:val="left" w:pos="1776"/>
        </w:tabs>
        <w:spacing w:line="276" w:lineRule="auto"/>
        <w:ind w:left="0" w:firstLine="0"/>
        <w:jc w:val="center"/>
        <w:rPr>
          <w:rFonts w:ascii="Corbel" w:hAnsi="Corbel"/>
          <w:w w:val="105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>§ 2</w:t>
      </w:r>
    </w:p>
    <w:p w14:paraId="7905D992" w14:textId="77777777" w:rsidR="00664C16" w:rsidRPr="00664C16" w:rsidRDefault="00664C16" w:rsidP="00664C16">
      <w:pPr>
        <w:pStyle w:val="Akapitzlist"/>
        <w:tabs>
          <w:tab w:val="left" w:pos="1776"/>
        </w:tabs>
        <w:spacing w:line="276" w:lineRule="auto"/>
        <w:ind w:left="0" w:firstLine="0"/>
        <w:jc w:val="left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>Porozumienie obejmuje współpracę w zakresie:</w:t>
      </w:r>
    </w:p>
    <w:p w14:paraId="7078B291" w14:textId="77777777" w:rsidR="00664C16" w:rsidRPr="00664C16" w:rsidRDefault="00664C16" w:rsidP="00664C16">
      <w:pPr>
        <w:pStyle w:val="Akapitzlist"/>
        <w:numPr>
          <w:ilvl w:val="0"/>
          <w:numId w:val="6"/>
        </w:numPr>
        <w:spacing w:line="276" w:lineRule="auto"/>
        <w:rPr>
          <w:rFonts w:ascii="Corbel" w:hAnsi="Corbel"/>
          <w:i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>organizowania spotkań z uczniami Szkoły – w murach Szkoły bądź Uczelni,</w:t>
      </w:r>
    </w:p>
    <w:p w14:paraId="61676088" w14:textId="77777777" w:rsidR="00664C16" w:rsidRPr="00664C16" w:rsidRDefault="00664C16" w:rsidP="00664C16">
      <w:pPr>
        <w:pStyle w:val="Akapitzlist"/>
        <w:numPr>
          <w:ilvl w:val="0"/>
          <w:numId w:val="6"/>
        </w:numPr>
        <w:tabs>
          <w:tab w:val="left" w:pos="1776"/>
        </w:tabs>
        <w:spacing w:line="276" w:lineRule="auto"/>
        <w:rPr>
          <w:rFonts w:ascii="Corbel" w:hAnsi="Corbel"/>
          <w:i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>umożliwienia uczestnictwa nauczycieli lub uczniów Szkoły w bezpłatnych konferencjach naukowych, wykładach otwartych, seminariach, prelekcjach organizowanych na Uczelni,</w:t>
      </w:r>
    </w:p>
    <w:p w14:paraId="55EF24FC" w14:textId="77777777" w:rsidR="00664C16" w:rsidRPr="00664C16" w:rsidRDefault="00664C16" w:rsidP="00664C16">
      <w:pPr>
        <w:pStyle w:val="Akapitzlist"/>
        <w:numPr>
          <w:ilvl w:val="0"/>
          <w:numId w:val="6"/>
        </w:numPr>
        <w:tabs>
          <w:tab w:val="left" w:pos="1776"/>
        </w:tabs>
        <w:spacing w:line="276" w:lineRule="auto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>rozwijania, pod patronatem Uniwersytetu Rzeszowskiego, uzdolnień uczniów klasy .......................................... i przeprowadzanie przez pracowników UR (w murach Szkoły bądź Uczelni)</w:t>
      </w:r>
      <w:r w:rsidRPr="00664C16" w:rsidDel="0061554A">
        <w:rPr>
          <w:rFonts w:ascii="Corbel" w:hAnsi="Corbel"/>
          <w:sz w:val="24"/>
          <w:szCs w:val="24"/>
          <w:lang w:val="pl-PL"/>
        </w:rPr>
        <w:t xml:space="preserve"> </w:t>
      </w:r>
      <w:r w:rsidRPr="00664C16">
        <w:rPr>
          <w:rFonts w:ascii="Corbel" w:hAnsi="Corbel"/>
          <w:sz w:val="24"/>
          <w:szCs w:val="24"/>
          <w:lang w:val="pl-PL"/>
        </w:rPr>
        <w:t>zajęć z zakresu…………….………………., w formie: wykładów, warsztatów oraz innych form adekwatnych do tematyki zajęć, w terminach uzgodnionych przez obydwie strony,</w:t>
      </w:r>
    </w:p>
    <w:p w14:paraId="526AC0BF" w14:textId="77777777" w:rsidR="00664C16" w:rsidRPr="00664C16" w:rsidRDefault="00664C16" w:rsidP="00664C16">
      <w:pPr>
        <w:pStyle w:val="Akapitzlist"/>
        <w:numPr>
          <w:ilvl w:val="0"/>
          <w:numId w:val="6"/>
        </w:numPr>
        <w:tabs>
          <w:tab w:val="left" w:pos="1776"/>
        </w:tabs>
        <w:spacing w:line="276" w:lineRule="auto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>umożliwienia uczniom Szkoły współpracy ze studentami i członkami studenckich kół naukowych,</w:t>
      </w:r>
    </w:p>
    <w:p w14:paraId="64713A1F" w14:textId="77777777" w:rsidR="00664C16" w:rsidRPr="00664C16" w:rsidRDefault="00664C16" w:rsidP="00664C16">
      <w:pPr>
        <w:pStyle w:val="Akapitzlist"/>
        <w:numPr>
          <w:ilvl w:val="0"/>
          <w:numId w:val="6"/>
        </w:numPr>
        <w:tabs>
          <w:tab w:val="left" w:pos="1776"/>
        </w:tabs>
        <w:spacing w:line="276" w:lineRule="auto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 xml:space="preserve">konsultacji i obustronnej pomocy nauczycieli w opracowaniu treści programowych oraz podejmowania wspólnych przedsięwzięć dydaktycznych, </w:t>
      </w:r>
    </w:p>
    <w:p w14:paraId="66CFB630" w14:textId="77777777" w:rsidR="00664C16" w:rsidRPr="00664C16" w:rsidRDefault="00664C16" w:rsidP="00664C16">
      <w:pPr>
        <w:pStyle w:val="Akapitzlist"/>
        <w:numPr>
          <w:ilvl w:val="0"/>
          <w:numId w:val="6"/>
        </w:numPr>
        <w:tabs>
          <w:tab w:val="left" w:pos="1776"/>
        </w:tabs>
        <w:spacing w:line="276" w:lineRule="auto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 xml:space="preserve">wspólnej realizacji projektów i prac naukowo-badawczych, w tym przeprowadzania, </w:t>
      </w:r>
      <w:r w:rsidRPr="00664C16">
        <w:rPr>
          <w:rFonts w:ascii="Corbel" w:hAnsi="Corbel"/>
          <w:sz w:val="24"/>
          <w:szCs w:val="24"/>
          <w:lang w:val="pl-PL"/>
        </w:rPr>
        <w:lastRenderedPageBreak/>
        <w:t>przez pracowników Uczelni podczas zajęć lekcyjnych w Szkole, badań służących celom naukowym,</w:t>
      </w:r>
    </w:p>
    <w:p w14:paraId="498D441A" w14:textId="77777777" w:rsidR="00664C16" w:rsidRPr="00664C16" w:rsidRDefault="00664C16" w:rsidP="00664C16">
      <w:pPr>
        <w:pStyle w:val="Akapitzlist"/>
        <w:numPr>
          <w:ilvl w:val="0"/>
          <w:numId w:val="6"/>
        </w:numPr>
        <w:tabs>
          <w:tab w:val="left" w:pos="1776"/>
        </w:tabs>
        <w:spacing w:line="276" w:lineRule="auto"/>
        <w:rPr>
          <w:rFonts w:ascii="Corbel" w:hAnsi="Corbel"/>
          <w:w w:val="105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>umożliwienia odbywania w Szkole zajęć hospitacyjnych i praktyk pedagogicznych …………………….. (liczba studentów) studentom Uczelni / uczestnikom studiów podyplomowych realizowanych przez Uczelnię,</w:t>
      </w:r>
    </w:p>
    <w:p w14:paraId="4B7A6C2A" w14:textId="77777777" w:rsidR="00664C16" w:rsidRPr="00664C16" w:rsidRDefault="00664C16" w:rsidP="00664C16">
      <w:pPr>
        <w:pStyle w:val="Akapitzlist"/>
        <w:numPr>
          <w:ilvl w:val="0"/>
          <w:numId w:val="6"/>
        </w:numPr>
        <w:tabs>
          <w:tab w:val="left" w:pos="1776"/>
        </w:tabs>
        <w:spacing w:line="276" w:lineRule="auto"/>
        <w:rPr>
          <w:rFonts w:ascii="Corbel" w:hAnsi="Corbel"/>
          <w:w w:val="105"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>promowania Uczelni wśród społeczności Szkoły, w szczególności poprzez rozpowszechnianie jej oferty edukacyjnej oraz indywidulane spotkania przedstawicieli Uczelni z uczniami,</w:t>
      </w:r>
    </w:p>
    <w:p w14:paraId="3294757A" w14:textId="77777777" w:rsidR="00664C16" w:rsidRPr="00664C16" w:rsidRDefault="00664C16" w:rsidP="00664C16">
      <w:pPr>
        <w:pStyle w:val="Akapitzlist"/>
        <w:numPr>
          <w:ilvl w:val="0"/>
          <w:numId w:val="6"/>
        </w:numPr>
        <w:rPr>
          <w:rFonts w:ascii="Corbel" w:hAnsi="Corbel"/>
          <w:w w:val="105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>umożliwienia uczniom Szkoły konsultacji indywidualnych i grupowych z doradcą zawodowym, ukierunkowanych na diagnozę predyspozycji zawodowych oraz wybór dalszej ścieżki kształcenia,</w:t>
      </w:r>
    </w:p>
    <w:p w14:paraId="046BAA95" w14:textId="77777777" w:rsidR="00664C16" w:rsidRPr="00664C16" w:rsidRDefault="00664C16" w:rsidP="00664C16">
      <w:pPr>
        <w:pStyle w:val="Akapitzlist"/>
        <w:numPr>
          <w:ilvl w:val="0"/>
          <w:numId w:val="6"/>
        </w:numPr>
        <w:tabs>
          <w:tab w:val="left" w:pos="1776"/>
        </w:tabs>
        <w:spacing w:line="276" w:lineRule="auto"/>
        <w:rPr>
          <w:rFonts w:ascii="Corbel" w:hAnsi="Corbel"/>
          <w:w w:val="105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 xml:space="preserve">propagowania wśród nauczycieli oferty studiów podyplomowych w zakresie dokształcania i doskonalenia zawodowego nauczycieli. </w:t>
      </w:r>
    </w:p>
    <w:p w14:paraId="317BC0C4" w14:textId="77777777" w:rsidR="00664C16" w:rsidRPr="00664C16" w:rsidRDefault="00664C16" w:rsidP="00664C16">
      <w:pPr>
        <w:pStyle w:val="Tekstpodstawowy"/>
        <w:spacing w:line="276" w:lineRule="auto"/>
        <w:jc w:val="center"/>
        <w:rPr>
          <w:rFonts w:ascii="Corbel" w:hAnsi="Corbel"/>
          <w:w w:val="105"/>
          <w:sz w:val="24"/>
          <w:szCs w:val="24"/>
          <w:lang w:val="pl-PL"/>
        </w:rPr>
      </w:pPr>
    </w:p>
    <w:p w14:paraId="739EE03D" w14:textId="77777777" w:rsidR="00664C16" w:rsidRPr="00664C16" w:rsidRDefault="00664C16" w:rsidP="00664C16">
      <w:pPr>
        <w:pStyle w:val="Tekstpodstawowy"/>
        <w:spacing w:line="276" w:lineRule="auto"/>
        <w:jc w:val="center"/>
        <w:rPr>
          <w:rFonts w:ascii="Corbel" w:hAnsi="Corbel"/>
          <w:w w:val="105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>§ 3</w:t>
      </w:r>
    </w:p>
    <w:p w14:paraId="310D777A" w14:textId="77777777" w:rsidR="00664C16" w:rsidRPr="00664C16" w:rsidRDefault="00664C16" w:rsidP="00664C16">
      <w:pPr>
        <w:pStyle w:val="Akapitzlist"/>
        <w:tabs>
          <w:tab w:val="left" w:pos="1776"/>
        </w:tabs>
        <w:spacing w:line="276" w:lineRule="auto"/>
        <w:ind w:left="0" w:firstLine="0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>Współpraca w zakresie, o którym mowa w § 2 pkt 3, może dotyczyć objęcia patronatem przez Uczelnię uczniów wskazanej klasy, zwanej „klasą akademicką”,</w:t>
      </w:r>
      <w:r w:rsidRPr="00664C16">
        <w:rPr>
          <w:rFonts w:ascii="Corbel" w:hAnsi="Corbel"/>
          <w:sz w:val="24"/>
          <w:szCs w:val="24"/>
          <w:lang w:val="pl-PL"/>
        </w:rPr>
        <w:t xml:space="preserve"> na </w:t>
      </w:r>
      <w:r w:rsidRPr="00664C16">
        <w:rPr>
          <w:rFonts w:ascii="Corbel" w:hAnsi="Corbel"/>
          <w:w w:val="105"/>
          <w:sz w:val="24"/>
          <w:szCs w:val="24"/>
          <w:lang w:val="pl-PL"/>
        </w:rPr>
        <w:t xml:space="preserve">zasadach określonych odrębną umową. </w:t>
      </w:r>
    </w:p>
    <w:p w14:paraId="6CAD4BC6" w14:textId="77777777" w:rsidR="00664C16" w:rsidRPr="00664C16" w:rsidRDefault="00664C16" w:rsidP="00664C16">
      <w:pPr>
        <w:pStyle w:val="Tekstpodstawowy"/>
        <w:spacing w:line="276" w:lineRule="auto"/>
        <w:ind w:left="426"/>
        <w:rPr>
          <w:rFonts w:ascii="Corbel" w:hAnsi="Corbel"/>
          <w:w w:val="105"/>
          <w:sz w:val="24"/>
          <w:szCs w:val="24"/>
          <w:lang w:val="pl-PL"/>
        </w:rPr>
      </w:pPr>
    </w:p>
    <w:p w14:paraId="4F40DD92" w14:textId="77777777" w:rsidR="00664C16" w:rsidRPr="00664C16" w:rsidRDefault="00664C16" w:rsidP="00664C16">
      <w:pPr>
        <w:pStyle w:val="Tekstpodstawowy"/>
        <w:spacing w:line="276" w:lineRule="auto"/>
        <w:jc w:val="center"/>
        <w:rPr>
          <w:rFonts w:ascii="Corbel" w:hAnsi="Corbel"/>
          <w:w w:val="105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>§ 4</w:t>
      </w:r>
    </w:p>
    <w:p w14:paraId="0681006F" w14:textId="77777777" w:rsidR="00664C16" w:rsidRPr="00664C16" w:rsidRDefault="00664C16" w:rsidP="00664C16">
      <w:pPr>
        <w:pStyle w:val="Akapitzlist"/>
        <w:numPr>
          <w:ilvl w:val="0"/>
          <w:numId w:val="2"/>
        </w:numPr>
        <w:tabs>
          <w:tab w:val="left" w:pos="1765"/>
          <w:tab w:val="left" w:pos="1766"/>
        </w:tabs>
        <w:spacing w:line="276" w:lineRule="auto"/>
        <w:ind w:left="0" w:hanging="284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 xml:space="preserve">Niniejsze porozumienie nie pociąga za sobą jakichkolwiek zobowiązań finansowych. </w:t>
      </w:r>
    </w:p>
    <w:p w14:paraId="1DFA665D" w14:textId="77777777" w:rsidR="00664C16" w:rsidRPr="00664C16" w:rsidRDefault="00664C16" w:rsidP="00664C16">
      <w:pPr>
        <w:pStyle w:val="Akapitzlist"/>
        <w:numPr>
          <w:ilvl w:val="0"/>
          <w:numId w:val="2"/>
        </w:numPr>
        <w:tabs>
          <w:tab w:val="left" w:pos="1765"/>
          <w:tab w:val="left" w:pos="1766"/>
        </w:tabs>
        <w:spacing w:line="276" w:lineRule="auto"/>
        <w:ind w:left="0" w:hanging="284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 xml:space="preserve">Przedsięwzięcia, w szczególności te, które będą wymagały podjęcia zobowiązań finansowych, będą każdorazowo realizowane na podstawie odrębnych umów, określających szczegółowe warunki współpracy w ramach konkretnych działań. </w:t>
      </w:r>
    </w:p>
    <w:p w14:paraId="2A35AE91" w14:textId="77777777" w:rsidR="00664C16" w:rsidRPr="00664C16" w:rsidRDefault="00664C16" w:rsidP="00664C16">
      <w:pPr>
        <w:pStyle w:val="Akapitzlist"/>
        <w:tabs>
          <w:tab w:val="left" w:pos="1765"/>
          <w:tab w:val="left" w:pos="1766"/>
        </w:tabs>
        <w:spacing w:line="276" w:lineRule="auto"/>
        <w:ind w:left="0" w:firstLine="0"/>
        <w:rPr>
          <w:rFonts w:ascii="Corbel" w:hAnsi="Corbel"/>
          <w:sz w:val="24"/>
          <w:szCs w:val="24"/>
          <w:lang w:val="pl-PL"/>
        </w:rPr>
      </w:pPr>
    </w:p>
    <w:p w14:paraId="6876ADAA" w14:textId="77777777" w:rsidR="00664C16" w:rsidRPr="00664C16" w:rsidRDefault="00664C16" w:rsidP="00664C16">
      <w:pPr>
        <w:pStyle w:val="Tekstpodstawowy"/>
        <w:spacing w:line="276" w:lineRule="auto"/>
        <w:jc w:val="center"/>
        <w:rPr>
          <w:rFonts w:ascii="Corbel" w:hAnsi="Corbel"/>
          <w:w w:val="105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>§ 5</w:t>
      </w:r>
    </w:p>
    <w:p w14:paraId="2BF14D6B" w14:textId="77777777" w:rsidR="00664C16" w:rsidRPr="00664C16" w:rsidRDefault="00664C16" w:rsidP="00664C16">
      <w:pPr>
        <w:pStyle w:val="Akapitzlist"/>
        <w:tabs>
          <w:tab w:val="left" w:pos="1765"/>
          <w:tab w:val="left" w:pos="1766"/>
        </w:tabs>
        <w:spacing w:line="276" w:lineRule="auto"/>
        <w:ind w:left="0" w:firstLine="0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>Uczelnia wyraża zgodę na zawieranie – w przygotowywanych przez Szkołę informacjach, materiałach promocyjnych i reklamowych, w tym na stronie internetowej placówki, związanych ze współpracą</w:t>
      </w:r>
      <w:r w:rsidRPr="00664C16" w:rsidDel="00664C16">
        <w:rPr>
          <w:rFonts w:ascii="Corbel" w:hAnsi="Corbel"/>
          <w:sz w:val="24"/>
          <w:szCs w:val="24"/>
          <w:lang w:val="pl-PL"/>
        </w:rPr>
        <w:t xml:space="preserve"> </w:t>
      </w:r>
      <w:r w:rsidRPr="00664C16">
        <w:rPr>
          <w:rFonts w:ascii="Corbel" w:hAnsi="Corbel"/>
          <w:sz w:val="24"/>
          <w:szCs w:val="24"/>
          <w:lang w:val="pl-PL"/>
        </w:rPr>
        <w:t xml:space="preserve">realizowaną na podstawie niniejszej umowy – </w:t>
      </w:r>
      <w:proofErr w:type="spellStart"/>
      <w:r w:rsidRPr="00664C16">
        <w:rPr>
          <w:rFonts w:ascii="Corbel" w:hAnsi="Corbel"/>
          <w:sz w:val="24"/>
          <w:szCs w:val="24"/>
          <w:lang w:val="pl-PL"/>
        </w:rPr>
        <w:t>loga</w:t>
      </w:r>
      <w:proofErr w:type="spellEnd"/>
      <w:r w:rsidRPr="00664C16">
        <w:rPr>
          <w:rFonts w:ascii="Corbel" w:hAnsi="Corbel"/>
          <w:sz w:val="24"/>
          <w:szCs w:val="24"/>
          <w:lang w:val="pl-PL"/>
        </w:rPr>
        <w:t xml:space="preserve"> UR, zgodnego z Księgą identyfikacji wizualnej Uniwersytetu Rzeszowskiego.</w:t>
      </w:r>
    </w:p>
    <w:p w14:paraId="6333C29B" w14:textId="77777777" w:rsidR="00664C16" w:rsidRPr="00664C16" w:rsidRDefault="00664C16" w:rsidP="00664C16">
      <w:pPr>
        <w:pStyle w:val="Akapitzlist"/>
        <w:tabs>
          <w:tab w:val="left" w:pos="1765"/>
          <w:tab w:val="left" w:pos="1766"/>
        </w:tabs>
        <w:spacing w:line="276" w:lineRule="auto"/>
        <w:ind w:left="0" w:firstLine="0"/>
        <w:rPr>
          <w:rFonts w:ascii="Corbel" w:hAnsi="Corbel"/>
          <w:w w:val="105"/>
          <w:sz w:val="24"/>
          <w:szCs w:val="24"/>
          <w:lang w:val="pl-PL"/>
        </w:rPr>
      </w:pPr>
    </w:p>
    <w:p w14:paraId="53BDB21D" w14:textId="77777777" w:rsidR="00664C16" w:rsidRPr="00664C16" w:rsidRDefault="00664C16" w:rsidP="00664C16">
      <w:pPr>
        <w:pStyle w:val="Tekstpodstawowy"/>
        <w:spacing w:line="276" w:lineRule="auto"/>
        <w:jc w:val="center"/>
        <w:rPr>
          <w:rFonts w:ascii="Corbel" w:hAnsi="Corbel"/>
          <w:w w:val="105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>§ 6</w:t>
      </w:r>
    </w:p>
    <w:p w14:paraId="2F66DB67" w14:textId="77777777" w:rsidR="00664C16" w:rsidRPr="00664C16" w:rsidRDefault="00664C16" w:rsidP="00664C16">
      <w:pPr>
        <w:tabs>
          <w:tab w:val="left" w:pos="1765"/>
          <w:tab w:val="left" w:pos="1766"/>
        </w:tabs>
        <w:spacing w:line="276" w:lineRule="auto"/>
        <w:jc w:val="both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 xml:space="preserve">Osobami, odpowiadającymi za koordynację działań wynikających z niniejszej umowy są: </w:t>
      </w:r>
    </w:p>
    <w:p w14:paraId="17FBC23B" w14:textId="77777777" w:rsidR="00664C16" w:rsidRPr="00664C16" w:rsidRDefault="00664C16" w:rsidP="00664C16">
      <w:pPr>
        <w:pStyle w:val="Akapitzlist"/>
        <w:numPr>
          <w:ilvl w:val="0"/>
          <w:numId w:val="5"/>
        </w:numPr>
        <w:tabs>
          <w:tab w:val="left" w:pos="1765"/>
          <w:tab w:val="left" w:pos="1766"/>
        </w:tabs>
        <w:spacing w:line="276" w:lineRule="auto"/>
        <w:ind w:left="0" w:hanging="284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>Ze strony Szkoły: ………………………………e-mail: ………………………tel. …………….………………,</w:t>
      </w:r>
    </w:p>
    <w:p w14:paraId="305713AC" w14:textId="77777777" w:rsidR="00664C16" w:rsidRPr="00664C16" w:rsidRDefault="00664C16" w:rsidP="00664C16">
      <w:pPr>
        <w:pStyle w:val="Akapitzlist"/>
        <w:numPr>
          <w:ilvl w:val="0"/>
          <w:numId w:val="5"/>
        </w:numPr>
        <w:tabs>
          <w:tab w:val="left" w:pos="1765"/>
          <w:tab w:val="left" w:pos="1766"/>
        </w:tabs>
        <w:spacing w:line="276" w:lineRule="auto"/>
        <w:ind w:left="0" w:hanging="284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 xml:space="preserve">Ze strony Uniwersytetu: ………………………………e-mail: ………………tel. …………………..……….  </w:t>
      </w:r>
    </w:p>
    <w:p w14:paraId="179A76D8" w14:textId="77777777" w:rsidR="00664C16" w:rsidRPr="00664C16" w:rsidRDefault="00664C16" w:rsidP="00664C16">
      <w:pPr>
        <w:spacing w:line="276" w:lineRule="auto"/>
        <w:jc w:val="center"/>
        <w:rPr>
          <w:rFonts w:ascii="Corbel" w:hAnsi="Corbel"/>
          <w:w w:val="105"/>
          <w:sz w:val="24"/>
          <w:szCs w:val="24"/>
          <w:lang w:val="pl-PL"/>
        </w:rPr>
      </w:pPr>
    </w:p>
    <w:p w14:paraId="1BCDE947" w14:textId="77777777" w:rsidR="00664C16" w:rsidRPr="00664C16" w:rsidRDefault="00664C16" w:rsidP="00664C16">
      <w:pPr>
        <w:spacing w:line="276" w:lineRule="auto"/>
        <w:jc w:val="center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>§ 7</w:t>
      </w:r>
    </w:p>
    <w:p w14:paraId="457B1419" w14:textId="77777777" w:rsidR="00664C16" w:rsidRPr="00664C16" w:rsidRDefault="00664C16" w:rsidP="00664C16">
      <w:pPr>
        <w:pStyle w:val="Akapitzlist"/>
        <w:numPr>
          <w:ilvl w:val="0"/>
          <w:numId w:val="1"/>
        </w:numPr>
        <w:tabs>
          <w:tab w:val="left" w:pos="1767"/>
          <w:tab w:val="left" w:pos="1768"/>
          <w:tab w:val="left" w:leader="dot" w:pos="6974"/>
        </w:tabs>
        <w:spacing w:line="276" w:lineRule="auto"/>
        <w:ind w:left="0" w:hanging="284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>Umowa jest zawarta na okres: ……….……………………. z możliwością przedłużenia</w:t>
      </w:r>
      <w:r w:rsidRPr="00664C16">
        <w:rPr>
          <w:rFonts w:ascii="Corbel" w:hAnsi="Corbel"/>
          <w:spacing w:val="16"/>
          <w:w w:val="105"/>
          <w:sz w:val="24"/>
          <w:szCs w:val="24"/>
          <w:lang w:val="pl-PL"/>
        </w:rPr>
        <w:t xml:space="preserve"> </w:t>
      </w:r>
      <w:r w:rsidRPr="00664C16">
        <w:rPr>
          <w:rFonts w:ascii="Corbel" w:hAnsi="Corbel"/>
          <w:w w:val="105"/>
          <w:sz w:val="24"/>
          <w:szCs w:val="24"/>
          <w:lang w:val="pl-PL"/>
        </w:rPr>
        <w:t xml:space="preserve">na następne lata, na wniosek jednej ze stron. </w:t>
      </w:r>
    </w:p>
    <w:p w14:paraId="1DBECB9D" w14:textId="77777777" w:rsidR="00664C16" w:rsidRPr="00664C16" w:rsidRDefault="00664C16" w:rsidP="00664C16">
      <w:pPr>
        <w:pStyle w:val="Akapitzlist"/>
        <w:numPr>
          <w:ilvl w:val="0"/>
          <w:numId w:val="1"/>
        </w:numPr>
        <w:tabs>
          <w:tab w:val="left" w:pos="1771"/>
        </w:tabs>
        <w:spacing w:line="276" w:lineRule="auto"/>
        <w:ind w:left="0" w:hanging="284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 xml:space="preserve">Wcześniejsze rozwiązanie umowy przez jedną ze stron jest możliwe tylko na podstawie pisemnego wypowiedzenia, z zachowaniem trzymiesięcznego okresu wypowiedzenia. </w:t>
      </w:r>
    </w:p>
    <w:p w14:paraId="0854B16E" w14:textId="77777777" w:rsidR="00664C16" w:rsidRPr="00664C16" w:rsidRDefault="00664C16" w:rsidP="00664C16">
      <w:pPr>
        <w:spacing w:line="276" w:lineRule="auto"/>
        <w:jc w:val="center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>§ 8</w:t>
      </w:r>
    </w:p>
    <w:p w14:paraId="34278D5F" w14:textId="77777777" w:rsidR="00664C16" w:rsidRPr="00664C16" w:rsidRDefault="00664C16" w:rsidP="00664C16">
      <w:pPr>
        <w:pStyle w:val="Tekstpodstawowy"/>
        <w:spacing w:line="276" w:lineRule="auto"/>
        <w:jc w:val="both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>Umowę sporządzono w dwóch jednobrzmiących egzemplarzach, po jednym dla każdej ze stron.</w:t>
      </w:r>
    </w:p>
    <w:p w14:paraId="6C674921" w14:textId="77777777" w:rsidR="00664C16" w:rsidRPr="00664C16" w:rsidRDefault="00664C16" w:rsidP="00664C16">
      <w:pPr>
        <w:pStyle w:val="Tekstpodstawowy"/>
        <w:spacing w:line="276" w:lineRule="auto"/>
        <w:jc w:val="both"/>
        <w:rPr>
          <w:rFonts w:ascii="Corbel" w:hAnsi="Corbel"/>
          <w:sz w:val="24"/>
          <w:szCs w:val="24"/>
          <w:lang w:val="pl-PL"/>
        </w:rPr>
      </w:pPr>
    </w:p>
    <w:p w14:paraId="516D6C1A" w14:textId="77777777" w:rsidR="00664C16" w:rsidRPr="00664C16" w:rsidRDefault="00664C16" w:rsidP="00664C16">
      <w:pPr>
        <w:pStyle w:val="Tekstpodstawowy"/>
        <w:spacing w:line="276" w:lineRule="auto"/>
        <w:jc w:val="both"/>
        <w:rPr>
          <w:rFonts w:ascii="Corbel" w:hAnsi="Corbel"/>
          <w:w w:val="105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 xml:space="preserve">            SZKOŁA </w:t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  <w:t xml:space="preserve">         UNIWERSYTET</w:t>
      </w:r>
    </w:p>
    <w:p w14:paraId="6DD8F7AF" w14:textId="77777777" w:rsidR="00664C16" w:rsidRPr="00664C16" w:rsidRDefault="00664C16" w:rsidP="00664C16">
      <w:pPr>
        <w:pStyle w:val="Tekstpodstawowy"/>
        <w:spacing w:line="276" w:lineRule="auto"/>
        <w:ind w:left="426" w:firstLine="294"/>
        <w:jc w:val="both"/>
        <w:rPr>
          <w:rFonts w:ascii="Corbel" w:hAnsi="Corbel"/>
          <w:w w:val="105"/>
          <w:sz w:val="24"/>
          <w:szCs w:val="24"/>
          <w:lang w:val="pl-PL"/>
        </w:rPr>
      </w:pPr>
    </w:p>
    <w:p w14:paraId="37A2F766" w14:textId="77777777" w:rsidR="00664C16" w:rsidRPr="00664C16" w:rsidRDefault="00664C16" w:rsidP="00664C16">
      <w:pPr>
        <w:pStyle w:val="Tekstpodstawowy"/>
        <w:spacing w:line="276" w:lineRule="auto"/>
        <w:jc w:val="both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 xml:space="preserve">            Dyrektor </w:t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  <w:r w:rsidRPr="00664C16">
        <w:rPr>
          <w:rFonts w:ascii="Corbel" w:hAnsi="Corbel"/>
          <w:sz w:val="24"/>
          <w:szCs w:val="24"/>
          <w:lang w:val="pl-PL"/>
        </w:rPr>
        <w:t xml:space="preserve">Dziekan </w:t>
      </w:r>
    </w:p>
    <w:p w14:paraId="01F9E371" w14:textId="21C95362" w:rsidR="00664C16" w:rsidRPr="00664C16" w:rsidRDefault="00AB4CBB" w:rsidP="00664C16">
      <w:pPr>
        <w:pStyle w:val="Tekstpodstawowy"/>
        <w:spacing w:line="276" w:lineRule="auto"/>
        <w:ind w:left="4536"/>
        <w:jc w:val="center"/>
        <w:rPr>
          <w:rFonts w:ascii="Corbel" w:hAnsi="Corbel"/>
          <w:sz w:val="24"/>
          <w:szCs w:val="24"/>
          <w:lang w:val="pl-PL"/>
        </w:rPr>
      </w:pPr>
      <w:r>
        <w:rPr>
          <w:rFonts w:ascii="Corbel" w:hAnsi="Corbel"/>
          <w:sz w:val="24"/>
          <w:szCs w:val="24"/>
          <w:lang w:val="pl-PL"/>
        </w:rPr>
        <w:t>Wydziału</w:t>
      </w:r>
      <w:bookmarkStart w:id="0" w:name="_GoBack"/>
      <w:bookmarkEnd w:id="0"/>
      <w:r w:rsidR="00664C16" w:rsidRPr="00664C16">
        <w:rPr>
          <w:rFonts w:ascii="Corbel" w:hAnsi="Corbel"/>
          <w:sz w:val="24"/>
          <w:szCs w:val="24"/>
          <w:lang w:val="pl-PL"/>
        </w:rPr>
        <w:t xml:space="preserve"> …………………</w:t>
      </w:r>
    </w:p>
    <w:p w14:paraId="6A97224A" w14:textId="77777777" w:rsidR="00664C16" w:rsidRPr="00664C16" w:rsidRDefault="00664C16" w:rsidP="00664C16">
      <w:pPr>
        <w:pStyle w:val="Tekstpodstawowy"/>
        <w:spacing w:line="276" w:lineRule="auto"/>
        <w:ind w:left="4536"/>
        <w:jc w:val="center"/>
        <w:rPr>
          <w:rFonts w:ascii="Corbel" w:hAnsi="Corbel"/>
          <w:sz w:val="24"/>
          <w:szCs w:val="24"/>
          <w:lang w:val="pl-PL"/>
        </w:rPr>
      </w:pPr>
    </w:p>
    <w:p w14:paraId="430B7296" w14:textId="77777777" w:rsidR="00664C16" w:rsidRPr="00664C16" w:rsidRDefault="00664C16" w:rsidP="00664C16">
      <w:pPr>
        <w:pStyle w:val="Tekstpodstawowy"/>
        <w:spacing w:line="276" w:lineRule="auto"/>
        <w:ind w:left="4536"/>
        <w:jc w:val="center"/>
        <w:rPr>
          <w:rFonts w:ascii="Corbel" w:hAnsi="Corbel"/>
          <w:sz w:val="24"/>
          <w:szCs w:val="24"/>
          <w:lang w:val="pl-PL"/>
        </w:rPr>
      </w:pPr>
    </w:p>
    <w:p w14:paraId="2937BF15" w14:textId="77777777" w:rsidR="00664C16" w:rsidRPr="00664C16" w:rsidRDefault="00664C16" w:rsidP="00664C16">
      <w:pPr>
        <w:pStyle w:val="Tekstpodstawowy"/>
        <w:spacing w:line="276" w:lineRule="auto"/>
        <w:ind w:left="4536"/>
        <w:jc w:val="center"/>
        <w:rPr>
          <w:rFonts w:ascii="Corbel" w:hAnsi="Corbel"/>
          <w:sz w:val="24"/>
          <w:szCs w:val="24"/>
          <w:lang w:val="pl-PL"/>
        </w:rPr>
      </w:pPr>
    </w:p>
    <w:p w14:paraId="5348E185" w14:textId="77777777" w:rsidR="00664C16" w:rsidRPr="00664C16" w:rsidRDefault="00664C16" w:rsidP="00664C16">
      <w:pPr>
        <w:pStyle w:val="Tekstpodstawowy"/>
        <w:spacing w:line="276" w:lineRule="auto"/>
        <w:ind w:left="4536"/>
        <w:jc w:val="center"/>
        <w:rPr>
          <w:rFonts w:ascii="Corbel" w:hAnsi="Corbel"/>
          <w:sz w:val="24"/>
          <w:szCs w:val="24"/>
          <w:lang w:val="pl-PL"/>
        </w:rPr>
      </w:pPr>
    </w:p>
    <w:p w14:paraId="2E007D4A" w14:textId="77777777" w:rsidR="00664C16" w:rsidRPr="00664C16" w:rsidRDefault="00664C16" w:rsidP="00664C16">
      <w:pPr>
        <w:pStyle w:val="Tekstpodstawowy"/>
        <w:spacing w:line="276" w:lineRule="auto"/>
        <w:ind w:left="4536"/>
        <w:jc w:val="center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>z upoważnienia</w:t>
      </w:r>
    </w:p>
    <w:p w14:paraId="63D34EC8" w14:textId="77777777" w:rsidR="00664C16" w:rsidRPr="00664C16" w:rsidRDefault="00664C16" w:rsidP="00664C16">
      <w:pPr>
        <w:pStyle w:val="Tekstpodstawowy"/>
        <w:spacing w:line="276" w:lineRule="auto"/>
        <w:ind w:left="4536"/>
        <w:jc w:val="center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 xml:space="preserve">     Rektora Uniwersytetu Rzeszowskiego </w:t>
      </w:r>
    </w:p>
    <w:p w14:paraId="3C8232C3" w14:textId="77777777" w:rsidR="00664C16" w:rsidRPr="00664C16" w:rsidRDefault="00664C16" w:rsidP="00664C16">
      <w:pPr>
        <w:pStyle w:val="Tekstpodstawowy"/>
        <w:spacing w:line="276" w:lineRule="auto"/>
        <w:ind w:firstLine="720"/>
        <w:jc w:val="both"/>
        <w:rPr>
          <w:rFonts w:ascii="Corbel" w:hAnsi="Corbel"/>
          <w:w w:val="105"/>
          <w:sz w:val="24"/>
          <w:szCs w:val="24"/>
          <w:lang w:val="pl-PL"/>
        </w:rPr>
      </w:pP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  <w:r w:rsidRPr="00664C16">
        <w:rPr>
          <w:rFonts w:ascii="Corbel" w:hAnsi="Corbel"/>
          <w:w w:val="105"/>
          <w:sz w:val="24"/>
          <w:szCs w:val="24"/>
          <w:lang w:val="pl-PL"/>
        </w:rPr>
        <w:tab/>
      </w:r>
    </w:p>
    <w:p w14:paraId="69E23017" w14:textId="77777777" w:rsidR="00664C16" w:rsidRPr="00664C16" w:rsidRDefault="00664C16" w:rsidP="00664C16">
      <w:pPr>
        <w:pStyle w:val="Tekstpodstawowy"/>
        <w:spacing w:line="276" w:lineRule="auto"/>
        <w:ind w:left="4320" w:firstLine="720"/>
        <w:jc w:val="both"/>
        <w:rPr>
          <w:rFonts w:ascii="Corbel" w:hAnsi="Corbel"/>
          <w:sz w:val="24"/>
          <w:szCs w:val="24"/>
          <w:lang w:val="pl-PL"/>
        </w:rPr>
      </w:pPr>
      <w:r w:rsidRPr="00664C16">
        <w:rPr>
          <w:rFonts w:ascii="Corbel" w:hAnsi="Corbel"/>
          <w:sz w:val="24"/>
          <w:szCs w:val="24"/>
          <w:lang w:val="pl-PL"/>
        </w:rPr>
        <w:t>Prorektor ds. Studenckich i Kształcenia</w:t>
      </w:r>
    </w:p>
    <w:p w14:paraId="03533DCB" w14:textId="75B4DD49" w:rsidR="00762044" w:rsidRPr="00664C16" w:rsidRDefault="00762044" w:rsidP="0034534A">
      <w:pPr>
        <w:pStyle w:val="Tekstpodstawowy"/>
        <w:spacing w:line="276" w:lineRule="auto"/>
        <w:ind w:left="4320" w:firstLine="720"/>
        <w:jc w:val="both"/>
        <w:rPr>
          <w:rFonts w:ascii="Corbel" w:hAnsi="Corbel"/>
          <w:sz w:val="24"/>
          <w:szCs w:val="24"/>
          <w:lang w:val="pl-PL"/>
        </w:rPr>
      </w:pPr>
    </w:p>
    <w:sectPr w:rsidR="00762044" w:rsidRPr="00664C16" w:rsidSect="0062461F">
      <w:pgSz w:w="11920" w:h="16840"/>
      <w:pgMar w:top="1417" w:right="1417" w:bottom="1417" w:left="1417" w:header="708" w:footer="708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89F3B" w16cex:dateUtc="2021-07-01T1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5D969" w14:textId="77777777" w:rsidR="0025198B" w:rsidRDefault="0025198B" w:rsidP="00DD21C4">
      <w:r>
        <w:separator/>
      </w:r>
    </w:p>
  </w:endnote>
  <w:endnote w:type="continuationSeparator" w:id="0">
    <w:p w14:paraId="44F27378" w14:textId="77777777" w:rsidR="0025198B" w:rsidRDefault="0025198B" w:rsidP="00DD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F64E3" w14:textId="77777777" w:rsidR="0025198B" w:rsidRDefault="0025198B" w:rsidP="00DD21C4">
      <w:r>
        <w:separator/>
      </w:r>
    </w:p>
  </w:footnote>
  <w:footnote w:type="continuationSeparator" w:id="0">
    <w:p w14:paraId="784934CC" w14:textId="77777777" w:rsidR="0025198B" w:rsidRDefault="0025198B" w:rsidP="00DD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798F"/>
    <w:multiLevelType w:val="hybridMultilevel"/>
    <w:tmpl w:val="3F60B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43A96"/>
    <w:multiLevelType w:val="hybridMultilevel"/>
    <w:tmpl w:val="741E1B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A70376A"/>
    <w:multiLevelType w:val="hybridMultilevel"/>
    <w:tmpl w:val="2D8CAC50"/>
    <w:lvl w:ilvl="0" w:tplc="F3885B0C">
      <w:start w:val="1"/>
      <w:numFmt w:val="decimal"/>
      <w:lvlText w:val="%1."/>
      <w:lvlJc w:val="left"/>
      <w:pPr>
        <w:ind w:left="1767" w:hanging="425"/>
      </w:pPr>
      <w:rPr>
        <w:rFonts w:hint="default"/>
        <w:w w:val="105"/>
      </w:rPr>
    </w:lvl>
    <w:lvl w:ilvl="1" w:tplc="5E44F012">
      <w:numFmt w:val="bullet"/>
      <w:lvlText w:val="•"/>
      <w:lvlJc w:val="left"/>
      <w:pPr>
        <w:ind w:left="2642" w:hanging="425"/>
      </w:pPr>
      <w:rPr>
        <w:rFonts w:hint="default"/>
      </w:rPr>
    </w:lvl>
    <w:lvl w:ilvl="2" w:tplc="6E8C6502">
      <w:numFmt w:val="bullet"/>
      <w:lvlText w:val="•"/>
      <w:lvlJc w:val="left"/>
      <w:pPr>
        <w:ind w:left="3524" w:hanging="425"/>
      </w:pPr>
      <w:rPr>
        <w:rFonts w:hint="default"/>
      </w:rPr>
    </w:lvl>
    <w:lvl w:ilvl="3" w:tplc="7A9EA218">
      <w:numFmt w:val="bullet"/>
      <w:lvlText w:val="•"/>
      <w:lvlJc w:val="left"/>
      <w:pPr>
        <w:ind w:left="4406" w:hanging="425"/>
      </w:pPr>
      <w:rPr>
        <w:rFonts w:hint="default"/>
      </w:rPr>
    </w:lvl>
    <w:lvl w:ilvl="4" w:tplc="E64A6C5E">
      <w:numFmt w:val="bullet"/>
      <w:lvlText w:val="•"/>
      <w:lvlJc w:val="left"/>
      <w:pPr>
        <w:ind w:left="5288" w:hanging="425"/>
      </w:pPr>
      <w:rPr>
        <w:rFonts w:hint="default"/>
      </w:rPr>
    </w:lvl>
    <w:lvl w:ilvl="5" w:tplc="C8666A24">
      <w:numFmt w:val="bullet"/>
      <w:lvlText w:val="•"/>
      <w:lvlJc w:val="left"/>
      <w:pPr>
        <w:ind w:left="6170" w:hanging="425"/>
      </w:pPr>
      <w:rPr>
        <w:rFonts w:hint="default"/>
      </w:rPr>
    </w:lvl>
    <w:lvl w:ilvl="6" w:tplc="79E24054">
      <w:numFmt w:val="bullet"/>
      <w:lvlText w:val="•"/>
      <w:lvlJc w:val="left"/>
      <w:pPr>
        <w:ind w:left="7052" w:hanging="425"/>
      </w:pPr>
      <w:rPr>
        <w:rFonts w:hint="default"/>
      </w:rPr>
    </w:lvl>
    <w:lvl w:ilvl="7" w:tplc="4344DB60">
      <w:numFmt w:val="bullet"/>
      <w:lvlText w:val="•"/>
      <w:lvlJc w:val="left"/>
      <w:pPr>
        <w:ind w:left="7934" w:hanging="425"/>
      </w:pPr>
      <w:rPr>
        <w:rFonts w:hint="default"/>
      </w:rPr>
    </w:lvl>
    <w:lvl w:ilvl="8" w:tplc="9056A2B8">
      <w:numFmt w:val="bullet"/>
      <w:lvlText w:val="•"/>
      <w:lvlJc w:val="left"/>
      <w:pPr>
        <w:ind w:left="8816" w:hanging="425"/>
      </w:pPr>
      <w:rPr>
        <w:rFonts w:hint="default"/>
      </w:rPr>
    </w:lvl>
  </w:abstractNum>
  <w:abstractNum w:abstractNumId="3" w15:restartNumberingAfterBreak="0">
    <w:nsid w:val="605615C7"/>
    <w:multiLevelType w:val="hybridMultilevel"/>
    <w:tmpl w:val="755856C4"/>
    <w:lvl w:ilvl="0" w:tplc="04150011">
      <w:start w:val="1"/>
      <w:numFmt w:val="decimal"/>
      <w:lvlText w:val="%1)"/>
      <w:lvlJc w:val="left"/>
      <w:pPr>
        <w:ind w:left="426" w:hanging="426"/>
      </w:pPr>
      <w:rPr>
        <w:rFonts w:hint="default"/>
        <w:i w:val="0"/>
        <w:w w:val="105"/>
      </w:rPr>
    </w:lvl>
    <w:lvl w:ilvl="1" w:tplc="C54C8872">
      <w:numFmt w:val="bullet"/>
      <w:lvlText w:val="•"/>
      <w:lvlJc w:val="left"/>
      <w:pPr>
        <w:ind w:left="1310" w:hanging="426"/>
      </w:pPr>
      <w:rPr>
        <w:rFonts w:hint="default"/>
      </w:rPr>
    </w:lvl>
    <w:lvl w:ilvl="2" w:tplc="E6F281EA">
      <w:numFmt w:val="bullet"/>
      <w:lvlText w:val="•"/>
      <w:lvlJc w:val="left"/>
      <w:pPr>
        <w:ind w:left="2190" w:hanging="426"/>
      </w:pPr>
      <w:rPr>
        <w:rFonts w:hint="default"/>
      </w:rPr>
    </w:lvl>
    <w:lvl w:ilvl="3" w:tplc="8F02B932">
      <w:numFmt w:val="bullet"/>
      <w:lvlText w:val="•"/>
      <w:lvlJc w:val="left"/>
      <w:pPr>
        <w:ind w:left="3070" w:hanging="426"/>
      </w:pPr>
      <w:rPr>
        <w:rFonts w:hint="default"/>
      </w:rPr>
    </w:lvl>
    <w:lvl w:ilvl="4" w:tplc="26E6CF8E">
      <w:numFmt w:val="bullet"/>
      <w:lvlText w:val="•"/>
      <w:lvlJc w:val="left"/>
      <w:pPr>
        <w:ind w:left="3950" w:hanging="426"/>
      </w:pPr>
      <w:rPr>
        <w:rFonts w:hint="default"/>
      </w:rPr>
    </w:lvl>
    <w:lvl w:ilvl="5" w:tplc="2B50E68A">
      <w:numFmt w:val="bullet"/>
      <w:lvlText w:val="•"/>
      <w:lvlJc w:val="left"/>
      <w:pPr>
        <w:ind w:left="4830" w:hanging="426"/>
      </w:pPr>
      <w:rPr>
        <w:rFonts w:hint="default"/>
      </w:rPr>
    </w:lvl>
    <w:lvl w:ilvl="6" w:tplc="B9BAA950">
      <w:numFmt w:val="bullet"/>
      <w:lvlText w:val="•"/>
      <w:lvlJc w:val="left"/>
      <w:pPr>
        <w:ind w:left="5710" w:hanging="426"/>
      </w:pPr>
      <w:rPr>
        <w:rFonts w:hint="default"/>
      </w:rPr>
    </w:lvl>
    <w:lvl w:ilvl="7" w:tplc="16D2C3E4">
      <w:numFmt w:val="bullet"/>
      <w:lvlText w:val="•"/>
      <w:lvlJc w:val="left"/>
      <w:pPr>
        <w:ind w:left="6590" w:hanging="426"/>
      </w:pPr>
      <w:rPr>
        <w:rFonts w:hint="default"/>
      </w:rPr>
    </w:lvl>
    <w:lvl w:ilvl="8" w:tplc="8E165BAA">
      <w:numFmt w:val="bullet"/>
      <w:lvlText w:val="•"/>
      <w:lvlJc w:val="left"/>
      <w:pPr>
        <w:ind w:left="7470" w:hanging="426"/>
      </w:pPr>
      <w:rPr>
        <w:rFonts w:hint="default"/>
      </w:rPr>
    </w:lvl>
  </w:abstractNum>
  <w:abstractNum w:abstractNumId="4" w15:restartNumberingAfterBreak="0">
    <w:nsid w:val="6E003628"/>
    <w:multiLevelType w:val="hybridMultilevel"/>
    <w:tmpl w:val="ADE23BF8"/>
    <w:lvl w:ilvl="0" w:tplc="3DCE8354">
      <w:start w:val="2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2619C"/>
    <w:multiLevelType w:val="hybridMultilevel"/>
    <w:tmpl w:val="8A043D3A"/>
    <w:lvl w:ilvl="0" w:tplc="294489C4">
      <w:start w:val="1"/>
      <w:numFmt w:val="decimal"/>
      <w:lvlText w:val="%1."/>
      <w:lvlJc w:val="left"/>
      <w:pPr>
        <w:ind w:left="426" w:hanging="426"/>
      </w:pPr>
      <w:rPr>
        <w:rFonts w:hint="default"/>
        <w:i w:val="0"/>
        <w:w w:val="105"/>
      </w:rPr>
    </w:lvl>
    <w:lvl w:ilvl="1" w:tplc="C54C8872">
      <w:numFmt w:val="bullet"/>
      <w:lvlText w:val="•"/>
      <w:lvlJc w:val="left"/>
      <w:pPr>
        <w:ind w:left="1310" w:hanging="426"/>
      </w:pPr>
      <w:rPr>
        <w:rFonts w:hint="default"/>
      </w:rPr>
    </w:lvl>
    <w:lvl w:ilvl="2" w:tplc="E6F281EA">
      <w:numFmt w:val="bullet"/>
      <w:lvlText w:val="•"/>
      <w:lvlJc w:val="left"/>
      <w:pPr>
        <w:ind w:left="2190" w:hanging="426"/>
      </w:pPr>
      <w:rPr>
        <w:rFonts w:hint="default"/>
      </w:rPr>
    </w:lvl>
    <w:lvl w:ilvl="3" w:tplc="8F02B932">
      <w:numFmt w:val="bullet"/>
      <w:lvlText w:val="•"/>
      <w:lvlJc w:val="left"/>
      <w:pPr>
        <w:ind w:left="3070" w:hanging="426"/>
      </w:pPr>
      <w:rPr>
        <w:rFonts w:hint="default"/>
      </w:rPr>
    </w:lvl>
    <w:lvl w:ilvl="4" w:tplc="26E6CF8E">
      <w:numFmt w:val="bullet"/>
      <w:lvlText w:val="•"/>
      <w:lvlJc w:val="left"/>
      <w:pPr>
        <w:ind w:left="3950" w:hanging="426"/>
      </w:pPr>
      <w:rPr>
        <w:rFonts w:hint="default"/>
      </w:rPr>
    </w:lvl>
    <w:lvl w:ilvl="5" w:tplc="2B50E68A">
      <w:numFmt w:val="bullet"/>
      <w:lvlText w:val="•"/>
      <w:lvlJc w:val="left"/>
      <w:pPr>
        <w:ind w:left="4830" w:hanging="426"/>
      </w:pPr>
      <w:rPr>
        <w:rFonts w:hint="default"/>
      </w:rPr>
    </w:lvl>
    <w:lvl w:ilvl="6" w:tplc="B9BAA950">
      <w:numFmt w:val="bullet"/>
      <w:lvlText w:val="•"/>
      <w:lvlJc w:val="left"/>
      <w:pPr>
        <w:ind w:left="5710" w:hanging="426"/>
      </w:pPr>
      <w:rPr>
        <w:rFonts w:hint="default"/>
      </w:rPr>
    </w:lvl>
    <w:lvl w:ilvl="7" w:tplc="16D2C3E4">
      <w:numFmt w:val="bullet"/>
      <w:lvlText w:val="•"/>
      <w:lvlJc w:val="left"/>
      <w:pPr>
        <w:ind w:left="6590" w:hanging="426"/>
      </w:pPr>
      <w:rPr>
        <w:rFonts w:hint="default"/>
      </w:rPr>
    </w:lvl>
    <w:lvl w:ilvl="8" w:tplc="8E165BAA">
      <w:numFmt w:val="bullet"/>
      <w:lvlText w:val="•"/>
      <w:lvlJc w:val="left"/>
      <w:pPr>
        <w:ind w:left="7470" w:hanging="426"/>
      </w:pPr>
      <w:rPr>
        <w:rFonts w:hint="default"/>
      </w:rPr>
    </w:lvl>
  </w:abstractNum>
  <w:abstractNum w:abstractNumId="6" w15:restartNumberingAfterBreak="0">
    <w:nsid w:val="76F26BA7"/>
    <w:multiLevelType w:val="hybridMultilevel"/>
    <w:tmpl w:val="811A6394"/>
    <w:lvl w:ilvl="0" w:tplc="A4F61F28">
      <w:start w:val="1"/>
      <w:numFmt w:val="decimal"/>
      <w:lvlText w:val="%1."/>
      <w:lvlJc w:val="left"/>
      <w:pPr>
        <w:ind w:left="1765" w:hanging="427"/>
      </w:pPr>
      <w:rPr>
        <w:rFonts w:hint="default"/>
        <w:w w:val="109"/>
      </w:rPr>
    </w:lvl>
    <w:lvl w:ilvl="1" w:tplc="C0F4E3F6">
      <w:numFmt w:val="bullet"/>
      <w:lvlText w:val="•"/>
      <w:lvlJc w:val="left"/>
      <w:pPr>
        <w:ind w:left="2642" w:hanging="427"/>
      </w:pPr>
      <w:rPr>
        <w:rFonts w:hint="default"/>
      </w:rPr>
    </w:lvl>
    <w:lvl w:ilvl="2" w:tplc="E496E536">
      <w:numFmt w:val="bullet"/>
      <w:lvlText w:val="•"/>
      <w:lvlJc w:val="left"/>
      <w:pPr>
        <w:ind w:left="3524" w:hanging="427"/>
      </w:pPr>
      <w:rPr>
        <w:rFonts w:hint="default"/>
      </w:rPr>
    </w:lvl>
    <w:lvl w:ilvl="3" w:tplc="C83C54BE">
      <w:numFmt w:val="bullet"/>
      <w:lvlText w:val="•"/>
      <w:lvlJc w:val="left"/>
      <w:pPr>
        <w:ind w:left="4406" w:hanging="427"/>
      </w:pPr>
      <w:rPr>
        <w:rFonts w:hint="default"/>
      </w:rPr>
    </w:lvl>
    <w:lvl w:ilvl="4" w:tplc="6EDE9CBA">
      <w:numFmt w:val="bullet"/>
      <w:lvlText w:val="•"/>
      <w:lvlJc w:val="left"/>
      <w:pPr>
        <w:ind w:left="5288" w:hanging="427"/>
      </w:pPr>
      <w:rPr>
        <w:rFonts w:hint="default"/>
      </w:rPr>
    </w:lvl>
    <w:lvl w:ilvl="5" w:tplc="39864F7E">
      <w:numFmt w:val="bullet"/>
      <w:lvlText w:val="•"/>
      <w:lvlJc w:val="left"/>
      <w:pPr>
        <w:ind w:left="6170" w:hanging="427"/>
      </w:pPr>
      <w:rPr>
        <w:rFonts w:hint="default"/>
      </w:rPr>
    </w:lvl>
    <w:lvl w:ilvl="6" w:tplc="009E0F82">
      <w:numFmt w:val="bullet"/>
      <w:lvlText w:val="•"/>
      <w:lvlJc w:val="left"/>
      <w:pPr>
        <w:ind w:left="7052" w:hanging="427"/>
      </w:pPr>
      <w:rPr>
        <w:rFonts w:hint="default"/>
      </w:rPr>
    </w:lvl>
    <w:lvl w:ilvl="7" w:tplc="545A96C2">
      <w:numFmt w:val="bullet"/>
      <w:lvlText w:val="•"/>
      <w:lvlJc w:val="left"/>
      <w:pPr>
        <w:ind w:left="7934" w:hanging="427"/>
      </w:pPr>
      <w:rPr>
        <w:rFonts w:hint="default"/>
      </w:rPr>
    </w:lvl>
    <w:lvl w:ilvl="8" w:tplc="FBAA5E1C">
      <w:numFmt w:val="bullet"/>
      <w:lvlText w:val="•"/>
      <w:lvlJc w:val="left"/>
      <w:pPr>
        <w:ind w:left="8816" w:hanging="427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C4"/>
    <w:rsid w:val="0000552F"/>
    <w:rsid w:val="00005D1E"/>
    <w:rsid w:val="0001094F"/>
    <w:rsid w:val="00017291"/>
    <w:rsid w:val="00032FD1"/>
    <w:rsid w:val="000641E5"/>
    <w:rsid w:val="000C4A63"/>
    <w:rsid w:val="001209D8"/>
    <w:rsid w:val="0015154D"/>
    <w:rsid w:val="00197468"/>
    <w:rsid w:val="002226E9"/>
    <w:rsid w:val="0025198B"/>
    <w:rsid w:val="00260B18"/>
    <w:rsid w:val="00261EEA"/>
    <w:rsid w:val="00272BC3"/>
    <w:rsid w:val="00295399"/>
    <w:rsid w:val="002C04B8"/>
    <w:rsid w:val="002E5816"/>
    <w:rsid w:val="002F0045"/>
    <w:rsid w:val="002F1648"/>
    <w:rsid w:val="00340DA6"/>
    <w:rsid w:val="0034534A"/>
    <w:rsid w:val="00365AF2"/>
    <w:rsid w:val="00375D0D"/>
    <w:rsid w:val="00386A3C"/>
    <w:rsid w:val="00397E8D"/>
    <w:rsid w:val="003B0282"/>
    <w:rsid w:val="003C4717"/>
    <w:rsid w:val="003D4956"/>
    <w:rsid w:val="00404672"/>
    <w:rsid w:val="004367D4"/>
    <w:rsid w:val="00445C74"/>
    <w:rsid w:val="00460A09"/>
    <w:rsid w:val="00472BEC"/>
    <w:rsid w:val="004754E9"/>
    <w:rsid w:val="00485AC6"/>
    <w:rsid w:val="004A51F2"/>
    <w:rsid w:val="004C60BF"/>
    <w:rsid w:val="004E4E81"/>
    <w:rsid w:val="00507D40"/>
    <w:rsid w:val="0051266D"/>
    <w:rsid w:val="00516C5F"/>
    <w:rsid w:val="00550684"/>
    <w:rsid w:val="005639CC"/>
    <w:rsid w:val="00574D3E"/>
    <w:rsid w:val="00585C2F"/>
    <w:rsid w:val="00587FE6"/>
    <w:rsid w:val="00597AB8"/>
    <w:rsid w:val="005C4CC4"/>
    <w:rsid w:val="005C6098"/>
    <w:rsid w:val="005D3675"/>
    <w:rsid w:val="005D6A10"/>
    <w:rsid w:val="00603222"/>
    <w:rsid w:val="0061554A"/>
    <w:rsid w:val="0062461F"/>
    <w:rsid w:val="00635C78"/>
    <w:rsid w:val="00661118"/>
    <w:rsid w:val="00664C16"/>
    <w:rsid w:val="00674537"/>
    <w:rsid w:val="006B56B4"/>
    <w:rsid w:val="006F4B9E"/>
    <w:rsid w:val="00703053"/>
    <w:rsid w:val="00706A31"/>
    <w:rsid w:val="00711F95"/>
    <w:rsid w:val="007400C3"/>
    <w:rsid w:val="00762044"/>
    <w:rsid w:val="007A5ABA"/>
    <w:rsid w:val="007B3072"/>
    <w:rsid w:val="007D34EE"/>
    <w:rsid w:val="007E0477"/>
    <w:rsid w:val="007F7FD4"/>
    <w:rsid w:val="008060F5"/>
    <w:rsid w:val="00827513"/>
    <w:rsid w:val="00830550"/>
    <w:rsid w:val="00881081"/>
    <w:rsid w:val="00884DBE"/>
    <w:rsid w:val="008959D4"/>
    <w:rsid w:val="008979CA"/>
    <w:rsid w:val="008A1E79"/>
    <w:rsid w:val="008D6482"/>
    <w:rsid w:val="00902359"/>
    <w:rsid w:val="009225FC"/>
    <w:rsid w:val="00945EBB"/>
    <w:rsid w:val="00954691"/>
    <w:rsid w:val="00974DD5"/>
    <w:rsid w:val="00975DF7"/>
    <w:rsid w:val="00997303"/>
    <w:rsid w:val="009A1462"/>
    <w:rsid w:val="009B3C13"/>
    <w:rsid w:val="009C544B"/>
    <w:rsid w:val="00A01EE5"/>
    <w:rsid w:val="00A15A5C"/>
    <w:rsid w:val="00A23A8D"/>
    <w:rsid w:val="00A312BA"/>
    <w:rsid w:val="00A821F6"/>
    <w:rsid w:val="00A96EFE"/>
    <w:rsid w:val="00AB4CBB"/>
    <w:rsid w:val="00AD6E4F"/>
    <w:rsid w:val="00AE4176"/>
    <w:rsid w:val="00B10609"/>
    <w:rsid w:val="00B2625A"/>
    <w:rsid w:val="00B30B8C"/>
    <w:rsid w:val="00B46FBE"/>
    <w:rsid w:val="00B737A6"/>
    <w:rsid w:val="00B76EED"/>
    <w:rsid w:val="00BA047F"/>
    <w:rsid w:val="00BC47A8"/>
    <w:rsid w:val="00BD1970"/>
    <w:rsid w:val="00BD498F"/>
    <w:rsid w:val="00BD4F8C"/>
    <w:rsid w:val="00C03BE2"/>
    <w:rsid w:val="00C25B07"/>
    <w:rsid w:val="00C50426"/>
    <w:rsid w:val="00CB32D6"/>
    <w:rsid w:val="00DB0771"/>
    <w:rsid w:val="00DD007A"/>
    <w:rsid w:val="00DD19E1"/>
    <w:rsid w:val="00DD21C4"/>
    <w:rsid w:val="00DE33BD"/>
    <w:rsid w:val="00E23CA7"/>
    <w:rsid w:val="00E832C9"/>
    <w:rsid w:val="00E853F2"/>
    <w:rsid w:val="00EB0ED2"/>
    <w:rsid w:val="00EB11A3"/>
    <w:rsid w:val="00EC1574"/>
    <w:rsid w:val="00EC3333"/>
    <w:rsid w:val="00EC4423"/>
    <w:rsid w:val="00EE6269"/>
    <w:rsid w:val="00F00511"/>
    <w:rsid w:val="00F62803"/>
    <w:rsid w:val="00F8165E"/>
    <w:rsid w:val="00F9302D"/>
    <w:rsid w:val="00FD616E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8AF0"/>
  <w15:docId w15:val="{CC59B372-7493-419A-99E3-AF0DB193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59"/>
      <w:ind w:left="1387" w:right="166"/>
      <w:jc w:val="center"/>
      <w:outlineLvl w:val="0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1765" w:hanging="42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tekst-1">
    <w:name w:val="tekst-1"/>
    <w:basedOn w:val="Normalny"/>
    <w:next w:val="Normalny"/>
    <w:rsid w:val="00974DD5"/>
    <w:pPr>
      <w:widowControl/>
      <w:adjustRightInd w:val="0"/>
    </w:pPr>
    <w:rPr>
      <w:rFonts w:ascii="TimesNewRoman,Bold" w:hAnsi="TimesNewRoman,Bold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A63"/>
    <w:rPr>
      <w:rFonts w:ascii="Segoe UI" w:eastAsia="Times New Roman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1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1C4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1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0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2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282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28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F59D-1FE9-400A-BB7F-66675676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Karolina Niemiec</cp:lastModifiedBy>
  <cp:revision>2</cp:revision>
  <cp:lastPrinted>2021-06-29T10:08:00Z</cp:lastPrinted>
  <dcterms:created xsi:type="dcterms:W3CDTF">2025-01-03T12:04:00Z</dcterms:created>
  <dcterms:modified xsi:type="dcterms:W3CDTF">2025-01-03T12:04:00Z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LastSaved">
    <vt:filetime>2019-11-12T00:00:00Z</vt:filetime>
  </property>
</Properties>
</file>