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422F" w14:textId="77777777" w:rsidR="0036773E" w:rsidRPr="00210A90" w:rsidRDefault="0036773E" w:rsidP="00210A90">
      <w:pPr>
        <w:shd w:val="clear" w:color="auto" w:fill="FFFFFF"/>
        <w:jc w:val="center"/>
        <w:rPr>
          <w:rFonts w:ascii="Corbel" w:hAnsi="Corbel"/>
          <w:b/>
          <w:bCs/>
          <w:color w:val="000000"/>
          <w:spacing w:val="-8"/>
          <w:sz w:val="28"/>
          <w:szCs w:val="28"/>
        </w:rPr>
      </w:pPr>
      <w:r w:rsidRPr="00210A90">
        <w:rPr>
          <w:rFonts w:ascii="Corbel" w:hAnsi="Corbel"/>
          <w:b/>
          <w:bCs/>
          <w:color w:val="000000"/>
          <w:spacing w:val="-8"/>
          <w:sz w:val="28"/>
          <w:szCs w:val="28"/>
        </w:rPr>
        <w:t>REGULAMIN PRAKTYK ZAWODOWYCH</w:t>
      </w:r>
    </w:p>
    <w:p w14:paraId="3304C49D" w14:textId="77777777" w:rsidR="0036773E" w:rsidRPr="00210A90" w:rsidRDefault="0036773E" w:rsidP="00210A90">
      <w:pPr>
        <w:shd w:val="clear" w:color="auto" w:fill="FFFFFF"/>
        <w:ind w:firstLine="426"/>
        <w:jc w:val="center"/>
        <w:rPr>
          <w:rFonts w:ascii="Corbel" w:hAnsi="Corbel"/>
          <w:b/>
          <w:bCs/>
          <w:color w:val="000000"/>
          <w:spacing w:val="-8"/>
          <w:sz w:val="28"/>
          <w:szCs w:val="28"/>
        </w:rPr>
      </w:pPr>
      <w:r w:rsidRPr="00210A90">
        <w:rPr>
          <w:rFonts w:ascii="Corbel" w:hAnsi="Corbel"/>
          <w:b/>
          <w:bCs/>
          <w:color w:val="000000"/>
          <w:spacing w:val="-8"/>
          <w:sz w:val="28"/>
          <w:szCs w:val="28"/>
        </w:rPr>
        <w:t>w Kolegium Nauk Humanistycznych</w:t>
      </w:r>
    </w:p>
    <w:p w14:paraId="58F79612" w14:textId="5FA0230B" w:rsidR="0036773E" w:rsidRPr="00210A90" w:rsidRDefault="00B25BAB" w:rsidP="00210A90">
      <w:pPr>
        <w:shd w:val="clear" w:color="auto" w:fill="FFFFFF"/>
        <w:ind w:firstLine="426"/>
        <w:jc w:val="center"/>
        <w:rPr>
          <w:rFonts w:ascii="Corbel" w:hAnsi="Corbel"/>
          <w:b/>
          <w:bCs/>
          <w:color w:val="000000"/>
          <w:spacing w:val="-8"/>
          <w:sz w:val="28"/>
          <w:szCs w:val="28"/>
        </w:rPr>
      </w:pPr>
      <w:r w:rsidRPr="00054359">
        <w:rPr>
          <w:rFonts w:ascii="Corbel" w:hAnsi="Corbel"/>
          <w:color w:val="000000"/>
          <w:spacing w:val="-8"/>
          <w:sz w:val="28"/>
          <w:szCs w:val="28"/>
        </w:rPr>
        <w:t>n</w:t>
      </w:r>
      <w:r w:rsidR="0036773E" w:rsidRPr="00054359">
        <w:rPr>
          <w:rFonts w:ascii="Corbel" w:hAnsi="Corbel"/>
          <w:color w:val="000000"/>
          <w:spacing w:val="-8"/>
          <w:sz w:val="28"/>
          <w:szCs w:val="28"/>
        </w:rPr>
        <w:t>a kierunku</w:t>
      </w:r>
      <w:r w:rsidR="0036773E" w:rsidRPr="00210A90">
        <w:rPr>
          <w:rFonts w:ascii="Corbel" w:hAnsi="Corbel"/>
          <w:b/>
          <w:bCs/>
          <w:color w:val="000000"/>
          <w:spacing w:val="-8"/>
          <w:sz w:val="28"/>
          <w:szCs w:val="28"/>
        </w:rPr>
        <w:t xml:space="preserve"> </w:t>
      </w:r>
      <w:r w:rsidR="00210A90" w:rsidRPr="00210A90">
        <w:rPr>
          <w:rFonts w:ascii="Corbel" w:hAnsi="Corbel"/>
          <w:b/>
          <w:bCs/>
          <w:color w:val="000000"/>
          <w:spacing w:val="-8"/>
          <w:sz w:val="28"/>
          <w:szCs w:val="28"/>
        </w:rPr>
        <w:t>h</w:t>
      </w:r>
      <w:r w:rsidR="0036773E" w:rsidRPr="00210A90">
        <w:rPr>
          <w:rFonts w:ascii="Corbel" w:hAnsi="Corbel"/>
          <w:b/>
          <w:bCs/>
          <w:color w:val="000000"/>
          <w:spacing w:val="-8"/>
          <w:sz w:val="28"/>
          <w:szCs w:val="28"/>
        </w:rPr>
        <w:t xml:space="preserve">istoria, </w:t>
      </w:r>
      <w:r w:rsidR="0036773E" w:rsidRPr="00054359">
        <w:rPr>
          <w:rFonts w:ascii="Corbel" w:hAnsi="Corbel"/>
          <w:color w:val="000000"/>
          <w:spacing w:val="-8"/>
          <w:sz w:val="28"/>
          <w:szCs w:val="28"/>
        </w:rPr>
        <w:t>specjalność:</w:t>
      </w:r>
      <w:r w:rsidR="0036773E" w:rsidRPr="00210A90">
        <w:rPr>
          <w:rFonts w:ascii="Corbel" w:hAnsi="Corbel"/>
          <w:b/>
          <w:bCs/>
          <w:color w:val="000000"/>
          <w:spacing w:val="-8"/>
          <w:sz w:val="28"/>
          <w:szCs w:val="28"/>
        </w:rPr>
        <w:t xml:space="preserve"> archiwistyka</w:t>
      </w:r>
    </w:p>
    <w:p w14:paraId="1854C57D" w14:textId="43107D79" w:rsidR="00055323" w:rsidRPr="00054359" w:rsidRDefault="00055323" w:rsidP="00210A90">
      <w:pPr>
        <w:shd w:val="clear" w:color="auto" w:fill="FFFFFF"/>
        <w:ind w:firstLine="426"/>
        <w:jc w:val="center"/>
        <w:rPr>
          <w:rFonts w:ascii="Corbel" w:hAnsi="Corbel"/>
          <w:color w:val="000000"/>
          <w:spacing w:val="-8"/>
          <w:sz w:val="28"/>
          <w:szCs w:val="28"/>
        </w:rPr>
      </w:pPr>
      <w:r w:rsidRPr="00054359">
        <w:rPr>
          <w:rFonts w:ascii="Corbel" w:hAnsi="Corbel"/>
          <w:color w:val="000000"/>
          <w:spacing w:val="-8"/>
          <w:sz w:val="28"/>
          <w:szCs w:val="28"/>
        </w:rPr>
        <w:t xml:space="preserve">obowiązuje od 1 </w:t>
      </w:r>
      <w:r w:rsidR="00210A90" w:rsidRPr="00054359">
        <w:rPr>
          <w:rFonts w:ascii="Corbel" w:hAnsi="Corbel"/>
          <w:color w:val="000000"/>
          <w:spacing w:val="-8"/>
          <w:sz w:val="28"/>
          <w:szCs w:val="28"/>
        </w:rPr>
        <w:t>października</w:t>
      </w:r>
      <w:r w:rsidR="00726AEE" w:rsidRPr="00054359">
        <w:rPr>
          <w:rFonts w:ascii="Corbel" w:hAnsi="Corbel"/>
          <w:color w:val="000000"/>
          <w:spacing w:val="-8"/>
          <w:sz w:val="28"/>
          <w:szCs w:val="28"/>
        </w:rPr>
        <w:t xml:space="preserve"> 2023</w:t>
      </w:r>
      <w:r w:rsidR="00210A90" w:rsidRPr="00054359">
        <w:rPr>
          <w:rFonts w:ascii="Corbel" w:hAnsi="Corbel"/>
          <w:color w:val="000000"/>
          <w:spacing w:val="-8"/>
          <w:sz w:val="28"/>
          <w:szCs w:val="28"/>
        </w:rPr>
        <w:t xml:space="preserve"> r.</w:t>
      </w:r>
    </w:p>
    <w:p w14:paraId="2D4524FB" w14:textId="77777777" w:rsidR="0036773E" w:rsidRDefault="0036773E" w:rsidP="004950B0">
      <w:pPr>
        <w:shd w:val="clear" w:color="auto" w:fill="FFFFFF"/>
        <w:tabs>
          <w:tab w:val="left" w:pos="2972"/>
        </w:tabs>
        <w:spacing w:line="360" w:lineRule="auto"/>
        <w:ind w:firstLine="426"/>
        <w:jc w:val="center"/>
        <w:rPr>
          <w:rFonts w:ascii="Corbel" w:hAnsi="Corbel"/>
          <w:b/>
          <w:spacing w:val="-7"/>
          <w:sz w:val="24"/>
          <w:szCs w:val="24"/>
        </w:rPr>
      </w:pPr>
    </w:p>
    <w:p w14:paraId="48588978" w14:textId="77777777" w:rsidR="005B749F" w:rsidRPr="00210A90" w:rsidRDefault="005B749F" w:rsidP="004950B0">
      <w:pPr>
        <w:shd w:val="clear" w:color="auto" w:fill="FFFFFF"/>
        <w:tabs>
          <w:tab w:val="left" w:pos="2972"/>
        </w:tabs>
        <w:spacing w:line="360" w:lineRule="auto"/>
        <w:ind w:firstLine="426"/>
        <w:jc w:val="center"/>
        <w:rPr>
          <w:rFonts w:ascii="Corbel" w:hAnsi="Corbel"/>
          <w:b/>
          <w:spacing w:val="-7"/>
          <w:sz w:val="24"/>
          <w:szCs w:val="24"/>
        </w:rPr>
      </w:pPr>
    </w:p>
    <w:p w14:paraId="14DAD131" w14:textId="77777777" w:rsidR="00114012" w:rsidRPr="00210A90" w:rsidRDefault="004950B0" w:rsidP="004950B0">
      <w:pPr>
        <w:shd w:val="clear" w:color="auto" w:fill="FFFFFF"/>
        <w:tabs>
          <w:tab w:val="left" w:pos="2972"/>
        </w:tabs>
        <w:spacing w:line="360" w:lineRule="auto"/>
        <w:ind w:firstLine="426"/>
        <w:jc w:val="center"/>
        <w:rPr>
          <w:rFonts w:ascii="Corbel" w:hAnsi="Corbel"/>
          <w:b/>
          <w:spacing w:val="-7"/>
          <w:sz w:val="24"/>
          <w:szCs w:val="24"/>
        </w:rPr>
      </w:pPr>
      <w:r w:rsidRPr="00210A90">
        <w:rPr>
          <w:rFonts w:ascii="Corbel" w:hAnsi="Corbel"/>
          <w:b/>
          <w:spacing w:val="-7"/>
          <w:sz w:val="24"/>
          <w:szCs w:val="24"/>
        </w:rPr>
        <w:t xml:space="preserve">§ 1 </w:t>
      </w:r>
    </w:p>
    <w:p w14:paraId="69D2A1CA" w14:textId="5264B992" w:rsidR="00726AEE" w:rsidRPr="00054359" w:rsidRDefault="004950B0" w:rsidP="00054359">
      <w:pPr>
        <w:shd w:val="clear" w:color="auto" w:fill="FFFFFF"/>
        <w:tabs>
          <w:tab w:val="left" w:pos="2972"/>
        </w:tabs>
        <w:spacing w:line="360" w:lineRule="auto"/>
        <w:ind w:firstLine="426"/>
        <w:jc w:val="center"/>
        <w:rPr>
          <w:rFonts w:ascii="Corbel" w:hAnsi="Corbel"/>
          <w:b/>
          <w:spacing w:val="-7"/>
          <w:sz w:val="24"/>
          <w:szCs w:val="24"/>
        </w:rPr>
      </w:pPr>
      <w:r w:rsidRPr="00210A90">
        <w:rPr>
          <w:rFonts w:ascii="Corbel" w:hAnsi="Corbel"/>
          <w:b/>
          <w:spacing w:val="-7"/>
          <w:sz w:val="24"/>
          <w:szCs w:val="24"/>
        </w:rPr>
        <w:t>PODSTAWA PRAWNA</w:t>
      </w:r>
    </w:p>
    <w:p w14:paraId="3F74D0EF" w14:textId="2ADFA0B2" w:rsidR="00726AEE" w:rsidRPr="00054359" w:rsidRDefault="00726AEE" w:rsidP="00054359">
      <w:pPr>
        <w:pStyle w:val="Akapitzlist"/>
        <w:numPr>
          <w:ilvl w:val="0"/>
          <w:numId w:val="38"/>
        </w:numPr>
        <w:shd w:val="clear" w:color="auto" w:fill="FFFFFF"/>
        <w:ind w:left="426" w:hanging="284"/>
        <w:jc w:val="both"/>
        <w:rPr>
          <w:rFonts w:ascii="Corbel" w:hAnsi="Corbel"/>
          <w:bCs/>
          <w:spacing w:val="3"/>
        </w:rPr>
      </w:pPr>
      <w:r w:rsidRPr="00054359">
        <w:rPr>
          <w:rFonts w:ascii="Corbel" w:hAnsi="Corbel"/>
          <w:bCs/>
          <w:spacing w:val="3"/>
        </w:rPr>
        <w:t>Ustawa z dnia 20 lipca 2018 r. Prawo o szkolnictwie wyższym i nauce (</w:t>
      </w:r>
      <w:r w:rsidR="002C5C39" w:rsidRPr="00054359">
        <w:rPr>
          <w:rFonts w:ascii="Corbel" w:hAnsi="Corbel"/>
          <w:bCs/>
          <w:spacing w:val="3"/>
        </w:rPr>
        <w:t xml:space="preserve">t.j. </w:t>
      </w:r>
      <w:r w:rsidRPr="00054359">
        <w:rPr>
          <w:rFonts w:ascii="Corbel" w:hAnsi="Corbel"/>
          <w:bCs/>
          <w:spacing w:val="3"/>
        </w:rPr>
        <w:t>Dz. U. z 2023 r. poz. 742)</w:t>
      </w:r>
      <w:r w:rsidR="00054359" w:rsidRPr="00054359">
        <w:rPr>
          <w:rFonts w:ascii="Corbel" w:hAnsi="Corbel"/>
          <w:bCs/>
          <w:spacing w:val="3"/>
        </w:rPr>
        <w:t>,</w:t>
      </w:r>
    </w:p>
    <w:p w14:paraId="4F897039" w14:textId="60249724" w:rsidR="00726AEE" w:rsidRPr="00054359" w:rsidRDefault="00726AEE" w:rsidP="00054359">
      <w:pPr>
        <w:pStyle w:val="Akapitzlist"/>
        <w:numPr>
          <w:ilvl w:val="0"/>
          <w:numId w:val="38"/>
        </w:numPr>
        <w:spacing w:after="0" w:line="240" w:lineRule="auto"/>
        <w:ind w:left="426" w:hanging="284"/>
        <w:jc w:val="both"/>
        <w:rPr>
          <w:rFonts w:ascii="Corbel" w:hAnsi="Corbel"/>
          <w:bCs/>
        </w:rPr>
      </w:pPr>
      <w:r w:rsidRPr="00054359">
        <w:rPr>
          <w:rFonts w:ascii="Corbel" w:hAnsi="Corbel"/>
          <w:bCs/>
        </w:rPr>
        <w:t>Zarządzenie nr 4/ 2022 Rektora Uniwersytetu Rzeszowskiego z dnia 24 stycznia 2022 r. w sprawie organizacji programowych praktyk zawodowych</w:t>
      </w:r>
      <w:r w:rsidR="00054359" w:rsidRPr="00054359">
        <w:rPr>
          <w:rFonts w:ascii="Corbel" w:hAnsi="Corbel"/>
          <w:bCs/>
        </w:rPr>
        <w:t>,</w:t>
      </w:r>
    </w:p>
    <w:p w14:paraId="66A3082E" w14:textId="4FB7D737" w:rsidR="00726AEE" w:rsidRPr="00054359" w:rsidRDefault="00726AEE" w:rsidP="00054359">
      <w:pPr>
        <w:pStyle w:val="Akapitzlist"/>
        <w:numPr>
          <w:ilvl w:val="0"/>
          <w:numId w:val="38"/>
        </w:numPr>
        <w:spacing w:after="0" w:line="240" w:lineRule="auto"/>
        <w:ind w:left="426" w:hanging="284"/>
        <w:jc w:val="both"/>
        <w:rPr>
          <w:rFonts w:ascii="Corbel" w:hAnsi="Corbel"/>
          <w:bCs/>
        </w:rPr>
      </w:pPr>
      <w:r w:rsidRPr="00054359">
        <w:rPr>
          <w:rFonts w:ascii="Corbel" w:hAnsi="Corbel"/>
          <w:bCs/>
        </w:rPr>
        <w:t xml:space="preserve">Uchwała okołoregulaminowa nr 21/04/2023 </w:t>
      </w:r>
      <w:r w:rsidR="000231BC">
        <w:rPr>
          <w:rFonts w:ascii="Corbel" w:hAnsi="Corbel"/>
          <w:bCs/>
        </w:rPr>
        <w:t>R</w:t>
      </w:r>
      <w:r w:rsidRPr="00054359">
        <w:rPr>
          <w:rFonts w:ascii="Corbel" w:hAnsi="Corbel"/>
          <w:bCs/>
        </w:rPr>
        <w:t>ady Dydaktycznej Kolegium Nauk Humanistycznych z dnia 13.04.2023 w związku z Uchwałą nr 150/03/2022 Senatu Uniwersytetu Rzeszowskiego z dnia 31 marca 2022 r. w sprawie uchwalenia zmian i tekstu jednolitego Regulaminu studiów na Uniwersytecie Rzeszowskim</w:t>
      </w:r>
      <w:r w:rsidR="00054359" w:rsidRPr="00054359">
        <w:rPr>
          <w:rFonts w:ascii="Corbel" w:hAnsi="Corbel"/>
          <w:bCs/>
        </w:rPr>
        <w:t>,</w:t>
      </w:r>
    </w:p>
    <w:p w14:paraId="177DC5DF" w14:textId="77777777" w:rsidR="00726AEE" w:rsidRPr="00054359" w:rsidRDefault="00726AEE" w:rsidP="00054359">
      <w:pPr>
        <w:pStyle w:val="Akapitzlist"/>
        <w:numPr>
          <w:ilvl w:val="0"/>
          <w:numId w:val="38"/>
        </w:numPr>
        <w:spacing w:after="0" w:line="240" w:lineRule="auto"/>
        <w:ind w:left="426" w:hanging="284"/>
        <w:jc w:val="both"/>
        <w:rPr>
          <w:rFonts w:ascii="Corbel" w:hAnsi="Corbel"/>
          <w:bCs/>
        </w:rPr>
      </w:pPr>
      <w:r w:rsidRPr="00054359">
        <w:rPr>
          <w:rFonts w:ascii="Corbel" w:hAnsi="Corbel"/>
          <w:bCs/>
        </w:rPr>
        <w:t>Uchwała nr 242/04/2023 Senatu Uniwersytetu Rzeszowskiego z dnia 27 kwietnia 2023 r. w sprawie uchwalenia zmian i tekstu jednolitego Regulaminu studiów na Uniwersytecie Rzeszowskim</w:t>
      </w:r>
    </w:p>
    <w:p w14:paraId="554F44D7" w14:textId="77777777" w:rsidR="00726AEE" w:rsidRPr="00054359" w:rsidRDefault="00726AEE" w:rsidP="00153872">
      <w:pPr>
        <w:pStyle w:val="NormalnyWeb"/>
        <w:tabs>
          <w:tab w:val="left" w:pos="993"/>
        </w:tabs>
        <w:spacing w:before="0" w:beforeAutospacing="0" w:after="0" w:afterAutospacing="0" w:line="360" w:lineRule="auto"/>
        <w:ind w:left="567" w:firstLine="426"/>
        <w:jc w:val="both"/>
        <w:rPr>
          <w:rFonts w:ascii="Corbel" w:hAnsi="Corbel"/>
          <w:b/>
          <w:u w:val="single"/>
        </w:rPr>
      </w:pPr>
    </w:p>
    <w:p w14:paraId="1646BFF9" w14:textId="77777777" w:rsidR="00114012" w:rsidRPr="00210A90" w:rsidRDefault="00D12298" w:rsidP="00D12298">
      <w:pPr>
        <w:pStyle w:val="NormalnyWeb"/>
        <w:spacing w:before="0" w:beforeAutospacing="0" w:after="0" w:afterAutospacing="0" w:line="360" w:lineRule="auto"/>
        <w:jc w:val="center"/>
        <w:rPr>
          <w:rFonts w:ascii="Corbel" w:hAnsi="Corbel"/>
          <w:b/>
        </w:rPr>
      </w:pPr>
      <w:r w:rsidRPr="00210A90">
        <w:rPr>
          <w:rFonts w:ascii="Corbel" w:hAnsi="Corbel"/>
          <w:b/>
        </w:rPr>
        <w:t>§ 2</w:t>
      </w:r>
      <w:r w:rsidR="00F62AC9" w:rsidRPr="00210A90">
        <w:rPr>
          <w:rFonts w:ascii="Corbel" w:hAnsi="Corbel"/>
          <w:b/>
        </w:rPr>
        <w:t xml:space="preserve"> </w:t>
      </w:r>
    </w:p>
    <w:p w14:paraId="2F0AC211" w14:textId="66F313AD" w:rsidR="004950B0" w:rsidRPr="00210A90" w:rsidRDefault="00F62AC9" w:rsidP="00D12298">
      <w:pPr>
        <w:pStyle w:val="NormalnyWeb"/>
        <w:spacing w:before="0" w:beforeAutospacing="0" w:after="0" w:afterAutospacing="0" w:line="360" w:lineRule="auto"/>
        <w:jc w:val="center"/>
        <w:rPr>
          <w:rFonts w:ascii="Corbel" w:hAnsi="Corbel"/>
          <w:b/>
        </w:rPr>
      </w:pPr>
      <w:r w:rsidRPr="00210A90">
        <w:rPr>
          <w:rFonts w:ascii="Corbel" w:hAnsi="Corbel"/>
          <w:b/>
        </w:rPr>
        <w:t>ZAŁOŻENIA OGÓLNE</w:t>
      </w:r>
    </w:p>
    <w:p w14:paraId="4AC3CDA8" w14:textId="697D8D32" w:rsidR="00830699" w:rsidRPr="00210A90" w:rsidRDefault="00A24D27" w:rsidP="00935BA9">
      <w:pPr>
        <w:pStyle w:val="NormalnyWeb"/>
        <w:numPr>
          <w:ilvl w:val="0"/>
          <w:numId w:val="8"/>
        </w:numPr>
        <w:spacing w:before="0" w:beforeAutospacing="0" w:after="0" w:afterAutospacing="0" w:line="360" w:lineRule="auto"/>
        <w:ind w:left="567" w:hanging="567"/>
        <w:jc w:val="both"/>
        <w:rPr>
          <w:rFonts w:ascii="Corbel" w:hAnsi="Corbel"/>
          <w:u w:val="single"/>
        </w:rPr>
      </w:pPr>
      <w:r w:rsidRPr="00210A90">
        <w:rPr>
          <w:rFonts w:ascii="Corbel" w:hAnsi="Corbel"/>
        </w:rPr>
        <w:t xml:space="preserve">Praktyki zawodowe stanowią integralną część procesu kształcenia i podlegają obowiązkowemu zaliczeniu, zgodnie z </w:t>
      </w:r>
      <w:r w:rsidR="00210A90">
        <w:rPr>
          <w:rFonts w:ascii="Corbel" w:hAnsi="Corbel"/>
        </w:rPr>
        <w:t>programem</w:t>
      </w:r>
      <w:r w:rsidRPr="00210A90">
        <w:rPr>
          <w:rFonts w:ascii="Corbel" w:hAnsi="Corbel"/>
        </w:rPr>
        <w:t xml:space="preserve"> studiów na kierunku </w:t>
      </w:r>
      <w:r w:rsidR="00210A90">
        <w:rPr>
          <w:rFonts w:ascii="Corbel" w:hAnsi="Corbel"/>
        </w:rPr>
        <w:t>h</w:t>
      </w:r>
      <w:r w:rsidR="00CA4BCB" w:rsidRPr="00210A90">
        <w:rPr>
          <w:rFonts w:ascii="Corbel" w:hAnsi="Corbel"/>
        </w:rPr>
        <w:t>istoria</w:t>
      </w:r>
      <w:r w:rsidRPr="00210A90">
        <w:rPr>
          <w:rFonts w:ascii="Corbel" w:hAnsi="Corbel"/>
        </w:rPr>
        <w:t xml:space="preserve"> w </w:t>
      </w:r>
      <w:r w:rsidR="00CB4370" w:rsidRPr="00210A90">
        <w:rPr>
          <w:rFonts w:ascii="Corbel" w:hAnsi="Corbel"/>
        </w:rPr>
        <w:t>Kolegium Nauk Humanistycznych</w:t>
      </w:r>
      <w:r w:rsidRPr="00210A90">
        <w:rPr>
          <w:rFonts w:ascii="Corbel" w:hAnsi="Corbel"/>
        </w:rPr>
        <w:t xml:space="preserve">. </w:t>
      </w:r>
    </w:p>
    <w:p w14:paraId="54B58ACF" w14:textId="77777777" w:rsidR="00830699" w:rsidRPr="00210A90" w:rsidRDefault="00153872" w:rsidP="00735E69">
      <w:pPr>
        <w:pStyle w:val="NormalnyWeb"/>
        <w:numPr>
          <w:ilvl w:val="0"/>
          <w:numId w:val="8"/>
        </w:numPr>
        <w:spacing w:before="0" w:beforeAutospacing="0" w:after="0" w:afterAutospacing="0" w:line="360" w:lineRule="auto"/>
        <w:ind w:left="567" w:hanging="567"/>
        <w:jc w:val="both"/>
        <w:rPr>
          <w:rFonts w:ascii="Corbel" w:hAnsi="Corbel"/>
          <w:u w:val="single"/>
        </w:rPr>
      </w:pPr>
      <w:r w:rsidRPr="00210A90">
        <w:rPr>
          <w:rFonts w:ascii="Corbel" w:hAnsi="Corbel"/>
        </w:rPr>
        <w:t>Nadzór dydaktyczno-</w:t>
      </w:r>
      <w:r w:rsidR="0069062E" w:rsidRPr="00210A90">
        <w:rPr>
          <w:rFonts w:ascii="Corbel" w:hAnsi="Corbel"/>
        </w:rPr>
        <w:t>organizacyjny</w:t>
      </w:r>
      <w:r w:rsidR="00A24D27" w:rsidRPr="00210A90">
        <w:rPr>
          <w:rFonts w:ascii="Corbel" w:hAnsi="Corbel"/>
        </w:rPr>
        <w:t xml:space="preserve"> nad odbywaniem praktyk sp</w:t>
      </w:r>
      <w:r w:rsidR="0069062E" w:rsidRPr="00210A90">
        <w:rPr>
          <w:rFonts w:ascii="Corbel" w:hAnsi="Corbel"/>
        </w:rPr>
        <w:t>rawuje koordynator p</w:t>
      </w:r>
      <w:r w:rsidR="00A24D27" w:rsidRPr="00210A90">
        <w:rPr>
          <w:rFonts w:ascii="Corbel" w:hAnsi="Corbel"/>
        </w:rPr>
        <w:t>raktyk, powoływany przez Prorektora ds. Studenckich i Kształcen</w:t>
      </w:r>
      <w:r w:rsidR="00F62AC9" w:rsidRPr="00210A90">
        <w:rPr>
          <w:rFonts w:ascii="Corbel" w:hAnsi="Corbel"/>
        </w:rPr>
        <w:t>ia</w:t>
      </w:r>
      <w:r w:rsidR="00142AC2" w:rsidRPr="00210A90">
        <w:rPr>
          <w:rFonts w:ascii="Corbel" w:hAnsi="Corbel"/>
        </w:rPr>
        <w:t xml:space="preserve"> na wniosek Dziekana Kolegium Nauk Humanistycznych</w:t>
      </w:r>
      <w:r w:rsidR="00A24D27" w:rsidRPr="00210A90">
        <w:rPr>
          <w:rFonts w:ascii="Corbel" w:hAnsi="Corbel"/>
        </w:rPr>
        <w:t>, spośród nauczycieli akademickich zatrudnionych na UR.</w:t>
      </w:r>
    </w:p>
    <w:p w14:paraId="539B0CCD" w14:textId="77777777" w:rsidR="00A24D27" w:rsidRPr="00210A90" w:rsidRDefault="00A24D27" w:rsidP="00A24D27">
      <w:pPr>
        <w:pStyle w:val="NormalnyWeb"/>
        <w:spacing w:before="0" w:beforeAutospacing="0" w:after="0" w:afterAutospacing="0" w:line="360" w:lineRule="auto"/>
        <w:jc w:val="both"/>
        <w:rPr>
          <w:rFonts w:ascii="Corbel" w:hAnsi="Corbel"/>
        </w:rPr>
      </w:pPr>
    </w:p>
    <w:p w14:paraId="22FAC963" w14:textId="77777777" w:rsidR="00114012" w:rsidRPr="00210A90" w:rsidRDefault="00D12298" w:rsidP="00D12298">
      <w:pPr>
        <w:shd w:val="clear" w:color="auto" w:fill="FFFFFF"/>
        <w:spacing w:line="360" w:lineRule="auto"/>
        <w:jc w:val="center"/>
        <w:rPr>
          <w:rFonts w:ascii="Corbel" w:hAnsi="Corbel"/>
          <w:b/>
          <w:sz w:val="24"/>
          <w:szCs w:val="24"/>
        </w:rPr>
      </w:pPr>
      <w:r w:rsidRPr="00210A90">
        <w:rPr>
          <w:rFonts w:ascii="Corbel" w:hAnsi="Corbel"/>
          <w:sz w:val="24"/>
          <w:szCs w:val="24"/>
        </w:rPr>
        <w:t xml:space="preserve">§ </w:t>
      </w:r>
      <w:r w:rsidRPr="00210A90">
        <w:rPr>
          <w:rFonts w:ascii="Corbel" w:hAnsi="Corbel"/>
          <w:b/>
          <w:sz w:val="24"/>
          <w:szCs w:val="24"/>
        </w:rPr>
        <w:t>3</w:t>
      </w:r>
      <w:r w:rsidR="00F62AC9" w:rsidRPr="00210A90">
        <w:rPr>
          <w:rFonts w:ascii="Corbel" w:hAnsi="Corbel"/>
          <w:b/>
          <w:sz w:val="24"/>
          <w:szCs w:val="24"/>
        </w:rPr>
        <w:t xml:space="preserve"> </w:t>
      </w:r>
    </w:p>
    <w:p w14:paraId="7E46F9FF" w14:textId="333F6B0E" w:rsidR="004950B0" w:rsidRPr="00210A90" w:rsidRDefault="00F62AC9" w:rsidP="00D12298">
      <w:pPr>
        <w:shd w:val="clear" w:color="auto" w:fill="FFFFFF"/>
        <w:spacing w:line="360" w:lineRule="auto"/>
        <w:jc w:val="center"/>
        <w:rPr>
          <w:rFonts w:ascii="Corbel" w:hAnsi="Corbel"/>
          <w:b/>
          <w:sz w:val="24"/>
          <w:szCs w:val="24"/>
        </w:rPr>
      </w:pPr>
      <w:r w:rsidRPr="00210A90">
        <w:rPr>
          <w:rFonts w:ascii="Corbel" w:hAnsi="Corbel"/>
          <w:b/>
          <w:sz w:val="24"/>
          <w:szCs w:val="24"/>
        </w:rPr>
        <w:t>CEL</w:t>
      </w:r>
      <w:r w:rsidR="005F30A4" w:rsidRPr="00210A90">
        <w:rPr>
          <w:rFonts w:ascii="Corbel" w:hAnsi="Corbel"/>
          <w:b/>
          <w:sz w:val="24"/>
          <w:szCs w:val="24"/>
        </w:rPr>
        <w:t>E</w:t>
      </w:r>
      <w:r w:rsidR="0057565B" w:rsidRPr="00210A90">
        <w:rPr>
          <w:rFonts w:ascii="Corbel" w:hAnsi="Corbel"/>
          <w:b/>
          <w:sz w:val="24"/>
          <w:szCs w:val="24"/>
        </w:rPr>
        <w:t xml:space="preserve"> I ZADANIA</w:t>
      </w:r>
      <w:r w:rsidRPr="00210A90">
        <w:rPr>
          <w:rFonts w:ascii="Corbel" w:hAnsi="Corbel"/>
          <w:b/>
          <w:sz w:val="24"/>
          <w:szCs w:val="24"/>
        </w:rPr>
        <w:t xml:space="preserve"> PRAKTYK</w:t>
      </w:r>
    </w:p>
    <w:p w14:paraId="03F1B090" w14:textId="77777777" w:rsidR="006D3899" w:rsidRPr="00210A90" w:rsidRDefault="006D3899" w:rsidP="00FD1C6F">
      <w:pPr>
        <w:pStyle w:val="Bodytext2"/>
        <w:numPr>
          <w:ilvl w:val="0"/>
          <w:numId w:val="23"/>
        </w:numPr>
        <w:shd w:val="clear" w:color="auto" w:fill="auto"/>
        <w:spacing w:after="0" w:line="360" w:lineRule="auto"/>
        <w:ind w:left="567" w:right="380" w:hanging="567"/>
        <w:jc w:val="both"/>
        <w:rPr>
          <w:rFonts w:ascii="Corbel" w:hAnsi="Corbel" w:cs="Times New Roman"/>
          <w:color w:val="auto"/>
          <w:sz w:val="24"/>
          <w:szCs w:val="24"/>
          <w:lang w:val="pl-PL"/>
        </w:rPr>
      </w:pPr>
      <w:r w:rsidRPr="00210A90">
        <w:rPr>
          <w:rFonts w:ascii="Corbel" w:hAnsi="Corbel" w:cs="Times New Roman"/>
          <w:color w:val="auto"/>
          <w:sz w:val="24"/>
          <w:szCs w:val="24"/>
          <w:lang w:val="pl-PL"/>
        </w:rPr>
        <w:t>W czasie trwania praktyki studenci powinni wykonywać jak najwięcej czynności przynależnych do poszczególnych stanowisk pracy, zgodnie ze szczegółowym planem zajęć pod bezpośrednim kierunkiem pracownika odpowiedzialnego za dany odcinek pracy oraz brać udział w zebraniach kadry kierowniczej i pracowników.</w:t>
      </w:r>
    </w:p>
    <w:p w14:paraId="6A0F40C7" w14:textId="77777777" w:rsidR="006D3899" w:rsidRPr="00210A90" w:rsidRDefault="006D3899" w:rsidP="004849A7">
      <w:pPr>
        <w:pStyle w:val="Bodytext2"/>
        <w:shd w:val="clear" w:color="auto" w:fill="auto"/>
        <w:spacing w:after="0" w:line="360" w:lineRule="auto"/>
        <w:ind w:left="23" w:right="160" w:firstLine="0"/>
        <w:jc w:val="both"/>
        <w:rPr>
          <w:rFonts w:ascii="Corbel" w:hAnsi="Corbel" w:cs="Times New Roman"/>
          <w:color w:val="auto"/>
          <w:sz w:val="24"/>
          <w:szCs w:val="24"/>
          <w:lang w:val="pl-PL"/>
        </w:rPr>
      </w:pPr>
    </w:p>
    <w:p w14:paraId="66350289" w14:textId="77777777" w:rsidR="004849A7" w:rsidRPr="00210A90" w:rsidRDefault="004849A7" w:rsidP="00FD1C6F">
      <w:pPr>
        <w:pStyle w:val="Bodytext2"/>
        <w:numPr>
          <w:ilvl w:val="0"/>
          <w:numId w:val="23"/>
        </w:numPr>
        <w:shd w:val="clear" w:color="auto" w:fill="auto"/>
        <w:spacing w:after="0" w:line="360" w:lineRule="auto"/>
        <w:ind w:left="567" w:right="160" w:hanging="567"/>
        <w:jc w:val="both"/>
        <w:rPr>
          <w:rFonts w:ascii="Corbel" w:hAnsi="Corbel" w:cs="Times New Roman"/>
          <w:color w:val="auto"/>
          <w:sz w:val="24"/>
          <w:szCs w:val="24"/>
          <w:lang w:val="pl-PL"/>
        </w:rPr>
      </w:pPr>
      <w:r w:rsidRPr="00210A90">
        <w:rPr>
          <w:rFonts w:ascii="Corbel" w:hAnsi="Corbel" w:cs="Times New Roman"/>
          <w:color w:val="auto"/>
          <w:sz w:val="24"/>
          <w:szCs w:val="24"/>
          <w:lang w:val="pl-PL"/>
        </w:rPr>
        <w:t>Ogólnym celem praktyki kancelaryjno-archiwalnej jest:</w:t>
      </w:r>
    </w:p>
    <w:p w14:paraId="1AAF1F5C" w14:textId="77777777" w:rsidR="004849A7" w:rsidRPr="00210A90" w:rsidRDefault="004849A7" w:rsidP="00210A90">
      <w:pPr>
        <w:pStyle w:val="Bodytext2"/>
        <w:numPr>
          <w:ilvl w:val="0"/>
          <w:numId w:val="24"/>
        </w:numPr>
        <w:shd w:val="clear" w:color="auto" w:fill="auto"/>
        <w:spacing w:after="0" w:line="360" w:lineRule="auto"/>
        <w:ind w:left="993" w:right="160" w:hanging="426"/>
        <w:jc w:val="both"/>
        <w:rPr>
          <w:rFonts w:ascii="Corbel" w:hAnsi="Corbel" w:cs="Times New Roman"/>
          <w:color w:val="auto"/>
          <w:sz w:val="24"/>
          <w:szCs w:val="24"/>
          <w:lang w:val="pl-PL"/>
        </w:rPr>
      </w:pPr>
      <w:r w:rsidRPr="00210A90">
        <w:rPr>
          <w:rFonts w:ascii="Corbel" w:hAnsi="Corbel" w:cs="Times New Roman"/>
          <w:color w:val="auto"/>
          <w:sz w:val="24"/>
          <w:szCs w:val="24"/>
          <w:lang w:val="pl-PL"/>
        </w:rPr>
        <w:t xml:space="preserve">Zdobycie przez studenta ogólnego doświadczenia z zakresu zagadnień obejmujących </w:t>
      </w:r>
      <w:r w:rsidRPr="00210A90">
        <w:rPr>
          <w:rFonts w:ascii="Corbel" w:hAnsi="Corbel" w:cs="Times New Roman"/>
          <w:color w:val="auto"/>
          <w:sz w:val="24"/>
          <w:szCs w:val="24"/>
          <w:lang w:val="pl-PL"/>
        </w:rPr>
        <w:lastRenderedPageBreak/>
        <w:t>narastanie dokumentacji w kancelarii (dokumentowanie działalności instytucji/podmiotu, funkcjonowanie systemu kancelaryjnego, obieg pism).</w:t>
      </w:r>
    </w:p>
    <w:p w14:paraId="4B52BAE1" w14:textId="77777777" w:rsidR="006D3899" w:rsidRPr="00210A90" w:rsidRDefault="004849A7" w:rsidP="00210A90">
      <w:pPr>
        <w:pStyle w:val="Bodytext2"/>
        <w:numPr>
          <w:ilvl w:val="0"/>
          <w:numId w:val="24"/>
        </w:numPr>
        <w:shd w:val="clear" w:color="auto" w:fill="auto"/>
        <w:spacing w:after="0" w:line="360" w:lineRule="auto"/>
        <w:ind w:left="993" w:right="160" w:hanging="426"/>
        <w:jc w:val="both"/>
        <w:rPr>
          <w:rFonts w:ascii="Corbel" w:hAnsi="Corbel" w:cs="Times New Roman"/>
          <w:color w:val="auto"/>
          <w:sz w:val="24"/>
          <w:szCs w:val="24"/>
          <w:lang w:val="pl-PL"/>
        </w:rPr>
      </w:pPr>
      <w:r w:rsidRPr="00210A90">
        <w:rPr>
          <w:rFonts w:ascii="Corbel" w:hAnsi="Corbel" w:cs="Times New Roman"/>
          <w:color w:val="auto"/>
          <w:sz w:val="24"/>
          <w:szCs w:val="24"/>
          <w:lang w:val="pl-PL"/>
        </w:rPr>
        <w:t>Zdobycie przez studenta ogólnego doświadczenia z zakresu funkcjonowania</w:t>
      </w:r>
      <w:r w:rsidR="00735E69" w:rsidRPr="00210A90">
        <w:rPr>
          <w:rFonts w:ascii="Corbel" w:hAnsi="Corbel" w:cs="Times New Roman"/>
          <w:color w:val="auto"/>
          <w:sz w:val="24"/>
          <w:szCs w:val="24"/>
          <w:lang w:val="pl-PL"/>
        </w:rPr>
        <w:t xml:space="preserve"> archiwum o zasobie bieżącym oraz</w:t>
      </w:r>
      <w:r w:rsidRPr="00210A90">
        <w:rPr>
          <w:rFonts w:ascii="Corbel" w:hAnsi="Corbel" w:cs="Times New Roman"/>
          <w:color w:val="auto"/>
          <w:sz w:val="24"/>
          <w:szCs w:val="24"/>
          <w:lang w:val="pl-PL"/>
        </w:rPr>
        <w:t xml:space="preserve"> historycznym.</w:t>
      </w:r>
    </w:p>
    <w:p w14:paraId="3FD814E4" w14:textId="77777777" w:rsidR="006D3899" w:rsidRPr="00210A90" w:rsidRDefault="004849A7" w:rsidP="00FD1C6F">
      <w:pPr>
        <w:pStyle w:val="Bodytext2"/>
        <w:numPr>
          <w:ilvl w:val="0"/>
          <w:numId w:val="23"/>
        </w:numPr>
        <w:shd w:val="clear" w:color="auto" w:fill="auto"/>
        <w:spacing w:after="0" w:line="360" w:lineRule="auto"/>
        <w:ind w:left="567" w:right="160" w:hanging="567"/>
        <w:jc w:val="both"/>
        <w:rPr>
          <w:rFonts w:ascii="Corbel" w:hAnsi="Corbel" w:cs="Times New Roman"/>
          <w:color w:val="auto"/>
          <w:sz w:val="24"/>
          <w:szCs w:val="24"/>
          <w:lang w:val="pl-PL"/>
        </w:rPr>
      </w:pPr>
      <w:r w:rsidRPr="00210A90">
        <w:rPr>
          <w:rFonts w:ascii="Corbel" w:hAnsi="Corbel" w:cs="Times New Roman"/>
          <w:color w:val="auto"/>
          <w:sz w:val="24"/>
          <w:szCs w:val="24"/>
          <w:lang w:val="pl-PL"/>
        </w:rPr>
        <w:t>Szczegółowe cele praktyki:</w:t>
      </w:r>
    </w:p>
    <w:p w14:paraId="5FA64FC9" w14:textId="77777777" w:rsidR="004849A7" w:rsidRPr="00210A90" w:rsidRDefault="00153872" w:rsidP="00153872">
      <w:pPr>
        <w:pStyle w:val="Bodytext2"/>
        <w:numPr>
          <w:ilvl w:val="0"/>
          <w:numId w:val="25"/>
        </w:numPr>
        <w:shd w:val="clear" w:color="auto" w:fill="auto"/>
        <w:spacing w:after="0" w:line="360" w:lineRule="auto"/>
        <w:ind w:left="851" w:right="-32" w:hanging="284"/>
        <w:jc w:val="left"/>
        <w:rPr>
          <w:rFonts w:ascii="Corbel" w:hAnsi="Corbel" w:cs="Times New Roman"/>
          <w:color w:val="auto"/>
          <w:sz w:val="24"/>
          <w:szCs w:val="24"/>
          <w:lang w:val="pl-PL"/>
        </w:rPr>
      </w:pPr>
      <w:r w:rsidRPr="00210A90">
        <w:rPr>
          <w:rFonts w:ascii="Corbel" w:hAnsi="Corbel" w:cs="Times New Roman"/>
          <w:color w:val="auto"/>
          <w:sz w:val="24"/>
          <w:szCs w:val="24"/>
          <w:lang w:val="pl-PL"/>
        </w:rPr>
        <w:t>Zapoznanie się z procesem narastania dokumentacji w urzędzie.</w:t>
      </w:r>
    </w:p>
    <w:p w14:paraId="0A4FAD83" w14:textId="51623BD0" w:rsidR="004849A7" w:rsidRPr="00210A90" w:rsidRDefault="006D3899" w:rsidP="00DD2E37">
      <w:pPr>
        <w:pStyle w:val="Bodytext2"/>
        <w:numPr>
          <w:ilvl w:val="0"/>
          <w:numId w:val="25"/>
        </w:numPr>
        <w:shd w:val="clear" w:color="auto" w:fill="auto"/>
        <w:spacing w:after="0" w:line="360" w:lineRule="auto"/>
        <w:ind w:right="-32"/>
        <w:jc w:val="left"/>
        <w:rPr>
          <w:rFonts w:ascii="Corbel" w:hAnsi="Corbel" w:cs="Times New Roman"/>
          <w:color w:val="auto"/>
          <w:sz w:val="24"/>
          <w:szCs w:val="24"/>
          <w:lang w:val="pl-PL"/>
        </w:rPr>
      </w:pPr>
      <w:r w:rsidRPr="00210A90">
        <w:rPr>
          <w:rFonts w:ascii="Corbel" w:hAnsi="Corbel" w:cs="Times New Roman"/>
          <w:color w:val="auto"/>
          <w:sz w:val="24"/>
          <w:szCs w:val="24"/>
          <w:lang w:val="pl-PL"/>
        </w:rPr>
        <w:t>Uzyskanie wiedzy na temat praktyk związanych z z</w:t>
      </w:r>
      <w:r w:rsidR="004849A7" w:rsidRPr="00210A90">
        <w:rPr>
          <w:rFonts w:ascii="Corbel" w:hAnsi="Corbel" w:cs="Times New Roman"/>
          <w:color w:val="auto"/>
          <w:sz w:val="24"/>
          <w:szCs w:val="24"/>
          <w:lang w:val="pl-PL"/>
        </w:rPr>
        <w:t>arządzanie</w:t>
      </w:r>
      <w:r w:rsidR="00153872" w:rsidRPr="00210A90">
        <w:rPr>
          <w:rFonts w:ascii="Corbel" w:hAnsi="Corbel" w:cs="Times New Roman"/>
          <w:color w:val="auto"/>
          <w:sz w:val="24"/>
          <w:szCs w:val="24"/>
          <w:lang w:val="pl-PL"/>
        </w:rPr>
        <w:t xml:space="preserve">m </w:t>
      </w:r>
      <w:r w:rsidR="004849A7" w:rsidRPr="00210A90">
        <w:rPr>
          <w:rFonts w:ascii="Corbel" w:hAnsi="Corbel" w:cs="Times New Roman"/>
          <w:color w:val="auto"/>
          <w:sz w:val="24"/>
          <w:szCs w:val="24"/>
          <w:lang w:val="pl-PL"/>
        </w:rPr>
        <w:t xml:space="preserve">dokumentacją </w:t>
      </w:r>
      <w:r w:rsidR="00210A90">
        <w:rPr>
          <w:rFonts w:ascii="Corbel" w:hAnsi="Corbel" w:cs="Times New Roman"/>
          <w:color w:val="auto"/>
          <w:sz w:val="24"/>
          <w:szCs w:val="24"/>
          <w:lang w:val="pl-PL"/>
        </w:rPr>
        <w:br/>
      </w:r>
      <w:r w:rsidR="004849A7" w:rsidRPr="00210A90">
        <w:rPr>
          <w:rFonts w:ascii="Corbel" w:hAnsi="Corbel" w:cs="Times New Roman"/>
          <w:color w:val="auto"/>
          <w:sz w:val="24"/>
          <w:szCs w:val="24"/>
          <w:lang w:val="pl-PL"/>
        </w:rPr>
        <w:t>w in</w:t>
      </w:r>
      <w:r w:rsidR="00153872" w:rsidRPr="00210A90">
        <w:rPr>
          <w:rFonts w:ascii="Corbel" w:hAnsi="Corbel" w:cs="Times New Roman"/>
          <w:color w:val="auto"/>
          <w:sz w:val="24"/>
          <w:szCs w:val="24"/>
          <w:lang w:val="pl-PL"/>
        </w:rPr>
        <w:t>stytucji.</w:t>
      </w:r>
    </w:p>
    <w:p w14:paraId="2DC025C0" w14:textId="77777777" w:rsidR="004849A7" w:rsidRPr="00210A90" w:rsidRDefault="006D3899" w:rsidP="00DD2E37">
      <w:pPr>
        <w:pStyle w:val="Bodytext2"/>
        <w:numPr>
          <w:ilvl w:val="0"/>
          <w:numId w:val="25"/>
        </w:numPr>
        <w:shd w:val="clear" w:color="auto" w:fill="auto"/>
        <w:spacing w:after="0" w:line="360" w:lineRule="auto"/>
        <w:ind w:right="-32"/>
        <w:jc w:val="left"/>
        <w:rPr>
          <w:rFonts w:ascii="Corbel" w:hAnsi="Corbel" w:cs="Times New Roman"/>
          <w:color w:val="auto"/>
          <w:sz w:val="24"/>
          <w:szCs w:val="24"/>
          <w:lang w:val="pl-PL"/>
        </w:rPr>
      </w:pPr>
      <w:r w:rsidRPr="00210A90">
        <w:rPr>
          <w:rFonts w:ascii="Corbel" w:hAnsi="Corbel" w:cs="Times New Roman"/>
          <w:color w:val="auto"/>
          <w:sz w:val="24"/>
          <w:szCs w:val="24"/>
          <w:lang w:val="pl-PL"/>
        </w:rPr>
        <w:t>Zdobycie doświadczenie w zakresie p</w:t>
      </w:r>
      <w:r w:rsidR="00153872" w:rsidRPr="00210A90">
        <w:rPr>
          <w:rFonts w:ascii="Corbel" w:hAnsi="Corbel" w:cs="Times New Roman"/>
          <w:color w:val="auto"/>
          <w:sz w:val="24"/>
          <w:szCs w:val="24"/>
          <w:lang w:val="pl-PL"/>
        </w:rPr>
        <w:t>odstawowych aspektów pracy z zasobem bieżącym</w:t>
      </w:r>
      <w:r w:rsidR="004849A7" w:rsidRPr="00210A90">
        <w:rPr>
          <w:rFonts w:ascii="Corbel" w:hAnsi="Corbel" w:cs="Times New Roman"/>
          <w:color w:val="auto"/>
          <w:sz w:val="24"/>
          <w:szCs w:val="24"/>
          <w:lang w:val="pl-PL"/>
        </w:rPr>
        <w:t xml:space="preserve"> (I stopień),</w:t>
      </w:r>
    </w:p>
    <w:p w14:paraId="3F750234" w14:textId="77777777" w:rsidR="005F30A4" w:rsidRPr="00210A90" w:rsidRDefault="006D3899" w:rsidP="00DD2E37">
      <w:pPr>
        <w:pStyle w:val="Bodytext2"/>
        <w:numPr>
          <w:ilvl w:val="0"/>
          <w:numId w:val="25"/>
        </w:numPr>
        <w:shd w:val="clear" w:color="auto" w:fill="auto"/>
        <w:spacing w:after="0" w:line="360" w:lineRule="auto"/>
        <w:ind w:right="-32"/>
        <w:jc w:val="left"/>
        <w:rPr>
          <w:rFonts w:ascii="Corbel" w:hAnsi="Corbel" w:cs="Times New Roman"/>
          <w:color w:val="auto"/>
          <w:sz w:val="24"/>
          <w:szCs w:val="24"/>
          <w:lang w:val="pl-PL"/>
        </w:rPr>
      </w:pPr>
      <w:r w:rsidRPr="00210A90">
        <w:rPr>
          <w:rFonts w:ascii="Corbel" w:hAnsi="Corbel" w:cs="Times New Roman"/>
          <w:color w:val="auto"/>
          <w:sz w:val="24"/>
          <w:szCs w:val="24"/>
          <w:lang w:val="pl-PL"/>
        </w:rPr>
        <w:t xml:space="preserve">Zdobycie doświadczenia w zakresie </w:t>
      </w:r>
      <w:r w:rsidR="00153872" w:rsidRPr="00210A90">
        <w:rPr>
          <w:rFonts w:ascii="Corbel" w:hAnsi="Corbel" w:cs="Times New Roman"/>
          <w:color w:val="auto"/>
          <w:sz w:val="24"/>
          <w:szCs w:val="24"/>
          <w:lang w:val="pl-PL"/>
        </w:rPr>
        <w:t>wybranych aspektów gromadzenia, przechowywania, opracowywania i udostępniania zasobu historycznego</w:t>
      </w:r>
      <w:r w:rsidR="004849A7" w:rsidRPr="00210A90">
        <w:rPr>
          <w:rFonts w:ascii="Corbel" w:hAnsi="Corbel" w:cs="Times New Roman"/>
          <w:color w:val="auto"/>
          <w:sz w:val="24"/>
          <w:szCs w:val="24"/>
          <w:lang w:val="pl-PL"/>
        </w:rPr>
        <w:t xml:space="preserve"> (II stopień).</w:t>
      </w:r>
    </w:p>
    <w:p w14:paraId="06E25B5D" w14:textId="77777777" w:rsidR="006D3899" w:rsidRPr="00210A90" w:rsidRDefault="006D3899" w:rsidP="00FD1C6F">
      <w:pPr>
        <w:pStyle w:val="Bodytext2"/>
        <w:numPr>
          <w:ilvl w:val="0"/>
          <w:numId w:val="23"/>
        </w:numPr>
        <w:shd w:val="clear" w:color="auto" w:fill="auto"/>
        <w:spacing w:after="0" w:line="360" w:lineRule="auto"/>
        <w:ind w:left="567" w:right="-32" w:hanging="567"/>
        <w:jc w:val="left"/>
        <w:rPr>
          <w:rFonts w:ascii="Corbel" w:hAnsi="Corbel" w:cs="Times New Roman"/>
          <w:bCs/>
          <w:color w:val="auto"/>
          <w:sz w:val="24"/>
          <w:szCs w:val="24"/>
          <w:lang w:val="pl-PL"/>
        </w:rPr>
      </w:pPr>
      <w:r w:rsidRPr="00210A90">
        <w:rPr>
          <w:rFonts w:ascii="Corbel" w:hAnsi="Corbel" w:cs="Times New Roman"/>
          <w:bCs/>
          <w:color w:val="auto"/>
          <w:sz w:val="24"/>
          <w:szCs w:val="24"/>
          <w:lang w:val="pl-PL"/>
        </w:rPr>
        <w:t xml:space="preserve">Student powinien </w:t>
      </w:r>
      <w:r w:rsidR="0057565B" w:rsidRPr="00210A90">
        <w:rPr>
          <w:rFonts w:ascii="Corbel" w:hAnsi="Corbel" w:cs="Times New Roman"/>
          <w:bCs/>
          <w:color w:val="auto"/>
          <w:sz w:val="24"/>
          <w:szCs w:val="24"/>
          <w:lang w:val="pl-PL"/>
        </w:rPr>
        <w:t>realizować następujące zadania</w:t>
      </w:r>
      <w:r w:rsidRPr="00210A90">
        <w:rPr>
          <w:rFonts w:ascii="Corbel" w:hAnsi="Corbel" w:cs="Times New Roman"/>
          <w:bCs/>
          <w:color w:val="auto"/>
          <w:sz w:val="24"/>
          <w:szCs w:val="24"/>
          <w:lang w:val="pl-PL"/>
        </w:rPr>
        <w:t>:</w:t>
      </w:r>
    </w:p>
    <w:p w14:paraId="34D7A36D" w14:textId="409D735A" w:rsidR="006D3899" w:rsidRPr="00210A90" w:rsidRDefault="006D3899" w:rsidP="00FD1C6F">
      <w:pPr>
        <w:pStyle w:val="Bodytext2"/>
        <w:numPr>
          <w:ilvl w:val="0"/>
          <w:numId w:val="26"/>
        </w:numPr>
        <w:shd w:val="clear" w:color="auto" w:fill="auto"/>
        <w:tabs>
          <w:tab w:val="left" w:pos="0"/>
        </w:tabs>
        <w:spacing w:after="0" w:line="360" w:lineRule="auto"/>
        <w:ind w:left="851" w:right="380" w:hanging="338"/>
        <w:jc w:val="both"/>
        <w:rPr>
          <w:rFonts w:ascii="Corbel" w:hAnsi="Corbel" w:cs="Times New Roman"/>
          <w:color w:val="auto"/>
          <w:sz w:val="24"/>
          <w:szCs w:val="24"/>
          <w:lang w:val="pl-PL"/>
        </w:rPr>
      </w:pPr>
      <w:r w:rsidRPr="00210A90">
        <w:rPr>
          <w:rStyle w:val="Bodytext2Bold"/>
          <w:rFonts w:ascii="Corbel" w:hAnsi="Corbel" w:cs="Times New Roman"/>
          <w:b w:val="0"/>
          <w:color w:val="auto"/>
          <w:sz w:val="24"/>
          <w:szCs w:val="24"/>
        </w:rPr>
        <w:t>Na poziomie praktyk kancelaryjnych:</w:t>
      </w:r>
      <w:r w:rsidR="003B1CF1" w:rsidRPr="00210A90">
        <w:rPr>
          <w:rStyle w:val="Bodytext2Bold"/>
          <w:rFonts w:ascii="Corbel" w:hAnsi="Corbel" w:cs="Times New Roman"/>
          <w:b w:val="0"/>
          <w:color w:val="auto"/>
          <w:sz w:val="24"/>
          <w:szCs w:val="24"/>
        </w:rPr>
        <w:t xml:space="preserve"> </w:t>
      </w:r>
      <w:r w:rsidRPr="00210A90">
        <w:rPr>
          <w:rFonts w:ascii="Corbel" w:hAnsi="Corbel" w:cs="Times New Roman"/>
          <w:color w:val="auto"/>
          <w:sz w:val="24"/>
          <w:szCs w:val="24"/>
          <w:lang w:val="pl-PL"/>
        </w:rPr>
        <w:t xml:space="preserve">praca z wykazem akt i instrukcją kancelaryjną; </w:t>
      </w:r>
      <w:r w:rsidR="0002623F" w:rsidRPr="00210A90">
        <w:rPr>
          <w:rFonts w:ascii="Corbel" w:hAnsi="Corbel" w:cs="Times New Roman"/>
          <w:color w:val="auto"/>
          <w:sz w:val="24"/>
          <w:szCs w:val="24"/>
          <w:lang w:val="pl-PL"/>
        </w:rPr>
        <w:t>stosowanie zasad</w:t>
      </w:r>
      <w:r w:rsidRPr="00210A90">
        <w:rPr>
          <w:rFonts w:ascii="Corbel" w:hAnsi="Corbel" w:cs="Times New Roman"/>
          <w:color w:val="auto"/>
          <w:sz w:val="24"/>
          <w:szCs w:val="24"/>
          <w:lang w:val="pl-PL"/>
        </w:rPr>
        <w:t xml:space="preserve"> selekcji dokumentacji wg wykazu akt; </w:t>
      </w:r>
      <w:r w:rsidR="0002623F" w:rsidRPr="00210A90">
        <w:rPr>
          <w:rFonts w:ascii="Corbel" w:hAnsi="Corbel" w:cs="Times New Roman"/>
          <w:color w:val="auto"/>
          <w:sz w:val="24"/>
          <w:szCs w:val="24"/>
          <w:lang w:val="pl-PL"/>
        </w:rPr>
        <w:t>zdobywanie umiejętności klasyfikacji i kwalifikacji dokumentacji,</w:t>
      </w:r>
      <w:r w:rsidRPr="00210A90">
        <w:rPr>
          <w:rFonts w:ascii="Corbel" w:hAnsi="Corbel" w:cs="Times New Roman"/>
          <w:color w:val="auto"/>
          <w:sz w:val="24"/>
          <w:szCs w:val="24"/>
          <w:lang w:val="pl-PL"/>
        </w:rPr>
        <w:t xml:space="preserve"> rozdział</w:t>
      </w:r>
      <w:r w:rsidR="0002623F" w:rsidRPr="00210A90">
        <w:rPr>
          <w:rFonts w:ascii="Corbel" w:hAnsi="Corbel" w:cs="Times New Roman"/>
          <w:color w:val="auto"/>
          <w:sz w:val="24"/>
          <w:szCs w:val="24"/>
          <w:lang w:val="pl-PL"/>
        </w:rPr>
        <w:t>u</w:t>
      </w:r>
      <w:r w:rsidRPr="00210A90">
        <w:rPr>
          <w:rFonts w:ascii="Corbel" w:hAnsi="Corbel" w:cs="Times New Roman"/>
          <w:color w:val="auto"/>
          <w:sz w:val="24"/>
          <w:szCs w:val="24"/>
          <w:lang w:val="pl-PL"/>
        </w:rPr>
        <w:t xml:space="preserve"> dokumentacji; </w:t>
      </w:r>
      <w:r w:rsidR="0002623F" w:rsidRPr="00210A90">
        <w:rPr>
          <w:rFonts w:ascii="Corbel" w:hAnsi="Corbel" w:cs="Times New Roman"/>
          <w:color w:val="auto"/>
          <w:sz w:val="24"/>
          <w:szCs w:val="24"/>
          <w:lang w:val="pl-PL"/>
        </w:rPr>
        <w:t xml:space="preserve">zapoznanie się </w:t>
      </w:r>
      <w:r w:rsidR="00210A90">
        <w:rPr>
          <w:rFonts w:ascii="Corbel" w:hAnsi="Corbel" w:cs="Times New Roman"/>
          <w:color w:val="auto"/>
          <w:sz w:val="24"/>
          <w:szCs w:val="24"/>
          <w:lang w:val="pl-PL"/>
        </w:rPr>
        <w:br/>
      </w:r>
      <w:r w:rsidR="0002623F" w:rsidRPr="00210A90">
        <w:rPr>
          <w:rFonts w:ascii="Corbel" w:hAnsi="Corbel" w:cs="Times New Roman"/>
          <w:color w:val="auto"/>
          <w:sz w:val="24"/>
          <w:szCs w:val="24"/>
          <w:lang w:val="pl-PL"/>
        </w:rPr>
        <w:t>z różnymi</w:t>
      </w:r>
      <w:r w:rsidRPr="00210A90">
        <w:rPr>
          <w:rFonts w:ascii="Corbel" w:hAnsi="Corbel" w:cs="Times New Roman"/>
          <w:color w:val="auto"/>
          <w:sz w:val="24"/>
          <w:szCs w:val="24"/>
          <w:lang w:val="pl-PL"/>
        </w:rPr>
        <w:t xml:space="preserve"> form</w:t>
      </w:r>
      <w:r w:rsidR="0002623F" w:rsidRPr="00210A90">
        <w:rPr>
          <w:rFonts w:ascii="Corbel" w:hAnsi="Corbel" w:cs="Times New Roman"/>
          <w:color w:val="auto"/>
          <w:sz w:val="24"/>
          <w:szCs w:val="24"/>
          <w:lang w:val="pl-PL"/>
        </w:rPr>
        <w:t>ami</w:t>
      </w:r>
      <w:r w:rsidRPr="00210A90">
        <w:rPr>
          <w:rFonts w:ascii="Corbel" w:hAnsi="Corbel" w:cs="Times New Roman"/>
          <w:color w:val="auto"/>
          <w:sz w:val="24"/>
          <w:szCs w:val="24"/>
          <w:lang w:val="pl-PL"/>
        </w:rPr>
        <w:t xml:space="preserve"> dokumen</w:t>
      </w:r>
      <w:r w:rsidR="0002623F" w:rsidRPr="00210A90">
        <w:rPr>
          <w:rFonts w:ascii="Corbel" w:hAnsi="Corbel" w:cs="Times New Roman"/>
          <w:color w:val="auto"/>
          <w:sz w:val="24"/>
          <w:szCs w:val="24"/>
          <w:lang w:val="pl-PL"/>
        </w:rPr>
        <w:t>towania działalności instytucji,</w:t>
      </w:r>
      <w:r w:rsidRPr="00210A90">
        <w:rPr>
          <w:rFonts w:ascii="Corbel" w:hAnsi="Corbel" w:cs="Times New Roman"/>
          <w:color w:val="auto"/>
          <w:sz w:val="24"/>
          <w:szCs w:val="24"/>
          <w:lang w:val="pl-PL"/>
        </w:rPr>
        <w:t xml:space="preserve"> z</w:t>
      </w:r>
      <w:r w:rsidR="0002623F" w:rsidRPr="00210A90">
        <w:rPr>
          <w:rFonts w:ascii="Corbel" w:hAnsi="Corbel" w:cs="Times New Roman"/>
          <w:color w:val="auto"/>
          <w:sz w:val="24"/>
          <w:szCs w:val="24"/>
          <w:lang w:val="pl-PL"/>
        </w:rPr>
        <w:t>asadami</w:t>
      </w:r>
      <w:r w:rsidRPr="00210A90">
        <w:rPr>
          <w:rFonts w:ascii="Corbel" w:hAnsi="Corbel" w:cs="Times New Roman"/>
          <w:color w:val="auto"/>
          <w:sz w:val="24"/>
          <w:szCs w:val="24"/>
          <w:lang w:val="pl-PL"/>
        </w:rPr>
        <w:t xml:space="preserve"> przechowywania dokumentacji w regi</w:t>
      </w:r>
      <w:r w:rsidR="0002623F" w:rsidRPr="00210A90">
        <w:rPr>
          <w:rFonts w:ascii="Corbel" w:hAnsi="Corbel" w:cs="Times New Roman"/>
          <w:color w:val="auto"/>
          <w:sz w:val="24"/>
          <w:szCs w:val="24"/>
          <w:lang w:val="pl-PL"/>
        </w:rPr>
        <w:t>straturach bieżących; poznanie zasad współpracy</w:t>
      </w:r>
      <w:r w:rsidRPr="00210A90">
        <w:rPr>
          <w:rFonts w:ascii="Corbel" w:hAnsi="Corbel" w:cs="Times New Roman"/>
          <w:color w:val="auto"/>
          <w:sz w:val="24"/>
          <w:szCs w:val="24"/>
          <w:lang w:val="pl-PL"/>
        </w:rPr>
        <w:t xml:space="preserve"> komórek merytorycznych z archiwum zakładowym, składnicą akt itp.</w:t>
      </w:r>
    </w:p>
    <w:p w14:paraId="16521422" w14:textId="07AEEBC3" w:rsidR="004849A7" w:rsidRPr="001622AA" w:rsidRDefault="006D3899" w:rsidP="001622AA">
      <w:pPr>
        <w:pStyle w:val="Bodytext2"/>
        <w:numPr>
          <w:ilvl w:val="0"/>
          <w:numId w:val="26"/>
        </w:numPr>
        <w:shd w:val="clear" w:color="auto" w:fill="auto"/>
        <w:tabs>
          <w:tab w:val="left" w:pos="0"/>
          <w:tab w:val="left" w:pos="322"/>
        </w:tabs>
        <w:spacing w:after="0" w:line="360" w:lineRule="auto"/>
        <w:ind w:left="709" w:right="380" w:hanging="338"/>
        <w:jc w:val="both"/>
        <w:rPr>
          <w:rFonts w:ascii="Corbel" w:hAnsi="Corbel" w:cs="Times New Roman"/>
          <w:color w:val="auto"/>
          <w:sz w:val="24"/>
          <w:szCs w:val="24"/>
          <w:lang w:val="pl-PL"/>
        </w:rPr>
      </w:pPr>
      <w:r w:rsidRPr="00210A90">
        <w:rPr>
          <w:rStyle w:val="Bodytext2Bold"/>
          <w:rFonts w:ascii="Corbel" w:hAnsi="Corbel" w:cs="Times New Roman"/>
          <w:b w:val="0"/>
          <w:color w:val="auto"/>
          <w:sz w:val="24"/>
          <w:szCs w:val="24"/>
        </w:rPr>
        <w:t>Na poziomie praktyk archiwalnych:</w:t>
      </w:r>
      <w:r w:rsidR="003B1CF1" w:rsidRPr="00210A90">
        <w:rPr>
          <w:rStyle w:val="Bodytext2Bold"/>
          <w:rFonts w:ascii="Corbel" w:hAnsi="Corbel" w:cs="Times New Roman"/>
          <w:b w:val="0"/>
          <w:color w:val="auto"/>
          <w:sz w:val="24"/>
          <w:szCs w:val="24"/>
        </w:rPr>
        <w:t xml:space="preserve"> </w:t>
      </w:r>
      <w:r w:rsidRPr="00210A90">
        <w:rPr>
          <w:rFonts w:ascii="Corbel" w:hAnsi="Corbel" w:cs="Times New Roman"/>
          <w:color w:val="auto"/>
          <w:sz w:val="24"/>
          <w:szCs w:val="24"/>
          <w:lang w:val="pl-PL"/>
        </w:rPr>
        <w:t>praca z różnymi formami ewidencji w archiwum; praca z wykazem akt i instrukcją archiwalną; opracowywanie te</w:t>
      </w:r>
      <w:r w:rsidR="00735E69" w:rsidRPr="00210A90">
        <w:rPr>
          <w:rFonts w:ascii="Corbel" w:hAnsi="Corbel" w:cs="Times New Roman"/>
          <w:color w:val="auto"/>
          <w:sz w:val="24"/>
          <w:szCs w:val="24"/>
          <w:lang w:val="pl-PL"/>
        </w:rPr>
        <w:t>czek akt; opisywanie teczek akt, wydzielanie dokumentacji</w:t>
      </w:r>
      <w:r w:rsidR="0002623F" w:rsidRPr="00210A90">
        <w:rPr>
          <w:rFonts w:ascii="Corbel" w:hAnsi="Corbel" w:cs="Times New Roman"/>
          <w:color w:val="auto"/>
          <w:sz w:val="24"/>
          <w:szCs w:val="24"/>
          <w:lang w:val="pl-PL"/>
        </w:rPr>
        <w:t xml:space="preserve"> oraz szeroko rozumiana praca w obszarze wybranych aspektów z zakresu gromadzenia, przechowywania, opracowywania </w:t>
      </w:r>
      <w:r w:rsidR="00210A90">
        <w:rPr>
          <w:rFonts w:ascii="Corbel" w:hAnsi="Corbel" w:cs="Times New Roman"/>
          <w:color w:val="auto"/>
          <w:sz w:val="24"/>
          <w:szCs w:val="24"/>
          <w:lang w:val="pl-PL"/>
        </w:rPr>
        <w:br/>
      </w:r>
      <w:r w:rsidR="0002623F" w:rsidRPr="00210A90">
        <w:rPr>
          <w:rFonts w:ascii="Corbel" w:hAnsi="Corbel" w:cs="Times New Roman"/>
          <w:color w:val="auto"/>
          <w:sz w:val="24"/>
          <w:szCs w:val="24"/>
          <w:lang w:val="pl-PL"/>
        </w:rPr>
        <w:t>i udostępniania archiwaliów</w:t>
      </w:r>
      <w:r w:rsidR="00735E69" w:rsidRPr="00210A90">
        <w:rPr>
          <w:rFonts w:ascii="Corbel" w:hAnsi="Corbel" w:cs="Times New Roman"/>
          <w:color w:val="auto"/>
          <w:sz w:val="24"/>
          <w:szCs w:val="24"/>
          <w:lang w:val="pl-PL"/>
        </w:rPr>
        <w:t>.</w:t>
      </w:r>
    </w:p>
    <w:p w14:paraId="1F37316C" w14:textId="77777777" w:rsidR="00114012" w:rsidRPr="00210A90" w:rsidRDefault="00D12298" w:rsidP="00D12298">
      <w:pPr>
        <w:shd w:val="clear" w:color="auto" w:fill="FFFFFF"/>
        <w:spacing w:line="360" w:lineRule="auto"/>
        <w:ind w:firstLine="426"/>
        <w:jc w:val="center"/>
        <w:rPr>
          <w:rFonts w:ascii="Corbel" w:hAnsi="Corbel"/>
          <w:b/>
          <w:spacing w:val="-10"/>
          <w:sz w:val="24"/>
          <w:szCs w:val="24"/>
        </w:rPr>
      </w:pPr>
      <w:r w:rsidRPr="00210A90">
        <w:rPr>
          <w:rFonts w:ascii="Corbel" w:hAnsi="Corbel"/>
          <w:b/>
          <w:spacing w:val="-10"/>
          <w:sz w:val="24"/>
          <w:szCs w:val="24"/>
        </w:rPr>
        <w:t xml:space="preserve">§ </w:t>
      </w:r>
      <w:r w:rsidR="00CB4370" w:rsidRPr="00210A90">
        <w:rPr>
          <w:rFonts w:ascii="Corbel" w:hAnsi="Corbel"/>
          <w:b/>
          <w:spacing w:val="-10"/>
          <w:sz w:val="24"/>
          <w:szCs w:val="24"/>
        </w:rPr>
        <w:t>4</w:t>
      </w:r>
      <w:r w:rsidR="002A64AC" w:rsidRPr="00210A90">
        <w:rPr>
          <w:rFonts w:ascii="Corbel" w:hAnsi="Corbel"/>
          <w:b/>
          <w:spacing w:val="-10"/>
          <w:sz w:val="24"/>
          <w:szCs w:val="24"/>
        </w:rPr>
        <w:t xml:space="preserve"> </w:t>
      </w:r>
    </w:p>
    <w:p w14:paraId="65DB06C2" w14:textId="0A0C9184" w:rsidR="004950B0" w:rsidRPr="00210A90" w:rsidRDefault="00F62AC9" w:rsidP="00D12298">
      <w:pPr>
        <w:shd w:val="clear" w:color="auto" w:fill="FFFFFF"/>
        <w:spacing w:line="360" w:lineRule="auto"/>
        <w:ind w:firstLine="426"/>
        <w:jc w:val="center"/>
        <w:rPr>
          <w:rFonts w:ascii="Corbel" w:hAnsi="Corbel"/>
          <w:b/>
          <w:spacing w:val="-1"/>
          <w:sz w:val="24"/>
          <w:szCs w:val="24"/>
        </w:rPr>
      </w:pPr>
      <w:r w:rsidRPr="00210A90">
        <w:rPr>
          <w:rFonts w:ascii="Corbel" w:hAnsi="Corbel"/>
          <w:b/>
          <w:spacing w:val="-10"/>
          <w:sz w:val="24"/>
          <w:szCs w:val="24"/>
        </w:rPr>
        <w:t>TERMIN</w:t>
      </w:r>
      <w:r w:rsidR="002A64AC" w:rsidRPr="00210A90">
        <w:rPr>
          <w:rFonts w:ascii="Corbel" w:hAnsi="Corbel"/>
          <w:b/>
          <w:spacing w:val="-10"/>
          <w:sz w:val="24"/>
          <w:szCs w:val="24"/>
        </w:rPr>
        <w:t xml:space="preserve"> </w:t>
      </w:r>
      <w:r w:rsidR="00CB4370" w:rsidRPr="00210A90">
        <w:rPr>
          <w:rFonts w:ascii="Corbel" w:hAnsi="Corbel"/>
          <w:b/>
          <w:spacing w:val="-1"/>
          <w:sz w:val="24"/>
          <w:szCs w:val="24"/>
        </w:rPr>
        <w:t xml:space="preserve">I MIEJSCE </w:t>
      </w:r>
      <w:r w:rsidRPr="00210A90">
        <w:rPr>
          <w:rFonts w:ascii="Corbel" w:hAnsi="Corbel"/>
          <w:b/>
          <w:spacing w:val="-1"/>
          <w:sz w:val="24"/>
          <w:szCs w:val="24"/>
        </w:rPr>
        <w:t>REALIZACJI PRAKTYK</w:t>
      </w:r>
    </w:p>
    <w:p w14:paraId="1E9F3957" w14:textId="253FEB72" w:rsidR="00DC4634" w:rsidRPr="00210A90" w:rsidRDefault="00DC4634" w:rsidP="00FD1C6F">
      <w:pPr>
        <w:pStyle w:val="Bodytext3"/>
        <w:numPr>
          <w:ilvl w:val="0"/>
          <w:numId w:val="22"/>
        </w:numPr>
        <w:shd w:val="clear" w:color="auto" w:fill="auto"/>
        <w:tabs>
          <w:tab w:val="left" w:pos="0"/>
        </w:tabs>
        <w:spacing w:before="0" w:after="0" w:line="360" w:lineRule="auto"/>
        <w:ind w:left="567" w:hanging="567"/>
        <w:jc w:val="both"/>
        <w:rPr>
          <w:rFonts w:ascii="Corbel" w:hAnsi="Corbel" w:cs="Times New Roman"/>
          <w:b w:val="0"/>
          <w:bCs w:val="0"/>
          <w:color w:val="auto"/>
          <w:sz w:val="24"/>
          <w:szCs w:val="24"/>
          <w:lang w:val="pl-PL"/>
        </w:rPr>
      </w:pPr>
      <w:r w:rsidRPr="00210A90">
        <w:rPr>
          <w:rFonts w:ascii="Corbel" w:hAnsi="Corbel" w:cs="Times New Roman"/>
          <w:b w:val="0"/>
          <w:bCs w:val="0"/>
          <w:color w:val="auto"/>
          <w:sz w:val="24"/>
          <w:szCs w:val="24"/>
          <w:lang w:val="pl-PL"/>
        </w:rPr>
        <w:t xml:space="preserve">Praktyka trwa 120 godz. na studiach I stopnia i 90 godz. na studiach II stopnia. Realizowana jest w Archiwum </w:t>
      </w:r>
      <w:r w:rsidR="002A64AC" w:rsidRPr="00210A90">
        <w:rPr>
          <w:rFonts w:ascii="Corbel" w:hAnsi="Corbel" w:cs="Times New Roman"/>
          <w:b w:val="0"/>
          <w:bCs w:val="0"/>
          <w:color w:val="auto"/>
          <w:sz w:val="24"/>
          <w:szCs w:val="24"/>
          <w:lang w:val="pl-PL"/>
        </w:rPr>
        <w:t xml:space="preserve">Zakładowym </w:t>
      </w:r>
      <w:r w:rsidRPr="00210A90">
        <w:rPr>
          <w:rFonts w:ascii="Corbel" w:hAnsi="Corbel" w:cs="Times New Roman"/>
          <w:b w:val="0"/>
          <w:bCs w:val="0"/>
          <w:color w:val="auto"/>
          <w:sz w:val="24"/>
          <w:szCs w:val="24"/>
          <w:lang w:val="pl-PL"/>
        </w:rPr>
        <w:t>UR, archiwach zakładowych administracji publicznej, archiwach państwowych</w:t>
      </w:r>
      <w:r w:rsidR="002A64AC" w:rsidRPr="00210A90">
        <w:rPr>
          <w:rFonts w:ascii="Corbel" w:hAnsi="Corbel" w:cs="Times New Roman"/>
          <w:b w:val="0"/>
          <w:bCs w:val="0"/>
          <w:color w:val="auto"/>
          <w:sz w:val="24"/>
          <w:szCs w:val="24"/>
          <w:lang w:val="pl-PL"/>
        </w:rPr>
        <w:t xml:space="preserve"> i innych archiwach o zasobie historycznym </w:t>
      </w:r>
      <w:r w:rsidR="0002623F" w:rsidRPr="00210A90">
        <w:rPr>
          <w:rFonts w:ascii="Corbel" w:hAnsi="Corbel" w:cs="Times New Roman"/>
          <w:b w:val="0"/>
          <w:bCs w:val="0"/>
          <w:color w:val="auto"/>
          <w:sz w:val="24"/>
          <w:szCs w:val="24"/>
          <w:lang w:val="pl-PL"/>
        </w:rPr>
        <w:t xml:space="preserve"> </w:t>
      </w:r>
      <w:r w:rsidRPr="00210A90">
        <w:rPr>
          <w:rFonts w:ascii="Corbel" w:hAnsi="Corbel" w:cs="Times New Roman"/>
          <w:b w:val="0"/>
          <w:bCs w:val="0"/>
          <w:color w:val="auto"/>
          <w:sz w:val="24"/>
          <w:szCs w:val="24"/>
          <w:lang w:val="pl-PL"/>
        </w:rPr>
        <w:t>oraz w kancelariach podmiotów administracji publicznej i innych podmiotów, zaakceptowanych przez koordynatora praktyk (IH).</w:t>
      </w:r>
    </w:p>
    <w:p w14:paraId="5D67718E" w14:textId="77777777" w:rsidR="00DC4634" w:rsidRPr="00210A90" w:rsidRDefault="00DC4634" w:rsidP="00FD1C6F">
      <w:pPr>
        <w:pStyle w:val="Bodytext3"/>
        <w:numPr>
          <w:ilvl w:val="0"/>
          <w:numId w:val="22"/>
        </w:numPr>
        <w:shd w:val="clear" w:color="auto" w:fill="auto"/>
        <w:tabs>
          <w:tab w:val="left" w:pos="348"/>
        </w:tabs>
        <w:spacing w:before="0" w:after="0" w:line="360" w:lineRule="auto"/>
        <w:ind w:left="567" w:hanging="567"/>
        <w:jc w:val="both"/>
        <w:rPr>
          <w:rFonts w:ascii="Corbel" w:hAnsi="Corbel" w:cs="Times New Roman"/>
          <w:b w:val="0"/>
          <w:bCs w:val="0"/>
          <w:color w:val="auto"/>
          <w:sz w:val="24"/>
          <w:szCs w:val="24"/>
          <w:lang w:val="pl-PL"/>
        </w:rPr>
      </w:pPr>
      <w:r w:rsidRPr="00210A90">
        <w:rPr>
          <w:rFonts w:ascii="Corbel" w:hAnsi="Corbel" w:cs="Times New Roman"/>
          <w:b w:val="0"/>
          <w:bCs w:val="0"/>
          <w:color w:val="auto"/>
          <w:sz w:val="24"/>
          <w:szCs w:val="24"/>
          <w:lang w:val="pl-PL"/>
        </w:rPr>
        <w:lastRenderedPageBreak/>
        <w:t>Szczegółowy wymiar praktyk obejmuje:</w:t>
      </w:r>
    </w:p>
    <w:p w14:paraId="647C4234" w14:textId="77777777" w:rsidR="00DC4634" w:rsidRPr="00210A90" w:rsidRDefault="002A64AC" w:rsidP="00FD1C6F">
      <w:pPr>
        <w:pStyle w:val="Bodytext2"/>
        <w:numPr>
          <w:ilvl w:val="0"/>
          <w:numId w:val="20"/>
        </w:numPr>
        <w:shd w:val="clear" w:color="auto" w:fill="auto"/>
        <w:spacing w:after="0" w:line="360" w:lineRule="auto"/>
        <w:ind w:left="709" w:hanging="283"/>
        <w:jc w:val="both"/>
        <w:rPr>
          <w:rFonts w:ascii="Corbel" w:hAnsi="Corbel" w:cs="Times New Roman"/>
          <w:color w:val="auto"/>
          <w:sz w:val="24"/>
          <w:szCs w:val="24"/>
          <w:lang w:val="pl-PL"/>
        </w:rPr>
      </w:pPr>
      <w:r w:rsidRPr="00210A90">
        <w:rPr>
          <w:rFonts w:ascii="Corbel" w:hAnsi="Corbel" w:cs="Times New Roman"/>
          <w:color w:val="auto"/>
          <w:sz w:val="24"/>
          <w:szCs w:val="24"/>
          <w:lang w:val="pl-PL"/>
        </w:rPr>
        <w:t>60 godz.  w Archiwum Z</w:t>
      </w:r>
      <w:r w:rsidR="00DC4634" w:rsidRPr="00210A90">
        <w:rPr>
          <w:rFonts w:ascii="Corbel" w:hAnsi="Corbel" w:cs="Times New Roman"/>
          <w:color w:val="auto"/>
          <w:sz w:val="24"/>
          <w:szCs w:val="24"/>
          <w:lang w:val="pl-PL"/>
        </w:rPr>
        <w:t>akładowym UR</w:t>
      </w:r>
      <w:r w:rsidRPr="00210A90">
        <w:rPr>
          <w:rFonts w:ascii="Corbel" w:hAnsi="Corbel" w:cs="Times New Roman"/>
          <w:color w:val="auto"/>
          <w:sz w:val="24"/>
          <w:szCs w:val="24"/>
          <w:lang w:val="pl-PL"/>
        </w:rPr>
        <w:t xml:space="preserve"> (lub w archiwum zakładowym jednostki administracji publicznej - po uzgodnieniu  z koordynatorem praktyk)</w:t>
      </w:r>
      <w:r w:rsidR="00DC4634" w:rsidRPr="00210A90">
        <w:rPr>
          <w:rFonts w:ascii="Corbel" w:hAnsi="Corbel" w:cs="Times New Roman"/>
          <w:color w:val="auto"/>
          <w:sz w:val="24"/>
          <w:szCs w:val="24"/>
          <w:lang w:val="pl-PL"/>
        </w:rPr>
        <w:t xml:space="preserve"> - w trakcie I roku (studia I stopnia)</w:t>
      </w:r>
    </w:p>
    <w:p w14:paraId="0E04BB21" w14:textId="77777777" w:rsidR="00DC4634" w:rsidRPr="00210A90" w:rsidRDefault="00DC4634" w:rsidP="00FD1C6F">
      <w:pPr>
        <w:pStyle w:val="Bodytext2"/>
        <w:numPr>
          <w:ilvl w:val="0"/>
          <w:numId w:val="20"/>
        </w:numPr>
        <w:shd w:val="clear" w:color="auto" w:fill="auto"/>
        <w:spacing w:after="0" w:line="360" w:lineRule="auto"/>
        <w:ind w:left="709" w:hanging="283"/>
        <w:jc w:val="both"/>
        <w:rPr>
          <w:rFonts w:ascii="Corbel" w:hAnsi="Corbel" w:cs="Times New Roman"/>
          <w:color w:val="auto"/>
          <w:sz w:val="24"/>
          <w:szCs w:val="24"/>
          <w:lang w:val="pl-PL"/>
        </w:rPr>
      </w:pPr>
      <w:r w:rsidRPr="00210A90">
        <w:rPr>
          <w:rFonts w:ascii="Corbel" w:hAnsi="Corbel" w:cs="Times New Roman"/>
          <w:color w:val="auto"/>
          <w:sz w:val="24"/>
          <w:szCs w:val="24"/>
          <w:lang w:val="pl-PL"/>
        </w:rPr>
        <w:t>60 godz. w kancelarii urzędu/podmiotu - w trakcie II roku (studia I stopnia)</w:t>
      </w:r>
    </w:p>
    <w:p w14:paraId="668BAC97" w14:textId="77777777" w:rsidR="00DC4634" w:rsidRPr="00210A90" w:rsidRDefault="002A64AC" w:rsidP="00FD1C6F">
      <w:pPr>
        <w:pStyle w:val="Bodytext2"/>
        <w:numPr>
          <w:ilvl w:val="0"/>
          <w:numId w:val="20"/>
        </w:numPr>
        <w:shd w:val="clear" w:color="auto" w:fill="auto"/>
        <w:spacing w:after="0" w:line="360" w:lineRule="auto"/>
        <w:ind w:left="709" w:hanging="283"/>
        <w:jc w:val="both"/>
        <w:rPr>
          <w:rFonts w:ascii="Corbel" w:hAnsi="Corbel" w:cs="Times New Roman"/>
          <w:color w:val="auto"/>
          <w:sz w:val="24"/>
          <w:szCs w:val="24"/>
          <w:lang w:val="pl-PL"/>
        </w:rPr>
      </w:pPr>
      <w:r w:rsidRPr="00210A90">
        <w:rPr>
          <w:rFonts w:ascii="Corbel" w:hAnsi="Corbel" w:cs="Times New Roman"/>
          <w:color w:val="auto"/>
          <w:sz w:val="24"/>
          <w:szCs w:val="24"/>
          <w:lang w:val="pl-PL"/>
        </w:rPr>
        <w:t>90 godz. w archiwum państwowym lub</w:t>
      </w:r>
      <w:r w:rsidR="00DC4634" w:rsidRPr="00210A90">
        <w:rPr>
          <w:rFonts w:ascii="Corbel" w:hAnsi="Corbel" w:cs="Times New Roman"/>
          <w:color w:val="auto"/>
          <w:sz w:val="24"/>
          <w:szCs w:val="24"/>
          <w:lang w:val="pl-PL"/>
        </w:rPr>
        <w:t xml:space="preserve"> innym archiwum o zasobie historycznym – w trakcie I roku studiów (studia II stopnia).</w:t>
      </w:r>
    </w:p>
    <w:p w14:paraId="17690143" w14:textId="77777777" w:rsidR="00DC4634" w:rsidRPr="00210A90" w:rsidRDefault="00DC4634" w:rsidP="00DC4634">
      <w:pPr>
        <w:pStyle w:val="Bodytext2"/>
        <w:shd w:val="clear" w:color="auto" w:fill="auto"/>
        <w:spacing w:after="0" w:line="360" w:lineRule="auto"/>
        <w:ind w:left="-218" w:firstLine="0"/>
        <w:jc w:val="right"/>
        <w:rPr>
          <w:rFonts w:ascii="Corbel" w:hAnsi="Corbel" w:cs="Times New Roman"/>
          <w:color w:val="auto"/>
          <w:sz w:val="24"/>
          <w:szCs w:val="24"/>
          <w:lang w:val="pl-PL"/>
        </w:rPr>
      </w:pPr>
      <w:r w:rsidRPr="00210A90">
        <w:rPr>
          <w:rFonts w:ascii="Corbel" w:hAnsi="Corbel" w:cs="Times New Roman"/>
          <w:color w:val="auto"/>
          <w:sz w:val="24"/>
          <w:szCs w:val="24"/>
          <w:lang w:val="pl-PL"/>
        </w:rPr>
        <w:t>[1 godz. praktyk = 45 min.]</w:t>
      </w:r>
    </w:p>
    <w:p w14:paraId="32622A1A" w14:textId="77777777" w:rsidR="00DC4634" w:rsidRPr="00210A90" w:rsidRDefault="00DC4634" w:rsidP="00DC4634">
      <w:pPr>
        <w:pStyle w:val="Bodytext2"/>
        <w:shd w:val="clear" w:color="auto" w:fill="auto"/>
        <w:spacing w:after="0" w:line="360" w:lineRule="auto"/>
        <w:ind w:left="-218" w:firstLine="0"/>
        <w:jc w:val="right"/>
        <w:rPr>
          <w:rFonts w:ascii="Corbel" w:hAnsi="Corbel" w:cs="Times New Roman"/>
          <w:color w:val="auto"/>
          <w:sz w:val="24"/>
          <w:szCs w:val="24"/>
          <w:lang w:val="pl-PL"/>
        </w:rPr>
      </w:pPr>
    </w:p>
    <w:p w14:paraId="7AF5FB36" w14:textId="77777777" w:rsidR="00FE3E2F" w:rsidRPr="00210A90" w:rsidRDefault="00DC4634" w:rsidP="00FD1C6F">
      <w:pPr>
        <w:pStyle w:val="Bodytext3"/>
        <w:numPr>
          <w:ilvl w:val="0"/>
          <w:numId w:val="22"/>
        </w:numPr>
        <w:shd w:val="clear" w:color="auto" w:fill="auto"/>
        <w:tabs>
          <w:tab w:val="left" w:pos="634"/>
        </w:tabs>
        <w:spacing w:before="0" w:after="0" w:line="360" w:lineRule="auto"/>
        <w:jc w:val="both"/>
        <w:rPr>
          <w:rFonts w:ascii="Corbel" w:hAnsi="Corbel" w:cs="Times New Roman"/>
          <w:b w:val="0"/>
          <w:bCs w:val="0"/>
          <w:color w:val="auto"/>
          <w:sz w:val="24"/>
          <w:szCs w:val="24"/>
          <w:lang w:val="pl-PL"/>
        </w:rPr>
      </w:pPr>
      <w:r w:rsidRPr="00210A90">
        <w:rPr>
          <w:rFonts w:ascii="Corbel" w:hAnsi="Corbel" w:cs="Times New Roman"/>
          <w:b w:val="0"/>
          <w:bCs w:val="0"/>
          <w:color w:val="auto"/>
          <w:sz w:val="24"/>
          <w:szCs w:val="24"/>
          <w:lang w:val="pl-PL"/>
        </w:rPr>
        <w:t xml:space="preserve">Praktyki mogą być realizowane </w:t>
      </w:r>
      <w:r w:rsidRPr="00210A90">
        <w:rPr>
          <w:rFonts w:ascii="Corbel" w:hAnsi="Corbel" w:cs="Times New Roman"/>
          <w:bCs w:val="0"/>
          <w:color w:val="auto"/>
          <w:sz w:val="24"/>
          <w:szCs w:val="24"/>
          <w:lang w:val="pl-PL"/>
        </w:rPr>
        <w:t>od dnia rozpoczęcia sesji egzaminacyjnej</w:t>
      </w:r>
      <w:r w:rsidRPr="00210A90">
        <w:rPr>
          <w:rFonts w:ascii="Corbel" w:hAnsi="Corbel" w:cs="Times New Roman"/>
          <w:b w:val="0"/>
          <w:bCs w:val="0"/>
          <w:color w:val="auto"/>
          <w:sz w:val="24"/>
          <w:szCs w:val="24"/>
          <w:lang w:val="pl-PL"/>
        </w:rPr>
        <w:t xml:space="preserve"> po zakończeniu zajęć dydaktycznych w semestrze 2 (letnim) i 4 (letnim) na I i II roku studiów I stopnia; oraz po zakończeniu zajęć dydaktycznych w semestrze 2 (letnim) na I roku studiów II stopnia - do dnia 30 września. </w:t>
      </w:r>
    </w:p>
    <w:p w14:paraId="49B349AB" w14:textId="77777777" w:rsidR="00DC4634" w:rsidRPr="00210A90" w:rsidRDefault="00DC4634" w:rsidP="00FD1C6F">
      <w:pPr>
        <w:pStyle w:val="Bodytext3"/>
        <w:numPr>
          <w:ilvl w:val="0"/>
          <w:numId w:val="22"/>
        </w:numPr>
        <w:shd w:val="clear" w:color="auto" w:fill="auto"/>
        <w:tabs>
          <w:tab w:val="left" w:pos="634"/>
        </w:tabs>
        <w:spacing w:before="0" w:after="0" w:line="360" w:lineRule="auto"/>
        <w:jc w:val="both"/>
        <w:rPr>
          <w:rFonts w:ascii="Corbel" w:hAnsi="Corbel" w:cs="Times New Roman"/>
          <w:b w:val="0"/>
          <w:bCs w:val="0"/>
          <w:color w:val="auto"/>
          <w:sz w:val="24"/>
          <w:szCs w:val="24"/>
          <w:lang w:val="pl-PL"/>
        </w:rPr>
      </w:pPr>
      <w:r w:rsidRPr="00210A90">
        <w:rPr>
          <w:rFonts w:ascii="Corbel" w:hAnsi="Corbel" w:cs="Times New Roman"/>
          <w:b w:val="0"/>
          <w:bCs w:val="0"/>
          <w:color w:val="auto"/>
          <w:sz w:val="24"/>
          <w:szCs w:val="24"/>
          <w:lang w:val="pl-PL"/>
        </w:rPr>
        <w:t xml:space="preserve">W wyjątkowych wypadkach termin ten może być wydłużony do dnia rozpoczęcia sesji egzaminacyjnej w </w:t>
      </w:r>
      <w:r w:rsidRPr="00210A90">
        <w:rPr>
          <w:rFonts w:ascii="Corbel" w:hAnsi="Corbel" w:cs="Times New Roman"/>
          <w:bCs w:val="0"/>
          <w:color w:val="auto"/>
          <w:sz w:val="24"/>
          <w:szCs w:val="24"/>
          <w:lang w:val="pl-PL"/>
        </w:rPr>
        <w:t>semestrze zimowym</w:t>
      </w:r>
      <w:r w:rsidRPr="00210A90">
        <w:rPr>
          <w:rFonts w:ascii="Corbel" w:hAnsi="Corbel" w:cs="Times New Roman"/>
          <w:b w:val="0"/>
          <w:bCs w:val="0"/>
          <w:color w:val="auto"/>
          <w:sz w:val="24"/>
          <w:szCs w:val="24"/>
          <w:lang w:val="pl-PL"/>
        </w:rPr>
        <w:t xml:space="preserve"> roku następnego (II i III roku studiów I stopnia; na II roku studiów II stopnia) pod warunkiem, że realizacja praktyk nie będzie wchodzić w kolizję z zajęciami dydaktycznymi. Odbycie</w:t>
      </w:r>
      <w:r w:rsidR="00D1452B" w:rsidRPr="00210A90">
        <w:rPr>
          <w:rFonts w:ascii="Corbel" w:hAnsi="Corbel" w:cs="Times New Roman"/>
          <w:b w:val="0"/>
          <w:bCs w:val="0"/>
          <w:color w:val="auto"/>
          <w:sz w:val="24"/>
          <w:szCs w:val="24"/>
          <w:lang w:val="pl-PL"/>
        </w:rPr>
        <w:t xml:space="preserve"> praktyk</w:t>
      </w:r>
      <w:r w:rsidR="003B1CF1" w:rsidRPr="00210A90">
        <w:rPr>
          <w:rFonts w:ascii="Corbel" w:hAnsi="Corbel" w:cs="Times New Roman"/>
          <w:b w:val="0"/>
          <w:bCs w:val="0"/>
          <w:color w:val="auto"/>
          <w:sz w:val="24"/>
          <w:szCs w:val="24"/>
          <w:lang w:val="pl-PL"/>
        </w:rPr>
        <w:t xml:space="preserve"> </w:t>
      </w:r>
      <w:r w:rsidR="00FD1C6F" w:rsidRPr="00210A90">
        <w:rPr>
          <w:rFonts w:ascii="Corbel" w:hAnsi="Corbel" w:cs="Times New Roman"/>
          <w:b w:val="0"/>
          <w:bCs w:val="0"/>
          <w:color w:val="auto"/>
          <w:sz w:val="24"/>
          <w:szCs w:val="24"/>
          <w:lang w:val="pl-PL"/>
        </w:rPr>
        <w:t>w takim trybie</w:t>
      </w:r>
      <w:r w:rsidRPr="00210A90">
        <w:rPr>
          <w:rFonts w:ascii="Corbel" w:hAnsi="Corbel" w:cs="Times New Roman"/>
          <w:b w:val="0"/>
          <w:bCs w:val="0"/>
          <w:color w:val="auto"/>
          <w:sz w:val="24"/>
          <w:szCs w:val="24"/>
          <w:lang w:val="pl-PL"/>
        </w:rPr>
        <w:t xml:space="preserve"> jest możliwe po uzyskaniu akceptacji koordynatora praktyk (IH). W takim wypadku Student powinien:</w:t>
      </w:r>
    </w:p>
    <w:p w14:paraId="7E1DF31E" w14:textId="24643247" w:rsidR="00DC4634" w:rsidRPr="00210A90" w:rsidRDefault="00DC4634" w:rsidP="00FD1C6F">
      <w:pPr>
        <w:pStyle w:val="Bodytext3"/>
        <w:numPr>
          <w:ilvl w:val="0"/>
          <w:numId w:val="21"/>
        </w:numPr>
        <w:shd w:val="clear" w:color="auto" w:fill="auto"/>
        <w:tabs>
          <w:tab w:val="left" w:pos="0"/>
        </w:tabs>
        <w:spacing w:before="0" w:after="0" w:line="360" w:lineRule="auto"/>
        <w:ind w:left="709"/>
        <w:jc w:val="both"/>
        <w:rPr>
          <w:rFonts w:ascii="Corbel" w:hAnsi="Corbel" w:cs="Times New Roman"/>
          <w:b w:val="0"/>
          <w:bCs w:val="0"/>
          <w:color w:val="auto"/>
          <w:sz w:val="24"/>
          <w:szCs w:val="24"/>
          <w:lang w:val="pl-PL"/>
        </w:rPr>
      </w:pPr>
      <w:r w:rsidRPr="00210A90">
        <w:rPr>
          <w:rFonts w:ascii="Corbel" w:hAnsi="Corbel" w:cs="Times New Roman"/>
          <w:b w:val="0"/>
          <w:bCs w:val="0"/>
          <w:color w:val="auto"/>
          <w:sz w:val="24"/>
          <w:szCs w:val="24"/>
          <w:lang w:val="pl-PL"/>
        </w:rPr>
        <w:t xml:space="preserve">wystąpić z wnioskiem do koordynatora praktyk, zawierającym prośbę, uzasadnienie </w:t>
      </w:r>
      <w:r w:rsidR="00210A90">
        <w:rPr>
          <w:rFonts w:ascii="Corbel" w:hAnsi="Corbel" w:cs="Times New Roman"/>
          <w:b w:val="0"/>
          <w:bCs w:val="0"/>
          <w:color w:val="auto"/>
          <w:sz w:val="24"/>
          <w:szCs w:val="24"/>
          <w:lang w:val="pl-PL"/>
        </w:rPr>
        <w:br/>
      </w:r>
      <w:r w:rsidRPr="00210A90">
        <w:rPr>
          <w:rFonts w:ascii="Corbel" w:hAnsi="Corbel" w:cs="Times New Roman"/>
          <w:b w:val="0"/>
          <w:bCs w:val="0"/>
          <w:color w:val="auto"/>
          <w:sz w:val="24"/>
          <w:szCs w:val="24"/>
          <w:lang w:val="pl-PL"/>
        </w:rPr>
        <w:t xml:space="preserve">i informację o instytucji, w której chciałby odbyć praktykę; </w:t>
      </w:r>
    </w:p>
    <w:p w14:paraId="5E04C979" w14:textId="77777777" w:rsidR="00DC4634" w:rsidRPr="00210A90" w:rsidRDefault="00DC4634" w:rsidP="00FD1C6F">
      <w:pPr>
        <w:pStyle w:val="Bodytext2"/>
        <w:numPr>
          <w:ilvl w:val="0"/>
          <w:numId w:val="21"/>
        </w:numPr>
        <w:shd w:val="clear" w:color="auto" w:fill="auto"/>
        <w:tabs>
          <w:tab w:val="left" w:pos="0"/>
        </w:tabs>
        <w:spacing w:after="0" w:line="360" w:lineRule="auto"/>
        <w:ind w:left="709"/>
        <w:jc w:val="both"/>
        <w:rPr>
          <w:rFonts w:ascii="Corbel" w:hAnsi="Corbel" w:cs="Times New Roman"/>
          <w:color w:val="auto"/>
          <w:sz w:val="24"/>
          <w:szCs w:val="24"/>
          <w:lang w:val="pl-PL"/>
        </w:rPr>
      </w:pPr>
      <w:r w:rsidRPr="00210A90">
        <w:rPr>
          <w:rFonts w:ascii="Corbel" w:hAnsi="Corbel" w:cs="Times New Roman"/>
          <w:color w:val="auto"/>
          <w:sz w:val="24"/>
          <w:szCs w:val="24"/>
          <w:lang w:val="pl-PL"/>
        </w:rPr>
        <w:t xml:space="preserve">dostarczyć koordynatorowi praktyk wypełniony druk </w:t>
      </w:r>
      <w:r w:rsidRPr="00210A90">
        <w:rPr>
          <w:rFonts w:ascii="Corbel" w:hAnsi="Corbel" w:cs="Times New Roman"/>
          <w:i/>
          <w:iCs/>
          <w:color w:val="auto"/>
          <w:sz w:val="24"/>
          <w:szCs w:val="24"/>
          <w:lang w:val="pl-PL"/>
        </w:rPr>
        <w:t>„</w:t>
      </w:r>
      <w:r w:rsidRPr="00210A90">
        <w:rPr>
          <w:rFonts w:ascii="Corbel" w:hAnsi="Corbel" w:cs="Times New Roman"/>
          <w:bCs/>
          <w:i/>
          <w:iCs/>
          <w:color w:val="auto"/>
          <w:sz w:val="24"/>
          <w:szCs w:val="24"/>
          <w:lang w:val="pl-PL"/>
        </w:rPr>
        <w:t>Potwierdzenie przyjęcia na praktykę”</w:t>
      </w:r>
      <w:r w:rsidRPr="00210A90">
        <w:rPr>
          <w:rFonts w:ascii="Corbel" w:hAnsi="Corbel" w:cs="Times New Roman"/>
          <w:color w:val="auto"/>
          <w:sz w:val="24"/>
          <w:szCs w:val="24"/>
          <w:lang w:val="pl-PL"/>
        </w:rPr>
        <w:t>.</w:t>
      </w:r>
    </w:p>
    <w:p w14:paraId="78B1FF4B" w14:textId="77777777" w:rsidR="00B440AB" w:rsidRPr="00210A90" w:rsidRDefault="00B440AB" w:rsidP="00DC4634">
      <w:pPr>
        <w:shd w:val="clear" w:color="auto" w:fill="FFFFFF"/>
        <w:spacing w:line="360" w:lineRule="auto"/>
        <w:jc w:val="both"/>
        <w:rPr>
          <w:rFonts w:ascii="Corbel" w:hAnsi="Corbel"/>
          <w:b/>
          <w:spacing w:val="-1"/>
          <w:sz w:val="24"/>
          <w:szCs w:val="24"/>
        </w:rPr>
      </w:pPr>
    </w:p>
    <w:p w14:paraId="12102420" w14:textId="77777777" w:rsidR="00114012" w:rsidRPr="00210A90" w:rsidRDefault="00D12298" w:rsidP="00D12298">
      <w:pPr>
        <w:shd w:val="clear" w:color="auto" w:fill="FFFFFF"/>
        <w:spacing w:line="360" w:lineRule="auto"/>
        <w:ind w:right="22" w:firstLine="426"/>
        <w:jc w:val="center"/>
        <w:rPr>
          <w:rFonts w:ascii="Corbel" w:hAnsi="Corbel"/>
          <w:b/>
          <w:bCs/>
          <w:sz w:val="24"/>
          <w:szCs w:val="24"/>
        </w:rPr>
      </w:pPr>
      <w:r w:rsidRPr="00210A90">
        <w:rPr>
          <w:rFonts w:ascii="Corbel" w:hAnsi="Corbel"/>
          <w:b/>
          <w:bCs/>
          <w:sz w:val="24"/>
          <w:szCs w:val="24"/>
        </w:rPr>
        <w:t xml:space="preserve">§ </w:t>
      </w:r>
      <w:r w:rsidR="00CA0B5B" w:rsidRPr="00210A90">
        <w:rPr>
          <w:rFonts w:ascii="Corbel" w:hAnsi="Corbel"/>
          <w:b/>
          <w:bCs/>
          <w:sz w:val="24"/>
          <w:szCs w:val="24"/>
        </w:rPr>
        <w:t>5</w:t>
      </w:r>
      <w:r w:rsidR="00F62AC9" w:rsidRPr="00210A90">
        <w:rPr>
          <w:rFonts w:ascii="Corbel" w:hAnsi="Corbel"/>
          <w:b/>
          <w:bCs/>
          <w:sz w:val="24"/>
          <w:szCs w:val="24"/>
        </w:rPr>
        <w:t xml:space="preserve"> </w:t>
      </w:r>
    </w:p>
    <w:p w14:paraId="5F9BE65E" w14:textId="236FC61E" w:rsidR="00D1487C" w:rsidRPr="00210A90" w:rsidRDefault="00F62AC9" w:rsidP="00D12298">
      <w:pPr>
        <w:shd w:val="clear" w:color="auto" w:fill="FFFFFF"/>
        <w:spacing w:line="360" w:lineRule="auto"/>
        <w:ind w:right="22" w:firstLine="426"/>
        <w:jc w:val="center"/>
        <w:rPr>
          <w:rFonts w:ascii="Corbel" w:hAnsi="Corbel"/>
          <w:b/>
          <w:bCs/>
          <w:sz w:val="24"/>
          <w:szCs w:val="24"/>
        </w:rPr>
      </w:pPr>
      <w:r w:rsidRPr="00210A90">
        <w:rPr>
          <w:rFonts w:ascii="Corbel" w:hAnsi="Corbel"/>
          <w:b/>
          <w:bCs/>
          <w:sz w:val="24"/>
          <w:szCs w:val="24"/>
        </w:rPr>
        <w:t>KONTROLA PRAKTYKI</w:t>
      </w:r>
    </w:p>
    <w:p w14:paraId="7AE18361" w14:textId="77777777" w:rsidR="00D1487C" w:rsidRPr="00210A90" w:rsidRDefault="00D1487C" w:rsidP="00935BA9">
      <w:pPr>
        <w:numPr>
          <w:ilvl w:val="0"/>
          <w:numId w:val="5"/>
        </w:numPr>
        <w:shd w:val="clear" w:color="auto" w:fill="FFFFFF"/>
        <w:spacing w:line="360" w:lineRule="auto"/>
        <w:ind w:left="567" w:right="23" w:hanging="567"/>
        <w:jc w:val="both"/>
        <w:rPr>
          <w:rFonts w:ascii="Corbel" w:hAnsi="Corbel"/>
          <w:sz w:val="24"/>
          <w:szCs w:val="24"/>
        </w:rPr>
      </w:pPr>
      <w:r w:rsidRPr="00210A90">
        <w:rPr>
          <w:rFonts w:ascii="Corbel" w:hAnsi="Corbel"/>
          <w:sz w:val="24"/>
          <w:szCs w:val="24"/>
        </w:rPr>
        <w:t>Kontrolę przebiegu praktyki dokonuje przedstawiciel Uczelni – koordynator praktyk.</w:t>
      </w:r>
    </w:p>
    <w:p w14:paraId="387A1B45" w14:textId="77777777" w:rsidR="00D1487C" w:rsidRPr="00210A90" w:rsidRDefault="00D1487C" w:rsidP="00935BA9">
      <w:pPr>
        <w:numPr>
          <w:ilvl w:val="0"/>
          <w:numId w:val="5"/>
        </w:numPr>
        <w:shd w:val="clear" w:color="auto" w:fill="FFFFFF"/>
        <w:spacing w:line="360" w:lineRule="auto"/>
        <w:ind w:left="567" w:right="23" w:hanging="567"/>
        <w:jc w:val="both"/>
        <w:rPr>
          <w:rFonts w:ascii="Corbel" w:hAnsi="Corbel"/>
          <w:sz w:val="24"/>
          <w:szCs w:val="24"/>
        </w:rPr>
      </w:pPr>
      <w:r w:rsidRPr="00210A90">
        <w:rPr>
          <w:rFonts w:ascii="Corbel" w:hAnsi="Corbel"/>
          <w:sz w:val="24"/>
          <w:szCs w:val="24"/>
        </w:rPr>
        <w:t>Formy kontroli obejmują: wizytacje w miejscu praktyki lub / i kontakt telefoniczny z osobą odpowiedzialna za praktyki w jednostce przyjmującej.</w:t>
      </w:r>
    </w:p>
    <w:p w14:paraId="3F7509CC" w14:textId="77777777" w:rsidR="00C90676" w:rsidRPr="00210A90" w:rsidRDefault="00C90676" w:rsidP="002F0CE6">
      <w:pPr>
        <w:shd w:val="clear" w:color="auto" w:fill="FFFFFF"/>
        <w:spacing w:line="360" w:lineRule="auto"/>
        <w:ind w:right="22" w:firstLine="426"/>
        <w:jc w:val="both"/>
        <w:rPr>
          <w:rFonts w:ascii="Corbel" w:hAnsi="Corbel"/>
          <w:sz w:val="24"/>
          <w:szCs w:val="24"/>
        </w:rPr>
      </w:pPr>
    </w:p>
    <w:p w14:paraId="7DC586C7" w14:textId="77777777" w:rsidR="00114012" w:rsidRPr="00210A90" w:rsidRDefault="00D12298" w:rsidP="00D12298">
      <w:pPr>
        <w:spacing w:line="360" w:lineRule="auto"/>
        <w:ind w:firstLine="426"/>
        <w:jc w:val="center"/>
        <w:rPr>
          <w:rFonts w:ascii="Corbel" w:hAnsi="Corbel"/>
          <w:b/>
          <w:sz w:val="24"/>
          <w:szCs w:val="24"/>
        </w:rPr>
      </w:pPr>
      <w:r w:rsidRPr="00210A90">
        <w:rPr>
          <w:rFonts w:ascii="Corbel" w:hAnsi="Corbel"/>
          <w:b/>
          <w:sz w:val="24"/>
          <w:szCs w:val="24"/>
        </w:rPr>
        <w:t xml:space="preserve">§ </w:t>
      </w:r>
      <w:r w:rsidR="005E5A85" w:rsidRPr="00210A90">
        <w:rPr>
          <w:rFonts w:ascii="Corbel" w:hAnsi="Corbel"/>
          <w:b/>
          <w:sz w:val="24"/>
          <w:szCs w:val="24"/>
        </w:rPr>
        <w:t>6</w:t>
      </w:r>
      <w:r w:rsidR="00F62AC9" w:rsidRPr="00210A90">
        <w:rPr>
          <w:rFonts w:ascii="Corbel" w:hAnsi="Corbel"/>
          <w:b/>
          <w:sz w:val="24"/>
          <w:szCs w:val="24"/>
        </w:rPr>
        <w:t xml:space="preserve"> </w:t>
      </w:r>
    </w:p>
    <w:p w14:paraId="0805A7E3" w14:textId="10468E15" w:rsidR="002371BC" w:rsidRPr="00210A90" w:rsidRDefault="00F62AC9" w:rsidP="00D12298">
      <w:pPr>
        <w:spacing w:line="360" w:lineRule="auto"/>
        <w:ind w:firstLine="426"/>
        <w:jc w:val="center"/>
        <w:rPr>
          <w:rFonts w:ascii="Corbel" w:hAnsi="Corbel"/>
          <w:b/>
          <w:sz w:val="24"/>
          <w:szCs w:val="24"/>
        </w:rPr>
      </w:pPr>
      <w:r w:rsidRPr="00210A90">
        <w:rPr>
          <w:rFonts w:ascii="Corbel" w:hAnsi="Corbel"/>
          <w:b/>
          <w:sz w:val="24"/>
          <w:szCs w:val="24"/>
        </w:rPr>
        <w:t>OBOWIĄZKI STUDENTA ZWIĄZANE Z</w:t>
      </w:r>
      <w:r w:rsidR="004B26B6" w:rsidRPr="00210A90">
        <w:rPr>
          <w:rFonts w:ascii="Corbel" w:hAnsi="Corbel"/>
          <w:b/>
          <w:sz w:val="24"/>
          <w:szCs w:val="24"/>
        </w:rPr>
        <w:t xml:space="preserve"> REALIZACJĄ PRAKTYKI</w:t>
      </w:r>
    </w:p>
    <w:p w14:paraId="5C065B99" w14:textId="32E996D9" w:rsidR="00B71B49"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Z</w:t>
      </w:r>
      <w:r w:rsidR="002371BC" w:rsidRPr="00210A90">
        <w:rPr>
          <w:rFonts w:ascii="Corbel" w:hAnsi="Corbel"/>
          <w:sz w:val="24"/>
          <w:szCs w:val="24"/>
        </w:rPr>
        <w:t xml:space="preserve">głoszenie </w:t>
      </w:r>
      <w:r w:rsidR="00C338A1" w:rsidRPr="00210A90">
        <w:rPr>
          <w:rFonts w:ascii="Corbel" w:hAnsi="Corbel"/>
          <w:sz w:val="24"/>
          <w:szCs w:val="24"/>
        </w:rPr>
        <w:t xml:space="preserve">bezpośrednio </w:t>
      </w:r>
      <w:r w:rsidR="00900452" w:rsidRPr="00210A90">
        <w:rPr>
          <w:rFonts w:ascii="Corbel" w:hAnsi="Corbel"/>
          <w:sz w:val="24"/>
          <w:szCs w:val="24"/>
        </w:rPr>
        <w:t xml:space="preserve">koordynatorowi </w:t>
      </w:r>
      <w:r w:rsidR="002371BC" w:rsidRPr="00210A90">
        <w:rPr>
          <w:rFonts w:ascii="Corbel" w:hAnsi="Corbel"/>
          <w:sz w:val="24"/>
          <w:szCs w:val="24"/>
        </w:rPr>
        <w:t xml:space="preserve">praktyk </w:t>
      </w:r>
      <w:r w:rsidR="008A4CE3" w:rsidRPr="00210A90">
        <w:rPr>
          <w:rFonts w:ascii="Corbel" w:hAnsi="Corbel"/>
          <w:sz w:val="24"/>
          <w:szCs w:val="24"/>
        </w:rPr>
        <w:t xml:space="preserve">informacji o </w:t>
      </w:r>
      <w:r w:rsidR="002371BC" w:rsidRPr="00210A90">
        <w:rPr>
          <w:rFonts w:ascii="Corbel" w:hAnsi="Corbel"/>
          <w:sz w:val="24"/>
          <w:szCs w:val="24"/>
        </w:rPr>
        <w:t>dokonani</w:t>
      </w:r>
      <w:r w:rsidR="008A4CE3" w:rsidRPr="00210A90">
        <w:rPr>
          <w:rFonts w:ascii="Corbel" w:hAnsi="Corbel"/>
          <w:sz w:val="24"/>
          <w:szCs w:val="24"/>
        </w:rPr>
        <w:t>u</w:t>
      </w:r>
      <w:r w:rsidR="00E92955" w:rsidRPr="00210A90">
        <w:rPr>
          <w:rFonts w:ascii="Corbel" w:hAnsi="Corbel"/>
          <w:sz w:val="24"/>
          <w:szCs w:val="24"/>
        </w:rPr>
        <w:t xml:space="preserve"> wyboru zakładu pracy</w:t>
      </w:r>
      <w:r w:rsidR="002A64AC" w:rsidRPr="00210A90">
        <w:rPr>
          <w:rFonts w:ascii="Corbel" w:hAnsi="Corbel"/>
          <w:sz w:val="24"/>
          <w:szCs w:val="24"/>
        </w:rPr>
        <w:t>, w którym</w:t>
      </w:r>
      <w:r w:rsidR="002371BC" w:rsidRPr="00210A90">
        <w:rPr>
          <w:rFonts w:ascii="Corbel" w:hAnsi="Corbel"/>
          <w:sz w:val="24"/>
          <w:szCs w:val="24"/>
        </w:rPr>
        <w:t xml:space="preserve"> zamierza odbyć praktykę lub chęci zaliczenia praktyki na innych</w:t>
      </w:r>
      <w:r w:rsidR="00C338A1" w:rsidRPr="00210A90">
        <w:rPr>
          <w:rFonts w:ascii="Corbel" w:hAnsi="Corbel"/>
          <w:sz w:val="24"/>
          <w:szCs w:val="24"/>
        </w:rPr>
        <w:t>,</w:t>
      </w:r>
      <w:r w:rsidR="002371BC" w:rsidRPr="00210A90">
        <w:rPr>
          <w:rFonts w:ascii="Corbel" w:hAnsi="Corbel"/>
          <w:sz w:val="24"/>
          <w:szCs w:val="24"/>
        </w:rPr>
        <w:t xml:space="preserve"> zgodnych </w:t>
      </w:r>
      <w:r w:rsidR="00210A90">
        <w:rPr>
          <w:rFonts w:ascii="Corbel" w:hAnsi="Corbel"/>
          <w:sz w:val="24"/>
          <w:szCs w:val="24"/>
        </w:rPr>
        <w:br/>
      </w:r>
      <w:r w:rsidR="002371BC" w:rsidRPr="00210A90">
        <w:rPr>
          <w:rFonts w:ascii="Corbel" w:hAnsi="Corbel"/>
          <w:sz w:val="24"/>
          <w:szCs w:val="24"/>
        </w:rPr>
        <w:lastRenderedPageBreak/>
        <w:t xml:space="preserve">z </w:t>
      </w:r>
      <w:r w:rsidR="00B678F4" w:rsidRPr="00210A90">
        <w:rPr>
          <w:rFonts w:ascii="Corbel" w:hAnsi="Corbel"/>
          <w:sz w:val="24"/>
          <w:szCs w:val="24"/>
        </w:rPr>
        <w:t xml:space="preserve">niniejszym </w:t>
      </w:r>
      <w:r w:rsidR="002371BC" w:rsidRPr="00210A90">
        <w:rPr>
          <w:rFonts w:ascii="Corbel" w:hAnsi="Corbel"/>
          <w:sz w:val="24"/>
          <w:szCs w:val="24"/>
        </w:rPr>
        <w:t>programem zasadach</w:t>
      </w:r>
      <w:r w:rsidR="00907355" w:rsidRPr="00210A90">
        <w:rPr>
          <w:rFonts w:ascii="Corbel" w:hAnsi="Corbel"/>
          <w:sz w:val="24"/>
          <w:szCs w:val="24"/>
        </w:rPr>
        <w:t>: najpóźniej do 6 tygo</w:t>
      </w:r>
      <w:r w:rsidR="00FD1C6F" w:rsidRPr="00210A90">
        <w:rPr>
          <w:rFonts w:ascii="Corbel" w:hAnsi="Corbel"/>
          <w:sz w:val="24"/>
          <w:szCs w:val="24"/>
        </w:rPr>
        <w:t>dni przed rozpoczęciem praktyki.</w:t>
      </w:r>
    </w:p>
    <w:p w14:paraId="7AF4D5E5" w14:textId="77777777" w:rsidR="00B71B49"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Z</w:t>
      </w:r>
      <w:r w:rsidR="0059209F" w:rsidRPr="00210A90">
        <w:rPr>
          <w:rFonts w:ascii="Corbel" w:hAnsi="Corbel"/>
          <w:sz w:val="24"/>
          <w:szCs w:val="24"/>
        </w:rPr>
        <w:t xml:space="preserve">apoznanie się z </w:t>
      </w:r>
      <w:r w:rsidR="006B4041" w:rsidRPr="00210A90">
        <w:rPr>
          <w:rFonts w:ascii="Corbel" w:hAnsi="Corbel"/>
          <w:sz w:val="24"/>
          <w:szCs w:val="24"/>
        </w:rPr>
        <w:t>„Regulaminem praktyk zawodowych</w:t>
      </w:r>
      <w:r w:rsidR="00FD1C6F" w:rsidRPr="00210A90">
        <w:rPr>
          <w:rFonts w:ascii="Corbel" w:hAnsi="Corbel"/>
          <w:sz w:val="24"/>
          <w:szCs w:val="24"/>
        </w:rPr>
        <w:t>”</w:t>
      </w:r>
      <w:r w:rsidR="003B1CF1" w:rsidRPr="00210A90">
        <w:rPr>
          <w:rFonts w:ascii="Corbel" w:hAnsi="Corbel"/>
          <w:sz w:val="24"/>
          <w:szCs w:val="24"/>
        </w:rPr>
        <w:t xml:space="preserve"> </w:t>
      </w:r>
      <w:r w:rsidR="0093678A" w:rsidRPr="00210A90">
        <w:rPr>
          <w:rFonts w:ascii="Corbel" w:hAnsi="Corbel"/>
          <w:sz w:val="24"/>
          <w:szCs w:val="24"/>
        </w:rPr>
        <w:t>oraz „Programem praktyki zawodowej</w:t>
      </w:r>
      <w:r w:rsidR="00142AC2" w:rsidRPr="00210A90">
        <w:rPr>
          <w:rFonts w:ascii="Corbel" w:hAnsi="Corbel"/>
          <w:sz w:val="24"/>
          <w:szCs w:val="24"/>
        </w:rPr>
        <w:t>”.</w:t>
      </w:r>
    </w:p>
    <w:p w14:paraId="1DBE9FD0" w14:textId="77777777" w:rsidR="00DC4634" w:rsidRPr="00210A90" w:rsidRDefault="00DC4634"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Studenci zobowiązani są do zawarcia ubezpieczenia w zakresie następstw nieszczęśliwych wypadków (NNW) na okres trwania praktyk, we własnym zakresie i na swój koszt. Brak zawarcia przez studenta umowy uniemożliwia odbycie praktyki programowej.</w:t>
      </w:r>
    </w:p>
    <w:p w14:paraId="3505BE83" w14:textId="77777777" w:rsidR="00B71B49"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T</w:t>
      </w:r>
      <w:r w:rsidR="008A4CE3" w:rsidRPr="00210A90">
        <w:rPr>
          <w:rFonts w:ascii="Corbel" w:hAnsi="Corbel"/>
          <w:sz w:val="24"/>
          <w:szCs w:val="24"/>
        </w:rPr>
        <w:t>erminowe z</w:t>
      </w:r>
      <w:r w:rsidR="002371BC" w:rsidRPr="00210A90">
        <w:rPr>
          <w:rFonts w:ascii="Corbel" w:hAnsi="Corbel"/>
          <w:sz w:val="24"/>
          <w:szCs w:val="24"/>
        </w:rPr>
        <w:t xml:space="preserve">głoszenie się do </w:t>
      </w:r>
      <w:r w:rsidR="005E5A85" w:rsidRPr="00210A90">
        <w:rPr>
          <w:rFonts w:ascii="Corbel" w:hAnsi="Corbel"/>
          <w:sz w:val="24"/>
          <w:szCs w:val="24"/>
        </w:rPr>
        <w:t>zakładu pracy</w:t>
      </w:r>
      <w:r w:rsidR="002A64AC" w:rsidRPr="00210A90">
        <w:rPr>
          <w:rFonts w:ascii="Corbel" w:hAnsi="Corbel"/>
          <w:sz w:val="24"/>
          <w:szCs w:val="24"/>
        </w:rPr>
        <w:t>, w którym</w:t>
      </w:r>
      <w:r w:rsidR="002371BC" w:rsidRPr="00210A90">
        <w:rPr>
          <w:rFonts w:ascii="Corbel" w:hAnsi="Corbel"/>
          <w:sz w:val="24"/>
          <w:szCs w:val="24"/>
        </w:rPr>
        <w:t xml:space="preserve"> będzie się odbywała praktyka</w:t>
      </w:r>
      <w:r w:rsidR="00142AC2" w:rsidRPr="00210A90">
        <w:rPr>
          <w:rFonts w:ascii="Corbel" w:hAnsi="Corbel"/>
          <w:sz w:val="24"/>
          <w:szCs w:val="24"/>
        </w:rPr>
        <w:t>.</w:t>
      </w:r>
    </w:p>
    <w:p w14:paraId="386A7A29" w14:textId="77777777" w:rsidR="00B71B49"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Z</w:t>
      </w:r>
      <w:r w:rsidR="008A4CE3" w:rsidRPr="00210A90">
        <w:rPr>
          <w:rFonts w:ascii="Corbel" w:hAnsi="Corbel"/>
          <w:sz w:val="24"/>
          <w:szCs w:val="24"/>
        </w:rPr>
        <w:t>apoznanie się oraz bezwzględne przestrzeganie przepisów BHP</w:t>
      </w:r>
      <w:r w:rsidR="00830699" w:rsidRPr="00210A90">
        <w:rPr>
          <w:rFonts w:ascii="Corbel" w:hAnsi="Corbel"/>
          <w:sz w:val="24"/>
          <w:szCs w:val="24"/>
        </w:rPr>
        <w:t xml:space="preserve"> o</w:t>
      </w:r>
      <w:r w:rsidR="00E33C4C" w:rsidRPr="00210A90">
        <w:rPr>
          <w:rFonts w:ascii="Corbel" w:hAnsi="Corbel"/>
          <w:sz w:val="24"/>
          <w:szCs w:val="24"/>
        </w:rPr>
        <w:t>raz r</w:t>
      </w:r>
      <w:r w:rsidR="00830699" w:rsidRPr="00210A90">
        <w:rPr>
          <w:rFonts w:ascii="Corbel" w:hAnsi="Corbel"/>
          <w:sz w:val="24"/>
          <w:szCs w:val="24"/>
        </w:rPr>
        <w:t>egulaminu</w:t>
      </w:r>
      <w:r w:rsidR="00E33C4C" w:rsidRPr="00210A90">
        <w:rPr>
          <w:rFonts w:ascii="Corbel" w:hAnsi="Corbel"/>
          <w:sz w:val="24"/>
          <w:szCs w:val="24"/>
        </w:rPr>
        <w:t xml:space="preserve"> pracy, </w:t>
      </w:r>
      <w:r w:rsidR="008A4CE3" w:rsidRPr="00210A90">
        <w:rPr>
          <w:rFonts w:ascii="Corbel" w:hAnsi="Corbel"/>
          <w:sz w:val="24"/>
          <w:szCs w:val="24"/>
        </w:rPr>
        <w:t>obowiązujących na ter</w:t>
      </w:r>
      <w:r w:rsidR="00142AC2" w:rsidRPr="00210A90">
        <w:rPr>
          <w:rFonts w:ascii="Corbel" w:hAnsi="Corbel"/>
          <w:sz w:val="24"/>
          <w:szCs w:val="24"/>
        </w:rPr>
        <w:t>enie miejsca odbywania praktyki.</w:t>
      </w:r>
    </w:p>
    <w:p w14:paraId="67DD572D" w14:textId="77777777" w:rsidR="00B71B49"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P</w:t>
      </w:r>
      <w:r w:rsidR="008A4CE3" w:rsidRPr="00210A90">
        <w:rPr>
          <w:rFonts w:ascii="Corbel" w:hAnsi="Corbel"/>
          <w:sz w:val="24"/>
          <w:szCs w:val="24"/>
        </w:rPr>
        <w:t xml:space="preserve">rzestrzeganie dyscypliny pracy oraz sumienne i jak najbardziej staranne wykonywanie </w:t>
      </w:r>
      <w:r w:rsidR="00142AC2" w:rsidRPr="00210A90">
        <w:rPr>
          <w:rFonts w:ascii="Corbel" w:hAnsi="Corbel"/>
          <w:sz w:val="24"/>
          <w:szCs w:val="24"/>
        </w:rPr>
        <w:t>powierzonych zadań i obowiązków.</w:t>
      </w:r>
    </w:p>
    <w:p w14:paraId="316642D9" w14:textId="77777777" w:rsidR="004950B0" w:rsidRPr="00210A90" w:rsidRDefault="00B71B49" w:rsidP="00935BA9">
      <w:pPr>
        <w:numPr>
          <w:ilvl w:val="0"/>
          <w:numId w:val="4"/>
        </w:numPr>
        <w:spacing w:line="360" w:lineRule="auto"/>
        <w:ind w:left="567" w:hanging="567"/>
        <w:jc w:val="both"/>
        <w:rPr>
          <w:rFonts w:ascii="Corbel" w:hAnsi="Corbel"/>
          <w:sz w:val="24"/>
          <w:szCs w:val="24"/>
        </w:rPr>
      </w:pPr>
      <w:r w:rsidRPr="00210A90">
        <w:rPr>
          <w:rFonts w:ascii="Corbel" w:hAnsi="Corbel"/>
          <w:sz w:val="24"/>
          <w:szCs w:val="24"/>
        </w:rPr>
        <w:t>R</w:t>
      </w:r>
      <w:r w:rsidR="008A4CE3" w:rsidRPr="00210A90">
        <w:rPr>
          <w:rFonts w:ascii="Corbel" w:hAnsi="Corbel"/>
          <w:sz w:val="24"/>
          <w:szCs w:val="24"/>
        </w:rPr>
        <w:t xml:space="preserve">zetelne </w:t>
      </w:r>
      <w:r w:rsidR="002371BC" w:rsidRPr="00210A90">
        <w:rPr>
          <w:rFonts w:ascii="Corbel" w:hAnsi="Corbel"/>
          <w:sz w:val="24"/>
          <w:szCs w:val="24"/>
        </w:rPr>
        <w:t xml:space="preserve">i systematyczne </w:t>
      </w:r>
      <w:r w:rsidR="00CB174E" w:rsidRPr="00210A90">
        <w:rPr>
          <w:rFonts w:ascii="Corbel" w:hAnsi="Corbel"/>
          <w:sz w:val="24"/>
          <w:szCs w:val="24"/>
        </w:rPr>
        <w:t>prowadzenie „Dziennika praktyk” oraz dokumentacji opisowej wynikającej z programu praktyk.</w:t>
      </w:r>
    </w:p>
    <w:p w14:paraId="3B1F4F15" w14:textId="5C0BE54D" w:rsidR="00E4331B" w:rsidRPr="00210A90" w:rsidRDefault="00830699" w:rsidP="00E4331B">
      <w:pPr>
        <w:numPr>
          <w:ilvl w:val="0"/>
          <w:numId w:val="4"/>
        </w:numPr>
        <w:spacing w:line="360" w:lineRule="auto"/>
        <w:ind w:left="567" w:hanging="567"/>
        <w:jc w:val="both"/>
        <w:rPr>
          <w:rFonts w:ascii="Corbel" w:hAnsi="Corbel"/>
          <w:sz w:val="24"/>
          <w:szCs w:val="24"/>
        </w:rPr>
      </w:pPr>
      <w:r w:rsidRPr="00210A90">
        <w:rPr>
          <w:rFonts w:ascii="Corbel" w:hAnsi="Corbel"/>
          <w:sz w:val="24"/>
          <w:szCs w:val="24"/>
        </w:rPr>
        <w:t>D</w:t>
      </w:r>
      <w:r w:rsidR="009F7C56" w:rsidRPr="00210A90">
        <w:rPr>
          <w:rFonts w:ascii="Corbel" w:hAnsi="Corbel"/>
          <w:sz w:val="24"/>
          <w:szCs w:val="24"/>
        </w:rPr>
        <w:t>ost</w:t>
      </w:r>
      <w:r w:rsidR="007F6E5E" w:rsidRPr="00210A90">
        <w:rPr>
          <w:rFonts w:ascii="Corbel" w:hAnsi="Corbel"/>
          <w:sz w:val="24"/>
          <w:szCs w:val="24"/>
        </w:rPr>
        <w:t>arc</w:t>
      </w:r>
      <w:r w:rsidR="00CD4FAB" w:rsidRPr="00210A90">
        <w:rPr>
          <w:rFonts w:ascii="Corbel" w:hAnsi="Corbel"/>
          <w:sz w:val="24"/>
          <w:szCs w:val="24"/>
        </w:rPr>
        <w:t xml:space="preserve">zenie do </w:t>
      </w:r>
      <w:r w:rsidR="00F07495" w:rsidRPr="00210A90">
        <w:rPr>
          <w:rFonts w:ascii="Corbel" w:hAnsi="Corbel"/>
          <w:sz w:val="24"/>
          <w:szCs w:val="24"/>
        </w:rPr>
        <w:t>k</w:t>
      </w:r>
      <w:r w:rsidR="00B8254A" w:rsidRPr="00210A90">
        <w:rPr>
          <w:rFonts w:ascii="Corbel" w:hAnsi="Corbel"/>
          <w:sz w:val="24"/>
          <w:szCs w:val="24"/>
        </w:rPr>
        <w:t>o</w:t>
      </w:r>
      <w:r w:rsidR="00900452" w:rsidRPr="00210A90">
        <w:rPr>
          <w:rFonts w:ascii="Corbel" w:hAnsi="Corbel"/>
          <w:sz w:val="24"/>
          <w:szCs w:val="24"/>
        </w:rPr>
        <w:t>ordynatora</w:t>
      </w:r>
      <w:r w:rsidR="003B1CF1" w:rsidRPr="00210A90">
        <w:rPr>
          <w:rFonts w:ascii="Corbel" w:hAnsi="Corbel"/>
          <w:sz w:val="24"/>
          <w:szCs w:val="24"/>
        </w:rPr>
        <w:t xml:space="preserve"> </w:t>
      </w:r>
      <w:r w:rsidR="00F07495" w:rsidRPr="00210A90">
        <w:rPr>
          <w:rFonts w:ascii="Corbel" w:hAnsi="Corbel"/>
          <w:sz w:val="24"/>
          <w:szCs w:val="24"/>
        </w:rPr>
        <w:t>p</w:t>
      </w:r>
      <w:r w:rsidR="00B8254A" w:rsidRPr="00210A90">
        <w:rPr>
          <w:rFonts w:ascii="Corbel" w:hAnsi="Corbel"/>
          <w:sz w:val="24"/>
          <w:szCs w:val="24"/>
        </w:rPr>
        <w:t>raktyk</w:t>
      </w:r>
      <w:r w:rsidR="009F7C56" w:rsidRPr="00210A90">
        <w:rPr>
          <w:rFonts w:ascii="Corbel" w:hAnsi="Corbel"/>
          <w:sz w:val="24"/>
          <w:szCs w:val="24"/>
        </w:rPr>
        <w:t xml:space="preserve"> kompletu dokumentów, tj. </w:t>
      </w:r>
      <w:r w:rsidR="008465DE" w:rsidRPr="00210A90">
        <w:rPr>
          <w:rFonts w:ascii="Corbel" w:hAnsi="Corbel"/>
          <w:sz w:val="24"/>
          <w:szCs w:val="24"/>
        </w:rPr>
        <w:t>„</w:t>
      </w:r>
      <w:r w:rsidR="009F7C56" w:rsidRPr="00210A90">
        <w:rPr>
          <w:rFonts w:ascii="Corbel" w:hAnsi="Corbel"/>
          <w:sz w:val="24"/>
          <w:szCs w:val="24"/>
        </w:rPr>
        <w:t>Dziennik praktyk</w:t>
      </w:r>
      <w:r w:rsidR="008465DE" w:rsidRPr="00210A90">
        <w:rPr>
          <w:rFonts w:ascii="Corbel" w:hAnsi="Corbel"/>
          <w:sz w:val="24"/>
          <w:szCs w:val="24"/>
        </w:rPr>
        <w:t>”</w:t>
      </w:r>
      <w:r w:rsidR="003B1CF1" w:rsidRPr="00210A90">
        <w:rPr>
          <w:rFonts w:ascii="Corbel" w:hAnsi="Corbel"/>
          <w:sz w:val="24"/>
          <w:szCs w:val="24"/>
        </w:rPr>
        <w:t xml:space="preserve">, </w:t>
      </w:r>
      <w:r w:rsidR="00FA6B1A" w:rsidRPr="00210A90">
        <w:rPr>
          <w:rFonts w:ascii="Corbel" w:hAnsi="Corbel"/>
          <w:sz w:val="24"/>
          <w:szCs w:val="24"/>
        </w:rPr>
        <w:t>,</w:t>
      </w:r>
      <w:r w:rsidR="008465DE" w:rsidRPr="00210A90">
        <w:rPr>
          <w:rFonts w:ascii="Corbel" w:hAnsi="Corbel"/>
          <w:sz w:val="24"/>
          <w:szCs w:val="24"/>
        </w:rPr>
        <w:t>„</w:t>
      </w:r>
      <w:r w:rsidR="009F7C56" w:rsidRPr="00210A90">
        <w:rPr>
          <w:rFonts w:ascii="Corbel" w:hAnsi="Corbel"/>
          <w:sz w:val="24"/>
          <w:szCs w:val="24"/>
        </w:rPr>
        <w:t>Potwierdzenie odbycia praktyk</w:t>
      </w:r>
      <w:r w:rsidR="008465DE" w:rsidRPr="00210A90">
        <w:rPr>
          <w:rFonts w:ascii="Corbel" w:hAnsi="Corbel"/>
          <w:sz w:val="24"/>
          <w:szCs w:val="24"/>
        </w:rPr>
        <w:t>”</w:t>
      </w:r>
      <w:r w:rsidR="00FA6DC5" w:rsidRPr="00210A90">
        <w:rPr>
          <w:rFonts w:ascii="Corbel" w:hAnsi="Corbel"/>
          <w:sz w:val="24"/>
          <w:szCs w:val="24"/>
        </w:rPr>
        <w:t xml:space="preserve">, </w:t>
      </w:r>
      <w:r w:rsidR="00FA6B1A" w:rsidRPr="00210A90">
        <w:rPr>
          <w:rFonts w:ascii="Corbel" w:hAnsi="Corbel"/>
          <w:sz w:val="24"/>
          <w:szCs w:val="24"/>
        </w:rPr>
        <w:t xml:space="preserve">„Kwestionariusz oceny praktykanta” </w:t>
      </w:r>
      <w:r w:rsidR="00FA6DC5" w:rsidRPr="00210A90">
        <w:rPr>
          <w:rFonts w:ascii="Corbel" w:hAnsi="Corbel"/>
          <w:sz w:val="24"/>
          <w:szCs w:val="24"/>
        </w:rPr>
        <w:t xml:space="preserve">oraz Kwestionariusz oceny praktyk przez studenta” </w:t>
      </w:r>
      <w:r w:rsidR="00CB174E" w:rsidRPr="00210A90">
        <w:rPr>
          <w:rFonts w:ascii="Corbel" w:hAnsi="Corbel"/>
          <w:sz w:val="24"/>
          <w:szCs w:val="24"/>
        </w:rPr>
        <w:t xml:space="preserve">oraz dokumentacji opisowej </w:t>
      </w:r>
      <w:r w:rsidRPr="00210A90">
        <w:rPr>
          <w:rFonts w:ascii="Corbel" w:hAnsi="Corbel"/>
          <w:sz w:val="24"/>
          <w:szCs w:val="24"/>
        </w:rPr>
        <w:t>w te</w:t>
      </w:r>
      <w:r w:rsidR="00142AC2" w:rsidRPr="00210A90">
        <w:rPr>
          <w:rFonts w:ascii="Corbel" w:hAnsi="Corbel"/>
          <w:sz w:val="24"/>
          <w:szCs w:val="24"/>
        </w:rPr>
        <w:t xml:space="preserve">rminach </w:t>
      </w:r>
      <w:r w:rsidR="005E5A85" w:rsidRPr="00210A90">
        <w:rPr>
          <w:rFonts w:ascii="Corbel" w:hAnsi="Corbel"/>
          <w:sz w:val="24"/>
          <w:szCs w:val="24"/>
        </w:rPr>
        <w:t>określonych</w:t>
      </w:r>
      <w:r w:rsidR="00210A90">
        <w:rPr>
          <w:rFonts w:ascii="Corbel" w:hAnsi="Corbel"/>
          <w:sz w:val="24"/>
          <w:szCs w:val="24"/>
        </w:rPr>
        <w:br/>
      </w:r>
      <w:r w:rsidR="005E5A85" w:rsidRPr="00210A90">
        <w:rPr>
          <w:rFonts w:ascii="Corbel" w:hAnsi="Corbel"/>
          <w:sz w:val="24"/>
          <w:szCs w:val="24"/>
        </w:rPr>
        <w:t xml:space="preserve">w </w:t>
      </w:r>
      <w:r w:rsidR="00D1452B" w:rsidRPr="00210A90">
        <w:rPr>
          <w:rFonts w:ascii="Corbel" w:hAnsi="Corbel"/>
          <w:sz w:val="24"/>
          <w:szCs w:val="24"/>
        </w:rPr>
        <w:t>pkt. 3</w:t>
      </w:r>
      <w:r w:rsidR="00210A90">
        <w:rPr>
          <w:rFonts w:ascii="Corbel" w:hAnsi="Corbel"/>
          <w:sz w:val="24"/>
          <w:szCs w:val="24"/>
        </w:rPr>
        <w:t xml:space="preserve"> §7.</w:t>
      </w:r>
    </w:p>
    <w:p w14:paraId="3B29A0B6" w14:textId="77777777" w:rsidR="00E4331B" w:rsidRPr="00210A90" w:rsidRDefault="00DC4634" w:rsidP="00E4331B">
      <w:pPr>
        <w:numPr>
          <w:ilvl w:val="0"/>
          <w:numId w:val="4"/>
        </w:numPr>
        <w:spacing w:line="360" w:lineRule="auto"/>
        <w:ind w:left="567" w:hanging="567"/>
        <w:jc w:val="both"/>
        <w:rPr>
          <w:rFonts w:ascii="Corbel" w:hAnsi="Corbel"/>
          <w:sz w:val="24"/>
          <w:szCs w:val="24"/>
        </w:rPr>
      </w:pPr>
      <w:r w:rsidRPr="00210A90">
        <w:rPr>
          <w:rFonts w:ascii="Corbel" w:hAnsi="Corbel"/>
          <w:sz w:val="24"/>
          <w:szCs w:val="24"/>
        </w:rPr>
        <w:t>Nie</w:t>
      </w:r>
      <w:r w:rsidR="00E92955" w:rsidRPr="00210A90">
        <w:rPr>
          <w:rFonts w:ascii="Corbel" w:hAnsi="Corbel"/>
          <w:sz w:val="24"/>
          <w:szCs w:val="24"/>
        </w:rPr>
        <w:t>dostosowanie się do regulaminu p</w:t>
      </w:r>
      <w:r w:rsidR="00E4331B" w:rsidRPr="00210A90">
        <w:rPr>
          <w:rFonts w:ascii="Corbel" w:hAnsi="Corbel"/>
          <w:sz w:val="24"/>
          <w:szCs w:val="24"/>
        </w:rPr>
        <w:t>raktyk, a zwłaszcza w/w obowiązków skutkować może natychmiastowym odwołaniem studenta z praktyki, co jest równoznaczne z niezaliczeniem praktyki.</w:t>
      </w:r>
    </w:p>
    <w:p w14:paraId="470735EA" w14:textId="77777777" w:rsidR="004950B0" w:rsidRPr="00210A90" w:rsidRDefault="004950B0" w:rsidP="004950B0">
      <w:pPr>
        <w:spacing w:line="360" w:lineRule="auto"/>
        <w:jc w:val="both"/>
        <w:rPr>
          <w:rFonts w:ascii="Corbel" w:hAnsi="Corbel"/>
          <w:sz w:val="24"/>
          <w:szCs w:val="24"/>
        </w:rPr>
      </w:pPr>
    </w:p>
    <w:p w14:paraId="4F6892F0" w14:textId="77777777" w:rsidR="00210A90" w:rsidRDefault="005E5A85" w:rsidP="004950B0">
      <w:pPr>
        <w:spacing w:line="360" w:lineRule="auto"/>
        <w:jc w:val="center"/>
        <w:rPr>
          <w:rFonts w:ascii="Corbel" w:hAnsi="Corbel"/>
          <w:b/>
          <w:sz w:val="24"/>
          <w:szCs w:val="24"/>
        </w:rPr>
      </w:pPr>
      <w:r w:rsidRPr="00210A90">
        <w:rPr>
          <w:rFonts w:ascii="Corbel" w:hAnsi="Corbel"/>
          <w:b/>
          <w:sz w:val="24"/>
          <w:szCs w:val="24"/>
        </w:rPr>
        <w:t>§ 7</w:t>
      </w:r>
      <w:r w:rsidR="004950B0" w:rsidRPr="00210A90">
        <w:rPr>
          <w:rFonts w:ascii="Corbel" w:hAnsi="Corbel"/>
          <w:b/>
          <w:sz w:val="24"/>
          <w:szCs w:val="24"/>
        </w:rPr>
        <w:t xml:space="preserve"> </w:t>
      </w:r>
    </w:p>
    <w:p w14:paraId="7AAC3D01" w14:textId="371E9CEC" w:rsidR="004950B0" w:rsidRPr="00210A90" w:rsidRDefault="004950B0" w:rsidP="004950B0">
      <w:pPr>
        <w:spacing w:line="360" w:lineRule="auto"/>
        <w:jc w:val="center"/>
        <w:rPr>
          <w:rFonts w:ascii="Corbel" w:hAnsi="Corbel"/>
          <w:b/>
          <w:sz w:val="24"/>
          <w:szCs w:val="24"/>
        </w:rPr>
      </w:pPr>
      <w:r w:rsidRPr="00210A90">
        <w:rPr>
          <w:rFonts w:ascii="Corbel" w:hAnsi="Corbel"/>
          <w:b/>
          <w:sz w:val="24"/>
          <w:szCs w:val="24"/>
        </w:rPr>
        <w:t>ZALICZENIE PRAKTYKI</w:t>
      </w:r>
    </w:p>
    <w:p w14:paraId="3CAD37E4" w14:textId="77777777" w:rsidR="005F30A4" w:rsidRPr="00210A90" w:rsidRDefault="005F30A4" w:rsidP="00935BA9">
      <w:pPr>
        <w:pStyle w:val="Akapitzlist"/>
        <w:numPr>
          <w:ilvl w:val="0"/>
          <w:numId w:val="12"/>
        </w:numPr>
        <w:spacing w:line="360" w:lineRule="auto"/>
        <w:jc w:val="both"/>
        <w:rPr>
          <w:rFonts w:ascii="Corbel" w:hAnsi="Corbel"/>
          <w:sz w:val="24"/>
          <w:szCs w:val="24"/>
        </w:rPr>
      </w:pPr>
      <w:r w:rsidRPr="00210A90">
        <w:rPr>
          <w:rStyle w:val="Bodytext2Italic"/>
          <w:rFonts w:ascii="Corbel" w:hAnsi="Corbel"/>
          <w:i w:val="0"/>
          <w:color w:val="auto"/>
          <w:sz w:val="24"/>
          <w:szCs w:val="24"/>
        </w:rPr>
        <w:t>Zaliczenia</w:t>
      </w:r>
      <w:r w:rsidR="003B1CF1" w:rsidRPr="00210A90">
        <w:rPr>
          <w:rStyle w:val="Bodytext2Italic"/>
          <w:rFonts w:ascii="Corbel" w:hAnsi="Corbel"/>
          <w:i w:val="0"/>
          <w:color w:val="auto"/>
          <w:sz w:val="24"/>
          <w:szCs w:val="24"/>
        </w:rPr>
        <w:t xml:space="preserve"> </w:t>
      </w:r>
      <w:r w:rsidRPr="00210A90">
        <w:rPr>
          <w:rFonts w:ascii="Corbel" w:hAnsi="Corbel"/>
          <w:sz w:val="24"/>
          <w:szCs w:val="24"/>
        </w:rPr>
        <w:t xml:space="preserve">praktyki dokonuje </w:t>
      </w:r>
      <w:r w:rsidRPr="00210A90">
        <w:rPr>
          <w:rStyle w:val="Bodytext2Bold"/>
          <w:rFonts w:ascii="Corbel" w:hAnsi="Corbel"/>
          <w:b w:val="0"/>
          <w:color w:val="auto"/>
          <w:sz w:val="24"/>
          <w:szCs w:val="24"/>
        </w:rPr>
        <w:t>koordynator praktyk</w:t>
      </w:r>
      <w:r w:rsidRPr="00210A90">
        <w:rPr>
          <w:rStyle w:val="Bodytext2Bold"/>
          <w:rFonts w:ascii="Corbel" w:hAnsi="Corbel"/>
          <w:color w:val="auto"/>
          <w:sz w:val="24"/>
          <w:szCs w:val="24"/>
        </w:rPr>
        <w:t>.</w:t>
      </w:r>
    </w:p>
    <w:p w14:paraId="5C45E84A" w14:textId="77777777" w:rsidR="004950B0" w:rsidRPr="00210A90" w:rsidRDefault="004950B0" w:rsidP="00935BA9">
      <w:pPr>
        <w:pStyle w:val="Akapitzlist"/>
        <w:numPr>
          <w:ilvl w:val="0"/>
          <w:numId w:val="12"/>
        </w:numPr>
        <w:spacing w:line="360" w:lineRule="auto"/>
        <w:jc w:val="both"/>
        <w:rPr>
          <w:rFonts w:ascii="Corbel" w:hAnsi="Corbel"/>
          <w:sz w:val="24"/>
          <w:szCs w:val="24"/>
        </w:rPr>
      </w:pPr>
      <w:r w:rsidRPr="00210A90">
        <w:rPr>
          <w:rFonts w:ascii="Corbel" w:hAnsi="Corbel"/>
          <w:sz w:val="24"/>
          <w:szCs w:val="24"/>
        </w:rPr>
        <w:t>Dokumenty niezbędne do zaliczenia praktyk:</w:t>
      </w:r>
    </w:p>
    <w:p w14:paraId="00ED3D26" w14:textId="186985CD" w:rsidR="004950B0" w:rsidRPr="00E26AC4" w:rsidRDefault="00291D39" w:rsidP="00291D39">
      <w:pPr>
        <w:pStyle w:val="Akapitzlist"/>
        <w:numPr>
          <w:ilvl w:val="0"/>
          <w:numId w:val="13"/>
        </w:numPr>
        <w:spacing w:line="360" w:lineRule="auto"/>
        <w:jc w:val="both"/>
        <w:rPr>
          <w:rFonts w:ascii="Corbel" w:hAnsi="Corbel"/>
          <w:strike/>
          <w:sz w:val="24"/>
          <w:szCs w:val="24"/>
        </w:rPr>
      </w:pPr>
      <w:r w:rsidRPr="00E26AC4">
        <w:rPr>
          <w:rFonts w:ascii="Corbel" w:hAnsi="Corbel"/>
          <w:sz w:val="24"/>
          <w:szCs w:val="24"/>
        </w:rPr>
        <w:t>dziennik programowej praktyki zawodowej,</w:t>
      </w:r>
    </w:p>
    <w:p w14:paraId="284F7B40" w14:textId="2E9BCC3F" w:rsidR="004950B0" w:rsidRPr="00E26AC4" w:rsidRDefault="00291D39" w:rsidP="00291D39">
      <w:pPr>
        <w:pStyle w:val="Akapitzlist"/>
        <w:numPr>
          <w:ilvl w:val="0"/>
          <w:numId w:val="13"/>
        </w:numPr>
        <w:spacing w:line="360" w:lineRule="auto"/>
        <w:jc w:val="both"/>
        <w:rPr>
          <w:rFonts w:ascii="Corbel" w:hAnsi="Corbel"/>
          <w:sz w:val="24"/>
          <w:szCs w:val="24"/>
        </w:rPr>
      </w:pPr>
      <w:r w:rsidRPr="00E26AC4">
        <w:rPr>
          <w:rFonts w:ascii="Corbel" w:hAnsi="Corbel"/>
          <w:sz w:val="24"/>
          <w:szCs w:val="24"/>
        </w:rPr>
        <w:t>zaświadczenie o odbyciu programowej praktyki zawodowej,</w:t>
      </w:r>
    </w:p>
    <w:p w14:paraId="3918189B" w14:textId="02B1E8B6" w:rsidR="00291D39" w:rsidRPr="00E26AC4" w:rsidRDefault="00291D39" w:rsidP="00291D39">
      <w:pPr>
        <w:pStyle w:val="Akapitzlist"/>
        <w:numPr>
          <w:ilvl w:val="0"/>
          <w:numId w:val="13"/>
        </w:numPr>
        <w:spacing w:line="360" w:lineRule="auto"/>
        <w:jc w:val="both"/>
        <w:rPr>
          <w:rFonts w:ascii="Corbel" w:hAnsi="Corbel"/>
          <w:strike/>
          <w:sz w:val="24"/>
          <w:szCs w:val="24"/>
        </w:rPr>
      </w:pPr>
      <w:r w:rsidRPr="00E26AC4">
        <w:rPr>
          <w:rFonts w:ascii="Corbel" w:hAnsi="Corbel"/>
          <w:sz w:val="24"/>
          <w:szCs w:val="24"/>
        </w:rPr>
        <w:t>arkusz uwag i spostrzeżeń o odbytej praktyce z oceną</w:t>
      </w:r>
      <w:r w:rsidR="00E26AC4">
        <w:rPr>
          <w:rFonts w:ascii="Corbel" w:hAnsi="Corbel"/>
          <w:sz w:val="24"/>
          <w:szCs w:val="24"/>
        </w:rPr>
        <w:t>,</w:t>
      </w:r>
    </w:p>
    <w:p w14:paraId="5E3166AD" w14:textId="105D8597" w:rsidR="005F30A4" w:rsidRPr="00F55DE7" w:rsidRDefault="00210A90" w:rsidP="005F30A4">
      <w:pPr>
        <w:pStyle w:val="Akapitzlist"/>
        <w:numPr>
          <w:ilvl w:val="0"/>
          <w:numId w:val="13"/>
        </w:numPr>
        <w:spacing w:line="360" w:lineRule="auto"/>
        <w:jc w:val="both"/>
        <w:rPr>
          <w:rFonts w:ascii="Corbel" w:hAnsi="Corbel"/>
          <w:sz w:val="24"/>
          <w:szCs w:val="24"/>
        </w:rPr>
      </w:pPr>
      <w:r w:rsidRPr="00F55DE7">
        <w:rPr>
          <w:rFonts w:ascii="Corbel" w:hAnsi="Corbel"/>
          <w:sz w:val="24"/>
          <w:szCs w:val="24"/>
        </w:rPr>
        <w:t>k</w:t>
      </w:r>
      <w:r w:rsidR="004950B0" w:rsidRPr="00F55DE7">
        <w:rPr>
          <w:rFonts w:ascii="Corbel" w:hAnsi="Corbel"/>
          <w:sz w:val="24"/>
          <w:szCs w:val="24"/>
        </w:rPr>
        <w:t>westionariusz oceny praktyk przez studenta</w:t>
      </w:r>
      <w:r w:rsidR="00F55DE7">
        <w:rPr>
          <w:rFonts w:ascii="Corbel" w:hAnsi="Corbel"/>
          <w:sz w:val="24"/>
          <w:szCs w:val="24"/>
        </w:rPr>
        <w:t>,</w:t>
      </w:r>
    </w:p>
    <w:p w14:paraId="283CEBA7" w14:textId="7E394DE1" w:rsidR="00CB174E" w:rsidRPr="00F55DE7" w:rsidRDefault="00210A90" w:rsidP="005F30A4">
      <w:pPr>
        <w:pStyle w:val="Akapitzlist"/>
        <w:numPr>
          <w:ilvl w:val="0"/>
          <w:numId w:val="13"/>
        </w:numPr>
        <w:spacing w:line="360" w:lineRule="auto"/>
        <w:jc w:val="both"/>
        <w:rPr>
          <w:rFonts w:ascii="Corbel" w:hAnsi="Corbel"/>
          <w:sz w:val="24"/>
          <w:szCs w:val="24"/>
        </w:rPr>
      </w:pPr>
      <w:r w:rsidRPr="00F55DE7">
        <w:rPr>
          <w:rFonts w:ascii="Corbel" w:hAnsi="Corbel"/>
          <w:sz w:val="24"/>
          <w:szCs w:val="24"/>
        </w:rPr>
        <w:t>d</w:t>
      </w:r>
      <w:r w:rsidR="00CB174E" w:rsidRPr="00F55DE7">
        <w:rPr>
          <w:rFonts w:ascii="Corbel" w:hAnsi="Corbel"/>
          <w:sz w:val="24"/>
          <w:szCs w:val="24"/>
        </w:rPr>
        <w:t>okumentacja opisowa</w:t>
      </w:r>
      <w:r w:rsidR="00E26AC4">
        <w:rPr>
          <w:rFonts w:ascii="Corbel" w:hAnsi="Corbel"/>
          <w:sz w:val="24"/>
          <w:szCs w:val="24"/>
        </w:rPr>
        <w:t>,</w:t>
      </w:r>
      <w:r w:rsidR="00CB174E" w:rsidRPr="00F55DE7">
        <w:rPr>
          <w:rFonts w:ascii="Corbel" w:hAnsi="Corbel"/>
          <w:sz w:val="24"/>
          <w:szCs w:val="24"/>
        </w:rPr>
        <w:t xml:space="preserve"> wykonywana w trakcie realizacji praktyk.</w:t>
      </w:r>
    </w:p>
    <w:p w14:paraId="44293DEF" w14:textId="532E14C2" w:rsidR="005F30A4" w:rsidRPr="00210A90" w:rsidRDefault="005F30A4" w:rsidP="00935BA9">
      <w:pPr>
        <w:pStyle w:val="Akapitzlist"/>
        <w:numPr>
          <w:ilvl w:val="0"/>
          <w:numId w:val="12"/>
        </w:numPr>
        <w:spacing w:line="360" w:lineRule="auto"/>
        <w:jc w:val="both"/>
        <w:rPr>
          <w:rFonts w:ascii="Corbel" w:hAnsi="Corbel"/>
          <w:sz w:val="24"/>
          <w:szCs w:val="24"/>
        </w:rPr>
      </w:pPr>
      <w:r w:rsidRPr="00210A90">
        <w:rPr>
          <w:rFonts w:ascii="Corbel" w:hAnsi="Corbel"/>
          <w:sz w:val="24"/>
          <w:szCs w:val="24"/>
        </w:rPr>
        <w:lastRenderedPageBreak/>
        <w:t>Dokumenty o których mowa w pkt 2 §7</w:t>
      </w:r>
      <w:r w:rsidR="00F55DE7">
        <w:rPr>
          <w:rFonts w:ascii="Corbel" w:hAnsi="Corbel"/>
          <w:sz w:val="24"/>
          <w:szCs w:val="24"/>
        </w:rPr>
        <w:t xml:space="preserve"> </w:t>
      </w:r>
      <w:r w:rsidRPr="00210A90">
        <w:rPr>
          <w:rFonts w:ascii="Corbel" w:hAnsi="Corbel"/>
          <w:sz w:val="24"/>
          <w:szCs w:val="24"/>
        </w:rPr>
        <w:t xml:space="preserve">student ma obowiązek dostarczyć </w:t>
      </w:r>
      <w:r w:rsidR="00FD1C6F" w:rsidRPr="00210A90">
        <w:rPr>
          <w:rFonts w:ascii="Corbel" w:hAnsi="Corbel"/>
          <w:sz w:val="24"/>
          <w:szCs w:val="24"/>
        </w:rPr>
        <w:t xml:space="preserve">po zakończeniu praktyk w nieprzekraczalnym terminie </w:t>
      </w:r>
      <w:r w:rsidR="00D1452B" w:rsidRPr="00210A90">
        <w:rPr>
          <w:rFonts w:ascii="Corbel" w:hAnsi="Corbel"/>
          <w:sz w:val="24"/>
          <w:szCs w:val="24"/>
        </w:rPr>
        <w:t xml:space="preserve">upływającym 30 listopada </w:t>
      </w:r>
      <w:r w:rsidR="00CB174E" w:rsidRPr="00210A90">
        <w:rPr>
          <w:rFonts w:ascii="Corbel" w:hAnsi="Corbel"/>
          <w:sz w:val="24"/>
          <w:szCs w:val="24"/>
        </w:rPr>
        <w:t xml:space="preserve">w semestrze przypadającym </w:t>
      </w:r>
      <w:r w:rsidR="00FE3E2F" w:rsidRPr="00210A90">
        <w:rPr>
          <w:rFonts w:ascii="Corbel" w:hAnsi="Corbel"/>
          <w:sz w:val="24"/>
          <w:szCs w:val="24"/>
        </w:rPr>
        <w:t>po zakończeniu praktyk (w</w:t>
      </w:r>
      <w:r w:rsidR="00D1452B" w:rsidRPr="00210A90">
        <w:rPr>
          <w:rFonts w:ascii="Corbel" w:hAnsi="Corbel"/>
          <w:sz w:val="24"/>
          <w:szCs w:val="24"/>
        </w:rPr>
        <w:t xml:space="preserve">yjątek </w:t>
      </w:r>
      <w:r w:rsidR="00FE3E2F" w:rsidRPr="00210A90">
        <w:rPr>
          <w:rFonts w:ascii="Corbel" w:hAnsi="Corbel"/>
          <w:sz w:val="24"/>
          <w:szCs w:val="24"/>
        </w:rPr>
        <w:t>pkt. 4 §4 powoduje wydłużenie tego okresu do dnia rozpoczęcia sesji egzaminacyjnej w semestrze zimowym).</w:t>
      </w:r>
    </w:p>
    <w:p w14:paraId="7D39D29C" w14:textId="77777777" w:rsidR="00142AC2" w:rsidRPr="00210A90" w:rsidRDefault="004950B0" w:rsidP="00935BA9">
      <w:pPr>
        <w:pStyle w:val="Akapitzlist"/>
        <w:numPr>
          <w:ilvl w:val="0"/>
          <w:numId w:val="12"/>
        </w:numPr>
        <w:spacing w:line="360" w:lineRule="auto"/>
        <w:jc w:val="both"/>
        <w:rPr>
          <w:rFonts w:ascii="Corbel" w:hAnsi="Corbel"/>
          <w:sz w:val="24"/>
          <w:szCs w:val="24"/>
        </w:rPr>
      </w:pPr>
      <w:r w:rsidRPr="00210A90">
        <w:rPr>
          <w:rFonts w:ascii="Corbel" w:hAnsi="Corbel"/>
          <w:sz w:val="24"/>
          <w:szCs w:val="24"/>
        </w:rPr>
        <w:t xml:space="preserve">Koordynator dokumentuje zaliczenie praktyki wpisem w </w:t>
      </w:r>
      <w:r w:rsidR="00CB174E" w:rsidRPr="00210A90">
        <w:rPr>
          <w:rFonts w:ascii="Corbel" w:hAnsi="Corbel"/>
          <w:sz w:val="24"/>
          <w:szCs w:val="24"/>
        </w:rPr>
        <w:t>systemie Wirtualna Uczelnia, z oceną w skali: 2.0; 3.0; 3.5; 4.0; 4.5; 5.0.</w:t>
      </w:r>
    </w:p>
    <w:p w14:paraId="2E51B43E" w14:textId="77777777" w:rsidR="004950B0" w:rsidRPr="00210A90" w:rsidRDefault="004950B0" w:rsidP="00935BA9">
      <w:pPr>
        <w:pStyle w:val="Akapitzlist"/>
        <w:numPr>
          <w:ilvl w:val="0"/>
          <w:numId w:val="12"/>
        </w:numPr>
        <w:spacing w:line="360" w:lineRule="auto"/>
        <w:jc w:val="both"/>
        <w:rPr>
          <w:rFonts w:ascii="Corbel" w:hAnsi="Corbel"/>
          <w:sz w:val="24"/>
          <w:szCs w:val="24"/>
        </w:rPr>
      </w:pPr>
      <w:r w:rsidRPr="00210A90">
        <w:rPr>
          <w:rFonts w:ascii="Corbel" w:hAnsi="Corbel"/>
          <w:sz w:val="24"/>
          <w:szCs w:val="24"/>
        </w:rPr>
        <w:t>Niedotrzymanie terminu złożenia dokumentacji praktyki jest równoznaczne z jej niezaliczeniem.</w:t>
      </w:r>
    </w:p>
    <w:p w14:paraId="0F7C74E2" w14:textId="77777777" w:rsidR="00CB174E" w:rsidRPr="00210A90" w:rsidRDefault="00CB174E" w:rsidP="00935BA9">
      <w:pPr>
        <w:pStyle w:val="Akapitzlist"/>
        <w:numPr>
          <w:ilvl w:val="0"/>
          <w:numId w:val="12"/>
        </w:numPr>
        <w:spacing w:line="360" w:lineRule="auto"/>
        <w:jc w:val="both"/>
        <w:rPr>
          <w:rFonts w:ascii="Corbel" w:hAnsi="Corbel"/>
          <w:sz w:val="24"/>
          <w:szCs w:val="24"/>
        </w:rPr>
      </w:pPr>
      <w:r w:rsidRPr="00210A90">
        <w:rPr>
          <w:rFonts w:ascii="Corbel" w:hAnsi="Corbel"/>
          <w:sz w:val="24"/>
          <w:szCs w:val="24"/>
        </w:rPr>
        <w:t>Zaliczenie</w:t>
      </w:r>
      <w:r w:rsidR="00D1452B" w:rsidRPr="00210A90">
        <w:rPr>
          <w:rFonts w:ascii="Corbel" w:hAnsi="Corbel"/>
          <w:sz w:val="24"/>
          <w:szCs w:val="24"/>
        </w:rPr>
        <w:t xml:space="preserve"> i wpis do systemu Wirtualna Uczelnia </w:t>
      </w:r>
      <w:r w:rsidRPr="00210A90">
        <w:rPr>
          <w:rFonts w:ascii="Corbel" w:hAnsi="Corbel"/>
          <w:sz w:val="24"/>
          <w:szCs w:val="24"/>
        </w:rPr>
        <w:t xml:space="preserve"> następuje w semestrze przypadającym po zakończeniu praktyk odpowiednio:</w:t>
      </w:r>
    </w:p>
    <w:p w14:paraId="349CCB15" w14:textId="0FF01465" w:rsidR="00CB174E" w:rsidRPr="00210A90" w:rsidRDefault="00CB174E" w:rsidP="00D1452B">
      <w:pPr>
        <w:pStyle w:val="Akapitzlist"/>
        <w:numPr>
          <w:ilvl w:val="0"/>
          <w:numId w:val="29"/>
        </w:numPr>
        <w:spacing w:line="360" w:lineRule="auto"/>
        <w:jc w:val="both"/>
        <w:rPr>
          <w:rFonts w:ascii="Corbel" w:hAnsi="Corbel"/>
          <w:sz w:val="24"/>
          <w:szCs w:val="24"/>
        </w:rPr>
      </w:pPr>
      <w:r w:rsidRPr="00210A90">
        <w:rPr>
          <w:rFonts w:ascii="Corbel" w:hAnsi="Corbel"/>
          <w:sz w:val="24"/>
          <w:szCs w:val="24"/>
        </w:rPr>
        <w:t>w semestrze 3 dla praktyk odbywanych w semestrze 2 (studia I i II stopnia)</w:t>
      </w:r>
      <w:r w:rsidR="00210A90">
        <w:rPr>
          <w:rFonts w:ascii="Corbel" w:hAnsi="Corbel"/>
          <w:sz w:val="24"/>
          <w:szCs w:val="24"/>
        </w:rPr>
        <w:t>,</w:t>
      </w:r>
    </w:p>
    <w:p w14:paraId="7E27BB51" w14:textId="084B1FDE" w:rsidR="00CB174E" w:rsidRPr="00210A90" w:rsidRDefault="00CB174E" w:rsidP="00D1452B">
      <w:pPr>
        <w:pStyle w:val="Akapitzlist"/>
        <w:numPr>
          <w:ilvl w:val="0"/>
          <w:numId w:val="29"/>
        </w:numPr>
        <w:spacing w:line="360" w:lineRule="auto"/>
        <w:jc w:val="both"/>
        <w:rPr>
          <w:rFonts w:ascii="Corbel" w:hAnsi="Corbel"/>
          <w:sz w:val="24"/>
          <w:szCs w:val="24"/>
        </w:rPr>
      </w:pPr>
      <w:r w:rsidRPr="00210A90">
        <w:rPr>
          <w:rFonts w:ascii="Corbel" w:hAnsi="Corbel"/>
          <w:sz w:val="24"/>
          <w:szCs w:val="24"/>
        </w:rPr>
        <w:t>w semestrze 5 dla praktyk odbywanych w semestrze 4 (studia I stopnia)</w:t>
      </w:r>
      <w:r w:rsidR="00210A90">
        <w:rPr>
          <w:rFonts w:ascii="Corbel" w:hAnsi="Corbel"/>
          <w:sz w:val="24"/>
          <w:szCs w:val="24"/>
        </w:rPr>
        <w:t>.</w:t>
      </w:r>
    </w:p>
    <w:p w14:paraId="554A18B2" w14:textId="77777777" w:rsidR="004950B0" w:rsidRPr="00210A90" w:rsidRDefault="004950B0" w:rsidP="004950B0">
      <w:pPr>
        <w:spacing w:line="360" w:lineRule="auto"/>
        <w:jc w:val="both"/>
        <w:rPr>
          <w:rFonts w:ascii="Corbel" w:hAnsi="Corbel"/>
          <w:sz w:val="24"/>
          <w:szCs w:val="24"/>
        </w:rPr>
      </w:pPr>
    </w:p>
    <w:p w14:paraId="45122B77" w14:textId="77CBE8D8" w:rsidR="00210A90" w:rsidRDefault="00210A90" w:rsidP="002A64AC">
      <w:pPr>
        <w:pStyle w:val="Heading30"/>
        <w:keepNext/>
        <w:keepLines/>
        <w:shd w:val="clear" w:color="auto" w:fill="auto"/>
        <w:tabs>
          <w:tab w:val="left" w:pos="1491"/>
        </w:tabs>
        <w:spacing w:before="0" w:after="0" w:line="360" w:lineRule="auto"/>
        <w:jc w:val="center"/>
        <w:rPr>
          <w:rFonts w:ascii="Corbel" w:hAnsi="Corbel"/>
          <w:sz w:val="24"/>
          <w:szCs w:val="24"/>
        </w:rPr>
      </w:pPr>
      <w:r>
        <w:rPr>
          <w:rFonts w:ascii="Corbel" w:hAnsi="Corbel"/>
          <w:sz w:val="24"/>
          <w:szCs w:val="24"/>
        </w:rPr>
        <w:t>§ 8</w:t>
      </w:r>
    </w:p>
    <w:p w14:paraId="16A251B0" w14:textId="651A4753" w:rsidR="002A64AC" w:rsidRPr="00210A90" w:rsidRDefault="002A64AC" w:rsidP="002A64AC">
      <w:pPr>
        <w:pStyle w:val="Heading30"/>
        <w:keepNext/>
        <w:keepLines/>
        <w:shd w:val="clear" w:color="auto" w:fill="auto"/>
        <w:tabs>
          <w:tab w:val="left" w:pos="1491"/>
        </w:tabs>
        <w:spacing w:before="0" w:after="0" w:line="360" w:lineRule="auto"/>
        <w:jc w:val="center"/>
        <w:rPr>
          <w:rFonts w:ascii="Corbel" w:hAnsi="Corbel"/>
          <w:sz w:val="24"/>
          <w:szCs w:val="24"/>
        </w:rPr>
      </w:pPr>
      <w:r w:rsidRPr="00210A90">
        <w:rPr>
          <w:rFonts w:ascii="Corbel" w:hAnsi="Corbel"/>
          <w:sz w:val="24"/>
          <w:szCs w:val="24"/>
        </w:rPr>
        <w:t xml:space="preserve">ZALICZENIE PRAKTYKI </w:t>
      </w:r>
      <w:r w:rsidR="00604111" w:rsidRPr="00210A90">
        <w:rPr>
          <w:rFonts w:ascii="Corbel" w:hAnsi="Corbel"/>
          <w:sz w:val="24"/>
          <w:szCs w:val="24"/>
        </w:rPr>
        <w:t xml:space="preserve"> </w:t>
      </w:r>
      <w:r w:rsidRPr="00210A90">
        <w:rPr>
          <w:rFonts w:ascii="Corbel" w:hAnsi="Corbel"/>
          <w:sz w:val="24"/>
          <w:szCs w:val="24"/>
        </w:rPr>
        <w:t>NA PODSTAWIE PRACY ZAWODOWEJ,</w:t>
      </w:r>
    </w:p>
    <w:p w14:paraId="6C248B6D" w14:textId="03710921" w:rsidR="002A64AC" w:rsidRPr="00210A90" w:rsidRDefault="002A64AC" w:rsidP="002A64AC">
      <w:pPr>
        <w:pStyle w:val="Heading30"/>
        <w:keepNext/>
        <w:keepLines/>
        <w:shd w:val="clear" w:color="auto" w:fill="auto"/>
        <w:tabs>
          <w:tab w:val="left" w:pos="1491"/>
        </w:tabs>
        <w:spacing w:before="0" w:after="0" w:line="360" w:lineRule="auto"/>
        <w:jc w:val="center"/>
        <w:rPr>
          <w:rFonts w:ascii="Corbel" w:hAnsi="Corbel"/>
          <w:sz w:val="24"/>
          <w:szCs w:val="24"/>
        </w:rPr>
      </w:pPr>
      <w:r w:rsidRPr="00210A90">
        <w:rPr>
          <w:rFonts w:ascii="Corbel" w:hAnsi="Corbel"/>
          <w:sz w:val="24"/>
          <w:szCs w:val="24"/>
        </w:rPr>
        <w:t xml:space="preserve">ODBYTYCH STAŻY ZAWODOWYCH </w:t>
      </w:r>
      <w:r w:rsidR="002C5C39">
        <w:rPr>
          <w:rFonts w:ascii="Corbel" w:hAnsi="Corbel"/>
          <w:sz w:val="24"/>
          <w:szCs w:val="24"/>
        </w:rPr>
        <w:t xml:space="preserve">LUB </w:t>
      </w:r>
      <w:r w:rsidRPr="00210A90">
        <w:rPr>
          <w:rFonts w:ascii="Corbel" w:hAnsi="Corbel"/>
          <w:sz w:val="24"/>
          <w:szCs w:val="24"/>
        </w:rPr>
        <w:t>WOLONTARIATU</w:t>
      </w:r>
    </w:p>
    <w:p w14:paraId="5105C12B" w14:textId="77777777" w:rsidR="002A64AC" w:rsidRPr="00210A90" w:rsidRDefault="002A64AC" w:rsidP="002A64AC">
      <w:pPr>
        <w:pStyle w:val="Heading30"/>
        <w:keepNext/>
        <w:keepLines/>
        <w:shd w:val="clear" w:color="auto" w:fill="auto"/>
        <w:tabs>
          <w:tab w:val="left" w:pos="1491"/>
        </w:tabs>
        <w:spacing w:before="0" w:after="0" w:line="360" w:lineRule="auto"/>
        <w:jc w:val="both"/>
        <w:rPr>
          <w:rFonts w:ascii="Corbel" w:hAnsi="Corbel"/>
          <w:sz w:val="24"/>
          <w:szCs w:val="24"/>
        </w:rPr>
      </w:pPr>
    </w:p>
    <w:p w14:paraId="35705F41" w14:textId="783EA3DC" w:rsidR="00114012" w:rsidRPr="00210A90" w:rsidRDefault="00114012" w:rsidP="002A64AC">
      <w:pPr>
        <w:pStyle w:val="Bodytext2"/>
        <w:numPr>
          <w:ilvl w:val="0"/>
          <w:numId w:val="34"/>
        </w:numPr>
        <w:shd w:val="clear" w:color="auto" w:fill="auto"/>
        <w:spacing w:after="30" w:line="360" w:lineRule="auto"/>
        <w:ind w:left="426"/>
        <w:jc w:val="both"/>
        <w:rPr>
          <w:rFonts w:ascii="Corbel" w:hAnsi="Corbel" w:cs="Times New Roman"/>
          <w:color w:val="auto"/>
          <w:sz w:val="24"/>
          <w:szCs w:val="24"/>
          <w:lang w:val="pl-PL"/>
        </w:rPr>
      </w:pPr>
      <w:r w:rsidRPr="00210A90">
        <w:rPr>
          <w:rFonts w:ascii="Corbel" w:hAnsi="Corbel" w:cs="Times New Roman"/>
          <w:color w:val="auto"/>
          <w:sz w:val="24"/>
          <w:szCs w:val="24"/>
          <w:lang w:val="pl-PL"/>
        </w:rPr>
        <w:t>P</w:t>
      </w:r>
      <w:r w:rsidR="002A64AC" w:rsidRPr="00210A90">
        <w:rPr>
          <w:rFonts w:ascii="Corbel" w:hAnsi="Corbel" w:cs="Times New Roman"/>
          <w:color w:val="auto"/>
          <w:sz w:val="24"/>
          <w:szCs w:val="24"/>
          <w:lang w:val="pl-PL"/>
        </w:rPr>
        <w:t xml:space="preserve">raktyka zawodowa może zostać zaliczona na podstawie dokumentu potwierdzającego wykonywanie pracy zarobkowej lub wolontariatu, w tym również za granicą, </w:t>
      </w:r>
      <w:r w:rsidRPr="00210A90">
        <w:rPr>
          <w:rFonts w:ascii="Corbel" w:hAnsi="Corbel"/>
          <w:bCs/>
          <w:sz w:val="24"/>
          <w:szCs w:val="24"/>
        </w:rPr>
        <w:t xml:space="preserve">pod warunkiem, że obowiązki studenta na wykonywanym stanowisku pokrywają się z efektami uczenia się przyporządkowanymi do danego stopnia i kierunku studiów. Decyzję w tej sprawie podejmuje </w:t>
      </w:r>
      <w:r w:rsidR="001622AA">
        <w:rPr>
          <w:rFonts w:ascii="Corbel" w:hAnsi="Corbel"/>
          <w:bCs/>
          <w:sz w:val="24"/>
          <w:szCs w:val="24"/>
        </w:rPr>
        <w:t xml:space="preserve">Dziekan Kolegium Nauk Humanistycznych, po opinii </w:t>
      </w:r>
      <w:r w:rsidRPr="00210A90">
        <w:rPr>
          <w:rFonts w:ascii="Corbel" w:hAnsi="Corbel"/>
          <w:bCs/>
          <w:sz w:val="24"/>
          <w:szCs w:val="24"/>
        </w:rPr>
        <w:t>koordynator</w:t>
      </w:r>
      <w:r w:rsidR="001622AA">
        <w:rPr>
          <w:rFonts w:ascii="Corbel" w:hAnsi="Corbel"/>
          <w:bCs/>
          <w:sz w:val="24"/>
          <w:szCs w:val="24"/>
        </w:rPr>
        <w:t>a</w:t>
      </w:r>
      <w:r w:rsidRPr="00210A90">
        <w:rPr>
          <w:rFonts w:ascii="Corbel" w:hAnsi="Corbel"/>
          <w:bCs/>
          <w:sz w:val="24"/>
          <w:szCs w:val="24"/>
        </w:rPr>
        <w:t xml:space="preserve"> praktyki.</w:t>
      </w:r>
    </w:p>
    <w:p w14:paraId="2B697B59" w14:textId="77777777" w:rsidR="002A64AC" w:rsidRPr="00210A90" w:rsidRDefault="002A64AC" w:rsidP="002A64AC">
      <w:pPr>
        <w:pStyle w:val="Bodytext2"/>
        <w:numPr>
          <w:ilvl w:val="0"/>
          <w:numId w:val="34"/>
        </w:numPr>
        <w:shd w:val="clear" w:color="auto" w:fill="auto"/>
        <w:spacing w:after="30" w:line="360" w:lineRule="auto"/>
        <w:ind w:left="426"/>
        <w:jc w:val="both"/>
        <w:rPr>
          <w:rFonts w:ascii="Corbel" w:hAnsi="Corbel" w:cs="Times New Roman"/>
          <w:color w:val="auto"/>
          <w:sz w:val="24"/>
          <w:szCs w:val="24"/>
          <w:lang w:val="pl-PL"/>
        </w:rPr>
      </w:pPr>
      <w:r w:rsidRPr="00210A90">
        <w:rPr>
          <w:rFonts w:ascii="Corbel" w:hAnsi="Corbel" w:cs="Times New Roman"/>
          <w:color w:val="auto"/>
          <w:sz w:val="24"/>
          <w:szCs w:val="24"/>
          <w:lang w:val="pl-PL"/>
        </w:rPr>
        <w:t>Zaświadczenie wystawione przez pracodawcę lub organizację pożytku publicznego powinno zawierać następujące informacje: okres pracy lub wykonywanej działalności, w wymiarze nie mniejszym niż przewidziany regulaminem praktyk; zajmowane stanowisko (lub pełnioną funkcję) i zakres wykonywa</w:t>
      </w:r>
      <w:r w:rsidRPr="00210A90">
        <w:rPr>
          <w:rFonts w:ascii="Corbel" w:hAnsi="Corbel" w:cs="Times New Roman"/>
          <w:color w:val="auto"/>
          <w:sz w:val="24"/>
          <w:szCs w:val="24"/>
          <w:lang w:val="pl-PL"/>
        </w:rPr>
        <w:softHyphen/>
        <w:t>nych obowiązków.</w:t>
      </w:r>
    </w:p>
    <w:p w14:paraId="08ADE060" w14:textId="77777777" w:rsidR="008F6D02" w:rsidRDefault="002A64AC" w:rsidP="002A64AC">
      <w:pPr>
        <w:pStyle w:val="Bodytext2"/>
        <w:numPr>
          <w:ilvl w:val="0"/>
          <w:numId w:val="34"/>
        </w:numPr>
        <w:shd w:val="clear" w:color="auto" w:fill="auto"/>
        <w:spacing w:line="360" w:lineRule="auto"/>
        <w:ind w:left="426"/>
        <w:jc w:val="both"/>
        <w:rPr>
          <w:rFonts w:ascii="Corbel" w:hAnsi="Corbel" w:cs="Times New Roman"/>
          <w:color w:val="auto"/>
          <w:sz w:val="24"/>
          <w:szCs w:val="24"/>
          <w:lang w:val="pl-PL"/>
        </w:rPr>
      </w:pPr>
      <w:r w:rsidRPr="00210A90">
        <w:rPr>
          <w:rFonts w:ascii="Corbel" w:hAnsi="Corbel" w:cs="Times New Roman"/>
          <w:color w:val="auto"/>
          <w:sz w:val="24"/>
          <w:szCs w:val="24"/>
          <w:lang w:val="pl-PL"/>
        </w:rPr>
        <w:t>W przypadku uzyskania przez studenta zgody na zaliczenie praktyki na podstawie wyżej wymienionego zaświadczenia, praktyka zostaje zaliczona na ocenę bardzo dobrą.</w:t>
      </w:r>
    </w:p>
    <w:p w14:paraId="64B09FB3" w14:textId="77777777" w:rsidR="00210A90" w:rsidRPr="00210A90" w:rsidRDefault="00210A90" w:rsidP="00210A90">
      <w:pPr>
        <w:pStyle w:val="Bodytext2"/>
        <w:shd w:val="clear" w:color="auto" w:fill="auto"/>
        <w:spacing w:line="360" w:lineRule="auto"/>
        <w:ind w:left="426" w:firstLine="0"/>
        <w:jc w:val="both"/>
        <w:rPr>
          <w:rFonts w:ascii="Corbel" w:hAnsi="Corbel" w:cs="Times New Roman"/>
          <w:color w:val="auto"/>
          <w:sz w:val="24"/>
          <w:szCs w:val="24"/>
          <w:lang w:val="pl-PL"/>
        </w:rPr>
      </w:pPr>
    </w:p>
    <w:p w14:paraId="0C5D1EC1" w14:textId="77777777" w:rsidR="00114012" w:rsidRPr="00210A90" w:rsidRDefault="00D12298" w:rsidP="00D12298">
      <w:pPr>
        <w:widowControl/>
        <w:autoSpaceDE/>
        <w:autoSpaceDN/>
        <w:adjustRightInd/>
        <w:spacing w:line="360" w:lineRule="auto"/>
        <w:ind w:firstLine="426"/>
        <w:jc w:val="center"/>
        <w:rPr>
          <w:rFonts w:ascii="Corbel" w:hAnsi="Corbel"/>
          <w:b/>
          <w:sz w:val="24"/>
          <w:szCs w:val="24"/>
        </w:rPr>
      </w:pPr>
      <w:r w:rsidRPr="00210A90">
        <w:rPr>
          <w:rFonts w:ascii="Corbel" w:hAnsi="Corbel"/>
          <w:b/>
          <w:sz w:val="24"/>
          <w:szCs w:val="24"/>
        </w:rPr>
        <w:lastRenderedPageBreak/>
        <w:t xml:space="preserve">§ </w:t>
      </w:r>
      <w:r w:rsidR="005E5A85" w:rsidRPr="00210A90">
        <w:rPr>
          <w:rFonts w:ascii="Corbel" w:hAnsi="Corbel"/>
          <w:b/>
          <w:sz w:val="24"/>
          <w:szCs w:val="24"/>
        </w:rPr>
        <w:t>9</w:t>
      </w:r>
      <w:r w:rsidR="004B26B6" w:rsidRPr="00210A90">
        <w:rPr>
          <w:rFonts w:ascii="Corbel" w:hAnsi="Corbel"/>
          <w:b/>
          <w:sz w:val="24"/>
          <w:szCs w:val="24"/>
        </w:rPr>
        <w:t xml:space="preserve"> </w:t>
      </w:r>
    </w:p>
    <w:p w14:paraId="11856A97" w14:textId="66EC253A" w:rsidR="00D12298" w:rsidRPr="00210A90" w:rsidRDefault="004B26B6" w:rsidP="00D12298">
      <w:pPr>
        <w:widowControl/>
        <w:autoSpaceDE/>
        <w:autoSpaceDN/>
        <w:adjustRightInd/>
        <w:spacing w:line="360" w:lineRule="auto"/>
        <w:ind w:firstLine="426"/>
        <w:jc w:val="center"/>
        <w:rPr>
          <w:rFonts w:ascii="Corbel" w:hAnsi="Corbel"/>
          <w:b/>
          <w:sz w:val="24"/>
          <w:szCs w:val="24"/>
        </w:rPr>
      </w:pPr>
      <w:r w:rsidRPr="00210A90">
        <w:rPr>
          <w:rFonts w:ascii="Corbel" w:hAnsi="Corbel"/>
          <w:b/>
          <w:sz w:val="24"/>
          <w:szCs w:val="24"/>
        </w:rPr>
        <w:t>POSTANOWIENIA KOŃCOWE</w:t>
      </w:r>
    </w:p>
    <w:p w14:paraId="4656E0AC" w14:textId="77777777" w:rsidR="00153872" w:rsidRPr="00210A90" w:rsidRDefault="00153872" w:rsidP="00D12298">
      <w:pPr>
        <w:widowControl/>
        <w:autoSpaceDE/>
        <w:autoSpaceDN/>
        <w:adjustRightInd/>
        <w:spacing w:line="360" w:lineRule="auto"/>
        <w:ind w:firstLine="426"/>
        <w:jc w:val="center"/>
        <w:rPr>
          <w:rFonts w:ascii="Corbel" w:hAnsi="Corbel"/>
          <w:b/>
          <w:sz w:val="24"/>
          <w:szCs w:val="24"/>
        </w:rPr>
      </w:pPr>
    </w:p>
    <w:p w14:paraId="309FAB86" w14:textId="78643061" w:rsidR="00153872" w:rsidRPr="00210A90" w:rsidRDefault="00153872" w:rsidP="00F30259">
      <w:pPr>
        <w:pStyle w:val="Akapitzlist"/>
        <w:widowControl w:val="0"/>
        <w:numPr>
          <w:ilvl w:val="0"/>
          <w:numId w:val="35"/>
        </w:numPr>
        <w:spacing w:after="30" w:line="360" w:lineRule="auto"/>
        <w:ind w:left="426" w:hanging="284"/>
        <w:contextualSpacing w:val="0"/>
        <w:jc w:val="both"/>
        <w:rPr>
          <w:rFonts w:ascii="Corbel" w:hAnsi="Corbel"/>
          <w:sz w:val="24"/>
          <w:szCs w:val="24"/>
        </w:rPr>
      </w:pPr>
      <w:r w:rsidRPr="00210A90">
        <w:rPr>
          <w:rFonts w:ascii="Corbel" w:hAnsi="Corbel"/>
          <w:sz w:val="24"/>
          <w:szCs w:val="24"/>
        </w:rPr>
        <w:t>Nie dostosowanie się do Regulaminu praktyk, a zwłaszcza obowiązków wymienionych w §7</w:t>
      </w:r>
      <w:r w:rsidR="00114012" w:rsidRPr="00210A90">
        <w:rPr>
          <w:rFonts w:ascii="Corbel" w:hAnsi="Corbel"/>
          <w:sz w:val="24"/>
          <w:szCs w:val="24"/>
        </w:rPr>
        <w:t xml:space="preserve"> </w:t>
      </w:r>
      <w:r w:rsidRPr="00210A90">
        <w:rPr>
          <w:rFonts w:ascii="Corbel" w:hAnsi="Corbel"/>
          <w:sz w:val="24"/>
          <w:szCs w:val="24"/>
        </w:rPr>
        <w:t xml:space="preserve">skutkować może natychmiastowym odwołaniem studenta z praktyki, co jest równoznaczne </w:t>
      </w:r>
      <w:r w:rsidR="00210A90">
        <w:rPr>
          <w:rFonts w:ascii="Corbel" w:hAnsi="Corbel"/>
          <w:sz w:val="24"/>
          <w:szCs w:val="24"/>
        </w:rPr>
        <w:br/>
      </w:r>
      <w:r w:rsidRPr="00210A90">
        <w:rPr>
          <w:rFonts w:ascii="Corbel" w:hAnsi="Corbel"/>
          <w:sz w:val="24"/>
          <w:szCs w:val="24"/>
        </w:rPr>
        <w:t>z niezaliczeniem praktyki.</w:t>
      </w:r>
    </w:p>
    <w:p w14:paraId="78840F3D" w14:textId="36A0EC2E" w:rsidR="00153872" w:rsidRPr="00210A90" w:rsidRDefault="00153872" w:rsidP="00153872">
      <w:pPr>
        <w:pStyle w:val="Bodytext2"/>
        <w:numPr>
          <w:ilvl w:val="0"/>
          <w:numId w:val="35"/>
        </w:numPr>
        <w:shd w:val="clear" w:color="auto" w:fill="auto"/>
        <w:tabs>
          <w:tab w:val="left" w:pos="142"/>
        </w:tabs>
        <w:spacing w:after="30" w:line="360" w:lineRule="auto"/>
        <w:ind w:left="426" w:hanging="284"/>
        <w:jc w:val="both"/>
        <w:rPr>
          <w:rFonts w:ascii="Corbel" w:hAnsi="Corbel" w:cs="Times New Roman"/>
          <w:sz w:val="24"/>
          <w:szCs w:val="24"/>
          <w:lang w:val="pl-PL"/>
        </w:rPr>
      </w:pPr>
      <w:r w:rsidRPr="00210A90">
        <w:rPr>
          <w:rFonts w:ascii="Corbel" w:hAnsi="Corbel" w:cs="Times New Roman"/>
          <w:sz w:val="24"/>
          <w:szCs w:val="24"/>
          <w:lang w:val="pl-PL"/>
        </w:rPr>
        <w:t>Informacje o praktykach oraz formularze dostępne są na stronie in</w:t>
      </w:r>
      <w:r w:rsidRPr="00210A90">
        <w:rPr>
          <w:rFonts w:ascii="Corbel" w:hAnsi="Corbel" w:cs="Times New Roman"/>
          <w:sz w:val="24"/>
          <w:szCs w:val="24"/>
          <w:lang w:val="pl-PL"/>
        </w:rPr>
        <w:softHyphen/>
        <w:t>ternetowej Kolegium Nauk Humanistycznych</w:t>
      </w:r>
      <w:r w:rsidR="00210A90">
        <w:rPr>
          <w:rFonts w:ascii="Corbel" w:hAnsi="Corbel" w:cs="Times New Roman"/>
          <w:sz w:val="24"/>
          <w:szCs w:val="24"/>
          <w:lang w:val="pl-PL"/>
        </w:rPr>
        <w:t>.</w:t>
      </w:r>
    </w:p>
    <w:p w14:paraId="7D499603" w14:textId="77777777" w:rsidR="00153872" w:rsidRPr="00210A90" w:rsidRDefault="00153872" w:rsidP="00153872">
      <w:pPr>
        <w:pStyle w:val="Bodytext2"/>
        <w:numPr>
          <w:ilvl w:val="0"/>
          <w:numId w:val="35"/>
        </w:numPr>
        <w:shd w:val="clear" w:color="auto" w:fill="auto"/>
        <w:tabs>
          <w:tab w:val="left" w:pos="142"/>
        </w:tabs>
        <w:spacing w:after="30" w:line="360" w:lineRule="auto"/>
        <w:ind w:left="426" w:hanging="284"/>
        <w:jc w:val="both"/>
        <w:rPr>
          <w:rFonts w:ascii="Corbel" w:hAnsi="Corbel" w:cs="Times New Roman"/>
          <w:sz w:val="24"/>
          <w:szCs w:val="24"/>
          <w:lang w:val="pl-PL"/>
        </w:rPr>
      </w:pPr>
      <w:r w:rsidRPr="00210A90">
        <w:rPr>
          <w:rFonts w:ascii="Corbel" w:hAnsi="Corbel" w:cs="Times New Roman"/>
          <w:sz w:val="24"/>
          <w:szCs w:val="24"/>
          <w:lang w:val="pl-PL"/>
        </w:rPr>
        <w:t>Informacje na temat praktyk można także uzyskać pod adresem:</w:t>
      </w:r>
    </w:p>
    <w:p w14:paraId="0B0CDEDD"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Uniwersytet Rzeszowski</w:t>
      </w:r>
    </w:p>
    <w:p w14:paraId="07CE7BD0"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Sekcja Praktyk Dziekanatu Kolegium Nauk Humanistycznych</w:t>
      </w:r>
    </w:p>
    <w:p w14:paraId="17707E88"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al. mjr. W. Kopisto 2b</w:t>
      </w:r>
    </w:p>
    <w:p w14:paraId="51B2E213"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35-315 Rzeszów</w:t>
      </w:r>
    </w:p>
    <w:p w14:paraId="5697D55B"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bud. A3, p. nr 6</w:t>
      </w:r>
    </w:p>
    <w:p w14:paraId="19E0F7D3" w14:textId="77777777" w:rsidR="00153872" w:rsidRPr="00210A90"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tel.+48(17)872-29-16</w:t>
      </w:r>
    </w:p>
    <w:p w14:paraId="6690257A" w14:textId="30EF5913" w:rsidR="00153872" w:rsidRDefault="00153872" w:rsidP="00210A90">
      <w:pPr>
        <w:pStyle w:val="Bodytext2"/>
        <w:shd w:val="clear" w:color="auto" w:fill="auto"/>
        <w:spacing w:after="0" w:line="240" w:lineRule="auto"/>
        <w:ind w:left="709" w:hanging="284"/>
        <w:jc w:val="both"/>
        <w:rPr>
          <w:rFonts w:ascii="Corbel" w:hAnsi="Corbel" w:cs="Times New Roman"/>
          <w:sz w:val="24"/>
          <w:szCs w:val="24"/>
          <w:lang w:val="pl-PL"/>
        </w:rPr>
      </w:pPr>
      <w:r w:rsidRPr="00210A90">
        <w:rPr>
          <w:rFonts w:ascii="Corbel" w:hAnsi="Corbel" w:cs="Times New Roman"/>
          <w:sz w:val="24"/>
          <w:szCs w:val="24"/>
          <w:lang w:val="pl-PL"/>
        </w:rPr>
        <w:t xml:space="preserve">e-mail: </w:t>
      </w:r>
      <w:hyperlink r:id="rId8" w:history="1">
        <w:r w:rsidR="00210A90" w:rsidRPr="006155E2">
          <w:rPr>
            <w:rStyle w:val="Hipercze"/>
            <w:rFonts w:ascii="Corbel" w:hAnsi="Corbel" w:cs="Times New Roman"/>
            <w:sz w:val="24"/>
            <w:szCs w:val="24"/>
            <w:lang w:val="pl-PL"/>
          </w:rPr>
          <w:t>mjodlowska@ur.edu.pl</w:t>
        </w:r>
      </w:hyperlink>
    </w:p>
    <w:p w14:paraId="2E7C5846" w14:textId="77777777" w:rsidR="009B2FB2" w:rsidRPr="00210A90" w:rsidRDefault="009B2FB2" w:rsidP="00210A90">
      <w:pPr>
        <w:pStyle w:val="Bodytext2"/>
        <w:shd w:val="clear" w:color="auto" w:fill="auto"/>
        <w:spacing w:after="0" w:line="240" w:lineRule="auto"/>
        <w:ind w:left="709" w:hanging="284"/>
        <w:jc w:val="both"/>
        <w:rPr>
          <w:rFonts w:ascii="Corbel" w:hAnsi="Corbel" w:cs="Times New Roman"/>
          <w:sz w:val="24"/>
          <w:szCs w:val="24"/>
          <w:lang w:val="pl-PL"/>
        </w:rPr>
      </w:pPr>
    </w:p>
    <w:p w14:paraId="1A394595" w14:textId="038623EF" w:rsidR="009B2FB2" w:rsidRPr="00054359" w:rsidRDefault="00D12298" w:rsidP="009B2FB2">
      <w:pPr>
        <w:pStyle w:val="Bodytext2"/>
        <w:shd w:val="clear" w:color="auto" w:fill="auto"/>
        <w:spacing w:after="30" w:line="360" w:lineRule="auto"/>
        <w:ind w:left="142" w:firstLine="0"/>
        <w:jc w:val="both"/>
        <w:rPr>
          <w:rFonts w:ascii="Corbel" w:hAnsi="Corbel"/>
          <w:sz w:val="24"/>
          <w:szCs w:val="24"/>
        </w:rPr>
      </w:pPr>
      <w:r w:rsidRPr="00210A90">
        <w:rPr>
          <w:rFonts w:ascii="Corbel" w:hAnsi="Corbel"/>
          <w:sz w:val="24"/>
          <w:szCs w:val="24"/>
        </w:rPr>
        <w:t>Regulamin wchodzi w życie w dniu jego zatwierdzenia przez Dziekana Kolegium Nauk Humanistycznych</w:t>
      </w:r>
      <w:r w:rsidR="00D1452B" w:rsidRPr="00210A90">
        <w:rPr>
          <w:rFonts w:ascii="Corbel" w:hAnsi="Corbel"/>
          <w:sz w:val="24"/>
          <w:szCs w:val="24"/>
        </w:rPr>
        <w:t>.</w:t>
      </w:r>
    </w:p>
    <w:p w14:paraId="3B7AE68F" w14:textId="65AD22B8" w:rsidR="00054359" w:rsidRPr="00054359" w:rsidRDefault="00054359" w:rsidP="00054359">
      <w:pPr>
        <w:ind w:left="6521" w:hanging="851"/>
        <w:jc w:val="center"/>
        <w:rPr>
          <w:rFonts w:ascii="Corbel" w:hAnsi="Corbel"/>
          <w:b/>
          <w:bCs/>
          <w:sz w:val="24"/>
          <w:szCs w:val="24"/>
        </w:rPr>
      </w:pPr>
      <w:bookmarkStart w:id="0" w:name="_Hlk145491690"/>
      <w:r w:rsidRPr="00054359">
        <w:rPr>
          <w:rFonts w:ascii="Corbel" w:hAnsi="Corbel"/>
          <w:b/>
          <w:bCs/>
          <w:sz w:val="24"/>
          <w:szCs w:val="24"/>
        </w:rPr>
        <w:t>14.09.2023 r.</w:t>
      </w:r>
    </w:p>
    <w:p w14:paraId="74EBC97F" w14:textId="77777777" w:rsidR="00054359" w:rsidRPr="00054359" w:rsidRDefault="00054359" w:rsidP="00054359">
      <w:pPr>
        <w:ind w:left="6521" w:hanging="851"/>
        <w:jc w:val="center"/>
        <w:rPr>
          <w:rFonts w:ascii="Corbel" w:hAnsi="Corbel"/>
          <w:sz w:val="24"/>
          <w:szCs w:val="24"/>
        </w:rPr>
      </w:pPr>
      <w:r w:rsidRPr="00054359">
        <w:rPr>
          <w:rFonts w:ascii="Corbel" w:hAnsi="Corbel"/>
          <w:sz w:val="24"/>
          <w:szCs w:val="24"/>
        </w:rPr>
        <w:t>data zatwierdzenia</w:t>
      </w:r>
    </w:p>
    <w:p w14:paraId="149E0D44" w14:textId="77777777" w:rsidR="00054359" w:rsidRPr="00054359" w:rsidRDefault="00054359" w:rsidP="00054359">
      <w:pPr>
        <w:ind w:left="7079" w:firstLine="709"/>
        <w:jc w:val="center"/>
        <w:rPr>
          <w:rFonts w:ascii="Corbel" w:hAnsi="Corbel"/>
          <w:sz w:val="24"/>
          <w:szCs w:val="24"/>
        </w:rPr>
      </w:pPr>
    </w:p>
    <w:p w14:paraId="0E6FB48F" w14:textId="3986F8F9" w:rsidR="00054359" w:rsidRPr="00054359" w:rsidRDefault="00054359" w:rsidP="00054359">
      <w:pPr>
        <w:spacing w:line="480" w:lineRule="auto"/>
        <w:ind w:left="5529" w:hanging="5387"/>
        <w:rPr>
          <w:rFonts w:ascii="Corbel" w:hAnsi="Corbel"/>
          <w:sz w:val="24"/>
          <w:szCs w:val="24"/>
        </w:rPr>
      </w:pPr>
      <w:r w:rsidRPr="00054359">
        <w:rPr>
          <w:rFonts w:ascii="Corbel" w:hAnsi="Corbel"/>
          <w:sz w:val="24"/>
          <w:szCs w:val="24"/>
        </w:rPr>
        <w:t>Kierownik kierunku studiów historia</w:t>
      </w:r>
      <w:r w:rsidRPr="00054359">
        <w:rPr>
          <w:rFonts w:ascii="Corbel" w:hAnsi="Corbel"/>
          <w:sz w:val="24"/>
          <w:szCs w:val="24"/>
        </w:rPr>
        <w:tab/>
        <w:t>Dziekan Kolegium Nauk Humanistycznych</w:t>
      </w:r>
    </w:p>
    <w:p w14:paraId="6E6E9708" w14:textId="03C68777" w:rsidR="00054359" w:rsidRPr="00054359" w:rsidRDefault="00054359" w:rsidP="00054359">
      <w:pPr>
        <w:shd w:val="clear" w:color="auto" w:fill="FFFFFF"/>
        <w:spacing w:line="480" w:lineRule="auto"/>
        <w:ind w:firstLine="708"/>
        <w:jc w:val="both"/>
        <w:rPr>
          <w:rFonts w:ascii="Corbel" w:hAnsi="Corbel"/>
          <w:sz w:val="24"/>
          <w:szCs w:val="24"/>
        </w:rPr>
      </w:pPr>
      <w:r w:rsidRPr="00054359">
        <w:rPr>
          <w:rFonts w:ascii="Corbel" w:hAnsi="Corbel"/>
          <w:sz w:val="24"/>
          <w:szCs w:val="24"/>
          <w:lang w:val="es-ES"/>
        </w:rPr>
        <w:t>dr Agnieszka Kawalec</w:t>
      </w:r>
      <w:r w:rsidRPr="00054359">
        <w:rPr>
          <w:rFonts w:ascii="Corbel" w:hAnsi="Corbel"/>
          <w:sz w:val="24"/>
          <w:szCs w:val="24"/>
          <w:lang w:val="es-ES"/>
        </w:rPr>
        <w:tab/>
      </w:r>
      <w:r w:rsidRPr="00054359">
        <w:rPr>
          <w:rFonts w:ascii="Corbel" w:hAnsi="Corbel"/>
          <w:sz w:val="24"/>
          <w:szCs w:val="24"/>
          <w:lang w:val="es-ES"/>
        </w:rPr>
        <w:tab/>
      </w:r>
      <w:r w:rsidRPr="00054359">
        <w:rPr>
          <w:rFonts w:ascii="Corbel" w:hAnsi="Corbel"/>
          <w:sz w:val="24"/>
          <w:szCs w:val="24"/>
          <w:lang w:val="es-ES"/>
        </w:rPr>
        <w:tab/>
      </w:r>
      <w:r w:rsidRPr="00054359">
        <w:rPr>
          <w:rFonts w:ascii="Corbel" w:hAnsi="Corbel"/>
          <w:sz w:val="24"/>
          <w:szCs w:val="24"/>
          <w:lang w:val="es-ES"/>
        </w:rPr>
        <w:tab/>
      </w:r>
      <w:r w:rsidRPr="00054359">
        <w:rPr>
          <w:rFonts w:ascii="Corbel" w:hAnsi="Corbel"/>
          <w:sz w:val="24"/>
          <w:szCs w:val="24"/>
          <w:lang w:val="es-ES"/>
        </w:rPr>
        <w:tab/>
        <w:t xml:space="preserve">dr hab. </w:t>
      </w:r>
      <w:r w:rsidRPr="00054359">
        <w:rPr>
          <w:rFonts w:ascii="Corbel" w:hAnsi="Corbel"/>
          <w:sz w:val="24"/>
          <w:szCs w:val="24"/>
        </w:rPr>
        <w:t>Agnieszka Myszka, prof. UR</w:t>
      </w:r>
    </w:p>
    <w:bookmarkEnd w:id="0"/>
    <w:p w14:paraId="65EB37D0" w14:textId="4CD7C373" w:rsidR="00246521" w:rsidRPr="00210A90" w:rsidRDefault="00246521" w:rsidP="00054359">
      <w:pPr>
        <w:pStyle w:val="Bodytext2"/>
        <w:shd w:val="clear" w:color="auto" w:fill="auto"/>
        <w:spacing w:after="0" w:line="480" w:lineRule="auto"/>
        <w:ind w:firstLine="0"/>
        <w:jc w:val="both"/>
        <w:rPr>
          <w:rFonts w:ascii="Corbel" w:hAnsi="Corbel"/>
          <w:sz w:val="24"/>
          <w:szCs w:val="24"/>
        </w:rPr>
      </w:pPr>
    </w:p>
    <w:sectPr w:rsidR="00246521" w:rsidRPr="00210A90" w:rsidSect="00210A90">
      <w:footerReference w:type="default" r:id="rId9"/>
      <w:type w:val="continuous"/>
      <w:pgSz w:w="11909" w:h="16834"/>
      <w:pgMar w:top="1440" w:right="1080" w:bottom="1440" w:left="1080" w:header="708"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9273" w14:textId="77777777" w:rsidR="008B19B3" w:rsidRDefault="008B19B3" w:rsidP="000B2C86">
      <w:r>
        <w:separator/>
      </w:r>
    </w:p>
  </w:endnote>
  <w:endnote w:type="continuationSeparator" w:id="0">
    <w:p w14:paraId="53887116" w14:textId="77777777" w:rsidR="008B19B3" w:rsidRDefault="008B19B3" w:rsidP="000B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fault Metrics Fon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29489"/>
      <w:docPartObj>
        <w:docPartGallery w:val="Page Numbers (Bottom of Page)"/>
        <w:docPartUnique/>
      </w:docPartObj>
    </w:sdtPr>
    <w:sdtContent>
      <w:p w14:paraId="6C72FE8E" w14:textId="0FCA0B0B" w:rsidR="001622AA" w:rsidRDefault="001622AA">
        <w:pPr>
          <w:pStyle w:val="Stopka"/>
          <w:jc w:val="center"/>
        </w:pPr>
        <w:r>
          <w:fldChar w:fldCharType="begin"/>
        </w:r>
        <w:r>
          <w:instrText>PAGE   \* MERGEFORMAT</w:instrText>
        </w:r>
        <w:r>
          <w:fldChar w:fldCharType="separate"/>
        </w:r>
        <w:r w:rsidR="00291D39">
          <w:rPr>
            <w:noProof/>
          </w:rPr>
          <w:t>1</w:t>
        </w:r>
        <w:r>
          <w:fldChar w:fldCharType="end"/>
        </w:r>
      </w:p>
    </w:sdtContent>
  </w:sdt>
  <w:p w14:paraId="361831AC" w14:textId="77777777" w:rsidR="0002623F" w:rsidRDefault="000262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F533" w14:textId="77777777" w:rsidR="008B19B3" w:rsidRDefault="008B19B3" w:rsidP="000B2C86">
      <w:r>
        <w:separator/>
      </w:r>
    </w:p>
  </w:footnote>
  <w:footnote w:type="continuationSeparator" w:id="0">
    <w:p w14:paraId="33042BDF" w14:textId="77777777" w:rsidR="008B19B3" w:rsidRDefault="008B19B3" w:rsidP="000B2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FEC"/>
    <w:multiLevelType w:val="hybridMultilevel"/>
    <w:tmpl w:val="5BC4C8EE"/>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D2139E"/>
    <w:multiLevelType w:val="hybridMultilevel"/>
    <w:tmpl w:val="8FEE3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47ABB"/>
    <w:multiLevelType w:val="hybridMultilevel"/>
    <w:tmpl w:val="6556EC3C"/>
    <w:lvl w:ilvl="0" w:tplc="111014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5E67F9"/>
    <w:multiLevelType w:val="hybridMultilevel"/>
    <w:tmpl w:val="0C1A9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A0781"/>
    <w:multiLevelType w:val="hybridMultilevel"/>
    <w:tmpl w:val="4036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113CB"/>
    <w:multiLevelType w:val="hybridMultilevel"/>
    <w:tmpl w:val="1FE4D722"/>
    <w:lvl w:ilvl="0" w:tplc="0415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0911030B"/>
    <w:multiLevelType w:val="hybridMultilevel"/>
    <w:tmpl w:val="B6C64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94B4503"/>
    <w:multiLevelType w:val="hybridMultilevel"/>
    <w:tmpl w:val="7BF61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4629EB"/>
    <w:multiLevelType w:val="hybridMultilevel"/>
    <w:tmpl w:val="4A54DC3E"/>
    <w:lvl w:ilvl="0" w:tplc="A414263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D1B35"/>
    <w:multiLevelType w:val="hybridMultilevel"/>
    <w:tmpl w:val="0A9ED36C"/>
    <w:lvl w:ilvl="0" w:tplc="0409000F">
      <w:start w:val="1"/>
      <w:numFmt w:val="decimal"/>
      <w:lvlText w:val="%1."/>
      <w:lvlJc w:val="left"/>
      <w:pPr>
        <w:ind w:left="502" w:hanging="360"/>
      </w:pPr>
      <w:rPr>
        <w:rFont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 w15:restartNumberingAfterBreak="0">
    <w:nsid w:val="13293221"/>
    <w:multiLevelType w:val="hybridMultilevel"/>
    <w:tmpl w:val="D256C000"/>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FA7F5D"/>
    <w:multiLevelType w:val="hybridMultilevel"/>
    <w:tmpl w:val="E464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97DD7"/>
    <w:multiLevelType w:val="hybridMultilevel"/>
    <w:tmpl w:val="E21C0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24507B"/>
    <w:multiLevelType w:val="hybridMultilevel"/>
    <w:tmpl w:val="8B302DE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75D5FF1"/>
    <w:multiLevelType w:val="hybridMultilevel"/>
    <w:tmpl w:val="F8D841A0"/>
    <w:lvl w:ilvl="0" w:tplc="76EA5F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B8057A"/>
    <w:multiLevelType w:val="hybridMultilevel"/>
    <w:tmpl w:val="C8501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FC2E7D"/>
    <w:multiLevelType w:val="hybridMultilevel"/>
    <w:tmpl w:val="5376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204B1"/>
    <w:multiLevelType w:val="hybridMultilevel"/>
    <w:tmpl w:val="5240B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2F51DF"/>
    <w:multiLevelType w:val="hybridMultilevel"/>
    <w:tmpl w:val="4F2A4C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40DE1"/>
    <w:multiLevelType w:val="hybridMultilevel"/>
    <w:tmpl w:val="332C837A"/>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0" w15:restartNumberingAfterBreak="0">
    <w:nsid w:val="353F688B"/>
    <w:multiLevelType w:val="multilevel"/>
    <w:tmpl w:val="8FEE30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C0D00FF"/>
    <w:multiLevelType w:val="hybridMultilevel"/>
    <w:tmpl w:val="E21C0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697047"/>
    <w:multiLevelType w:val="hybridMultilevel"/>
    <w:tmpl w:val="5286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813F3"/>
    <w:multiLevelType w:val="hybridMultilevel"/>
    <w:tmpl w:val="059445B2"/>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24" w15:restartNumberingAfterBreak="0">
    <w:nsid w:val="4B247BCF"/>
    <w:multiLevelType w:val="hybridMultilevel"/>
    <w:tmpl w:val="00006A84"/>
    <w:lvl w:ilvl="0" w:tplc="98346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FB810FC"/>
    <w:multiLevelType w:val="hybridMultilevel"/>
    <w:tmpl w:val="A5FC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77727"/>
    <w:multiLevelType w:val="hybridMultilevel"/>
    <w:tmpl w:val="C618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56211"/>
    <w:multiLevelType w:val="hybridMultilevel"/>
    <w:tmpl w:val="C8501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0515273"/>
    <w:multiLevelType w:val="hybridMultilevel"/>
    <w:tmpl w:val="9A5431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9CE5C78"/>
    <w:multiLevelType w:val="hybridMultilevel"/>
    <w:tmpl w:val="DC20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4536F"/>
    <w:multiLevelType w:val="hybridMultilevel"/>
    <w:tmpl w:val="2424E3A0"/>
    <w:lvl w:ilvl="0" w:tplc="4260EE74">
      <w:start w:val="1"/>
      <w:numFmt w:val="decimal"/>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0" w:hanging="360"/>
      </w:pPr>
    </w:lvl>
    <w:lvl w:ilvl="4" w:tplc="04150019" w:tentative="1">
      <w:start w:val="1"/>
      <w:numFmt w:val="lowerLetter"/>
      <w:lvlText w:val="%5."/>
      <w:lvlJc w:val="left"/>
      <w:pPr>
        <w:ind w:left="720" w:hanging="360"/>
      </w:pPr>
    </w:lvl>
    <w:lvl w:ilvl="5" w:tplc="0415001B" w:tentative="1">
      <w:start w:val="1"/>
      <w:numFmt w:val="lowerRoman"/>
      <w:lvlText w:val="%6."/>
      <w:lvlJc w:val="right"/>
      <w:pPr>
        <w:ind w:left="1440" w:hanging="180"/>
      </w:pPr>
    </w:lvl>
    <w:lvl w:ilvl="6" w:tplc="0415000F" w:tentative="1">
      <w:start w:val="1"/>
      <w:numFmt w:val="decimal"/>
      <w:lvlText w:val="%7."/>
      <w:lvlJc w:val="left"/>
      <w:pPr>
        <w:ind w:left="2160" w:hanging="360"/>
      </w:pPr>
    </w:lvl>
    <w:lvl w:ilvl="7" w:tplc="04150019" w:tentative="1">
      <w:start w:val="1"/>
      <w:numFmt w:val="lowerLetter"/>
      <w:lvlText w:val="%8."/>
      <w:lvlJc w:val="left"/>
      <w:pPr>
        <w:ind w:left="2880" w:hanging="360"/>
      </w:pPr>
    </w:lvl>
    <w:lvl w:ilvl="8" w:tplc="0415001B" w:tentative="1">
      <w:start w:val="1"/>
      <w:numFmt w:val="lowerRoman"/>
      <w:lvlText w:val="%9."/>
      <w:lvlJc w:val="right"/>
      <w:pPr>
        <w:ind w:left="3600" w:hanging="180"/>
      </w:pPr>
    </w:lvl>
  </w:abstractNum>
  <w:abstractNum w:abstractNumId="31" w15:restartNumberingAfterBreak="0">
    <w:nsid w:val="71A065E9"/>
    <w:multiLevelType w:val="hybridMultilevel"/>
    <w:tmpl w:val="B792F6B4"/>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2" w15:restartNumberingAfterBreak="0">
    <w:nsid w:val="73BD596A"/>
    <w:multiLevelType w:val="hybridMultilevel"/>
    <w:tmpl w:val="ECE0E6F6"/>
    <w:lvl w:ilvl="0" w:tplc="04090001">
      <w:start w:val="1"/>
      <w:numFmt w:val="bullet"/>
      <w:lvlText w:val=""/>
      <w:lvlJc w:val="left"/>
      <w:pPr>
        <w:ind w:left="929" w:hanging="360"/>
      </w:pPr>
      <w:rPr>
        <w:rFonts w:ascii="Symbol" w:hAnsi="Symbol"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33" w15:restartNumberingAfterBreak="0">
    <w:nsid w:val="7462202E"/>
    <w:multiLevelType w:val="hybridMultilevel"/>
    <w:tmpl w:val="8C786776"/>
    <w:lvl w:ilvl="0" w:tplc="AFCCC64C">
      <w:start w:val="1"/>
      <w:numFmt w:val="decimal"/>
      <w:lvlText w:val="%1)"/>
      <w:lvlJc w:val="left"/>
      <w:pPr>
        <w:ind w:left="720" w:hanging="360"/>
      </w:pPr>
      <w:rPr>
        <w:rFonts w:ascii="Corbel" w:eastAsia="Times New Roman" w:hAnsi="Corbel"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9F7387F"/>
    <w:multiLevelType w:val="hybridMultilevel"/>
    <w:tmpl w:val="5060F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B0329A"/>
    <w:multiLevelType w:val="hybridMultilevel"/>
    <w:tmpl w:val="15BAEC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DF32CB2"/>
    <w:multiLevelType w:val="hybridMultilevel"/>
    <w:tmpl w:val="DEB8E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014800">
    <w:abstractNumId w:val="24"/>
  </w:num>
  <w:num w:numId="2" w16cid:durableId="188302690">
    <w:abstractNumId w:val="0"/>
  </w:num>
  <w:num w:numId="3" w16cid:durableId="304166367">
    <w:abstractNumId w:val="15"/>
  </w:num>
  <w:num w:numId="4" w16cid:durableId="1016083363">
    <w:abstractNumId w:val="13"/>
  </w:num>
  <w:num w:numId="5" w16cid:durableId="1068529392">
    <w:abstractNumId w:val="27"/>
  </w:num>
  <w:num w:numId="6" w16cid:durableId="49693523">
    <w:abstractNumId w:val="28"/>
  </w:num>
  <w:num w:numId="7" w16cid:durableId="2128037042">
    <w:abstractNumId w:val="30"/>
  </w:num>
  <w:num w:numId="8" w16cid:durableId="1384254814">
    <w:abstractNumId w:val="17"/>
  </w:num>
  <w:num w:numId="9" w16cid:durableId="1831822726">
    <w:abstractNumId w:val="12"/>
  </w:num>
  <w:num w:numId="10" w16cid:durableId="597980247">
    <w:abstractNumId w:val="21"/>
  </w:num>
  <w:num w:numId="11" w16cid:durableId="1593969796">
    <w:abstractNumId w:val="35"/>
  </w:num>
  <w:num w:numId="12" w16cid:durableId="1295986908">
    <w:abstractNumId w:val="6"/>
  </w:num>
  <w:num w:numId="13" w16cid:durableId="199708698">
    <w:abstractNumId w:val="14"/>
  </w:num>
  <w:num w:numId="14" w16cid:durableId="428039346">
    <w:abstractNumId w:val="19"/>
  </w:num>
  <w:num w:numId="15" w16cid:durableId="879785837">
    <w:abstractNumId w:val="25"/>
  </w:num>
  <w:num w:numId="16" w16cid:durableId="1748653940">
    <w:abstractNumId w:val="18"/>
  </w:num>
  <w:num w:numId="17" w16cid:durableId="903880933">
    <w:abstractNumId w:val="23"/>
  </w:num>
  <w:num w:numId="18" w16cid:durableId="138615649">
    <w:abstractNumId w:val="26"/>
  </w:num>
  <w:num w:numId="19" w16cid:durableId="750470688">
    <w:abstractNumId w:val="4"/>
  </w:num>
  <w:num w:numId="20" w16cid:durableId="1975795541">
    <w:abstractNumId w:val="5"/>
  </w:num>
  <w:num w:numId="21" w16cid:durableId="841313308">
    <w:abstractNumId w:val="16"/>
  </w:num>
  <w:num w:numId="22" w16cid:durableId="1827739061">
    <w:abstractNumId w:val="29"/>
  </w:num>
  <w:num w:numId="23" w16cid:durableId="1905949995">
    <w:abstractNumId w:val="36"/>
  </w:num>
  <w:num w:numId="24" w16cid:durableId="1794978602">
    <w:abstractNumId w:val="34"/>
  </w:num>
  <w:num w:numId="25" w16cid:durableId="1491291575">
    <w:abstractNumId w:val="32"/>
  </w:num>
  <w:num w:numId="26" w16cid:durableId="859661283">
    <w:abstractNumId w:val="1"/>
  </w:num>
  <w:num w:numId="27" w16cid:durableId="1682010291">
    <w:abstractNumId w:val="20"/>
  </w:num>
  <w:num w:numId="28" w16cid:durableId="1689481760">
    <w:abstractNumId w:val="31"/>
  </w:num>
  <w:num w:numId="29" w16cid:durableId="1757243110">
    <w:abstractNumId w:val="22"/>
  </w:num>
  <w:num w:numId="30" w16cid:durableId="124471329">
    <w:abstractNumId w:val="10"/>
  </w:num>
  <w:num w:numId="31" w16cid:durableId="1199968305">
    <w:abstractNumId w:val="3"/>
  </w:num>
  <w:num w:numId="32" w16cid:durableId="777871250">
    <w:abstractNumId w:val="9"/>
  </w:num>
  <w:num w:numId="33" w16cid:durableId="1374959530">
    <w:abstractNumId w:val="11"/>
  </w:num>
  <w:num w:numId="34" w16cid:durableId="26028206">
    <w:abstractNumId w:val="8"/>
  </w:num>
  <w:num w:numId="35" w16cid:durableId="2098136304">
    <w:abstractNumId w:val="2"/>
  </w:num>
  <w:num w:numId="36" w16cid:durableId="2102480286">
    <w:abstractNumId w:val="7"/>
  </w:num>
  <w:num w:numId="37" w16cid:durableId="1469973122">
    <w:abstractNumId w:val="33"/>
  </w:num>
  <w:num w:numId="38" w16cid:durableId="1905872268">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F2"/>
    <w:rsid w:val="00003311"/>
    <w:rsid w:val="00010995"/>
    <w:rsid w:val="000231BC"/>
    <w:rsid w:val="0002623F"/>
    <w:rsid w:val="000417BF"/>
    <w:rsid w:val="0004354F"/>
    <w:rsid w:val="00054359"/>
    <w:rsid w:val="00055323"/>
    <w:rsid w:val="00055C50"/>
    <w:rsid w:val="000740AA"/>
    <w:rsid w:val="000B2C86"/>
    <w:rsid w:val="000E50D3"/>
    <w:rsid w:val="000E6839"/>
    <w:rsid w:val="00106D6F"/>
    <w:rsid w:val="00114012"/>
    <w:rsid w:val="00142AC2"/>
    <w:rsid w:val="00153872"/>
    <w:rsid w:val="001622AA"/>
    <w:rsid w:val="0017155B"/>
    <w:rsid w:val="00185061"/>
    <w:rsid w:val="00187A3D"/>
    <w:rsid w:val="00192EA2"/>
    <w:rsid w:val="001A1825"/>
    <w:rsid w:val="001A36FD"/>
    <w:rsid w:val="001E6B0A"/>
    <w:rsid w:val="00210A90"/>
    <w:rsid w:val="00210C13"/>
    <w:rsid w:val="002371BC"/>
    <w:rsid w:val="00246521"/>
    <w:rsid w:val="002645CA"/>
    <w:rsid w:val="00291D39"/>
    <w:rsid w:val="00292FE9"/>
    <w:rsid w:val="00295E0C"/>
    <w:rsid w:val="002A12F8"/>
    <w:rsid w:val="002A605E"/>
    <w:rsid w:val="002A64AC"/>
    <w:rsid w:val="002B103A"/>
    <w:rsid w:val="002C5C39"/>
    <w:rsid w:val="002E1361"/>
    <w:rsid w:val="002F0CE6"/>
    <w:rsid w:val="002F3252"/>
    <w:rsid w:val="002F3F62"/>
    <w:rsid w:val="002F6135"/>
    <w:rsid w:val="00313CDA"/>
    <w:rsid w:val="0032434E"/>
    <w:rsid w:val="00361247"/>
    <w:rsid w:val="0036773E"/>
    <w:rsid w:val="00370D57"/>
    <w:rsid w:val="003728C2"/>
    <w:rsid w:val="003731D5"/>
    <w:rsid w:val="00373B1F"/>
    <w:rsid w:val="00380FA7"/>
    <w:rsid w:val="00381269"/>
    <w:rsid w:val="00384449"/>
    <w:rsid w:val="00393027"/>
    <w:rsid w:val="003B1CF1"/>
    <w:rsid w:val="003C5C5A"/>
    <w:rsid w:val="004050C4"/>
    <w:rsid w:val="00405C44"/>
    <w:rsid w:val="004160EC"/>
    <w:rsid w:val="00417369"/>
    <w:rsid w:val="00437878"/>
    <w:rsid w:val="0044524F"/>
    <w:rsid w:val="0045361A"/>
    <w:rsid w:val="004738F7"/>
    <w:rsid w:val="004849A7"/>
    <w:rsid w:val="004950B0"/>
    <w:rsid w:val="004A4A45"/>
    <w:rsid w:val="004B26B6"/>
    <w:rsid w:val="004D5307"/>
    <w:rsid w:val="004E28A7"/>
    <w:rsid w:val="004E5BEC"/>
    <w:rsid w:val="004F2F74"/>
    <w:rsid w:val="004F5C21"/>
    <w:rsid w:val="004F72B9"/>
    <w:rsid w:val="00505A81"/>
    <w:rsid w:val="00510151"/>
    <w:rsid w:val="00527AB0"/>
    <w:rsid w:val="00534249"/>
    <w:rsid w:val="00534419"/>
    <w:rsid w:val="00536C54"/>
    <w:rsid w:val="00550760"/>
    <w:rsid w:val="005653F8"/>
    <w:rsid w:val="00571299"/>
    <w:rsid w:val="00571FE9"/>
    <w:rsid w:val="00574B8D"/>
    <w:rsid w:val="0057565B"/>
    <w:rsid w:val="00581436"/>
    <w:rsid w:val="0059209F"/>
    <w:rsid w:val="005A3086"/>
    <w:rsid w:val="005B492A"/>
    <w:rsid w:val="005B749F"/>
    <w:rsid w:val="005C3DF9"/>
    <w:rsid w:val="005E00AF"/>
    <w:rsid w:val="005E16B6"/>
    <w:rsid w:val="005E5A85"/>
    <w:rsid w:val="005F30A4"/>
    <w:rsid w:val="005F3578"/>
    <w:rsid w:val="005F7977"/>
    <w:rsid w:val="00604111"/>
    <w:rsid w:val="00615C17"/>
    <w:rsid w:val="006364FE"/>
    <w:rsid w:val="00636DBA"/>
    <w:rsid w:val="0064055F"/>
    <w:rsid w:val="0065783D"/>
    <w:rsid w:val="00661162"/>
    <w:rsid w:val="00671536"/>
    <w:rsid w:val="006751FC"/>
    <w:rsid w:val="006773C2"/>
    <w:rsid w:val="006860EC"/>
    <w:rsid w:val="006901FF"/>
    <w:rsid w:val="0069062E"/>
    <w:rsid w:val="006909E3"/>
    <w:rsid w:val="006B18E4"/>
    <w:rsid w:val="006B4041"/>
    <w:rsid w:val="006C3A25"/>
    <w:rsid w:val="006D3899"/>
    <w:rsid w:val="006E730C"/>
    <w:rsid w:val="006F342F"/>
    <w:rsid w:val="007031D9"/>
    <w:rsid w:val="007043E4"/>
    <w:rsid w:val="00705FC7"/>
    <w:rsid w:val="00710181"/>
    <w:rsid w:val="00717316"/>
    <w:rsid w:val="00720578"/>
    <w:rsid w:val="00726AEE"/>
    <w:rsid w:val="00735E69"/>
    <w:rsid w:val="00737DC9"/>
    <w:rsid w:val="007447A5"/>
    <w:rsid w:val="00754F89"/>
    <w:rsid w:val="00757309"/>
    <w:rsid w:val="00765B5F"/>
    <w:rsid w:val="00781152"/>
    <w:rsid w:val="00786936"/>
    <w:rsid w:val="00796CDF"/>
    <w:rsid w:val="007E6D5B"/>
    <w:rsid w:val="007E75C1"/>
    <w:rsid w:val="007F052E"/>
    <w:rsid w:val="007F6E5E"/>
    <w:rsid w:val="00811926"/>
    <w:rsid w:val="00830699"/>
    <w:rsid w:val="00843F65"/>
    <w:rsid w:val="008465DE"/>
    <w:rsid w:val="0085508F"/>
    <w:rsid w:val="00864107"/>
    <w:rsid w:val="00890400"/>
    <w:rsid w:val="008A2CAA"/>
    <w:rsid w:val="008A4CE3"/>
    <w:rsid w:val="008A744C"/>
    <w:rsid w:val="008B0407"/>
    <w:rsid w:val="008B19B3"/>
    <w:rsid w:val="008B1F4D"/>
    <w:rsid w:val="008E4139"/>
    <w:rsid w:val="008F0867"/>
    <w:rsid w:val="008F6D02"/>
    <w:rsid w:val="00900452"/>
    <w:rsid w:val="00907355"/>
    <w:rsid w:val="00924D43"/>
    <w:rsid w:val="00935A30"/>
    <w:rsid w:val="00935BA9"/>
    <w:rsid w:val="0093678A"/>
    <w:rsid w:val="00940E0D"/>
    <w:rsid w:val="0097072B"/>
    <w:rsid w:val="00985739"/>
    <w:rsid w:val="00996DFE"/>
    <w:rsid w:val="009B2FB2"/>
    <w:rsid w:val="009C24DC"/>
    <w:rsid w:val="009D1D57"/>
    <w:rsid w:val="009E0511"/>
    <w:rsid w:val="009F7C56"/>
    <w:rsid w:val="00A01925"/>
    <w:rsid w:val="00A12083"/>
    <w:rsid w:val="00A136CE"/>
    <w:rsid w:val="00A24D27"/>
    <w:rsid w:val="00A4037B"/>
    <w:rsid w:val="00A631FB"/>
    <w:rsid w:val="00A6754D"/>
    <w:rsid w:val="00A7306E"/>
    <w:rsid w:val="00A832ED"/>
    <w:rsid w:val="00A93171"/>
    <w:rsid w:val="00A962DF"/>
    <w:rsid w:val="00AA491F"/>
    <w:rsid w:val="00AE39BE"/>
    <w:rsid w:val="00AF4E09"/>
    <w:rsid w:val="00B01C6E"/>
    <w:rsid w:val="00B13737"/>
    <w:rsid w:val="00B13A71"/>
    <w:rsid w:val="00B24058"/>
    <w:rsid w:val="00B25BAB"/>
    <w:rsid w:val="00B36D18"/>
    <w:rsid w:val="00B440AB"/>
    <w:rsid w:val="00B51D56"/>
    <w:rsid w:val="00B62D7C"/>
    <w:rsid w:val="00B65753"/>
    <w:rsid w:val="00B678F4"/>
    <w:rsid w:val="00B67D70"/>
    <w:rsid w:val="00B71B49"/>
    <w:rsid w:val="00B76D4A"/>
    <w:rsid w:val="00B8254A"/>
    <w:rsid w:val="00B846AA"/>
    <w:rsid w:val="00B84860"/>
    <w:rsid w:val="00BC31B1"/>
    <w:rsid w:val="00BC77DA"/>
    <w:rsid w:val="00BD7324"/>
    <w:rsid w:val="00BE0119"/>
    <w:rsid w:val="00BF3084"/>
    <w:rsid w:val="00BF77D9"/>
    <w:rsid w:val="00C25325"/>
    <w:rsid w:val="00C2733C"/>
    <w:rsid w:val="00C338A1"/>
    <w:rsid w:val="00C34E40"/>
    <w:rsid w:val="00C45B09"/>
    <w:rsid w:val="00C64E88"/>
    <w:rsid w:val="00C65FFE"/>
    <w:rsid w:val="00C90676"/>
    <w:rsid w:val="00C97BBC"/>
    <w:rsid w:val="00CA03AF"/>
    <w:rsid w:val="00CA0B5B"/>
    <w:rsid w:val="00CA250F"/>
    <w:rsid w:val="00CA4BCB"/>
    <w:rsid w:val="00CB174E"/>
    <w:rsid w:val="00CB4370"/>
    <w:rsid w:val="00CC29E3"/>
    <w:rsid w:val="00CD4FAB"/>
    <w:rsid w:val="00CE4414"/>
    <w:rsid w:val="00CE613C"/>
    <w:rsid w:val="00D12298"/>
    <w:rsid w:val="00D1452B"/>
    <w:rsid w:val="00D1487C"/>
    <w:rsid w:val="00D33E81"/>
    <w:rsid w:val="00D4508A"/>
    <w:rsid w:val="00D57F75"/>
    <w:rsid w:val="00D6771D"/>
    <w:rsid w:val="00D927A2"/>
    <w:rsid w:val="00DB6BB8"/>
    <w:rsid w:val="00DB7338"/>
    <w:rsid w:val="00DC16D6"/>
    <w:rsid w:val="00DC4634"/>
    <w:rsid w:val="00DC7826"/>
    <w:rsid w:val="00DD0663"/>
    <w:rsid w:val="00DD219D"/>
    <w:rsid w:val="00DD2E37"/>
    <w:rsid w:val="00DF2E49"/>
    <w:rsid w:val="00E02A10"/>
    <w:rsid w:val="00E0476C"/>
    <w:rsid w:val="00E10529"/>
    <w:rsid w:val="00E2522D"/>
    <w:rsid w:val="00E26AC4"/>
    <w:rsid w:val="00E33C4C"/>
    <w:rsid w:val="00E4331B"/>
    <w:rsid w:val="00E50A7E"/>
    <w:rsid w:val="00E54D2A"/>
    <w:rsid w:val="00E81D26"/>
    <w:rsid w:val="00E8343A"/>
    <w:rsid w:val="00E92955"/>
    <w:rsid w:val="00E9299E"/>
    <w:rsid w:val="00EA03BE"/>
    <w:rsid w:val="00EA3AF2"/>
    <w:rsid w:val="00EB60F2"/>
    <w:rsid w:val="00ED42DD"/>
    <w:rsid w:val="00EE2DDF"/>
    <w:rsid w:val="00EE60D2"/>
    <w:rsid w:val="00EE6E7F"/>
    <w:rsid w:val="00EF436C"/>
    <w:rsid w:val="00F07495"/>
    <w:rsid w:val="00F1085F"/>
    <w:rsid w:val="00F109D5"/>
    <w:rsid w:val="00F10D86"/>
    <w:rsid w:val="00F30259"/>
    <w:rsid w:val="00F30EA7"/>
    <w:rsid w:val="00F32509"/>
    <w:rsid w:val="00F52AF6"/>
    <w:rsid w:val="00F54BC9"/>
    <w:rsid w:val="00F55DE7"/>
    <w:rsid w:val="00F611EA"/>
    <w:rsid w:val="00F62AC9"/>
    <w:rsid w:val="00F80054"/>
    <w:rsid w:val="00F870FA"/>
    <w:rsid w:val="00F9341D"/>
    <w:rsid w:val="00FA16FA"/>
    <w:rsid w:val="00FA6B1A"/>
    <w:rsid w:val="00FA6DC5"/>
    <w:rsid w:val="00FA7DC8"/>
    <w:rsid w:val="00FD1C6F"/>
    <w:rsid w:val="00FD2A77"/>
    <w:rsid w:val="00FD7761"/>
    <w:rsid w:val="00FE27E4"/>
    <w:rsid w:val="00FE3410"/>
    <w:rsid w:val="00FE3E2F"/>
    <w:rsid w:val="00FE5433"/>
    <w:rsid w:val="00FF763A"/>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CF082"/>
  <w15:docId w15:val="{2491EA01-F4C1-4355-93BB-2ACE5375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027"/>
    <w:pPr>
      <w:widowControl w:val="0"/>
      <w:autoSpaceDE w:val="0"/>
      <w:autoSpaceDN w:val="0"/>
      <w:adjustRightInd w:val="0"/>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rsid w:val="00FF763A"/>
    <w:pPr>
      <w:widowControl/>
      <w:autoSpaceDE/>
      <w:autoSpaceDN/>
      <w:adjustRightInd/>
      <w:spacing w:before="100" w:beforeAutospacing="1" w:after="100" w:afterAutospacing="1"/>
    </w:pPr>
    <w:rPr>
      <w:color w:val="297E54"/>
      <w:sz w:val="22"/>
      <w:szCs w:val="22"/>
    </w:rPr>
  </w:style>
  <w:style w:type="paragraph" w:styleId="Zagicieodgryformularza">
    <w:name w:val="HTML Top of Form"/>
    <w:basedOn w:val="Normalny"/>
    <w:next w:val="Normalny"/>
    <w:link w:val="ZagicieodgryformularzaZnak"/>
    <w:hidden/>
    <w:uiPriority w:val="99"/>
    <w:semiHidden/>
    <w:unhideWhenUsed/>
    <w:rsid w:val="00FF763A"/>
    <w:pPr>
      <w:widowControl/>
      <w:pBdr>
        <w:bottom w:val="single" w:sz="6" w:space="1" w:color="auto"/>
      </w:pBdr>
      <w:autoSpaceDE/>
      <w:autoSpaceDN/>
      <w:adjustRightInd/>
      <w:jc w:val="center"/>
    </w:pPr>
    <w:rPr>
      <w:rFonts w:ascii="Arial" w:hAnsi="Arial" w:cs="Arial"/>
      <w:vanish/>
      <w:sz w:val="16"/>
      <w:szCs w:val="16"/>
    </w:rPr>
  </w:style>
  <w:style w:type="character" w:customStyle="1" w:styleId="ZagicieodgryformularzaZnak">
    <w:name w:val="Zagięcie od góry formularza Znak"/>
    <w:link w:val="Zagicieodgryformularza"/>
    <w:uiPriority w:val="99"/>
    <w:semiHidden/>
    <w:rsid w:val="00FF763A"/>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FF763A"/>
    <w:pPr>
      <w:widowControl/>
      <w:pBdr>
        <w:top w:val="single" w:sz="6" w:space="1" w:color="auto"/>
      </w:pBdr>
      <w:autoSpaceDE/>
      <w:autoSpaceDN/>
      <w:adjustRightInd/>
      <w:jc w:val="center"/>
    </w:pPr>
    <w:rPr>
      <w:rFonts w:ascii="Arial" w:hAnsi="Arial" w:cs="Arial"/>
      <w:vanish/>
      <w:sz w:val="16"/>
      <w:szCs w:val="16"/>
    </w:rPr>
  </w:style>
  <w:style w:type="character" w:customStyle="1" w:styleId="ZagicieoddouformularzaZnak">
    <w:name w:val="Zagięcie od dołu formularza Znak"/>
    <w:link w:val="Zagicieoddouformularza"/>
    <w:uiPriority w:val="99"/>
    <w:semiHidden/>
    <w:rsid w:val="00FF763A"/>
    <w:rPr>
      <w:rFonts w:ascii="Arial" w:hAnsi="Arial" w:cs="Arial"/>
      <w:vanish/>
      <w:sz w:val="16"/>
      <w:szCs w:val="16"/>
    </w:rPr>
  </w:style>
  <w:style w:type="character" w:styleId="Pogrubienie">
    <w:name w:val="Strong"/>
    <w:qFormat/>
    <w:rsid w:val="00FF763A"/>
    <w:rPr>
      <w:b/>
      <w:bCs/>
    </w:rPr>
  </w:style>
  <w:style w:type="character" w:styleId="Uwydatnienie">
    <w:name w:val="Emphasis"/>
    <w:uiPriority w:val="20"/>
    <w:qFormat/>
    <w:rsid w:val="00FF763A"/>
    <w:rPr>
      <w:i/>
      <w:iCs/>
    </w:rPr>
  </w:style>
  <w:style w:type="paragraph" w:styleId="NormalnyWeb">
    <w:name w:val="Normal (Web)"/>
    <w:basedOn w:val="Normalny"/>
    <w:uiPriority w:val="99"/>
    <w:unhideWhenUsed/>
    <w:rsid w:val="00FF763A"/>
    <w:pPr>
      <w:widowControl/>
      <w:autoSpaceDE/>
      <w:autoSpaceDN/>
      <w:adjustRightInd/>
      <w:spacing w:before="100" w:beforeAutospacing="1" w:after="100" w:afterAutospacing="1"/>
    </w:pPr>
    <w:rPr>
      <w:sz w:val="24"/>
      <w:szCs w:val="24"/>
    </w:rPr>
  </w:style>
  <w:style w:type="paragraph" w:styleId="Nagwek">
    <w:name w:val="header"/>
    <w:basedOn w:val="Normalny"/>
    <w:link w:val="NagwekZnak"/>
    <w:uiPriority w:val="99"/>
    <w:unhideWhenUsed/>
    <w:rsid w:val="000B2C86"/>
    <w:pPr>
      <w:tabs>
        <w:tab w:val="center" w:pos="4536"/>
        <w:tab w:val="right" w:pos="9072"/>
      </w:tabs>
    </w:pPr>
  </w:style>
  <w:style w:type="character" w:customStyle="1" w:styleId="NagwekZnak">
    <w:name w:val="Nagłówek Znak"/>
    <w:link w:val="Nagwek"/>
    <w:uiPriority w:val="99"/>
    <w:rsid w:val="000B2C86"/>
    <w:rPr>
      <w:rFonts w:ascii="Times New Roman" w:hAnsi="Times New Roman"/>
    </w:rPr>
  </w:style>
  <w:style w:type="paragraph" w:styleId="Stopka">
    <w:name w:val="footer"/>
    <w:basedOn w:val="Normalny"/>
    <w:link w:val="StopkaZnak"/>
    <w:uiPriority w:val="99"/>
    <w:unhideWhenUsed/>
    <w:rsid w:val="000B2C86"/>
    <w:pPr>
      <w:tabs>
        <w:tab w:val="center" w:pos="4536"/>
        <w:tab w:val="right" w:pos="9072"/>
      </w:tabs>
    </w:pPr>
  </w:style>
  <w:style w:type="character" w:customStyle="1" w:styleId="StopkaZnak">
    <w:name w:val="Stopka Znak"/>
    <w:link w:val="Stopka"/>
    <w:uiPriority w:val="99"/>
    <w:rsid w:val="000B2C86"/>
    <w:rPr>
      <w:rFonts w:ascii="Times New Roman" w:hAnsi="Times New Roman"/>
    </w:rPr>
  </w:style>
  <w:style w:type="paragraph" w:styleId="Tekstdymka">
    <w:name w:val="Balloon Text"/>
    <w:basedOn w:val="Normalny"/>
    <w:link w:val="TekstdymkaZnak"/>
    <w:uiPriority w:val="99"/>
    <w:semiHidden/>
    <w:unhideWhenUsed/>
    <w:rsid w:val="00E0476C"/>
    <w:rPr>
      <w:rFonts w:ascii="Tahoma" w:hAnsi="Tahoma" w:cs="Tahoma"/>
      <w:sz w:val="16"/>
      <w:szCs w:val="16"/>
    </w:rPr>
  </w:style>
  <w:style w:type="character" w:customStyle="1" w:styleId="TekstdymkaZnak">
    <w:name w:val="Tekst dymka Znak"/>
    <w:link w:val="Tekstdymka"/>
    <w:uiPriority w:val="99"/>
    <w:semiHidden/>
    <w:rsid w:val="00E0476C"/>
    <w:rPr>
      <w:rFonts w:ascii="Tahoma" w:hAnsi="Tahoma" w:cs="Tahoma"/>
      <w:sz w:val="16"/>
      <w:szCs w:val="16"/>
    </w:rPr>
  </w:style>
  <w:style w:type="paragraph" w:styleId="Tekstprzypisukocowego">
    <w:name w:val="endnote text"/>
    <w:basedOn w:val="Normalny"/>
    <w:link w:val="TekstprzypisukocowegoZnak"/>
    <w:uiPriority w:val="99"/>
    <w:semiHidden/>
    <w:unhideWhenUsed/>
    <w:rsid w:val="00B13737"/>
  </w:style>
  <w:style w:type="character" w:customStyle="1" w:styleId="TekstprzypisukocowegoZnak">
    <w:name w:val="Tekst przypisu końcowego Znak"/>
    <w:link w:val="Tekstprzypisukocowego"/>
    <w:uiPriority w:val="99"/>
    <w:semiHidden/>
    <w:rsid w:val="00B13737"/>
    <w:rPr>
      <w:rFonts w:ascii="Times New Roman" w:hAnsi="Times New Roman"/>
    </w:rPr>
  </w:style>
  <w:style w:type="character" w:styleId="Odwoanieprzypisukocowego">
    <w:name w:val="endnote reference"/>
    <w:uiPriority w:val="99"/>
    <w:semiHidden/>
    <w:unhideWhenUsed/>
    <w:rsid w:val="00B13737"/>
    <w:rPr>
      <w:vertAlign w:val="superscript"/>
    </w:rPr>
  </w:style>
  <w:style w:type="character" w:styleId="Odwoaniedokomentarza">
    <w:name w:val="annotation reference"/>
    <w:uiPriority w:val="99"/>
    <w:semiHidden/>
    <w:unhideWhenUsed/>
    <w:rsid w:val="000740AA"/>
    <w:rPr>
      <w:sz w:val="16"/>
      <w:szCs w:val="16"/>
    </w:rPr>
  </w:style>
  <w:style w:type="paragraph" w:styleId="Tekstkomentarza">
    <w:name w:val="annotation text"/>
    <w:basedOn w:val="Normalny"/>
    <w:link w:val="TekstkomentarzaZnak"/>
    <w:uiPriority w:val="99"/>
    <w:unhideWhenUsed/>
    <w:rsid w:val="000740AA"/>
  </w:style>
  <w:style w:type="character" w:customStyle="1" w:styleId="TekstkomentarzaZnak">
    <w:name w:val="Tekst komentarza Znak"/>
    <w:link w:val="Tekstkomentarza"/>
    <w:uiPriority w:val="99"/>
    <w:rsid w:val="000740AA"/>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0740AA"/>
    <w:rPr>
      <w:b/>
      <w:bCs/>
    </w:rPr>
  </w:style>
  <w:style w:type="character" w:customStyle="1" w:styleId="TematkomentarzaZnak">
    <w:name w:val="Temat komentarza Znak"/>
    <w:link w:val="Tematkomentarza"/>
    <w:uiPriority w:val="99"/>
    <w:semiHidden/>
    <w:rsid w:val="000740AA"/>
    <w:rPr>
      <w:rFonts w:ascii="Times New Roman" w:hAnsi="Times New Roman"/>
      <w:b/>
      <w:bCs/>
    </w:rPr>
  </w:style>
  <w:style w:type="paragraph" w:styleId="Tekstpodstawowy">
    <w:name w:val="Body Text"/>
    <w:basedOn w:val="Normalny"/>
    <w:link w:val="TekstpodstawowyZnak"/>
    <w:rsid w:val="00FE5433"/>
    <w:pPr>
      <w:widowControl/>
      <w:autoSpaceDE/>
      <w:autoSpaceDN/>
      <w:adjustRightInd/>
      <w:jc w:val="both"/>
    </w:pPr>
    <w:rPr>
      <w:sz w:val="24"/>
      <w:szCs w:val="24"/>
    </w:rPr>
  </w:style>
  <w:style w:type="character" w:customStyle="1" w:styleId="TekstpodstawowyZnak">
    <w:name w:val="Tekst podstawowy Znak"/>
    <w:link w:val="Tekstpodstawowy"/>
    <w:rsid w:val="00FE5433"/>
    <w:rPr>
      <w:rFonts w:ascii="Times New Roman" w:hAnsi="Times New Roman"/>
      <w:sz w:val="24"/>
      <w:szCs w:val="24"/>
    </w:rPr>
  </w:style>
  <w:style w:type="character" w:styleId="Hipercze">
    <w:name w:val="Hyperlink"/>
    <w:uiPriority w:val="99"/>
    <w:unhideWhenUsed/>
    <w:rsid w:val="00615C17"/>
    <w:rPr>
      <w:color w:val="0563C1"/>
      <w:u w:val="single"/>
    </w:rPr>
  </w:style>
  <w:style w:type="paragraph" w:customStyle="1" w:styleId="Default">
    <w:name w:val="Default"/>
    <w:rsid w:val="00393027"/>
    <w:pPr>
      <w:autoSpaceDE w:val="0"/>
      <w:autoSpaceDN w:val="0"/>
      <w:adjustRightInd w:val="0"/>
    </w:pPr>
    <w:rPr>
      <w:rFonts w:eastAsia="Calibri" w:cs="Calibri"/>
      <w:color w:val="000000"/>
      <w:sz w:val="24"/>
      <w:szCs w:val="24"/>
      <w:lang w:eastAsia="en-US"/>
    </w:rPr>
  </w:style>
  <w:style w:type="table" w:styleId="Tabela-Siatka">
    <w:name w:val="Table Grid"/>
    <w:basedOn w:val="Standardowy"/>
    <w:uiPriority w:val="39"/>
    <w:rsid w:val="0039302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FA6DC5"/>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Poprawka">
    <w:name w:val="Revision"/>
    <w:hidden/>
    <w:uiPriority w:val="99"/>
    <w:semiHidden/>
    <w:rsid w:val="00EF436C"/>
    <w:rPr>
      <w:rFonts w:ascii="Times New Roman" w:hAnsi="Times New Roman"/>
    </w:rPr>
  </w:style>
  <w:style w:type="paragraph" w:customStyle="1" w:styleId="Bodytext2">
    <w:name w:val="Body text (2)"/>
    <w:basedOn w:val="Normalny"/>
    <w:link w:val="Bodytext20"/>
    <w:rsid w:val="004849A7"/>
    <w:pPr>
      <w:shd w:val="clear" w:color="auto" w:fill="FFFFFF"/>
      <w:autoSpaceDE/>
      <w:autoSpaceDN/>
      <w:adjustRightInd/>
      <w:spacing w:after="720" w:line="278" w:lineRule="exact"/>
      <w:ind w:hanging="320"/>
      <w:jc w:val="center"/>
    </w:pPr>
    <w:rPr>
      <w:rFonts w:ascii="Default Metrics Font" w:eastAsiaTheme="minorEastAsia" w:hAnsi="Default Metrics Font" w:cs="Default Metrics Font"/>
      <w:color w:val="000000"/>
      <w:sz w:val="18"/>
      <w:szCs w:val="18"/>
      <w:lang w:val="cs-CZ"/>
    </w:rPr>
  </w:style>
  <w:style w:type="character" w:customStyle="1" w:styleId="Bodytext2Bold">
    <w:name w:val="Body text (2) + Bold"/>
    <w:basedOn w:val="Domylnaczcionkaakapitu"/>
    <w:uiPriority w:val="99"/>
    <w:rsid w:val="006D3899"/>
    <w:rPr>
      <w:rFonts w:ascii="Default Metrics Font" w:hAnsi="Default Metrics Font" w:cs="Default Metrics Font"/>
      <w:b/>
      <w:bCs/>
      <w:color w:val="000000"/>
      <w:spacing w:val="0"/>
      <w:w w:val="100"/>
      <w:position w:val="0"/>
      <w:sz w:val="18"/>
      <w:szCs w:val="18"/>
      <w:shd w:val="clear" w:color="auto" w:fill="FFFFFF"/>
      <w:lang w:val="pl-PL" w:eastAsia="pl-PL"/>
    </w:rPr>
  </w:style>
  <w:style w:type="paragraph" w:customStyle="1" w:styleId="Bodytext3">
    <w:name w:val="Body text (3)"/>
    <w:basedOn w:val="Normalny"/>
    <w:uiPriority w:val="99"/>
    <w:rsid w:val="00DC4634"/>
    <w:pPr>
      <w:shd w:val="clear" w:color="auto" w:fill="FFFFFF"/>
      <w:autoSpaceDE/>
      <w:autoSpaceDN/>
      <w:adjustRightInd/>
      <w:spacing w:before="720" w:after="120" w:line="154" w:lineRule="exact"/>
    </w:pPr>
    <w:rPr>
      <w:rFonts w:ascii="Default Metrics Font" w:eastAsiaTheme="minorEastAsia" w:hAnsi="Default Metrics Font" w:cs="Default Metrics Font"/>
      <w:b/>
      <w:bCs/>
      <w:color w:val="000000"/>
      <w:sz w:val="18"/>
      <w:szCs w:val="18"/>
      <w:lang w:val="cs-CZ"/>
    </w:rPr>
  </w:style>
  <w:style w:type="character" w:customStyle="1" w:styleId="Bodytext2Italic">
    <w:name w:val="Body text (2) + Italic"/>
    <w:basedOn w:val="Domylnaczcionkaakapitu"/>
    <w:uiPriority w:val="99"/>
    <w:rsid w:val="005F30A4"/>
    <w:rPr>
      <w:rFonts w:ascii="Default Metrics Font" w:hAnsi="Default Metrics Font" w:cs="Default Metrics Font"/>
      <w:i/>
      <w:iCs/>
      <w:color w:val="000000"/>
      <w:spacing w:val="0"/>
      <w:w w:val="100"/>
      <w:position w:val="0"/>
      <w:sz w:val="18"/>
      <w:szCs w:val="18"/>
      <w:shd w:val="clear" w:color="auto" w:fill="FFFFFF"/>
      <w:lang w:val="pl-PL" w:eastAsia="pl-PL"/>
    </w:rPr>
  </w:style>
  <w:style w:type="character" w:customStyle="1" w:styleId="Bodytext20">
    <w:name w:val="Body text (2)_"/>
    <w:basedOn w:val="Domylnaczcionkaakapitu"/>
    <w:link w:val="Bodytext2"/>
    <w:rsid w:val="002A64AC"/>
    <w:rPr>
      <w:rFonts w:ascii="Default Metrics Font" w:eastAsiaTheme="minorEastAsia" w:hAnsi="Default Metrics Font" w:cs="Default Metrics Font"/>
      <w:color w:val="000000"/>
      <w:sz w:val="18"/>
      <w:szCs w:val="18"/>
      <w:shd w:val="clear" w:color="auto" w:fill="FFFFFF"/>
      <w:lang w:val="cs-CZ"/>
    </w:rPr>
  </w:style>
  <w:style w:type="character" w:customStyle="1" w:styleId="Heading3">
    <w:name w:val="Heading #3_"/>
    <w:basedOn w:val="Domylnaczcionkaakapitu"/>
    <w:link w:val="Heading30"/>
    <w:rsid w:val="002A64AC"/>
    <w:rPr>
      <w:b/>
      <w:bCs/>
      <w:sz w:val="22"/>
      <w:szCs w:val="22"/>
      <w:shd w:val="clear" w:color="auto" w:fill="FFFFFF"/>
    </w:rPr>
  </w:style>
  <w:style w:type="paragraph" w:customStyle="1" w:styleId="Heading30">
    <w:name w:val="Heading #3"/>
    <w:basedOn w:val="Normalny"/>
    <w:link w:val="Heading3"/>
    <w:rsid w:val="002A64AC"/>
    <w:pPr>
      <w:shd w:val="clear" w:color="auto" w:fill="FFFFFF"/>
      <w:autoSpaceDE/>
      <w:autoSpaceDN/>
      <w:adjustRightInd/>
      <w:spacing w:before="380" w:after="500" w:line="244" w:lineRule="exact"/>
      <w:outlineLvl w:val="2"/>
    </w:pPr>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6488">
      <w:marLeft w:val="0"/>
      <w:marRight w:val="0"/>
      <w:marTop w:val="0"/>
      <w:marBottom w:val="0"/>
      <w:divBdr>
        <w:top w:val="none" w:sz="0" w:space="0" w:color="auto"/>
        <w:left w:val="none" w:sz="0" w:space="0" w:color="auto"/>
        <w:bottom w:val="none" w:sz="0" w:space="0" w:color="auto"/>
        <w:right w:val="none" w:sz="0" w:space="0" w:color="auto"/>
      </w:divBdr>
      <w:divsChild>
        <w:div w:id="305168269">
          <w:marLeft w:val="0"/>
          <w:marRight w:val="0"/>
          <w:marTop w:val="100"/>
          <w:marBottom w:val="100"/>
          <w:divBdr>
            <w:top w:val="none" w:sz="0" w:space="0" w:color="auto"/>
            <w:left w:val="none" w:sz="0" w:space="0" w:color="auto"/>
            <w:bottom w:val="none" w:sz="0" w:space="0" w:color="auto"/>
            <w:right w:val="none" w:sz="0" w:space="0" w:color="auto"/>
          </w:divBdr>
          <w:divsChild>
            <w:div w:id="1212841756">
              <w:marLeft w:val="0"/>
              <w:marRight w:val="0"/>
              <w:marTop w:val="0"/>
              <w:marBottom w:val="0"/>
              <w:divBdr>
                <w:top w:val="none" w:sz="0" w:space="0" w:color="auto"/>
                <w:left w:val="none" w:sz="0" w:space="0" w:color="auto"/>
                <w:bottom w:val="none" w:sz="0" w:space="0" w:color="auto"/>
                <w:right w:val="none" w:sz="0" w:space="0" w:color="auto"/>
              </w:divBdr>
              <w:divsChild>
                <w:div w:id="68503930">
                  <w:marLeft w:val="0"/>
                  <w:marRight w:val="0"/>
                  <w:marTop w:val="0"/>
                  <w:marBottom w:val="0"/>
                  <w:divBdr>
                    <w:top w:val="none" w:sz="0" w:space="0" w:color="auto"/>
                    <w:left w:val="none" w:sz="0" w:space="0" w:color="auto"/>
                    <w:bottom w:val="none" w:sz="0" w:space="0" w:color="auto"/>
                    <w:right w:val="none" w:sz="0" w:space="0" w:color="auto"/>
                  </w:divBdr>
                </w:div>
                <w:div w:id="2035685830">
                  <w:marLeft w:val="0"/>
                  <w:marRight w:val="0"/>
                  <w:marTop w:val="0"/>
                  <w:marBottom w:val="0"/>
                  <w:divBdr>
                    <w:top w:val="none" w:sz="0" w:space="0" w:color="auto"/>
                    <w:left w:val="none" w:sz="0" w:space="0" w:color="auto"/>
                    <w:bottom w:val="none" w:sz="0" w:space="0" w:color="auto"/>
                    <w:right w:val="none" w:sz="0" w:space="0" w:color="auto"/>
                  </w:divBdr>
                  <w:divsChild>
                    <w:div w:id="1068575874">
                      <w:marLeft w:val="0"/>
                      <w:marRight w:val="0"/>
                      <w:marTop w:val="0"/>
                      <w:marBottom w:val="0"/>
                      <w:divBdr>
                        <w:top w:val="none" w:sz="0" w:space="0" w:color="auto"/>
                        <w:left w:val="none" w:sz="0" w:space="0" w:color="auto"/>
                        <w:bottom w:val="none" w:sz="0" w:space="0" w:color="auto"/>
                        <w:right w:val="none" w:sz="0" w:space="0" w:color="auto"/>
                      </w:divBdr>
                      <w:divsChild>
                        <w:div w:id="413432892">
                          <w:marLeft w:val="0"/>
                          <w:marRight w:val="0"/>
                          <w:marTop w:val="0"/>
                          <w:marBottom w:val="0"/>
                          <w:divBdr>
                            <w:top w:val="none" w:sz="0" w:space="0" w:color="auto"/>
                            <w:left w:val="none" w:sz="0" w:space="0" w:color="auto"/>
                            <w:bottom w:val="dotted" w:sz="4" w:space="0" w:color="666666"/>
                            <w:right w:val="none" w:sz="0" w:space="0" w:color="auto"/>
                          </w:divBdr>
                        </w:div>
                        <w:div w:id="1085569785">
                          <w:marLeft w:val="0"/>
                          <w:marRight w:val="0"/>
                          <w:marTop w:val="0"/>
                          <w:marBottom w:val="0"/>
                          <w:divBdr>
                            <w:top w:val="none" w:sz="0" w:space="0" w:color="auto"/>
                            <w:left w:val="none" w:sz="0" w:space="0" w:color="auto"/>
                            <w:bottom w:val="dotted" w:sz="4" w:space="0" w:color="666666"/>
                            <w:right w:val="none" w:sz="0" w:space="0" w:color="auto"/>
                          </w:divBdr>
                        </w:div>
                        <w:div w:id="1961574045">
                          <w:marLeft w:val="0"/>
                          <w:marRight w:val="0"/>
                          <w:marTop w:val="0"/>
                          <w:marBottom w:val="0"/>
                          <w:divBdr>
                            <w:top w:val="none" w:sz="0" w:space="0" w:color="auto"/>
                            <w:left w:val="none" w:sz="0" w:space="0" w:color="auto"/>
                            <w:bottom w:val="dotted" w:sz="4" w:space="0" w:color="666666"/>
                            <w:right w:val="none" w:sz="0" w:space="0" w:color="auto"/>
                          </w:divBdr>
                        </w:div>
                      </w:divsChild>
                    </w:div>
                    <w:div w:id="16845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93186">
              <w:marLeft w:val="0"/>
              <w:marRight w:val="0"/>
              <w:marTop w:val="0"/>
              <w:marBottom w:val="0"/>
              <w:divBdr>
                <w:top w:val="none" w:sz="0" w:space="0" w:color="auto"/>
                <w:left w:val="none" w:sz="0" w:space="0" w:color="auto"/>
                <w:bottom w:val="none" w:sz="0" w:space="0" w:color="auto"/>
                <w:right w:val="none" w:sz="0" w:space="0" w:color="auto"/>
              </w:divBdr>
              <w:divsChild>
                <w:div w:id="989092652">
                  <w:marLeft w:val="0"/>
                  <w:marRight w:val="0"/>
                  <w:marTop w:val="0"/>
                  <w:marBottom w:val="0"/>
                  <w:divBdr>
                    <w:top w:val="none" w:sz="0" w:space="0" w:color="auto"/>
                    <w:left w:val="none" w:sz="0" w:space="0" w:color="auto"/>
                    <w:bottom w:val="none" w:sz="0" w:space="0" w:color="auto"/>
                    <w:right w:val="none" w:sz="0" w:space="0" w:color="auto"/>
                  </w:divBdr>
                  <w:divsChild>
                    <w:div w:id="79570688">
                      <w:marLeft w:val="0"/>
                      <w:marRight w:val="0"/>
                      <w:marTop w:val="0"/>
                      <w:marBottom w:val="0"/>
                      <w:divBdr>
                        <w:top w:val="none" w:sz="0" w:space="0" w:color="auto"/>
                        <w:left w:val="none" w:sz="0" w:space="0" w:color="auto"/>
                        <w:bottom w:val="none" w:sz="0" w:space="0" w:color="auto"/>
                        <w:right w:val="none" w:sz="0" w:space="0" w:color="auto"/>
                      </w:divBdr>
                      <w:divsChild>
                        <w:div w:id="1133254376">
                          <w:marLeft w:val="0"/>
                          <w:marRight w:val="0"/>
                          <w:marTop w:val="0"/>
                          <w:marBottom w:val="0"/>
                          <w:divBdr>
                            <w:top w:val="none" w:sz="0" w:space="0" w:color="auto"/>
                            <w:left w:val="none" w:sz="0" w:space="0" w:color="auto"/>
                            <w:bottom w:val="none" w:sz="0" w:space="0" w:color="auto"/>
                            <w:right w:val="none" w:sz="0" w:space="0" w:color="auto"/>
                          </w:divBdr>
                        </w:div>
                        <w:div w:id="1294947674">
                          <w:marLeft w:val="0"/>
                          <w:marRight w:val="0"/>
                          <w:marTop w:val="0"/>
                          <w:marBottom w:val="0"/>
                          <w:divBdr>
                            <w:top w:val="none" w:sz="0" w:space="0" w:color="auto"/>
                            <w:left w:val="none" w:sz="0" w:space="0" w:color="auto"/>
                            <w:bottom w:val="none" w:sz="0" w:space="0" w:color="auto"/>
                            <w:right w:val="none" w:sz="0" w:space="0" w:color="auto"/>
                          </w:divBdr>
                        </w:div>
                        <w:div w:id="1416366946">
                          <w:marLeft w:val="0"/>
                          <w:marRight w:val="0"/>
                          <w:marTop w:val="0"/>
                          <w:marBottom w:val="0"/>
                          <w:divBdr>
                            <w:top w:val="none" w:sz="0" w:space="0" w:color="auto"/>
                            <w:left w:val="none" w:sz="0" w:space="0" w:color="auto"/>
                            <w:bottom w:val="none" w:sz="0" w:space="0" w:color="auto"/>
                            <w:right w:val="none" w:sz="0" w:space="0" w:color="auto"/>
                          </w:divBdr>
                        </w:div>
                      </w:divsChild>
                    </w:div>
                    <w:div w:id="443771914">
                      <w:marLeft w:val="0"/>
                      <w:marRight w:val="0"/>
                      <w:marTop w:val="0"/>
                      <w:marBottom w:val="0"/>
                      <w:divBdr>
                        <w:top w:val="none" w:sz="0" w:space="0" w:color="auto"/>
                        <w:left w:val="none" w:sz="0" w:space="0" w:color="auto"/>
                        <w:bottom w:val="none" w:sz="0" w:space="0" w:color="auto"/>
                        <w:right w:val="none" w:sz="0" w:space="0" w:color="auto"/>
                      </w:divBdr>
                    </w:div>
                    <w:div w:id="669330282">
                      <w:marLeft w:val="0"/>
                      <w:marRight w:val="0"/>
                      <w:marTop w:val="0"/>
                      <w:marBottom w:val="0"/>
                      <w:divBdr>
                        <w:top w:val="none" w:sz="0" w:space="0" w:color="auto"/>
                        <w:left w:val="single" w:sz="4" w:space="0" w:color="252F4A"/>
                        <w:bottom w:val="single" w:sz="4" w:space="0" w:color="252F4A"/>
                        <w:right w:val="none" w:sz="0" w:space="0" w:color="auto"/>
                      </w:divBdr>
                      <w:divsChild>
                        <w:div w:id="13701423">
                          <w:marLeft w:val="0"/>
                          <w:marRight w:val="0"/>
                          <w:marTop w:val="0"/>
                          <w:marBottom w:val="0"/>
                          <w:divBdr>
                            <w:top w:val="none" w:sz="0" w:space="0" w:color="auto"/>
                            <w:left w:val="none" w:sz="0" w:space="0" w:color="auto"/>
                            <w:bottom w:val="none" w:sz="0" w:space="0" w:color="auto"/>
                            <w:right w:val="single" w:sz="8" w:space="0" w:color="252F4A"/>
                          </w:divBdr>
                        </w:div>
                        <w:div w:id="361594180">
                          <w:marLeft w:val="0"/>
                          <w:marRight w:val="0"/>
                          <w:marTop w:val="0"/>
                          <w:marBottom w:val="0"/>
                          <w:divBdr>
                            <w:top w:val="none" w:sz="0" w:space="0" w:color="auto"/>
                            <w:left w:val="none" w:sz="0" w:space="0" w:color="auto"/>
                            <w:bottom w:val="none" w:sz="0" w:space="0" w:color="auto"/>
                            <w:right w:val="single" w:sz="8" w:space="0" w:color="252F4A"/>
                          </w:divBdr>
                        </w:div>
                        <w:div w:id="916281384">
                          <w:marLeft w:val="0"/>
                          <w:marRight w:val="0"/>
                          <w:marTop w:val="0"/>
                          <w:marBottom w:val="0"/>
                          <w:divBdr>
                            <w:top w:val="none" w:sz="0" w:space="0" w:color="auto"/>
                            <w:left w:val="none" w:sz="0" w:space="0" w:color="auto"/>
                            <w:bottom w:val="none" w:sz="0" w:space="0" w:color="auto"/>
                            <w:right w:val="single" w:sz="8" w:space="0" w:color="252F4A"/>
                          </w:divBdr>
                        </w:div>
                        <w:div w:id="1044526831">
                          <w:marLeft w:val="0"/>
                          <w:marRight w:val="0"/>
                          <w:marTop w:val="0"/>
                          <w:marBottom w:val="0"/>
                          <w:divBdr>
                            <w:top w:val="none" w:sz="0" w:space="0" w:color="auto"/>
                            <w:left w:val="none" w:sz="0" w:space="0" w:color="auto"/>
                            <w:bottom w:val="none" w:sz="0" w:space="0" w:color="auto"/>
                            <w:right w:val="single" w:sz="8" w:space="0" w:color="252F4A"/>
                          </w:divBdr>
                        </w:div>
                      </w:divsChild>
                    </w:div>
                    <w:div w:id="1250773512">
                      <w:marLeft w:val="0"/>
                      <w:marRight w:val="0"/>
                      <w:marTop w:val="0"/>
                      <w:marBottom w:val="0"/>
                      <w:divBdr>
                        <w:top w:val="none" w:sz="0" w:space="0" w:color="auto"/>
                        <w:left w:val="none" w:sz="0" w:space="0" w:color="auto"/>
                        <w:bottom w:val="none" w:sz="0" w:space="0" w:color="auto"/>
                        <w:right w:val="none" w:sz="0" w:space="0" w:color="auto"/>
                      </w:divBdr>
                      <w:divsChild>
                        <w:div w:id="7343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80663">
                  <w:marLeft w:val="0"/>
                  <w:marRight w:val="0"/>
                  <w:marTop w:val="0"/>
                  <w:marBottom w:val="0"/>
                  <w:divBdr>
                    <w:top w:val="none" w:sz="0" w:space="0" w:color="auto"/>
                    <w:left w:val="none" w:sz="0" w:space="0" w:color="auto"/>
                    <w:bottom w:val="none" w:sz="0" w:space="0" w:color="auto"/>
                    <w:right w:val="none" w:sz="0" w:space="0" w:color="auto"/>
                  </w:divBdr>
                  <w:divsChild>
                    <w:div w:id="374349934">
                      <w:marLeft w:val="360"/>
                      <w:marRight w:val="0"/>
                      <w:marTop w:val="0"/>
                      <w:marBottom w:val="0"/>
                      <w:divBdr>
                        <w:top w:val="none" w:sz="0" w:space="0" w:color="auto"/>
                        <w:left w:val="none" w:sz="0" w:space="0" w:color="auto"/>
                        <w:bottom w:val="none" w:sz="0" w:space="0" w:color="auto"/>
                        <w:right w:val="none" w:sz="0" w:space="0" w:color="auto"/>
                      </w:divBdr>
                    </w:div>
                    <w:div w:id="14579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9203">
      <w:bodyDiv w:val="1"/>
      <w:marLeft w:val="0"/>
      <w:marRight w:val="0"/>
      <w:marTop w:val="0"/>
      <w:marBottom w:val="0"/>
      <w:divBdr>
        <w:top w:val="none" w:sz="0" w:space="0" w:color="auto"/>
        <w:left w:val="none" w:sz="0" w:space="0" w:color="auto"/>
        <w:bottom w:val="none" w:sz="0" w:space="0" w:color="auto"/>
        <w:right w:val="none" w:sz="0" w:space="0" w:color="auto"/>
      </w:divBdr>
    </w:div>
    <w:div w:id="667251353">
      <w:bodyDiv w:val="1"/>
      <w:marLeft w:val="0"/>
      <w:marRight w:val="0"/>
      <w:marTop w:val="0"/>
      <w:marBottom w:val="0"/>
      <w:divBdr>
        <w:top w:val="none" w:sz="0" w:space="0" w:color="auto"/>
        <w:left w:val="none" w:sz="0" w:space="0" w:color="auto"/>
        <w:bottom w:val="none" w:sz="0" w:space="0" w:color="auto"/>
        <w:right w:val="none" w:sz="0" w:space="0" w:color="auto"/>
      </w:divBdr>
    </w:div>
    <w:div w:id="81711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odlowska@ur.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1AA114-4457-4E3A-9A58-4D9FB60D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1424</Words>
  <Characters>8545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9950</CharactersWithSpaces>
  <SharedDoc>false</SharedDoc>
  <HLinks>
    <vt:vector size="6" baseType="variant">
      <vt:variant>
        <vt:i4>4063314</vt:i4>
      </vt:variant>
      <vt:variant>
        <vt:i4>0</vt:i4>
      </vt:variant>
      <vt:variant>
        <vt:i4>0</vt:i4>
      </vt:variant>
      <vt:variant>
        <vt:i4>5</vt:i4>
      </vt:variant>
      <vt:variant>
        <vt:lpwstr>mailto:praktyki@ur.edu.pl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URz</dc:creator>
  <cp:lastModifiedBy>Dorota Gołąb</cp:lastModifiedBy>
  <cp:revision>12</cp:revision>
  <cp:lastPrinted>2021-06-30T08:44:00Z</cp:lastPrinted>
  <dcterms:created xsi:type="dcterms:W3CDTF">2023-09-07T19:38:00Z</dcterms:created>
  <dcterms:modified xsi:type="dcterms:W3CDTF">2023-10-11T09:18:00Z</dcterms:modified>
</cp:coreProperties>
</file>