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9834" w14:textId="77777777" w:rsidR="00DF3720" w:rsidRPr="00B169DF" w:rsidRDefault="00DF3720" w:rsidP="00DF3720">
      <w:pPr>
        <w:jc w:val="right"/>
        <w:rPr>
          <w:rFonts w:ascii="Corbel" w:hAnsi="Corbel"/>
          <w:bCs/>
          <w:i/>
        </w:rPr>
      </w:pPr>
      <w:r w:rsidRPr="00B169DF">
        <w:rPr>
          <w:rFonts w:ascii="Corbel" w:hAnsi="Corbel"/>
          <w:bCs/>
          <w:i/>
        </w:rPr>
        <w:t>Załącznik nr 1.5 do Zarządzenia Rektora UR  nr 7/2023</w:t>
      </w:r>
    </w:p>
    <w:p w14:paraId="38B6D084" w14:textId="77777777" w:rsidR="00DF3720" w:rsidRPr="00B169DF" w:rsidRDefault="00DF3720" w:rsidP="00DF3720">
      <w:pPr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586A38AF" w14:textId="2D86FE58" w:rsidR="00DF3720" w:rsidRDefault="00DF3720" w:rsidP="00DF3720">
      <w:pPr>
        <w:spacing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352C40">
        <w:rPr>
          <w:rFonts w:ascii="Corbel" w:hAnsi="Corbel"/>
          <w:b/>
          <w:smallCaps/>
          <w:sz w:val="24"/>
          <w:szCs w:val="24"/>
        </w:rPr>
        <w:t>dotyczy cyklu kształcenia</w:t>
      </w:r>
      <w:r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352C40">
        <w:rPr>
          <w:rFonts w:ascii="Corbel" w:hAnsi="Corbel"/>
          <w:b/>
          <w:smallCaps/>
          <w:sz w:val="24"/>
          <w:szCs w:val="24"/>
        </w:rPr>
        <w:t xml:space="preserve"> 2023/2024 – 2025/2026</w:t>
      </w:r>
    </w:p>
    <w:p w14:paraId="7DBB3882" w14:textId="06EFE494" w:rsidR="0085747A" w:rsidRPr="00540BB1" w:rsidRDefault="00DF3720" w:rsidP="00437FB7">
      <w:pPr>
        <w:spacing w:line="240" w:lineRule="exact"/>
        <w:rPr>
          <w:rFonts w:ascii="Corbel" w:hAnsi="Corbel"/>
          <w:sz w:val="24"/>
          <w:szCs w:val="24"/>
        </w:rPr>
      </w:pPr>
      <w:bookmarkStart w:id="0" w:name="_GoBack"/>
      <w:bookmarkEnd w:id="0"/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</w:p>
    <w:p w14:paraId="1273BE74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1. </w:t>
      </w:r>
      <w:r w:rsidR="0085747A" w:rsidRPr="00540BB1">
        <w:rPr>
          <w:rFonts w:ascii="Corbel" w:hAnsi="Corbel"/>
          <w:szCs w:val="24"/>
        </w:rPr>
        <w:t xml:space="preserve">Podstawowe </w:t>
      </w:r>
      <w:r w:rsidR="00445970" w:rsidRPr="00540BB1">
        <w:rPr>
          <w:rFonts w:ascii="Corbel" w:hAnsi="Corbel"/>
          <w:szCs w:val="24"/>
        </w:rPr>
        <w:t>informacje o przedmiocie</w:t>
      </w:r>
    </w:p>
    <w:tbl>
      <w:tblPr>
        <w:tblW w:w="71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423"/>
      </w:tblGrid>
      <w:tr w:rsidR="00540BB1" w:rsidRPr="00540BB1" w14:paraId="6E16FE03" w14:textId="77777777" w:rsidTr="004C003C">
        <w:tc>
          <w:tcPr>
            <w:tcW w:w="2694" w:type="dxa"/>
            <w:vAlign w:val="center"/>
          </w:tcPr>
          <w:p w14:paraId="7D5E18E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4423" w:type="dxa"/>
            <w:vAlign w:val="center"/>
          </w:tcPr>
          <w:p w14:paraId="1DEED2BA" w14:textId="46AA5ED4" w:rsidR="004C003C" w:rsidRPr="00540BB1" w:rsidRDefault="00437FB7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</w:t>
            </w:r>
          </w:p>
        </w:tc>
      </w:tr>
      <w:tr w:rsidR="00540BB1" w:rsidRPr="00540BB1" w14:paraId="456485CC" w14:textId="77777777" w:rsidTr="004C003C">
        <w:tc>
          <w:tcPr>
            <w:tcW w:w="2694" w:type="dxa"/>
            <w:vAlign w:val="center"/>
          </w:tcPr>
          <w:p w14:paraId="031BAE2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4423" w:type="dxa"/>
            <w:vAlign w:val="center"/>
          </w:tcPr>
          <w:p w14:paraId="57F3F75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  <w:tr w:rsidR="00540BB1" w:rsidRPr="00540BB1" w14:paraId="3E414D8D" w14:textId="77777777" w:rsidTr="004C003C">
        <w:tc>
          <w:tcPr>
            <w:tcW w:w="2694" w:type="dxa"/>
            <w:vAlign w:val="center"/>
          </w:tcPr>
          <w:p w14:paraId="3C6DAEA3" w14:textId="77777777" w:rsidR="004C003C" w:rsidRPr="00540BB1" w:rsidRDefault="004C003C" w:rsidP="00487FA8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4423" w:type="dxa"/>
            <w:vAlign w:val="center"/>
          </w:tcPr>
          <w:p w14:paraId="56D180A6" w14:textId="668C9465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01946AD8" w14:textId="77777777" w:rsidTr="004C003C">
        <w:tc>
          <w:tcPr>
            <w:tcW w:w="2694" w:type="dxa"/>
            <w:vAlign w:val="center"/>
          </w:tcPr>
          <w:p w14:paraId="6A48ED9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4423" w:type="dxa"/>
            <w:vAlign w:val="center"/>
          </w:tcPr>
          <w:p w14:paraId="0AD0A69C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76A73953" w14:textId="77777777" w:rsidTr="004C003C">
        <w:tc>
          <w:tcPr>
            <w:tcW w:w="2694" w:type="dxa"/>
            <w:vAlign w:val="center"/>
          </w:tcPr>
          <w:p w14:paraId="35D38E7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4423" w:type="dxa"/>
            <w:vAlign w:val="center"/>
          </w:tcPr>
          <w:p w14:paraId="100DA608" w14:textId="0B188FB0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Kulturoznawstwo</w:t>
            </w:r>
          </w:p>
        </w:tc>
      </w:tr>
      <w:tr w:rsidR="00540BB1" w:rsidRPr="00540BB1" w14:paraId="66D07EE5" w14:textId="77777777" w:rsidTr="004C003C">
        <w:tc>
          <w:tcPr>
            <w:tcW w:w="2694" w:type="dxa"/>
            <w:vAlign w:val="center"/>
          </w:tcPr>
          <w:p w14:paraId="084F1CB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423" w:type="dxa"/>
            <w:vAlign w:val="center"/>
          </w:tcPr>
          <w:p w14:paraId="5E0E549A" w14:textId="484CFB06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I stopnia</w:t>
            </w:r>
          </w:p>
        </w:tc>
      </w:tr>
      <w:tr w:rsidR="00540BB1" w:rsidRPr="00540BB1" w14:paraId="26FA5003" w14:textId="77777777" w:rsidTr="004C003C">
        <w:tc>
          <w:tcPr>
            <w:tcW w:w="2694" w:type="dxa"/>
            <w:vAlign w:val="center"/>
          </w:tcPr>
          <w:p w14:paraId="67A1070F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4423" w:type="dxa"/>
            <w:vAlign w:val="center"/>
          </w:tcPr>
          <w:p w14:paraId="2798AB8F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Ogólnoakademicki</w:t>
            </w:r>
          </w:p>
        </w:tc>
      </w:tr>
      <w:tr w:rsidR="00540BB1" w:rsidRPr="00540BB1" w14:paraId="7F3DCFFA" w14:textId="77777777" w:rsidTr="004C003C">
        <w:tc>
          <w:tcPr>
            <w:tcW w:w="2694" w:type="dxa"/>
            <w:vAlign w:val="center"/>
          </w:tcPr>
          <w:p w14:paraId="6BDC4C5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4423" w:type="dxa"/>
            <w:vAlign w:val="center"/>
          </w:tcPr>
          <w:p w14:paraId="7D6AA4B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stacjonarne</w:t>
            </w:r>
          </w:p>
        </w:tc>
      </w:tr>
      <w:tr w:rsidR="00540BB1" w:rsidRPr="00540BB1" w14:paraId="15AE9CFC" w14:textId="77777777" w:rsidTr="004C003C">
        <w:tc>
          <w:tcPr>
            <w:tcW w:w="2694" w:type="dxa"/>
            <w:vAlign w:val="center"/>
          </w:tcPr>
          <w:p w14:paraId="01609F63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4423" w:type="dxa"/>
            <w:vAlign w:val="center"/>
          </w:tcPr>
          <w:p w14:paraId="72CF4C4A" w14:textId="3C56186A" w:rsidR="004C003C" w:rsidRPr="00352C40" w:rsidRDefault="008C2984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może być realizowana na r</w:t>
            </w:r>
            <w:r w:rsidR="004C003C"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>ok</w:t>
            </w:r>
            <w:r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>u</w:t>
            </w:r>
            <w:r w:rsidR="004C003C"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>II/semestr trzeci i czwarty lub trzecim/semestr piąty</w:t>
            </w:r>
          </w:p>
        </w:tc>
      </w:tr>
      <w:tr w:rsidR="00540BB1" w:rsidRPr="00540BB1" w14:paraId="6B0D3260" w14:textId="77777777" w:rsidTr="004C003C">
        <w:tc>
          <w:tcPr>
            <w:tcW w:w="2694" w:type="dxa"/>
            <w:vAlign w:val="center"/>
          </w:tcPr>
          <w:p w14:paraId="66C9365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4423" w:type="dxa"/>
            <w:vAlign w:val="center"/>
          </w:tcPr>
          <w:p w14:paraId="50370D7C" w14:textId="0B7E1CB8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 – specjalność</w:t>
            </w:r>
            <w:r w:rsidR="00DB1D1F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Animacja społeczności lokalnych</w:t>
            </w:r>
          </w:p>
        </w:tc>
      </w:tr>
      <w:tr w:rsidR="00540BB1" w:rsidRPr="00540BB1" w14:paraId="0672F73E" w14:textId="77777777" w:rsidTr="004C003C">
        <w:tc>
          <w:tcPr>
            <w:tcW w:w="2694" w:type="dxa"/>
            <w:vAlign w:val="center"/>
          </w:tcPr>
          <w:p w14:paraId="74526F07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4423" w:type="dxa"/>
            <w:vAlign w:val="center"/>
          </w:tcPr>
          <w:p w14:paraId="197A5DF3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polski</w:t>
            </w:r>
          </w:p>
        </w:tc>
      </w:tr>
      <w:tr w:rsidR="00540BB1" w:rsidRPr="00540BB1" w14:paraId="4D5A71FA" w14:textId="77777777" w:rsidTr="004C003C">
        <w:tc>
          <w:tcPr>
            <w:tcW w:w="2694" w:type="dxa"/>
            <w:vAlign w:val="center"/>
          </w:tcPr>
          <w:p w14:paraId="0383AF56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4423" w:type="dxa"/>
            <w:vAlign w:val="center"/>
          </w:tcPr>
          <w:p w14:paraId="6DEA375A" w14:textId="2DEB10EF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hab. 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Sabina Rejman</w:t>
            </w: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prof. UR</w:t>
            </w:r>
          </w:p>
        </w:tc>
      </w:tr>
      <w:tr w:rsidR="00540BB1" w:rsidRPr="00540BB1" w14:paraId="1CA28314" w14:textId="77777777" w:rsidTr="004C003C">
        <w:tc>
          <w:tcPr>
            <w:tcW w:w="2694" w:type="dxa"/>
            <w:vAlign w:val="center"/>
          </w:tcPr>
          <w:p w14:paraId="21D36E7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4423" w:type="dxa"/>
            <w:vAlign w:val="center"/>
          </w:tcPr>
          <w:p w14:paraId="4740D119" w14:textId="51BEA253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</w:tbl>
    <w:p w14:paraId="218B4553" w14:textId="77777777" w:rsidR="0085747A" w:rsidRPr="00540BB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* </w:t>
      </w:r>
      <w:r w:rsidRPr="00540BB1">
        <w:rPr>
          <w:rFonts w:ascii="Corbel" w:hAnsi="Corbel"/>
          <w:i/>
          <w:sz w:val="24"/>
          <w:szCs w:val="24"/>
        </w:rPr>
        <w:t>-</w:t>
      </w:r>
      <w:r w:rsidR="00B90885" w:rsidRPr="00540BB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540BB1">
        <w:rPr>
          <w:rFonts w:ascii="Corbel" w:hAnsi="Corbel"/>
          <w:b w:val="0"/>
          <w:sz w:val="24"/>
          <w:szCs w:val="24"/>
        </w:rPr>
        <w:t>e,</w:t>
      </w:r>
      <w:r w:rsidRPr="00540BB1">
        <w:rPr>
          <w:rFonts w:ascii="Corbel" w:hAnsi="Corbel"/>
          <w:i/>
          <w:sz w:val="24"/>
          <w:szCs w:val="24"/>
        </w:rPr>
        <w:t xml:space="preserve"> </w:t>
      </w:r>
      <w:r w:rsidRPr="00540BB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540BB1">
        <w:rPr>
          <w:rFonts w:ascii="Corbel" w:hAnsi="Corbel"/>
          <w:b w:val="0"/>
          <w:i/>
          <w:sz w:val="24"/>
          <w:szCs w:val="24"/>
        </w:rPr>
        <w:t>w Jednostce</w:t>
      </w:r>
    </w:p>
    <w:p w14:paraId="76EF3753" w14:textId="77777777" w:rsidR="0085747A" w:rsidRPr="00540BB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>1.</w:t>
      </w:r>
      <w:r w:rsidR="00E22FBC" w:rsidRPr="00540BB1">
        <w:rPr>
          <w:rFonts w:ascii="Corbel" w:hAnsi="Corbel"/>
          <w:sz w:val="24"/>
          <w:szCs w:val="24"/>
        </w:rPr>
        <w:t>1</w:t>
      </w:r>
      <w:r w:rsidRPr="00540BB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22A5181" w14:textId="77777777" w:rsidR="00923D7D" w:rsidRPr="00540BB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785"/>
        <w:gridCol w:w="768"/>
        <w:gridCol w:w="851"/>
        <w:gridCol w:w="786"/>
        <w:gridCol w:w="812"/>
        <w:gridCol w:w="736"/>
        <w:gridCol w:w="934"/>
        <w:gridCol w:w="1163"/>
        <w:gridCol w:w="1441"/>
      </w:tblGrid>
      <w:tr w:rsidR="00540BB1" w:rsidRPr="00540BB1" w14:paraId="1A86AA79" w14:textId="77777777" w:rsidTr="00A32FC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080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Semestr</w:t>
            </w:r>
          </w:p>
          <w:p w14:paraId="6D6B11C8" w14:textId="77777777" w:rsidR="00015B8F" w:rsidRPr="00540B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(</w:t>
            </w:r>
            <w:r w:rsidR="00363F78" w:rsidRPr="00540B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2A3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32A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02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6E8D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D6E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19F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69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A27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F0FB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540BB1">
              <w:rPr>
                <w:rFonts w:ascii="Corbel" w:hAnsi="Corbel"/>
                <w:b/>
                <w:szCs w:val="24"/>
              </w:rPr>
              <w:t>Liczba pkt</w:t>
            </w:r>
            <w:r w:rsidR="00B90885" w:rsidRPr="00540BB1">
              <w:rPr>
                <w:rFonts w:ascii="Corbel" w:hAnsi="Corbel"/>
                <w:b/>
                <w:szCs w:val="24"/>
              </w:rPr>
              <w:t>.</w:t>
            </w:r>
            <w:r w:rsidRPr="00540B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540BB1" w:rsidRPr="00540BB1" w14:paraId="1EE225D1" w14:textId="77777777" w:rsidTr="00A32FC6">
        <w:trPr>
          <w:trHeight w:val="45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CE7" w14:textId="475710BD" w:rsidR="00015B8F" w:rsidRPr="00540BB1" w:rsidRDefault="0075146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Od trzeciego semestru studiów, zaliczenie w semestrze piątym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58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980C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793" w14:textId="7E09BE3F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341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EE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D5D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9E5" w14:textId="2C6B8740" w:rsidR="00015B8F" w:rsidRPr="00540BB1" w:rsidRDefault="00437F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079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C95" w14:textId="3F9D17FD" w:rsidR="00015B8F" w:rsidRPr="00540BB1" w:rsidRDefault="00437F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1ADE932F" w14:textId="77777777" w:rsidR="00923D7D" w:rsidRPr="00540BB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7C13462" w14:textId="77777777" w:rsidR="0085747A" w:rsidRPr="00540BB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1.</w:t>
      </w:r>
      <w:r w:rsidR="00E22FBC" w:rsidRPr="00540BB1">
        <w:rPr>
          <w:rFonts w:ascii="Corbel" w:hAnsi="Corbel"/>
          <w:smallCaps w:val="0"/>
          <w:szCs w:val="24"/>
        </w:rPr>
        <w:t>2</w:t>
      </w:r>
      <w:r w:rsidR="00F83B28" w:rsidRPr="00540BB1">
        <w:rPr>
          <w:rFonts w:ascii="Corbel" w:hAnsi="Corbel"/>
          <w:smallCaps w:val="0"/>
          <w:szCs w:val="24"/>
        </w:rPr>
        <w:t>.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 xml:space="preserve">Sposób realizacji zajęć  </w:t>
      </w:r>
    </w:p>
    <w:p w14:paraId="7A038A49" w14:textId="5E882046" w:rsidR="0085747A" w:rsidRPr="00540BB1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540BB1">
        <w:rPr>
          <w:rFonts w:ascii="Segoe UI Symbol" w:eastAsia="MS Gothic" w:hAnsi="Segoe UI Symbol" w:cs="Segoe UI Symbol"/>
          <w:b w:val="0"/>
          <w:szCs w:val="24"/>
        </w:rPr>
        <w:t>☐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zajęcia w formie tradycyjnej</w:t>
      </w:r>
    </w:p>
    <w:p w14:paraId="5E862793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BA924D1" w14:textId="77777777" w:rsidR="00E22FBC" w:rsidRPr="00540BB1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1.3 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>For</w:t>
      </w:r>
      <w:r w:rsidR="00445970" w:rsidRPr="00540BB1">
        <w:rPr>
          <w:rFonts w:ascii="Corbel" w:hAnsi="Corbel"/>
          <w:smallCaps w:val="0"/>
          <w:szCs w:val="24"/>
        </w:rPr>
        <w:t xml:space="preserve">ma zaliczenia przedmiotu </w:t>
      </w:r>
      <w:r w:rsidRPr="00540BB1">
        <w:rPr>
          <w:rFonts w:ascii="Corbel" w:hAnsi="Corbel"/>
          <w:smallCaps w:val="0"/>
          <w:szCs w:val="24"/>
        </w:rPr>
        <w:t xml:space="preserve"> (z toku) </w:t>
      </w:r>
      <w:r w:rsidRPr="00540BB1">
        <w:rPr>
          <w:rFonts w:ascii="Corbel" w:hAnsi="Corbel"/>
          <w:b w:val="0"/>
          <w:smallCaps w:val="0"/>
          <w:szCs w:val="24"/>
        </w:rPr>
        <w:t xml:space="preserve">(egzamin,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zaliczenie z oceną</w:t>
      </w:r>
      <w:r w:rsidRPr="00540BB1">
        <w:rPr>
          <w:rFonts w:ascii="Corbel" w:hAnsi="Corbel"/>
          <w:b w:val="0"/>
          <w:smallCaps w:val="0"/>
          <w:szCs w:val="24"/>
        </w:rPr>
        <w:t>, zaliczenie bez oceny)</w:t>
      </w:r>
    </w:p>
    <w:p w14:paraId="02F64DC8" w14:textId="77777777" w:rsidR="00E960BB" w:rsidRPr="00540BB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129BB1" w14:textId="77777777" w:rsidR="00E960BB" w:rsidRPr="00540BB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6E184759" w14:textId="77777777" w:rsidTr="00745302">
        <w:tc>
          <w:tcPr>
            <w:tcW w:w="9670" w:type="dxa"/>
          </w:tcPr>
          <w:p w14:paraId="6AEBAB52" w14:textId="7F63CDE0" w:rsidR="0085747A" w:rsidRPr="00540BB1" w:rsidRDefault="004934C9" w:rsidP="002A5CD5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Wiedza zdobyta na pierwszym roku studiów, szczególnie z przedmiotów kierunkowych kończących się egzaminem (Wstęp do Kulturoznawstwa, Teoria kultury) oraz przedstawienie zgody instytucji na przyjęcie na praktykę i polisy ubezpieczeniowej NNW</w:t>
            </w:r>
          </w:p>
        </w:tc>
      </w:tr>
    </w:tbl>
    <w:p w14:paraId="3476042A" w14:textId="77777777" w:rsidR="00153C41" w:rsidRPr="00540BB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E8A8937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>3.</w:t>
      </w:r>
      <w:r w:rsidR="0085747A" w:rsidRPr="00540BB1">
        <w:rPr>
          <w:rFonts w:ascii="Corbel" w:hAnsi="Corbel"/>
          <w:szCs w:val="24"/>
        </w:rPr>
        <w:t xml:space="preserve"> </w:t>
      </w:r>
      <w:r w:rsidR="00A84C85" w:rsidRPr="00540BB1">
        <w:rPr>
          <w:rFonts w:ascii="Corbel" w:hAnsi="Corbel"/>
          <w:szCs w:val="24"/>
        </w:rPr>
        <w:t>cele, efekty uczenia się</w:t>
      </w:r>
      <w:r w:rsidR="0085747A" w:rsidRPr="00540BB1">
        <w:rPr>
          <w:rFonts w:ascii="Corbel" w:hAnsi="Corbel"/>
          <w:szCs w:val="24"/>
        </w:rPr>
        <w:t xml:space="preserve"> , treści Programowe i stosowane metody Dydaktyczne</w:t>
      </w:r>
    </w:p>
    <w:p w14:paraId="13BEC12D" w14:textId="77777777" w:rsidR="0085747A" w:rsidRPr="00540BB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3.1 </w:t>
      </w:r>
      <w:r w:rsidR="00C05F44" w:rsidRPr="00540BB1">
        <w:rPr>
          <w:rFonts w:ascii="Corbel" w:hAnsi="Corbel"/>
          <w:sz w:val="24"/>
          <w:szCs w:val="24"/>
        </w:rPr>
        <w:t>Cele przedmiotu</w:t>
      </w:r>
    </w:p>
    <w:p w14:paraId="180585AF" w14:textId="77777777" w:rsidR="00F83B28" w:rsidRPr="00540BB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540BB1" w:rsidRPr="00540BB1" w14:paraId="2F68A4FC" w14:textId="77777777" w:rsidTr="00923D7D">
        <w:tc>
          <w:tcPr>
            <w:tcW w:w="851" w:type="dxa"/>
            <w:vAlign w:val="center"/>
          </w:tcPr>
          <w:p w14:paraId="26E6561B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D8200E1" w14:textId="329E3CD9" w:rsidR="0085747A" w:rsidRPr="00540BB1" w:rsidRDefault="00BC4D71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Weryfikacja i rozszerzenie wiedzy zdobytej w trakcie studiów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dotyczących instytucji kultury i </w:t>
            </w:r>
            <w:r w:rsidR="00696F37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podejmowanych przez nie działań w zakresie animacji społeczności lokalnych </w:t>
            </w:r>
          </w:p>
        </w:tc>
      </w:tr>
      <w:tr w:rsidR="00540BB1" w:rsidRPr="00540BB1" w14:paraId="14B1ABCB" w14:textId="77777777" w:rsidTr="00923D7D">
        <w:tc>
          <w:tcPr>
            <w:tcW w:w="851" w:type="dxa"/>
            <w:vAlign w:val="center"/>
          </w:tcPr>
          <w:p w14:paraId="5C8E2B17" w14:textId="77777777" w:rsidR="0085747A" w:rsidRPr="00540BB1" w:rsidRDefault="00D0548D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517FF80" w14:textId="46AB83CD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R</w:t>
            </w: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ozwijanie umiejętności jej wykorzystania w działaniach praktycznych </w:t>
            </w:r>
            <w:r>
              <w:rPr>
                <w:rFonts w:ascii="Corbel" w:hAnsi="Corbel"/>
                <w:b w:val="0"/>
                <w:sz w:val="24"/>
                <w:szCs w:val="24"/>
              </w:rPr>
              <w:t>dotyczących planowania, przygotowywania i przeprowadzania zajęć/wydarzeń dedykowanych społeczności lokalnej</w:t>
            </w:r>
          </w:p>
        </w:tc>
      </w:tr>
      <w:tr w:rsidR="0085747A" w:rsidRPr="00540BB1" w14:paraId="6C006D97" w14:textId="77777777" w:rsidTr="00923D7D">
        <w:tc>
          <w:tcPr>
            <w:tcW w:w="851" w:type="dxa"/>
            <w:vAlign w:val="center"/>
          </w:tcPr>
          <w:p w14:paraId="7F18397F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D0548D" w:rsidRPr="00540BB1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5F62CA86" w14:textId="35EDDB49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Wykształcenie postawy gotowości do weryfikowania posiadanej wiedzy i zasięgania opinii ekspertów</w:t>
            </w:r>
          </w:p>
        </w:tc>
      </w:tr>
    </w:tbl>
    <w:p w14:paraId="67791DCF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C797407" w14:textId="77777777" w:rsidR="001D7B54" w:rsidRPr="00540BB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3.2 </w:t>
      </w:r>
      <w:r w:rsidR="001D7B54" w:rsidRPr="00540BB1">
        <w:rPr>
          <w:rFonts w:ascii="Corbel" w:hAnsi="Corbel"/>
          <w:b/>
          <w:sz w:val="24"/>
          <w:szCs w:val="24"/>
        </w:rPr>
        <w:t xml:space="preserve">Efekty </w:t>
      </w:r>
      <w:r w:rsidR="00C05F44" w:rsidRPr="00540BB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540BB1">
        <w:rPr>
          <w:rFonts w:ascii="Corbel" w:hAnsi="Corbel"/>
          <w:b/>
          <w:sz w:val="24"/>
          <w:szCs w:val="24"/>
        </w:rPr>
        <w:t>dla przedmiotu</w:t>
      </w:r>
      <w:r w:rsidR="00445970" w:rsidRPr="00540BB1">
        <w:rPr>
          <w:rFonts w:ascii="Corbel" w:hAnsi="Corbel"/>
          <w:sz w:val="24"/>
          <w:szCs w:val="24"/>
        </w:rPr>
        <w:t xml:space="preserve"> </w:t>
      </w:r>
    </w:p>
    <w:p w14:paraId="4A65049D" w14:textId="77777777" w:rsidR="001D7B54" w:rsidRPr="00540BB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540BB1" w:rsidRPr="00540BB1" w14:paraId="32DE6F4B" w14:textId="77777777" w:rsidTr="007E16E9">
        <w:tc>
          <w:tcPr>
            <w:tcW w:w="1681" w:type="dxa"/>
            <w:vAlign w:val="center"/>
          </w:tcPr>
          <w:p w14:paraId="206ECD3C" w14:textId="77777777" w:rsidR="0085747A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540BB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5C4343D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6314DFE6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540BB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540BB1" w:rsidRPr="00540BB1" w14:paraId="1E79DDB4" w14:textId="77777777" w:rsidTr="007E16E9">
        <w:tc>
          <w:tcPr>
            <w:tcW w:w="1681" w:type="dxa"/>
          </w:tcPr>
          <w:p w14:paraId="1A6069F0" w14:textId="77777777" w:rsidR="007E16E9" w:rsidRPr="00540BB1" w:rsidRDefault="007E16E9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  <w:vAlign w:val="center"/>
          </w:tcPr>
          <w:p w14:paraId="7FCCDFEB" w14:textId="5973FFE8" w:rsidR="007E16E9" w:rsidRPr="00540BB1" w:rsidRDefault="0075146F" w:rsidP="00CB458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 ogólne zasady funkcjonowania instytucji, w której odbywa praktykę: jej strukturę organizacyjną, akty prawne regulujące jej działalność, formy współpracy ze środowiskiem</w:t>
            </w:r>
          </w:p>
        </w:tc>
        <w:tc>
          <w:tcPr>
            <w:tcW w:w="1865" w:type="dxa"/>
          </w:tcPr>
          <w:p w14:paraId="71B7425D" w14:textId="10E020EA" w:rsidR="007E16E9" w:rsidRPr="00540BB1" w:rsidRDefault="0075146F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  <w:tr w:rsidR="0075146F" w:rsidRPr="00540BB1" w14:paraId="496378F0" w14:textId="77777777" w:rsidTr="007E16E9">
        <w:tc>
          <w:tcPr>
            <w:tcW w:w="1681" w:type="dxa"/>
          </w:tcPr>
          <w:p w14:paraId="443AF5DE" w14:textId="77777777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4F71752" w14:textId="7BBCFA80" w:rsidR="0075146F" w:rsidRPr="00540BB1" w:rsidRDefault="0075146F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 zasady planowania, przygotowywania i przeprowadzania zajęć/wydarzeń animacyjnych dedykowanych społeczności lokalnej</w:t>
            </w:r>
            <w:r w:rsidR="004240D6">
              <w:rPr>
                <w:rFonts w:ascii="Corbel" w:hAnsi="Corbel"/>
                <w:b w:val="0"/>
                <w:smallCaps w:val="0"/>
                <w:szCs w:val="24"/>
              </w:rPr>
              <w:t xml:space="preserve"> – z uwzględnieniem przestrzegania prawa autorskiego</w:t>
            </w:r>
            <w:r w:rsidR="00B16C46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B16C46">
              <w:rPr>
                <w:rFonts w:ascii="Corbel" w:hAnsi="Corbel"/>
                <w:b w:val="0"/>
                <w:smallCaps w:val="0"/>
              </w:rPr>
              <w:t>i etyki zawodowej</w:t>
            </w:r>
          </w:p>
        </w:tc>
        <w:tc>
          <w:tcPr>
            <w:tcW w:w="1865" w:type="dxa"/>
          </w:tcPr>
          <w:p w14:paraId="36467E2E" w14:textId="30862661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  <w:tr w:rsidR="0075146F" w:rsidRPr="00540BB1" w14:paraId="5CF624BA" w14:textId="77777777" w:rsidTr="007E16E9">
        <w:tc>
          <w:tcPr>
            <w:tcW w:w="1681" w:type="dxa"/>
          </w:tcPr>
          <w:p w14:paraId="66EF5679" w14:textId="1DB9E873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6D55200" w14:textId="41F99FB7" w:rsidR="0075146F" w:rsidRPr="00540BB1" w:rsidRDefault="007743D5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Pod kierunkiem opiekuna praktyki potrafi takie zajęcia</w:t>
            </w:r>
            <w:r w:rsidR="00026F50">
              <w:rPr>
                <w:rFonts w:ascii="Corbel" w:hAnsi="Corbel"/>
                <w:b w:val="0"/>
                <w:smallCaps w:val="0"/>
                <w:szCs w:val="24"/>
              </w:rPr>
              <w:t>/wydarzenia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zaplanować, przygotować i przeprowadzić, działając indywidualnie lub jako członek zespołu</w:t>
            </w:r>
          </w:p>
        </w:tc>
        <w:tc>
          <w:tcPr>
            <w:tcW w:w="1865" w:type="dxa"/>
          </w:tcPr>
          <w:p w14:paraId="40B78F02" w14:textId="77C5DF0E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</w:tr>
      <w:tr w:rsidR="0075146F" w:rsidRPr="00540BB1" w14:paraId="21A5DA9E" w14:textId="77777777" w:rsidTr="007E16E9">
        <w:tc>
          <w:tcPr>
            <w:tcW w:w="1681" w:type="dxa"/>
          </w:tcPr>
          <w:p w14:paraId="08235AF2" w14:textId="18D46614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974" w:type="dxa"/>
          </w:tcPr>
          <w:p w14:paraId="4F649B87" w14:textId="4AF11EEA" w:rsidR="0075146F" w:rsidRPr="00540BB1" w:rsidRDefault="009E5B56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Jest gotów do krytycznej oceny i weryfikacji posiadanej wiedzy i zasięgania opinii opiekuna praktyki oraz innych ekspertów w rozwiązywaniu napotykanych problemów praktycznych</w:t>
            </w:r>
          </w:p>
        </w:tc>
        <w:tc>
          <w:tcPr>
            <w:tcW w:w="1865" w:type="dxa"/>
          </w:tcPr>
          <w:p w14:paraId="61AF6AEC" w14:textId="2BD7BB55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01</w:t>
            </w:r>
          </w:p>
        </w:tc>
      </w:tr>
    </w:tbl>
    <w:p w14:paraId="72C0B50A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5EE3213" w14:textId="77777777" w:rsidR="0085747A" w:rsidRPr="00540BB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>3.3</w:t>
      </w:r>
      <w:r w:rsidR="001D7B54" w:rsidRPr="00540BB1">
        <w:rPr>
          <w:rFonts w:ascii="Corbel" w:hAnsi="Corbel"/>
          <w:b/>
          <w:sz w:val="24"/>
          <w:szCs w:val="24"/>
        </w:rPr>
        <w:t xml:space="preserve"> </w:t>
      </w:r>
      <w:r w:rsidR="0085747A" w:rsidRPr="00540BB1">
        <w:rPr>
          <w:rFonts w:ascii="Corbel" w:hAnsi="Corbel"/>
          <w:b/>
          <w:sz w:val="24"/>
          <w:szCs w:val="24"/>
        </w:rPr>
        <w:t>T</w:t>
      </w:r>
      <w:r w:rsidR="001D7B54" w:rsidRPr="00540BB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540BB1">
        <w:rPr>
          <w:rFonts w:ascii="Corbel" w:hAnsi="Corbel"/>
          <w:sz w:val="24"/>
          <w:szCs w:val="24"/>
        </w:rPr>
        <w:t xml:space="preserve">  </w:t>
      </w:r>
    </w:p>
    <w:p w14:paraId="7E03DD0A" w14:textId="77777777" w:rsidR="0085747A" w:rsidRPr="00540BB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wykładu </w:t>
      </w:r>
    </w:p>
    <w:p w14:paraId="3124F65C" w14:textId="77777777" w:rsidR="0085747A" w:rsidRPr="00540BB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20BFBDD" w14:textId="2395CC77" w:rsidR="0085747A" w:rsidRPr="00540BB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</w:t>
      </w:r>
      <w:r w:rsidR="00A263F6">
        <w:rPr>
          <w:rFonts w:ascii="Corbel" w:hAnsi="Corbel"/>
          <w:sz w:val="24"/>
          <w:szCs w:val="24"/>
        </w:rPr>
        <w:t>zajęć praktycznych</w:t>
      </w:r>
      <w:r w:rsidRPr="00540BB1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588"/>
      </w:tblGrid>
      <w:tr w:rsidR="00540BB1" w:rsidRPr="00540BB1" w14:paraId="322DCB0D" w14:textId="77777777" w:rsidTr="00AD5E16">
        <w:tc>
          <w:tcPr>
            <w:tcW w:w="7225" w:type="dxa"/>
          </w:tcPr>
          <w:p w14:paraId="50CA4253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lastRenderedPageBreak/>
              <w:t>Treści merytoryczne</w:t>
            </w:r>
          </w:p>
        </w:tc>
        <w:tc>
          <w:tcPr>
            <w:tcW w:w="1588" w:type="dxa"/>
          </w:tcPr>
          <w:p w14:paraId="7A5F3980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Liczba godzin</w:t>
            </w:r>
          </w:p>
        </w:tc>
      </w:tr>
      <w:tr w:rsidR="00540BB1" w:rsidRPr="00540BB1" w14:paraId="67CD0F2F" w14:textId="77777777" w:rsidTr="00AD5E16">
        <w:tc>
          <w:tcPr>
            <w:tcW w:w="7225" w:type="dxa"/>
          </w:tcPr>
          <w:p w14:paraId="21D38CC3" w14:textId="16EAEFEB" w:rsidR="002D1800" w:rsidRPr="00540BB1" w:rsidRDefault="00696F37" w:rsidP="00D416F6">
            <w:pPr>
              <w:shd w:val="clear" w:color="auto" w:fill="FFFFFF"/>
              <w:tabs>
                <w:tab w:val="left" w:pos="1140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Ogólne informacje o instytucji, w której student odbywa praktykę - struktura organizacyjna, akty prawne (statut, regulamin BHP), współpraca ze środowiskiem</w:t>
            </w:r>
          </w:p>
        </w:tc>
        <w:tc>
          <w:tcPr>
            <w:tcW w:w="1588" w:type="dxa"/>
          </w:tcPr>
          <w:p w14:paraId="4BCBE2EA" w14:textId="1492EC8A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D416F6" w:rsidRPr="00540BB1" w14:paraId="63837C77" w14:textId="77777777" w:rsidTr="00AD5E16">
        <w:tc>
          <w:tcPr>
            <w:tcW w:w="7225" w:type="dxa"/>
          </w:tcPr>
          <w:p w14:paraId="591B93CA" w14:textId="3B7F6323" w:rsidR="00D416F6" w:rsidRPr="00540BB1" w:rsidRDefault="00696F37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Zajęcia i</w:t>
            </w:r>
            <w:r w:rsidR="00A90717">
              <w:rPr>
                <w:rFonts w:ascii="Corbel" w:hAnsi="Corbel"/>
                <w:sz w:val="24"/>
                <w:szCs w:val="24"/>
              </w:rPr>
              <w:t xml:space="preserve"> wydarzenia przygotowywane przez instytucję – w cyklu rocznym i odbywające się epizodycznie, sposób ich planowania, przygotowywania, promowania i przeprowadzania</w:t>
            </w:r>
          </w:p>
        </w:tc>
        <w:tc>
          <w:tcPr>
            <w:tcW w:w="1588" w:type="dxa"/>
          </w:tcPr>
          <w:p w14:paraId="1201A0D3" w14:textId="20108686" w:rsidR="00D416F6" w:rsidRPr="00540BB1" w:rsidRDefault="00D416F6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7AF617D1" w14:textId="77777777" w:rsidTr="007820D6">
        <w:trPr>
          <w:trHeight w:val="262"/>
        </w:trPr>
        <w:tc>
          <w:tcPr>
            <w:tcW w:w="7225" w:type="dxa"/>
          </w:tcPr>
          <w:p w14:paraId="40CC78A8" w14:textId="3B212445" w:rsidR="002D1800" w:rsidRPr="00540BB1" w:rsidRDefault="00A90717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Asystowanie opiekunowi praktyki w wy</w:t>
            </w:r>
            <w:r w:rsidR="00EE105D">
              <w:rPr>
                <w:rFonts w:ascii="Corbel" w:hAnsi="Corbel"/>
                <w:sz w:val="24"/>
                <w:szCs w:val="24"/>
              </w:rPr>
              <w:t>branych</w:t>
            </w:r>
            <w:r>
              <w:rPr>
                <w:rFonts w:ascii="Corbel" w:hAnsi="Corbel"/>
                <w:sz w:val="24"/>
                <w:szCs w:val="24"/>
              </w:rPr>
              <w:t xml:space="preserve"> zajęciach</w:t>
            </w:r>
          </w:p>
        </w:tc>
        <w:tc>
          <w:tcPr>
            <w:tcW w:w="1588" w:type="dxa"/>
          </w:tcPr>
          <w:p w14:paraId="7F3DA529" w14:textId="318F204B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09451A68" w14:textId="77777777" w:rsidTr="00AD5E16">
        <w:tc>
          <w:tcPr>
            <w:tcW w:w="7225" w:type="dxa"/>
          </w:tcPr>
          <w:p w14:paraId="4DFCABEE" w14:textId="0EC892FC" w:rsidR="002D1800" w:rsidRPr="00540BB1" w:rsidRDefault="00A90717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 kierunkiem opiekuna praktyki przygotowywanie i prowadzenie wybranych zajęć dedykowanych społeczności lokalnej (zajęcia muzyczne, taneczne, teatralne, plastyczne itp. skierowane do różnych grup wiekowych)</w:t>
            </w:r>
          </w:p>
        </w:tc>
        <w:tc>
          <w:tcPr>
            <w:tcW w:w="1588" w:type="dxa"/>
          </w:tcPr>
          <w:p w14:paraId="715C9ECD" w14:textId="7963025C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09A3F535" w14:textId="77777777" w:rsidTr="00AD5E16">
        <w:tc>
          <w:tcPr>
            <w:tcW w:w="7225" w:type="dxa"/>
          </w:tcPr>
          <w:p w14:paraId="3B12CC0B" w14:textId="2534AACE" w:rsidR="002D1800" w:rsidRPr="00540BB1" w:rsidRDefault="00A263F6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Włączanie się w planowanie, przygotowywanie, promowanie oraz dokumentowanie i prezentowanie zajęć/wydarzeń przygotowywanych przez instytucję.</w:t>
            </w:r>
          </w:p>
        </w:tc>
        <w:tc>
          <w:tcPr>
            <w:tcW w:w="1588" w:type="dxa"/>
          </w:tcPr>
          <w:p w14:paraId="5B2A87AE" w14:textId="532E7FF9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3EB839E" w14:textId="77777777" w:rsidR="000E307F" w:rsidRDefault="000E307F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5F42B52E" w14:textId="27FB6F59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3.4 Metody dydaktyczne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</w:p>
    <w:p w14:paraId="62D58BCE" w14:textId="77777777" w:rsidR="00A263F6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71678E10" w14:textId="64769C8C" w:rsidR="00A263F6" w:rsidRPr="00540BB1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Zajęcia praktyczne w wybranej instytucji</w:t>
      </w:r>
    </w:p>
    <w:p w14:paraId="1D2D8D44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417D93" w14:textId="77777777" w:rsidR="00387260" w:rsidRPr="00540BB1" w:rsidRDefault="00387260" w:rsidP="009C54AE">
      <w:pPr>
        <w:pStyle w:val="Punktygwne"/>
        <w:spacing w:before="0" w:after="0"/>
        <w:jc w:val="both"/>
        <w:rPr>
          <w:rFonts w:ascii="Corbel" w:hAnsi="Corbel"/>
          <w:szCs w:val="24"/>
        </w:rPr>
      </w:pPr>
    </w:p>
    <w:p w14:paraId="6DE52056" w14:textId="2FD8B6ED" w:rsidR="0085747A" w:rsidRPr="00540BB1" w:rsidRDefault="00153C41" w:rsidP="007478F6">
      <w:pPr>
        <w:pStyle w:val="Punktygwne"/>
        <w:spacing w:before="0" w:after="0"/>
        <w:jc w:val="both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b w:val="0"/>
          <w:i/>
          <w:szCs w:val="24"/>
        </w:rPr>
        <w:t xml:space="preserve"> </w:t>
      </w:r>
      <w:r w:rsidR="00C61DC5" w:rsidRPr="00540BB1">
        <w:rPr>
          <w:rFonts w:ascii="Corbel" w:hAnsi="Corbel"/>
          <w:smallCaps w:val="0"/>
          <w:szCs w:val="24"/>
        </w:rPr>
        <w:t xml:space="preserve">4. </w:t>
      </w:r>
      <w:r w:rsidR="0085747A" w:rsidRPr="00540BB1">
        <w:rPr>
          <w:rFonts w:ascii="Corbel" w:hAnsi="Corbel"/>
          <w:smallCaps w:val="0"/>
          <w:szCs w:val="24"/>
        </w:rPr>
        <w:t>METODY I KRYTERIA OCENY</w:t>
      </w:r>
      <w:r w:rsidR="009F4610" w:rsidRPr="00540BB1">
        <w:rPr>
          <w:rFonts w:ascii="Corbel" w:hAnsi="Corbel"/>
          <w:smallCaps w:val="0"/>
          <w:szCs w:val="24"/>
        </w:rPr>
        <w:t xml:space="preserve"> </w:t>
      </w:r>
    </w:p>
    <w:p w14:paraId="0A166A6C" w14:textId="77777777" w:rsidR="00923D7D" w:rsidRPr="00540BB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8FD695C" w14:textId="77777777" w:rsidR="0085747A" w:rsidRPr="00540BB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540BB1">
        <w:rPr>
          <w:rFonts w:ascii="Corbel" w:hAnsi="Corbel"/>
          <w:smallCaps w:val="0"/>
          <w:szCs w:val="24"/>
        </w:rPr>
        <w:t>uczenia się</w:t>
      </w:r>
    </w:p>
    <w:p w14:paraId="4CBFA3C5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540BB1" w:rsidRPr="00540BB1" w14:paraId="4E321BF9" w14:textId="77777777" w:rsidTr="00C5148C">
        <w:tc>
          <w:tcPr>
            <w:tcW w:w="1962" w:type="dxa"/>
            <w:vAlign w:val="center"/>
          </w:tcPr>
          <w:p w14:paraId="6EFAA2FE" w14:textId="77777777" w:rsidR="0085747A" w:rsidRPr="00540BB1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04BCFBB" w14:textId="02C81CA6" w:rsidR="0085747A" w:rsidRPr="00540BB1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Metody oceny efektów uczenia si</w:t>
            </w:r>
            <w:r w:rsidR="00572467" w:rsidRPr="00540BB1">
              <w:rPr>
                <w:rFonts w:ascii="Corbel" w:hAnsi="Corbel"/>
                <w:b w:val="0"/>
                <w:smallCaps w:val="0"/>
                <w:szCs w:val="24"/>
              </w:rPr>
              <w:t>ę</w:t>
            </w:r>
          </w:p>
          <w:p w14:paraId="176CEA50" w14:textId="77777777" w:rsidR="0085747A" w:rsidRPr="00540BB1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85747A" w:rsidRPr="00540BB1">
              <w:rPr>
                <w:rFonts w:ascii="Corbel" w:hAnsi="Corbel"/>
                <w:b w:val="0"/>
                <w:smallCaps w:val="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4865CD70" w14:textId="5C9490B5" w:rsidR="00923D7D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  <w:r w:rsidR="00A263F6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  <w:p w14:paraId="04871B61" w14:textId="2994139E" w:rsidR="0085747A" w:rsidRPr="00540BB1" w:rsidRDefault="00A263F6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</w:t>
            </w:r>
          </w:p>
        </w:tc>
      </w:tr>
      <w:tr w:rsidR="00A263F6" w:rsidRPr="00540BB1" w14:paraId="32A2CEFD" w14:textId="77777777" w:rsidTr="00C5148C">
        <w:tc>
          <w:tcPr>
            <w:tcW w:w="1962" w:type="dxa"/>
          </w:tcPr>
          <w:p w14:paraId="73680116" w14:textId="5C29145C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40BB1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7A2240">
              <w:rPr>
                <w:rFonts w:ascii="Corbel" w:hAnsi="Corbel"/>
                <w:b w:val="0"/>
                <w:szCs w:val="24"/>
              </w:rPr>
              <w:t xml:space="preserve">- </w:t>
            </w:r>
            <w:r w:rsidR="007A2240" w:rsidRPr="00540BB1">
              <w:rPr>
                <w:rFonts w:ascii="Corbel" w:hAnsi="Corbel"/>
                <w:b w:val="0"/>
                <w:szCs w:val="24"/>
              </w:rPr>
              <w:t>Ek_ 0</w:t>
            </w:r>
            <w:r w:rsidR="007A2240"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441" w:type="dxa"/>
          </w:tcPr>
          <w:p w14:paraId="77FE9CD4" w14:textId="14515F42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3D6BF5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praktyki, o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cena praktykanta przez opiekuna prakty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ki według przygotowanego formularza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zapisy w Dzienniku praktyki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rozmowa z koordynatorem praktyki po jej zako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ń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czeniu</w:t>
            </w:r>
          </w:p>
        </w:tc>
        <w:tc>
          <w:tcPr>
            <w:tcW w:w="2117" w:type="dxa"/>
          </w:tcPr>
          <w:p w14:paraId="7DD36A52" w14:textId="3667BD6F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3D99884" w14:textId="77777777" w:rsidR="00923D7D" w:rsidRPr="00540BB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DBCC4BD" w14:textId="77777777" w:rsidR="0085747A" w:rsidRPr="00540BB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4.2 </w:t>
      </w:r>
      <w:r w:rsidR="0085747A" w:rsidRPr="00540BB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540BB1">
        <w:rPr>
          <w:rFonts w:ascii="Corbel" w:hAnsi="Corbel"/>
          <w:smallCaps w:val="0"/>
          <w:szCs w:val="24"/>
        </w:rPr>
        <w:t xml:space="preserve"> </w:t>
      </w:r>
    </w:p>
    <w:p w14:paraId="6DD456C2" w14:textId="77777777" w:rsidR="00923D7D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5C910B96" w14:textId="77777777" w:rsidTr="00923D7D">
        <w:tc>
          <w:tcPr>
            <w:tcW w:w="9670" w:type="dxa"/>
          </w:tcPr>
          <w:p w14:paraId="65A0C0FD" w14:textId="0F6B3798" w:rsidR="00671764" w:rsidRDefault="00671764" w:rsidP="0067176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F0682">
              <w:rPr>
                <w:rFonts w:ascii="Corbel" w:hAnsi="Corbel"/>
                <w:b w:val="0"/>
                <w:smallCaps w:val="0"/>
                <w:szCs w:val="24"/>
              </w:rPr>
              <w:t>Warunkiem zaliczenia przedmiotu jest</w:t>
            </w:r>
            <w:r w:rsidR="007A2240">
              <w:rPr>
                <w:rFonts w:ascii="Corbel" w:hAnsi="Corbel"/>
                <w:b w:val="0"/>
                <w:smallCaps w:val="0"/>
                <w:szCs w:val="24"/>
              </w:rPr>
              <w:t>:</w:t>
            </w:r>
          </w:p>
          <w:p w14:paraId="3374187E" w14:textId="15A02568" w:rsidR="007A2240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przedstawienie wymaganych dokumentów: 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Dziennik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praktyk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, zaświadczeni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 odbyciu praktyki,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praktykanta przez opiekuna praktyki oraz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praktyki przez studenta (formularze do pobrania ze strony IH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>)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– niezwłocznie po zakończeniu praktyki (do 14 dni, nie później jednak niż 5 dni przed zakończeniem sesji poprawkowej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 xml:space="preserve"> w semestrze, w którym wpisywane jest zaliczenie)</w:t>
            </w:r>
          </w:p>
          <w:p w14:paraId="4AC22DF8" w14:textId="424E38BF" w:rsidR="007A2240" w:rsidRPr="00C91FE6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rozmowa z koordynatorem praktyk dotycząca odbytej praktyki, a w szczególności realizacji zakładanych efektów kształcenia</w:t>
            </w:r>
          </w:p>
          <w:p w14:paraId="061130FD" w14:textId="2359B53D" w:rsidR="0085747A" w:rsidRPr="00540BB1" w:rsidRDefault="0085747A" w:rsidP="007A224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37663BE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DD393B" w14:textId="77777777" w:rsidR="00996B36" w:rsidRPr="00540BB1" w:rsidRDefault="00996B3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4E951AB" w14:textId="77777777" w:rsidR="009F4610" w:rsidRPr="00540BB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5. </w:t>
      </w:r>
      <w:r w:rsidR="00C61DC5" w:rsidRPr="00540BB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5EEE0AB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540BB1" w:rsidRPr="00540BB1" w14:paraId="37FF9D60" w14:textId="77777777" w:rsidTr="003E1941">
        <w:tc>
          <w:tcPr>
            <w:tcW w:w="4962" w:type="dxa"/>
            <w:vAlign w:val="center"/>
          </w:tcPr>
          <w:p w14:paraId="082DC7E8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F5AC334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540BB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540BB1" w:rsidRPr="00540BB1" w14:paraId="0ECE694C" w14:textId="77777777" w:rsidTr="00923D7D">
        <w:tc>
          <w:tcPr>
            <w:tcW w:w="4962" w:type="dxa"/>
          </w:tcPr>
          <w:p w14:paraId="64452C89" w14:textId="77777777" w:rsidR="0085747A" w:rsidRPr="00540BB1" w:rsidRDefault="00C61DC5" w:rsidP="009C133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G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540BB1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540BB1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z</w:t>
            </w:r>
            <w:r w:rsidR="009C1331" w:rsidRPr="00540BB1">
              <w:rPr>
                <w:rFonts w:ascii="Corbel" w:hAnsi="Corbel"/>
                <w:sz w:val="24"/>
                <w:szCs w:val="24"/>
              </w:rPr>
              <w:t> 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>harmonogramu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studiów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CCA7A9B" w14:textId="02C3DABD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540BB1" w:rsidRPr="00540BB1" w14:paraId="40125338" w14:textId="77777777" w:rsidTr="00923D7D">
        <w:tc>
          <w:tcPr>
            <w:tcW w:w="4962" w:type="dxa"/>
          </w:tcPr>
          <w:p w14:paraId="1FAA4C0C" w14:textId="7777777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63342E1E" w14:textId="4F8A89B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(udział w </w:t>
            </w:r>
            <w:r w:rsidR="00EC1AC5">
              <w:rPr>
                <w:rFonts w:ascii="Corbel" w:hAnsi="Corbel"/>
                <w:sz w:val="24"/>
                <w:szCs w:val="24"/>
              </w:rPr>
              <w:t>spotkaniach przed praktyką, rozmowa z koordynatorem po zakończeniu praktyki, konsultacje</w:t>
            </w:r>
            <w:r w:rsidRPr="00540BB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63DA12DB" w14:textId="28C9579A" w:rsidR="00C61DC5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540BB1" w:rsidRPr="00540BB1" w14:paraId="007CC5D6" w14:textId="77777777" w:rsidTr="00923D7D">
        <w:tc>
          <w:tcPr>
            <w:tcW w:w="4962" w:type="dxa"/>
          </w:tcPr>
          <w:p w14:paraId="5C1F6871" w14:textId="1B18FDB2" w:rsidR="00C61DC5" w:rsidRPr="00540BB1" w:rsidRDefault="00C61DC5" w:rsidP="00EC1AC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Godziny niekontaktowe </w:t>
            </w:r>
            <w:r w:rsidR="00EC1AC5">
              <w:rPr>
                <w:rFonts w:ascii="Corbel" w:hAnsi="Corbel"/>
                <w:sz w:val="24"/>
                <w:szCs w:val="24"/>
              </w:rPr>
              <w:t>-</w:t>
            </w:r>
            <w:r w:rsidRPr="00540BB1">
              <w:rPr>
                <w:rFonts w:ascii="Corbel" w:hAnsi="Corbel"/>
                <w:sz w:val="24"/>
                <w:szCs w:val="24"/>
              </w:rPr>
              <w:t xml:space="preserve"> praca własna studenta</w:t>
            </w:r>
            <w:r w:rsidR="00EC1AC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(przygotowanie do zajęć)</w:t>
            </w:r>
          </w:p>
        </w:tc>
        <w:tc>
          <w:tcPr>
            <w:tcW w:w="4677" w:type="dxa"/>
          </w:tcPr>
          <w:p w14:paraId="3BF6A74B" w14:textId="4F3282CA" w:rsidR="00C61DC5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540BB1" w:rsidRPr="00540BB1" w14:paraId="7547EBA1" w14:textId="77777777" w:rsidTr="00923D7D">
        <w:tc>
          <w:tcPr>
            <w:tcW w:w="4962" w:type="dxa"/>
          </w:tcPr>
          <w:p w14:paraId="4DBE513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193DDCAF" w14:textId="7ED8DF4D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540BB1" w:rsidRPr="00540BB1" w14:paraId="75D112E1" w14:textId="77777777" w:rsidTr="00923D7D">
        <w:tc>
          <w:tcPr>
            <w:tcW w:w="4962" w:type="dxa"/>
          </w:tcPr>
          <w:p w14:paraId="6327795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C66261D" w14:textId="3BC7CECA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0CE34C0" w14:textId="77777777" w:rsidR="0085747A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540BB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540BB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1CAA30F" w14:textId="77777777" w:rsidR="00450771" w:rsidRPr="00540BB1" w:rsidRDefault="00450771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45DE5349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6. </w:t>
      </w:r>
      <w:r w:rsidR="0085747A" w:rsidRPr="00540BB1">
        <w:rPr>
          <w:rFonts w:ascii="Corbel" w:hAnsi="Corbel"/>
          <w:smallCaps w:val="0"/>
          <w:szCs w:val="24"/>
        </w:rPr>
        <w:t>PRAKTYKI ZAWO</w:t>
      </w:r>
      <w:r w:rsidR="009C1331" w:rsidRPr="00540BB1">
        <w:rPr>
          <w:rFonts w:ascii="Corbel" w:hAnsi="Corbel"/>
          <w:smallCaps w:val="0"/>
          <w:szCs w:val="24"/>
        </w:rPr>
        <w:t>DOWE W RAMACH PRZEDMIOTU</w:t>
      </w:r>
    </w:p>
    <w:p w14:paraId="7D2DF361" w14:textId="77777777" w:rsidR="0085747A" w:rsidRPr="00540BB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540BB1" w:rsidRPr="00540BB1" w14:paraId="448627BE" w14:textId="77777777" w:rsidTr="0071620A">
        <w:trPr>
          <w:trHeight w:val="397"/>
        </w:trPr>
        <w:tc>
          <w:tcPr>
            <w:tcW w:w="3544" w:type="dxa"/>
          </w:tcPr>
          <w:p w14:paraId="66DEC49A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B29253C" w14:textId="666D8A6C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90</w:t>
            </w:r>
          </w:p>
        </w:tc>
      </w:tr>
      <w:tr w:rsidR="0085747A" w:rsidRPr="00540BB1" w14:paraId="700775C4" w14:textId="77777777" w:rsidTr="0071620A">
        <w:trPr>
          <w:trHeight w:val="397"/>
        </w:trPr>
        <w:tc>
          <w:tcPr>
            <w:tcW w:w="3544" w:type="dxa"/>
          </w:tcPr>
          <w:p w14:paraId="69AF7FA9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CC155DB" w14:textId="0485E4A8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 w wybranej instytucji</w:t>
            </w:r>
          </w:p>
        </w:tc>
      </w:tr>
    </w:tbl>
    <w:p w14:paraId="693DDDC8" w14:textId="77777777" w:rsidR="003E1941" w:rsidRPr="00540BB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80E0C5C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7. LITERATURA </w:t>
      </w:r>
    </w:p>
    <w:p w14:paraId="1DFCE689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40BB1" w:rsidRPr="00540BB1" w14:paraId="1AC13AE9" w14:textId="77777777" w:rsidTr="004C003C">
        <w:tc>
          <w:tcPr>
            <w:tcW w:w="9214" w:type="dxa"/>
          </w:tcPr>
          <w:p w14:paraId="2D1F09A1" w14:textId="6B0E54B5" w:rsidR="00D70C1E" w:rsidRPr="009E3469" w:rsidRDefault="00D70C1E" w:rsidP="009E3469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D70C1E" w:rsidRPr="00540BB1" w14:paraId="5BA5B834" w14:textId="77777777" w:rsidTr="004C003C">
        <w:tc>
          <w:tcPr>
            <w:tcW w:w="9214" w:type="dxa"/>
          </w:tcPr>
          <w:p w14:paraId="2C914235" w14:textId="1FD49A84" w:rsidR="00D70C1E" w:rsidRPr="00DB761E" w:rsidRDefault="00D70C1E" w:rsidP="00DE384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B17DF87" w14:textId="77777777" w:rsidR="00D70C1E" w:rsidRPr="00540BB1" w:rsidRDefault="00D70C1E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FE90BB3" w14:textId="77777777" w:rsidR="0085747A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Sect="00312E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9B8CF" w14:textId="77777777" w:rsidR="002252B8" w:rsidRDefault="002252B8" w:rsidP="00C16ABF">
      <w:pPr>
        <w:spacing w:after="0" w:line="240" w:lineRule="auto"/>
      </w:pPr>
      <w:r>
        <w:separator/>
      </w:r>
    </w:p>
  </w:endnote>
  <w:endnote w:type="continuationSeparator" w:id="0">
    <w:p w14:paraId="50A50959" w14:textId="77777777" w:rsidR="002252B8" w:rsidRDefault="002252B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B41E3" w14:textId="77777777" w:rsidR="002252B8" w:rsidRDefault="002252B8" w:rsidP="00C16ABF">
      <w:pPr>
        <w:spacing w:after="0" w:line="240" w:lineRule="auto"/>
      </w:pPr>
      <w:r>
        <w:separator/>
      </w:r>
    </w:p>
  </w:footnote>
  <w:footnote w:type="continuationSeparator" w:id="0">
    <w:p w14:paraId="1201EC8F" w14:textId="77777777" w:rsidR="002252B8" w:rsidRDefault="002252B8" w:rsidP="00C16ABF">
      <w:pPr>
        <w:spacing w:after="0" w:line="240" w:lineRule="auto"/>
      </w:pPr>
      <w:r>
        <w:continuationSeparator/>
      </w:r>
    </w:p>
  </w:footnote>
  <w:footnote w:id="1">
    <w:p w14:paraId="7AE6AF2A" w14:textId="77777777" w:rsidR="004C003C" w:rsidRDefault="004C003C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B29A2"/>
    <w:multiLevelType w:val="hybridMultilevel"/>
    <w:tmpl w:val="5746982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87E47"/>
    <w:multiLevelType w:val="hybridMultilevel"/>
    <w:tmpl w:val="5F303142"/>
    <w:lvl w:ilvl="0" w:tplc="CCD48BA8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33B97"/>
    <w:multiLevelType w:val="hybridMultilevel"/>
    <w:tmpl w:val="85D8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19"/>
    <w:multiLevelType w:val="multilevel"/>
    <w:tmpl w:val="C3A2A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3D74FA7"/>
    <w:multiLevelType w:val="hybridMultilevel"/>
    <w:tmpl w:val="A4B2E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0F4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33727"/>
    <w:multiLevelType w:val="hybridMultilevel"/>
    <w:tmpl w:val="2E5E55D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84C7E"/>
    <w:multiLevelType w:val="hybridMultilevel"/>
    <w:tmpl w:val="C1488CB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AD5C314C">
      <w:start w:val="1"/>
      <w:numFmt w:val="upp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58667B"/>
    <w:multiLevelType w:val="hybridMultilevel"/>
    <w:tmpl w:val="F3FE202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A05BE9"/>
    <w:multiLevelType w:val="hybridMultilevel"/>
    <w:tmpl w:val="67A0CA5C"/>
    <w:lvl w:ilvl="0" w:tplc="B24ED47A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3553E"/>
    <w:multiLevelType w:val="hybridMultilevel"/>
    <w:tmpl w:val="CE9CD16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4511"/>
    <w:multiLevelType w:val="hybridMultilevel"/>
    <w:tmpl w:val="8DB6EEC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ECA63A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15CB9"/>
    <w:rsid w:val="00022ECE"/>
    <w:rsid w:val="00026F50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0E78"/>
    <w:rsid w:val="000B192D"/>
    <w:rsid w:val="000B28EE"/>
    <w:rsid w:val="000B3E37"/>
    <w:rsid w:val="000D04B0"/>
    <w:rsid w:val="000E307F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7F8D"/>
    <w:rsid w:val="00190387"/>
    <w:rsid w:val="00192F37"/>
    <w:rsid w:val="001A70D2"/>
    <w:rsid w:val="001D657B"/>
    <w:rsid w:val="001D7B54"/>
    <w:rsid w:val="001E0209"/>
    <w:rsid w:val="001F2CA2"/>
    <w:rsid w:val="002144C0"/>
    <w:rsid w:val="0022477D"/>
    <w:rsid w:val="002252B8"/>
    <w:rsid w:val="002278A9"/>
    <w:rsid w:val="002336F9"/>
    <w:rsid w:val="0024028F"/>
    <w:rsid w:val="00242502"/>
    <w:rsid w:val="00244ABC"/>
    <w:rsid w:val="00281FF2"/>
    <w:rsid w:val="002857DE"/>
    <w:rsid w:val="00291567"/>
    <w:rsid w:val="002A22BF"/>
    <w:rsid w:val="002A2389"/>
    <w:rsid w:val="002A5CD5"/>
    <w:rsid w:val="002A671D"/>
    <w:rsid w:val="002B4D55"/>
    <w:rsid w:val="002B5EA0"/>
    <w:rsid w:val="002B6119"/>
    <w:rsid w:val="002C1F06"/>
    <w:rsid w:val="002D1800"/>
    <w:rsid w:val="002D3375"/>
    <w:rsid w:val="002D73D4"/>
    <w:rsid w:val="002F02A3"/>
    <w:rsid w:val="002F4ABE"/>
    <w:rsid w:val="003018BA"/>
    <w:rsid w:val="0030395F"/>
    <w:rsid w:val="00305C92"/>
    <w:rsid w:val="00312E45"/>
    <w:rsid w:val="003151C5"/>
    <w:rsid w:val="0031708E"/>
    <w:rsid w:val="00323412"/>
    <w:rsid w:val="003343CF"/>
    <w:rsid w:val="00346FE9"/>
    <w:rsid w:val="0034759A"/>
    <w:rsid w:val="003503F6"/>
    <w:rsid w:val="00352C40"/>
    <w:rsid w:val="003530DD"/>
    <w:rsid w:val="0035342B"/>
    <w:rsid w:val="00363F78"/>
    <w:rsid w:val="00387260"/>
    <w:rsid w:val="003917A1"/>
    <w:rsid w:val="003A0A5B"/>
    <w:rsid w:val="003A1176"/>
    <w:rsid w:val="003C0BAE"/>
    <w:rsid w:val="003D18A9"/>
    <w:rsid w:val="003D6CE2"/>
    <w:rsid w:val="003E1941"/>
    <w:rsid w:val="003E2FE6"/>
    <w:rsid w:val="003E49D5"/>
    <w:rsid w:val="003E509D"/>
    <w:rsid w:val="003E6827"/>
    <w:rsid w:val="003F38C0"/>
    <w:rsid w:val="00414E3C"/>
    <w:rsid w:val="0042244A"/>
    <w:rsid w:val="004240D6"/>
    <w:rsid w:val="0042745A"/>
    <w:rsid w:val="00431D5C"/>
    <w:rsid w:val="004362C6"/>
    <w:rsid w:val="00437FA2"/>
    <w:rsid w:val="00437FB7"/>
    <w:rsid w:val="00445970"/>
    <w:rsid w:val="00450771"/>
    <w:rsid w:val="0045729E"/>
    <w:rsid w:val="00461EFC"/>
    <w:rsid w:val="004652C2"/>
    <w:rsid w:val="004706D1"/>
    <w:rsid w:val="00471326"/>
    <w:rsid w:val="0047598D"/>
    <w:rsid w:val="004837D1"/>
    <w:rsid w:val="004840FD"/>
    <w:rsid w:val="00487FA8"/>
    <w:rsid w:val="00490F7D"/>
    <w:rsid w:val="00491678"/>
    <w:rsid w:val="004934C9"/>
    <w:rsid w:val="004968E2"/>
    <w:rsid w:val="004A3EEA"/>
    <w:rsid w:val="004A4D1F"/>
    <w:rsid w:val="004B48AD"/>
    <w:rsid w:val="004C003C"/>
    <w:rsid w:val="004D5282"/>
    <w:rsid w:val="004F1551"/>
    <w:rsid w:val="004F55A3"/>
    <w:rsid w:val="0050496F"/>
    <w:rsid w:val="00507216"/>
    <w:rsid w:val="00513B6F"/>
    <w:rsid w:val="00517C63"/>
    <w:rsid w:val="005363C4"/>
    <w:rsid w:val="00536BDE"/>
    <w:rsid w:val="00540BB1"/>
    <w:rsid w:val="00543ACC"/>
    <w:rsid w:val="00557D00"/>
    <w:rsid w:val="0056696D"/>
    <w:rsid w:val="00572467"/>
    <w:rsid w:val="005775A2"/>
    <w:rsid w:val="0059484D"/>
    <w:rsid w:val="005A0855"/>
    <w:rsid w:val="005A2442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35CD5"/>
    <w:rsid w:val="00647FA8"/>
    <w:rsid w:val="00650C5F"/>
    <w:rsid w:val="00654934"/>
    <w:rsid w:val="006620D9"/>
    <w:rsid w:val="00671764"/>
    <w:rsid w:val="00671958"/>
    <w:rsid w:val="00675843"/>
    <w:rsid w:val="00696477"/>
    <w:rsid w:val="00696F3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478F6"/>
    <w:rsid w:val="0075146F"/>
    <w:rsid w:val="007617C5"/>
    <w:rsid w:val="00763BF1"/>
    <w:rsid w:val="00766FD4"/>
    <w:rsid w:val="007743D5"/>
    <w:rsid w:val="0078168C"/>
    <w:rsid w:val="007820D6"/>
    <w:rsid w:val="00787C2A"/>
    <w:rsid w:val="00790B1B"/>
    <w:rsid w:val="00790E27"/>
    <w:rsid w:val="007A027B"/>
    <w:rsid w:val="007A1983"/>
    <w:rsid w:val="007A2240"/>
    <w:rsid w:val="007A4022"/>
    <w:rsid w:val="007A6E6E"/>
    <w:rsid w:val="007C3299"/>
    <w:rsid w:val="007C3BCC"/>
    <w:rsid w:val="007C4546"/>
    <w:rsid w:val="007D10BF"/>
    <w:rsid w:val="007D5B9B"/>
    <w:rsid w:val="007D677A"/>
    <w:rsid w:val="007D6CB4"/>
    <w:rsid w:val="007D6E56"/>
    <w:rsid w:val="007E16E9"/>
    <w:rsid w:val="007E650C"/>
    <w:rsid w:val="007F1652"/>
    <w:rsid w:val="007F4155"/>
    <w:rsid w:val="008101C5"/>
    <w:rsid w:val="008118D3"/>
    <w:rsid w:val="0081554D"/>
    <w:rsid w:val="0081707E"/>
    <w:rsid w:val="00827BB2"/>
    <w:rsid w:val="008449B3"/>
    <w:rsid w:val="00852F46"/>
    <w:rsid w:val="0085747A"/>
    <w:rsid w:val="008810FB"/>
    <w:rsid w:val="00884922"/>
    <w:rsid w:val="00885F64"/>
    <w:rsid w:val="008917F9"/>
    <w:rsid w:val="008A45F7"/>
    <w:rsid w:val="008C0CC0"/>
    <w:rsid w:val="008C19A9"/>
    <w:rsid w:val="008C2984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1708"/>
    <w:rsid w:val="009508DF"/>
    <w:rsid w:val="0095095D"/>
    <w:rsid w:val="00950DAC"/>
    <w:rsid w:val="00954A07"/>
    <w:rsid w:val="00973EBA"/>
    <w:rsid w:val="00996B36"/>
    <w:rsid w:val="00997F14"/>
    <w:rsid w:val="009A78D9"/>
    <w:rsid w:val="009C1331"/>
    <w:rsid w:val="009C3E31"/>
    <w:rsid w:val="009C54AE"/>
    <w:rsid w:val="009C788E"/>
    <w:rsid w:val="009D6C77"/>
    <w:rsid w:val="009E3469"/>
    <w:rsid w:val="009E3B41"/>
    <w:rsid w:val="009E5B56"/>
    <w:rsid w:val="009F3C5C"/>
    <w:rsid w:val="009F4610"/>
    <w:rsid w:val="00A00ECC"/>
    <w:rsid w:val="00A155EE"/>
    <w:rsid w:val="00A2245B"/>
    <w:rsid w:val="00A22890"/>
    <w:rsid w:val="00A263F6"/>
    <w:rsid w:val="00A30110"/>
    <w:rsid w:val="00A32FC6"/>
    <w:rsid w:val="00A36899"/>
    <w:rsid w:val="00A371F6"/>
    <w:rsid w:val="00A43BF6"/>
    <w:rsid w:val="00A53FA5"/>
    <w:rsid w:val="00A54817"/>
    <w:rsid w:val="00A601C8"/>
    <w:rsid w:val="00A60799"/>
    <w:rsid w:val="00A702AB"/>
    <w:rsid w:val="00A74F10"/>
    <w:rsid w:val="00A82615"/>
    <w:rsid w:val="00A84C85"/>
    <w:rsid w:val="00A84EDD"/>
    <w:rsid w:val="00A90717"/>
    <w:rsid w:val="00A97DE1"/>
    <w:rsid w:val="00AB053C"/>
    <w:rsid w:val="00AD1146"/>
    <w:rsid w:val="00AD27D3"/>
    <w:rsid w:val="00AD5E16"/>
    <w:rsid w:val="00AD66D6"/>
    <w:rsid w:val="00AE1160"/>
    <w:rsid w:val="00AE203C"/>
    <w:rsid w:val="00AE2E74"/>
    <w:rsid w:val="00AE5FCB"/>
    <w:rsid w:val="00AF2C1E"/>
    <w:rsid w:val="00B0216F"/>
    <w:rsid w:val="00B06142"/>
    <w:rsid w:val="00B135B1"/>
    <w:rsid w:val="00B16C46"/>
    <w:rsid w:val="00B3130B"/>
    <w:rsid w:val="00B40ADB"/>
    <w:rsid w:val="00B43B77"/>
    <w:rsid w:val="00B43E80"/>
    <w:rsid w:val="00B577A1"/>
    <w:rsid w:val="00B607DB"/>
    <w:rsid w:val="00B66529"/>
    <w:rsid w:val="00B66D23"/>
    <w:rsid w:val="00B75946"/>
    <w:rsid w:val="00B8056E"/>
    <w:rsid w:val="00B819C8"/>
    <w:rsid w:val="00B82308"/>
    <w:rsid w:val="00B90885"/>
    <w:rsid w:val="00B95F56"/>
    <w:rsid w:val="00BB520A"/>
    <w:rsid w:val="00BC4D71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27591"/>
    <w:rsid w:val="00C324C1"/>
    <w:rsid w:val="00C36992"/>
    <w:rsid w:val="00C5148C"/>
    <w:rsid w:val="00C51D6A"/>
    <w:rsid w:val="00C56036"/>
    <w:rsid w:val="00C56F12"/>
    <w:rsid w:val="00C61DC5"/>
    <w:rsid w:val="00C67E92"/>
    <w:rsid w:val="00C70A26"/>
    <w:rsid w:val="00C766DF"/>
    <w:rsid w:val="00C94A33"/>
    <w:rsid w:val="00C94B98"/>
    <w:rsid w:val="00CA2B96"/>
    <w:rsid w:val="00CA5089"/>
    <w:rsid w:val="00CB458C"/>
    <w:rsid w:val="00CD6897"/>
    <w:rsid w:val="00CE5BAC"/>
    <w:rsid w:val="00CF25BE"/>
    <w:rsid w:val="00CF78ED"/>
    <w:rsid w:val="00D02B25"/>
    <w:rsid w:val="00D02EBA"/>
    <w:rsid w:val="00D0548D"/>
    <w:rsid w:val="00D104B5"/>
    <w:rsid w:val="00D17C3C"/>
    <w:rsid w:val="00D26B2C"/>
    <w:rsid w:val="00D35023"/>
    <w:rsid w:val="00D352C9"/>
    <w:rsid w:val="00D416F6"/>
    <w:rsid w:val="00D425B2"/>
    <w:rsid w:val="00D428D6"/>
    <w:rsid w:val="00D552B2"/>
    <w:rsid w:val="00D608D1"/>
    <w:rsid w:val="00D62CF4"/>
    <w:rsid w:val="00D70C1E"/>
    <w:rsid w:val="00D74119"/>
    <w:rsid w:val="00D8075B"/>
    <w:rsid w:val="00D8678B"/>
    <w:rsid w:val="00DA2114"/>
    <w:rsid w:val="00DB1D1F"/>
    <w:rsid w:val="00DB761E"/>
    <w:rsid w:val="00DE09C0"/>
    <w:rsid w:val="00DE3845"/>
    <w:rsid w:val="00DE4A14"/>
    <w:rsid w:val="00DF320D"/>
    <w:rsid w:val="00DF3720"/>
    <w:rsid w:val="00DF71C8"/>
    <w:rsid w:val="00E031E7"/>
    <w:rsid w:val="00E129B8"/>
    <w:rsid w:val="00E21E7D"/>
    <w:rsid w:val="00E22FBC"/>
    <w:rsid w:val="00E24BF5"/>
    <w:rsid w:val="00E25338"/>
    <w:rsid w:val="00E27AC8"/>
    <w:rsid w:val="00E51E44"/>
    <w:rsid w:val="00E62309"/>
    <w:rsid w:val="00E63348"/>
    <w:rsid w:val="00E77E88"/>
    <w:rsid w:val="00E8107D"/>
    <w:rsid w:val="00E9192C"/>
    <w:rsid w:val="00E960BB"/>
    <w:rsid w:val="00EA2074"/>
    <w:rsid w:val="00EA4832"/>
    <w:rsid w:val="00EA4E9D"/>
    <w:rsid w:val="00EC1AC5"/>
    <w:rsid w:val="00EC4899"/>
    <w:rsid w:val="00ED03AB"/>
    <w:rsid w:val="00ED32D2"/>
    <w:rsid w:val="00EE105D"/>
    <w:rsid w:val="00EE20CA"/>
    <w:rsid w:val="00EE32DE"/>
    <w:rsid w:val="00EE5457"/>
    <w:rsid w:val="00EF5D9C"/>
    <w:rsid w:val="00F070AB"/>
    <w:rsid w:val="00F17567"/>
    <w:rsid w:val="00F27A7B"/>
    <w:rsid w:val="00F526AF"/>
    <w:rsid w:val="00F617C3"/>
    <w:rsid w:val="00F7066B"/>
    <w:rsid w:val="00F77668"/>
    <w:rsid w:val="00F777B8"/>
    <w:rsid w:val="00F83B28"/>
    <w:rsid w:val="00FA414C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2A87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E34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14D9-3C35-417B-B16E-4870BAE8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281</TotalTime>
  <Pages>4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</cp:lastModifiedBy>
  <cp:revision>71</cp:revision>
  <cp:lastPrinted>2023-02-27T07:29:00Z</cp:lastPrinted>
  <dcterms:created xsi:type="dcterms:W3CDTF">2019-09-24T12:20:00Z</dcterms:created>
  <dcterms:modified xsi:type="dcterms:W3CDTF">2024-02-24T21:21:00Z</dcterms:modified>
</cp:coreProperties>
</file>