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DC" w:rsidRPr="00C05FB6" w:rsidRDefault="00997F14" w:rsidP="008C23DC">
      <w:pPr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bookmarkStart w:id="0" w:name="_GoBack"/>
      <w:bookmarkEnd w:id="0"/>
      <w:r w:rsidRPr="00C05FB6">
        <w:rPr>
          <w:rFonts w:asciiTheme="minorHAnsi" w:hAnsiTheme="minorHAnsi" w:cstheme="minorHAnsi"/>
          <w:b/>
          <w:bCs/>
          <w:lang w:val="en-US"/>
        </w:rPr>
        <w:t xml:space="preserve">   </w:t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CD6897" w:rsidRPr="00C05FB6">
        <w:rPr>
          <w:rFonts w:asciiTheme="minorHAnsi" w:hAnsiTheme="minorHAnsi" w:cstheme="minorHAnsi"/>
          <w:b/>
          <w:bCs/>
          <w:lang w:val="en-US"/>
        </w:rPr>
        <w:tab/>
      </w:r>
      <w:r w:rsidR="008C23DC" w:rsidRPr="00C05FB6">
        <w:rPr>
          <w:rFonts w:asciiTheme="minorHAnsi" w:hAnsiTheme="minorHAnsi" w:cstheme="minorHAnsi"/>
          <w:lang w:val="en-US"/>
        </w:rPr>
        <w:t>A</w:t>
      </w:r>
      <w:r w:rsidR="008C23DC"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ppendix number 1.5 to The Rector UR Resolution No. </w:t>
      </w:r>
      <w:r w:rsidR="008C23DC" w:rsidRPr="00C05FB6">
        <w:rPr>
          <w:rFonts w:asciiTheme="minorHAnsi" w:hAnsiTheme="minorHAnsi" w:cstheme="minorHAnsi"/>
          <w:bCs/>
          <w:i/>
          <w:lang w:val="en-US"/>
        </w:rPr>
        <w:t xml:space="preserve">12/2019 </w:t>
      </w:r>
    </w:p>
    <w:p w:rsidR="008C23DC" w:rsidRPr="00C05FB6" w:rsidRDefault="008C23DC" w:rsidP="008C23DC">
      <w:pPr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SYLLABUS</w:t>
      </w:r>
    </w:p>
    <w:p w:rsidR="008C23DC" w:rsidRPr="00C05FB6" w:rsidRDefault="008C23DC" w:rsidP="008C23DC">
      <w:pPr>
        <w:jc w:val="center"/>
        <w:rPr>
          <w:rFonts w:asciiTheme="minorHAnsi" w:hAnsiTheme="minorHAnsi" w:cstheme="minorHAnsi"/>
          <w:color w:val="212121"/>
          <w:shd w:val="clear" w:color="auto" w:fill="FFFFFF"/>
          <w:lang w:val="en-US"/>
        </w:rPr>
      </w:pPr>
      <w:r w:rsidRPr="00C05FB6"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  <w:t>concerning the cycle of education</w:t>
      </w:r>
      <w:r w:rsidR="00AD1B4A"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  <w:t xml:space="preserve"> </w:t>
      </w:r>
      <w:r w:rsidR="00AD1B4A" w:rsidRPr="0066309C">
        <w:rPr>
          <w:rFonts w:asciiTheme="minorHAnsi" w:hAnsiTheme="minorHAnsi" w:cstheme="minorHAnsi"/>
          <w:color w:val="212121"/>
          <w:shd w:val="clear" w:color="auto" w:fill="FFFFFF"/>
          <w:lang w:val="en-US"/>
        </w:rPr>
        <w:t>2018 - 2024</w:t>
      </w:r>
      <w:r w:rsidR="00AD1B4A" w:rsidRPr="00AD1B4A"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  <w:t xml:space="preserve"> </w:t>
      </w:r>
      <w:r w:rsidRPr="00C05FB6">
        <w:rPr>
          <w:rFonts w:asciiTheme="minorHAnsi" w:hAnsiTheme="minorHAnsi" w:cstheme="minorHAnsi"/>
          <w:b/>
          <w:color w:val="212121"/>
          <w:shd w:val="clear" w:color="auto" w:fill="FFFFFF"/>
          <w:lang w:val="en-US"/>
        </w:rPr>
        <w:t xml:space="preserve"> </w:t>
      </w:r>
      <w:r w:rsidRPr="00C05FB6">
        <w:rPr>
          <w:rFonts w:asciiTheme="minorHAnsi" w:hAnsiTheme="minorHAnsi" w:cstheme="minorHAnsi"/>
          <w:color w:val="212121"/>
          <w:shd w:val="clear" w:color="auto" w:fill="FFFFFF"/>
          <w:lang w:val="en-US"/>
        </w:rPr>
        <w:t xml:space="preserve">                                             (date range)</w:t>
      </w:r>
    </w:p>
    <w:p w:rsidR="00445970" w:rsidRPr="00C05FB6" w:rsidRDefault="00445970" w:rsidP="00EA4832">
      <w:pPr>
        <w:spacing w:after="0" w:line="24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05FB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05FB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05FB6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C05FB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C23DC" w:rsidRPr="00C05FB6">
        <w:rPr>
          <w:rFonts w:asciiTheme="minorHAnsi" w:hAnsiTheme="minorHAnsi" w:cstheme="minorHAnsi"/>
          <w:sz w:val="20"/>
          <w:szCs w:val="20"/>
          <w:lang w:val="en-US"/>
        </w:rPr>
        <w:t>Academic year</w:t>
      </w:r>
      <w:r w:rsidRPr="00C05FB6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="0066309C">
        <w:rPr>
          <w:rFonts w:asciiTheme="minorHAnsi" w:hAnsiTheme="minorHAnsi" w:cstheme="minorHAnsi"/>
          <w:sz w:val="20"/>
          <w:szCs w:val="20"/>
          <w:lang w:val="en-US"/>
        </w:rPr>
        <w:t>2019/2020</w:t>
      </w:r>
    </w:p>
    <w:p w:rsidR="0085747A" w:rsidRPr="00C05FB6" w:rsidRDefault="0085747A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 xml:space="preserve">1. </w:t>
      </w:r>
      <w:r w:rsidR="00C05FB6" w:rsidRPr="00C05FB6">
        <w:rPr>
          <w:rFonts w:asciiTheme="minorHAnsi" w:hAnsiTheme="minorHAnsi" w:cstheme="minorHAnsi"/>
          <w:szCs w:val="24"/>
          <w:lang w:val="en-US"/>
        </w:rPr>
        <w:t>B</w:t>
      </w:r>
      <w:r w:rsidR="008C23DC" w:rsidRPr="00C05FB6">
        <w:rPr>
          <w:rFonts w:asciiTheme="minorHAnsi" w:hAnsiTheme="minorHAnsi" w:cstheme="minorHAnsi"/>
          <w:sz w:val="22"/>
          <w:lang w:val="en-US"/>
        </w:rPr>
        <w:t xml:space="preserve">ASIC INFORMATION CONCERNING THIS SUBJECT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 xml:space="preserve">Subject </w:t>
            </w:r>
          </w:p>
        </w:tc>
        <w:tc>
          <w:tcPr>
            <w:tcW w:w="7087" w:type="dxa"/>
            <w:vAlign w:val="center"/>
          </w:tcPr>
          <w:p w:rsidR="008C23DC" w:rsidRPr="00AB2C19" w:rsidRDefault="007D40A8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2"/>
              </w:rPr>
            </w:pPr>
            <w:r w:rsidRPr="00AB2C19">
              <w:rPr>
                <w:rFonts w:asciiTheme="minorHAnsi" w:hAnsiTheme="minorHAnsi"/>
                <w:sz w:val="22"/>
                <w:lang w:val="en-US"/>
              </w:rPr>
              <w:t>General genetics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Course code *</w:t>
            </w:r>
          </w:p>
        </w:tc>
        <w:tc>
          <w:tcPr>
            <w:tcW w:w="7087" w:type="dxa"/>
            <w:vAlign w:val="center"/>
          </w:tcPr>
          <w:p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2B02D4">
              <w:rPr>
                <w:rFonts w:asciiTheme="minorHAnsi" w:hAnsiTheme="minorHAnsi" w:cstheme="minorHAnsi"/>
                <w:sz w:val="22"/>
              </w:rPr>
              <w:t>Gen/C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 of (name of the leading direction)</w:t>
            </w:r>
          </w:p>
        </w:tc>
        <w:tc>
          <w:tcPr>
            <w:tcW w:w="7087" w:type="dxa"/>
            <w:vAlign w:val="center"/>
          </w:tcPr>
          <w:p w:rsidR="008C23DC" w:rsidRPr="002B02D4" w:rsidRDefault="00AB2C19" w:rsidP="00FC3C0A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lang w:val="en-US"/>
              </w:rPr>
            </w:pPr>
            <w:r w:rsidRPr="002B02D4">
              <w:rPr>
                <w:rFonts w:asciiTheme="minorHAnsi" w:hAnsiTheme="minorHAnsi" w:cstheme="minorHAnsi"/>
                <w:sz w:val="22"/>
                <w:lang w:val="en-US"/>
              </w:rPr>
              <w:t>Faculty of Medicine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Department Name</w:t>
            </w:r>
          </w:p>
        </w:tc>
        <w:tc>
          <w:tcPr>
            <w:tcW w:w="7087" w:type="dxa"/>
            <w:vAlign w:val="center"/>
          </w:tcPr>
          <w:p w:rsidR="008C23DC" w:rsidRPr="002B02D4" w:rsidRDefault="00AB2C19" w:rsidP="00D74416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2B02D4">
              <w:rPr>
                <w:rFonts w:asciiTheme="minorHAnsi" w:hAnsiTheme="minorHAnsi" w:cstheme="minorHAnsi"/>
                <w:sz w:val="22"/>
              </w:rPr>
              <w:t>Department of Genetics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Field of study</w:t>
            </w:r>
          </w:p>
        </w:tc>
        <w:tc>
          <w:tcPr>
            <w:tcW w:w="7087" w:type="dxa"/>
            <w:vAlign w:val="center"/>
          </w:tcPr>
          <w:p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medical direction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level of education</w:t>
            </w:r>
          </w:p>
        </w:tc>
        <w:tc>
          <w:tcPr>
            <w:tcW w:w="7087" w:type="dxa"/>
            <w:vAlign w:val="center"/>
          </w:tcPr>
          <w:p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uniform master's studies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Profile</w:t>
            </w:r>
          </w:p>
        </w:tc>
        <w:tc>
          <w:tcPr>
            <w:tcW w:w="7087" w:type="dxa"/>
            <w:vAlign w:val="center"/>
          </w:tcPr>
          <w:p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practical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Form of study</w:t>
            </w:r>
          </w:p>
        </w:tc>
        <w:tc>
          <w:tcPr>
            <w:tcW w:w="7087" w:type="dxa"/>
            <w:vAlign w:val="center"/>
          </w:tcPr>
          <w:p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stationary / extramural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Year and semester</w:t>
            </w:r>
          </w:p>
        </w:tc>
        <w:tc>
          <w:tcPr>
            <w:tcW w:w="7087" w:type="dxa"/>
            <w:vAlign w:val="center"/>
          </w:tcPr>
          <w:p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year II, semester IV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Type of course</w:t>
            </w:r>
          </w:p>
        </w:tc>
        <w:tc>
          <w:tcPr>
            <w:tcW w:w="7087" w:type="dxa"/>
            <w:vAlign w:val="center"/>
          </w:tcPr>
          <w:p w:rsidR="008C23DC" w:rsidRPr="002B02D4" w:rsidRDefault="00AB2C19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obligatory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7087" w:type="dxa"/>
            <w:vAlign w:val="center"/>
          </w:tcPr>
          <w:p w:rsidR="008C23DC" w:rsidRPr="002B02D4" w:rsidRDefault="00AD1B4A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</w:t>
            </w:r>
            <w:r w:rsidR="00AB2C19" w:rsidRPr="002B02D4">
              <w:rPr>
                <w:rFonts w:asciiTheme="minorHAnsi" w:hAnsiTheme="minorHAnsi" w:cstheme="minorHAnsi"/>
                <w:sz w:val="22"/>
              </w:rPr>
              <w:t xml:space="preserve">nglish </w:t>
            </w:r>
          </w:p>
        </w:tc>
      </w:tr>
      <w:tr w:rsidR="008C23DC" w:rsidRPr="00C05FB6" w:rsidTr="008C23DC">
        <w:tc>
          <w:tcPr>
            <w:tcW w:w="2694" w:type="dxa"/>
            <w:vAlign w:val="center"/>
          </w:tcPr>
          <w:p w:rsidR="008C23DC" w:rsidRPr="00C05FB6" w:rsidRDefault="008C23DC" w:rsidP="008C23DC">
            <w:pPr>
              <w:pStyle w:val="Pytania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Coordinator</w:t>
            </w:r>
          </w:p>
        </w:tc>
        <w:tc>
          <w:tcPr>
            <w:tcW w:w="7087" w:type="dxa"/>
            <w:vAlign w:val="center"/>
          </w:tcPr>
          <w:p w:rsidR="008C23DC" w:rsidRPr="002B02D4" w:rsidRDefault="002B02D4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dr hab. prof. UR Izabela Zawlik</w:t>
            </w:r>
          </w:p>
        </w:tc>
      </w:tr>
      <w:tr w:rsidR="008C23DC" w:rsidRPr="00C05FB6" w:rsidTr="008C23DC">
        <w:tc>
          <w:tcPr>
            <w:tcW w:w="2694" w:type="dxa"/>
          </w:tcPr>
          <w:p w:rsidR="008C23DC" w:rsidRPr="00C05FB6" w:rsidRDefault="008C23DC" w:rsidP="008C23DC">
            <w:pPr>
              <w:pStyle w:val="Pytania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and Last Name of the Teachers</w:t>
            </w:r>
          </w:p>
        </w:tc>
        <w:tc>
          <w:tcPr>
            <w:tcW w:w="7087" w:type="dxa"/>
            <w:vAlign w:val="center"/>
          </w:tcPr>
          <w:p w:rsidR="008C23DC" w:rsidRPr="00017635" w:rsidRDefault="002B02D4" w:rsidP="008C23DC">
            <w:pPr>
              <w:pStyle w:val="Odpowiedzi"/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B02D4">
              <w:rPr>
                <w:rFonts w:asciiTheme="minorHAnsi" w:hAnsiTheme="minorHAnsi"/>
                <w:sz w:val="22"/>
              </w:rPr>
              <w:t>dr hab. prof. UR Izabela Zawlik</w:t>
            </w:r>
          </w:p>
        </w:tc>
      </w:tr>
    </w:tbl>
    <w:p w:rsidR="0085747A" w:rsidRPr="00C05FB6" w:rsidRDefault="0085747A" w:rsidP="009C54AE">
      <w:pPr>
        <w:pStyle w:val="Podpunkty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* </w:t>
      </w:r>
      <w:r w:rsidRPr="00C05FB6">
        <w:rPr>
          <w:rFonts w:asciiTheme="minorHAnsi" w:hAnsiTheme="minorHAnsi" w:cstheme="minorHAnsi"/>
          <w:i/>
          <w:sz w:val="24"/>
          <w:szCs w:val="24"/>
          <w:lang w:val="en-US"/>
        </w:rPr>
        <w:t>-</w:t>
      </w:r>
      <w:r w:rsidR="008C23DC" w:rsidRPr="00C05FB6">
        <w:rPr>
          <w:rFonts w:asciiTheme="minorHAnsi" w:hAnsiTheme="minorHAnsi" w:cstheme="minorHAnsi"/>
          <w:lang w:val="en-US"/>
        </w:rPr>
        <w:t xml:space="preserve"> According to the resolutions of Educational Unit</w:t>
      </w:r>
    </w:p>
    <w:p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p w:rsidR="008C23DC" w:rsidRPr="00C05FB6" w:rsidRDefault="0085747A" w:rsidP="008C23DC">
      <w:pPr>
        <w:pStyle w:val="Podpunkty"/>
        <w:ind w:left="0"/>
        <w:rPr>
          <w:rFonts w:asciiTheme="minorHAnsi" w:hAnsiTheme="minorHAnsi" w:cstheme="minorHAnsi"/>
          <w:szCs w:val="22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C05FB6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C23DC" w:rsidRPr="00C05FB6">
        <w:rPr>
          <w:rFonts w:asciiTheme="minorHAnsi" w:hAnsiTheme="minorHAnsi" w:cstheme="minorHAnsi"/>
          <w:szCs w:val="22"/>
          <w:lang w:val="en-US"/>
        </w:rPr>
        <w:t xml:space="preserve"> Forms of classes, number of hours and ECTS</w:t>
      </w:r>
    </w:p>
    <w:p w:rsidR="0085747A" w:rsidRPr="00C05FB6" w:rsidRDefault="0085747A" w:rsidP="009C54AE">
      <w:pPr>
        <w:pStyle w:val="Podpunkty"/>
        <w:ind w:left="284"/>
        <w:rPr>
          <w:rFonts w:asciiTheme="minorHAnsi" w:hAnsiTheme="minorHAnsi" w:cstheme="minorHAnsi"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844"/>
        <w:gridCol w:w="984"/>
        <w:gridCol w:w="1407"/>
        <w:gridCol w:w="1125"/>
        <w:gridCol w:w="984"/>
        <w:gridCol w:w="361"/>
        <w:gridCol w:w="1054"/>
        <w:gridCol w:w="815"/>
        <w:gridCol w:w="969"/>
      </w:tblGrid>
      <w:tr w:rsidR="008A6F72" w:rsidRPr="00C05FB6" w:rsidTr="002B02D4">
        <w:trPr>
          <w:trHeight w:val="85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Semester No.</w:t>
            </w:r>
          </w:p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Lecture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Exercise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Conversation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Laboratory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ZP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>Praktical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rPr>
                <w:rFonts w:asciiTheme="minorHAnsi" w:hAnsiTheme="minorHAnsi" w:cstheme="minorHAnsi"/>
                <w:sz w:val="20"/>
                <w:szCs w:val="20"/>
              </w:rPr>
            </w:pPr>
            <w:r w:rsidRPr="00C05FB6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72" w:rsidRPr="00C05FB6" w:rsidRDefault="008A6F72" w:rsidP="008A6F72">
            <w:pPr>
              <w:pStyle w:val="Nagwkitablic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Number of points ECTS </w:t>
            </w:r>
          </w:p>
        </w:tc>
      </w:tr>
      <w:tr w:rsidR="002B02D4" w:rsidRPr="00C05FB6" w:rsidTr="002B02D4">
        <w:trPr>
          <w:trHeight w:val="46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4" w:rsidRPr="00C05FB6" w:rsidRDefault="002B02D4" w:rsidP="002B02D4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4" w:rsidRPr="00C05FB6" w:rsidRDefault="00F427C1" w:rsidP="002B02D4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4" w:rsidRPr="00C05FB6" w:rsidRDefault="00F427C1" w:rsidP="002B02D4">
            <w:pPr>
              <w:pStyle w:val="centralniewrubryce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D4" w:rsidRPr="006919F2" w:rsidRDefault="002B02D4" w:rsidP="002B02D4">
            <w:pPr>
              <w:pStyle w:val="centralniewrubryce"/>
              <w:spacing w:before="0" w:after="0"/>
              <w:rPr>
                <w:sz w:val="22"/>
                <w:szCs w:val="22"/>
              </w:rPr>
            </w:pPr>
            <w:r w:rsidRPr="006919F2">
              <w:rPr>
                <w:sz w:val="22"/>
                <w:szCs w:val="22"/>
              </w:rPr>
              <w:t>3</w:t>
            </w:r>
          </w:p>
        </w:tc>
      </w:tr>
    </w:tbl>
    <w:p w:rsidR="00923D7D" w:rsidRPr="00C05FB6" w:rsidRDefault="00923D7D" w:rsidP="009C54AE">
      <w:pPr>
        <w:pStyle w:val="Podpunkty"/>
        <w:ind w:left="0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:rsidR="00923D7D" w:rsidRPr="00C05FB6" w:rsidRDefault="00923D7D" w:rsidP="009C54AE">
      <w:pPr>
        <w:pStyle w:val="Podpunkty"/>
        <w:rPr>
          <w:rFonts w:asciiTheme="minorHAnsi" w:hAnsiTheme="minorHAnsi" w:cstheme="minorHAnsi"/>
          <w:b w:val="0"/>
          <w:sz w:val="24"/>
          <w:szCs w:val="24"/>
          <w:lang w:eastAsia="en-US"/>
        </w:rPr>
      </w:pPr>
    </w:p>
    <w:p w:rsidR="008A6F72" w:rsidRPr="00C05FB6" w:rsidRDefault="0085747A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>1.</w:t>
      </w:r>
      <w:r w:rsidR="00E22FBC" w:rsidRPr="00C05FB6">
        <w:rPr>
          <w:rFonts w:asciiTheme="minorHAnsi" w:hAnsiTheme="minorHAnsi" w:cstheme="minorHAnsi"/>
          <w:smallCaps w:val="0"/>
          <w:szCs w:val="24"/>
          <w:lang w:val="en-US"/>
        </w:rPr>
        <w:t>2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>.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>The form of class activities</w:t>
      </w:r>
    </w:p>
    <w:p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 </w:t>
      </w:r>
      <w:r w:rsidR="002B02D4">
        <w:rPr>
          <w:rFonts w:ascii="Segoe UI Symbol" w:eastAsia="MS Gothic" w:hAnsi="Segoe UI Symbol" w:cs="Segoe UI Symbol"/>
          <w:b w:val="0"/>
          <w:sz w:val="22"/>
          <w:lang w:val="en-US"/>
        </w:rPr>
        <w:t xml:space="preserve">x </w:t>
      </w:r>
      <w:r w:rsidRPr="00C05FB6">
        <w:rPr>
          <w:rFonts w:asciiTheme="minorHAnsi" w:eastAsia="MS Gothic" w:hAnsiTheme="minorHAnsi" w:cstheme="minorHAnsi"/>
          <w:sz w:val="22"/>
          <w:lang w:val="en-US"/>
        </w:rPr>
        <w:t xml:space="preserve"> </w:t>
      </w:r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in the traditional form</w:t>
      </w:r>
    </w:p>
    <w:p w:rsidR="008A6F72" w:rsidRPr="00C05FB6" w:rsidRDefault="008A6F72" w:rsidP="008A6F72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 w:val="22"/>
          <w:lang w:val="en-US"/>
        </w:rPr>
      </w:pPr>
      <w:r w:rsidRPr="00C05FB6">
        <w:rPr>
          <w:rFonts w:asciiTheme="minorHAnsi" w:eastAsia="MS Gothic" w:hAnsiTheme="minorHAnsi" w:cstheme="minorHAnsi"/>
          <w:b w:val="0"/>
          <w:sz w:val="22"/>
          <w:lang w:val="en-US"/>
        </w:rPr>
        <w:t xml:space="preserve"> </w:t>
      </w:r>
      <w:r w:rsidRPr="00C05FB6">
        <w:rPr>
          <w:rFonts w:ascii="Segoe UI Symbol" w:eastAsia="MS Gothic" w:hAnsi="Segoe UI Symbol" w:cs="Segoe UI Symbol"/>
          <w:b w:val="0"/>
          <w:sz w:val="22"/>
          <w:lang w:val="en-US"/>
        </w:rPr>
        <w:t>☐</w:t>
      </w:r>
      <w:r w:rsidR="00ED4C01">
        <w:rPr>
          <w:rFonts w:ascii="Segoe UI Symbol" w:eastAsia="MS Gothic" w:hAnsi="Segoe UI Symbol" w:cs="Segoe UI Symbol"/>
          <w:b w:val="0"/>
          <w:sz w:val="22"/>
          <w:lang w:val="en-US"/>
        </w:rPr>
        <w:t xml:space="preserve"> </w:t>
      </w:r>
      <w:r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classes are implemented using methods and techniques of distance learning</w:t>
      </w:r>
    </w:p>
    <w:p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:rsidR="009C54AE" w:rsidRPr="00516E52" w:rsidRDefault="00E22FBC" w:rsidP="00516E52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1.3 </w:t>
      </w:r>
      <w:r w:rsidR="00F83B28" w:rsidRPr="00C05FB6">
        <w:rPr>
          <w:rFonts w:asciiTheme="minorHAnsi" w:hAnsiTheme="minorHAnsi" w:cstheme="minorHAnsi"/>
          <w:smallCaps w:val="0"/>
          <w:szCs w:val="24"/>
          <w:lang w:val="en-US"/>
        </w:rPr>
        <w:tab/>
      </w:r>
      <w:r w:rsidR="008A6F72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Examination Forms 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>(exam</w:t>
      </w:r>
      <w:r w:rsidR="00ED4C01">
        <w:rPr>
          <w:rFonts w:asciiTheme="minorHAnsi" w:hAnsiTheme="minorHAnsi" w:cstheme="minorHAnsi"/>
          <w:b w:val="0"/>
          <w:smallCaps w:val="0"/>
          <w:sz w:val="22"/>
          <w:lang w:val="en-US"/>
        </w:rPr>
        <w:t>,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</w:t>
      </w:r>
      <w:r w:rsidR="008A6F72" w:rsidRPr="00C2112F">
        <w:rPr>
          <w:rFonts w:asciiTheme="minorHAnsi" w:hAnsiTheme="minorHAnsi" w:cstheme="minorHAnsi"/>
          <w:bCs/>
          <w:smallCaps w:val="0"/>
          <w:sz w:val="22"/>
          <w:u w:val="single"/>
          <w:lang w:val="en-US"/>
        </w:rPr>
        <w:t>credit with grade</w:t>
      </w:r>
      <w:r w:rsidR="008A6F72" w:rsidRPr="00C05FB6">
        <w:rPr>
          <w:rFonts w:asciiTheme="minorHAnsi" w:hAnsiTheme="minorHAnsi" w:cstheme="minorHAnsi"/>
          <w:b w:val="0"/>
          <w:smallCaps w:val="0"/>
          <w:sz w:val="22"/>
          <w:lang w:val="en-US"/>
        </w:rPr>
        <w:t xml:space="preserve"> or credit without grade)</w:t>
      </w:r>
    </w:p>
    <w:p w:rsidR="00E960BB" w:rsidRPr="00C05FB6" w:rsidRDefault="00E960BB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  <w:lang w:val="en-US"/>
        </w:rPr>
      </w:pPr>
    </w:p>
    <w:p w:rsidR="00E960BB" w:rsidRPr="002B02D4" w:rsidRDefault="0085747A" w:rsidP="009C54AE">
      <w:pPr>
        <w:pStyle w:val="Punktygwne"/>
        <w:spacing w:before="0" w:after="0"/>
        <w:rPr>
          <w:rFonts w:asciiTheme="minorHAnsi" w:hAnsiTheme="minorHAnsi" w:cstheme="minorHAnsi"/>
          <w:sz w:val="22"/>
        </w:rPr>
      </w:pPr>
      <w:r w:rsidRPr="00C05FB6">
        <w:rPr>
          <w:rFonts w:asciiTheme="minorHAnsi" w:hAnsiTheme="minorHAnsi" w:cstheme="minorHAnsi"/>
          <w:szCs w:val="24"/>
        </w:rPr>
        <w:t>2.</w:t>
      </w:r>
      <w:r w:rsidR="008A6F72" w:rsidRPr="00C05FB6">
        <w:rPr>
          <w:rFonts w:asciiTheme="minorHAnsi" w:hAnsiTheme="minorHAnsi" w:cstheme="minorHAnsi"/>
          <w:szCs w:val="24"/>
        </w:rPr>
        <w:t xml:space="preserve">BASIC </w:t>
      </w:r>
      <w:r w:rsidR="008A6F72" w:rsidRPr="00C05FB6">
        <w:rPr>
          <w:rFonts w:asciiTheme="minorHAnsi" w:hAnsiTheme="minorHAnsi" w:cstheme="minorHAnsi"/>
          <w:sz w:val="22"/>
        </w:rPr>
        <w:t>REQUIREMENTS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017635" w:rsidTr="00745302">
        <w:tc>
          <w:tcPr>
            <w:tcW w:w="9670" w:type="dxa"/>
          </w:tcPr>
          <w:p w:rsidR="0085747A" w:rsidRPr="00C05FB6" w:rsidRDefault="002B02D4" w:rsidP="009C54AE">
            <w:pPr>
              <w:pStyle w:val="Punktygwne"/>
              <w:spacing w:before="40" w:after="40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</w:pPr>
            <w:r w:rsidRPr="002B02D4"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  <w:lang w:val="en-US"/>
              </w:rPr>
              <w:t>The student should know the basics of biochemistry and molecular biology.</w:t>
            </w:r>
          </w:p>
        </w:tc>
      </w:tr>
    </w:tbl>
    <w:p w:rsidR="00153C41" w:rsidRPr="00C05FB6" w:rsidRDefault="00153C41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szCs w:val="24"/>
          <w:lang w:val="en-US"/>
        </w:rPr>
        <w:t>3.</w:t>
      </w:r>
      <w:r w:rsidR="0085747A" w:rsidRPr="00C05FB6">
        <w:rPr>
          <w:rFonts w:asciiTheme="minorHAnsi" w:hAnsiTheme="minorHAnsi" w:cstheme="minorHAnsi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lang w:val="en-US"/>
        </w:rPr>
        <w:t>OBJECTIVES, OUTCOMES, AND PROGRAM CONTENT USED IN TEACHING METHODS</w:t>
      </w:r>
    </w:p>
    <w:p w:rsidR="008A6F72" w:rsidRPr="00C05FB6" w:rsidRDefault="008A6F72" w:rsidP="009C54AE">
      <w:pPr>
        <w:pStyle w:val="Punktygwne"/>
        <w:spacing w:before="0" w:after="0"/>
        <w:rPr>
          <w:rFonts w:asciiTheme="minorHAnsi" w:hAnsiTheme="minorHAnsi" w:cstheme="minorHAnsi"/>
          <w:szCs w:val="24"/>
          <w:lang w:val="en-US"/>
        </w:rPr>
      </w:pPr>
    </w:p>
    <w:p w:rsidR="0085747A" w:rsidRPr="00C05FB6" w:rsidRDefault="0071620A" w:rsidP="009C54AE">
      <w:pPr>
        <w:pStyle w:val="Podpunkty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sz w:val="24"/>
          <w:szCs w:val="24"/>
        </w:rPr>
        <w:t xml:space="preserve">3.1 </w:t>
      </w:r>
      <w:r w:rsidR="008A6F72" w:rsidRPr="00C05FB6">
        <w:rPr>
          <w:rFonts w:asciiTheme="minorHAnsi" w:hAnsiTheme="minorHAnsi" w:cstheme="minorHAnsi"/>
          <w:szCs w:val="22"/>
        </w:rPr>
        <w:t>Objectives of this course</w:t>
      </w:r>
    </w:p>
    <w:p w:rsidR="00F83B28" w:rsidRPr="00C05FB6" w:rsidRDefault="00F83B28" w:rsidP="009C54AE">
      <w:pPr>
        <w:pStyle w:val="Podpunkty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675"/>
      </w:tblGrid>
      <w:tr w:rsidR="002B02D4" w:rsidRPr="00017635" w:rsidTr="002B02D4">
        <w:tc>
          <w:tcPr>
            <w:tcW w:w="845" w:type="dxa"/>
          </w:tcPr>
          <w:p w:rsidR="002B02D4" w:rsidRPr="00ED7C51" w:rsidRDefault="002B02D4" w:rsidP="002B02D4">
            <w:r w:rsidRPr="00ED7C51">
              <w:t xml:space="preserve">C1 </w:t>
            </w:r>
          </w:p>
        </w:tc>
        <w:tc>
          <w:tcPr>
            <w:tcW w:w="8675" w:type="dxa"/>
          </w:tcPr>
          <w:p w:rsidR="002B02D4" w:rsidRPr="00017635" w:rsidRDefault="002B02D4" w:rsidP="002B02D4">
            <w:pPr>
              <w:rPr>
                <w:lang w:val="en-GB"/>
              </w:rPr>
            </w:pPr>
            <w:r w:rsidRPr="00017635">
              <w:rPr>
                <w:lang w:val="en-GB"/>
              </w:rPr>
              <w:t>Getting to know basic terms and the most important discoveries in the field of genetics</w:t>
            </w:r>
          </w:p>
        </w:tc>
      </w:tr>
      <w:tr w:rsidR="002B02D4" w:rsidRPr="00017635" w:rsidTr="002B02D4">
        <w:tc>
          <w:tcPr>
            <w:tcW w:w="845" w:type="dxa"/>
          </w:tcPr>
          <w:p w:rsidR="002B02D4" w:rsidRPr="00ED7C51" w:rsidRDefault="002B02D4" w:rsidP="002B02D4">
            <w:r w:rsidRPr="00ED7C51">
              <w:t>C2</w:t>
            </w:r>
          </w:p>
        </w:tc>
        <w:tc>
          <w:tcPr>
            <w:tcW w:w="8675" w:type="dxa"/>
          </w:tcPr>
          <w:p w:rsidR="002B02D4" w:rsidRPr="00017635" w:rsidRDefault="002B02D4" w:rsidP="002B02D4">
            <w:pPr>
              <w:rPr>
                <w:lang w:val="en-GB"/>
              </w:rPr>
            </w:pPr>
            <w:r w:rsidRPr="00017635">
              <w:rPr>
                <w:lang w:val="en-GB"/>
              </w:rPr>
              <w:t>Understanding the impact of genes on cellular processes and phenotype</w:t>
            </w:r>
          </w:p>
        </w:tc>
      </w:tr>
      <w:tr w:rsidR="002B02D4" w:rsidRPr="00017635" w:rsidTr="002B02D4">
        <w:tc>
          <w:tcPr>
            <w:tcW w:w="845" w:type="dxa"/>
          </w:tcPr>
          <w:p w:rsidR="002B02D4" w:rsidRPr="00ED7C51" w:rsidRDefault="002B02D4" w:rsidP="002B02D4">
            <w:r w:rsidRPr="00ED7C51">
              <w:t>C3</w:t>
            </w:r>
          </w:p>
        </w:tc>
        <w:tc>
          <w:tcPr>
            <w:tcW w:w="8675" w:type="dxa"/>
          </w:tcPr>
          <w:p w:rsidR="002B02D4" w:rsidRPr="00017635" w:rsidRDefault="002B02D4" w:rsidP="002B02D4">
            <w:pPr>
              <w:rPr>
                <w:lang w:val="en-GB"/>
              </w:rPr>
            </w:pPr>
            <w:r w:rsidRPr="00017635">
              <w:rPr>
                <w:lang w:val="en-GB"/>
              </w:rPr>
              <w:t>Understanding the principles of inheritance of monogenic and multifactorial features</w:t>
            </w:r>
          </w:p>
        </w:tc>
      </w:tr>
      <w:tr w:rsidR="002B02D4" w:rsidRPr="00017635" w:rsidTr="002B02D4">
        <w:tc>
          <w:tcPr>
            <w:tcW w:w="845" w:type="dxa"/>
          </w:tcPr>
          <w:p w:rsidR="002B02D4" w:rsidRPr="00ED7C51" w:rsidRDefault="002B02D4" w:rsidP="002B02D4">
            <w:r w:rsidRPr="00ED7C51">
              <w:t>C4</w:t>
            </w:r>
          </w:p>
        </w:tc>
        <w:tc>
          <w:tcPr>
            <w:tcW w:w="8675" w:type="dxa"/>
          </w:tcPr>
          <w:p w:rsidR="002B02D4" w:rsidRPr="00017635" w:rsidRDefault="002B02D4" w:rsidP="002B02D4">
            <w:pPr>
              <w:rPr>
                <w:lang w:val="en-GB"/>
              </w:rPr>
            </w:pPr>
            <w:r w:rsidRPr="00017635">
              <w:rPr>
                <w:lang w:val="en-GB"/>
              </w:rPr>
              <w:t>Understanding the types and effects of chromosomal aberrations</w:t>
            </w:r>
          </w:p>
        </w:tc>
      </w:tr>
      <w:tr w:rsidR="002B02D4" w:rsidRPr="00017635" w:rsidTr="002B02D4">
        <w:tc>
          <w:tcPr>
            <w:tcW w:w="845" w:type="dxa"/>
          </w:tcPr>
          <w:p w:rsidR="002B02D4" w:rsidRPr="00ED7C51" w:rsidRDefault="002B02D4" w:rsidP="002B02D4">
            <w:r w:rsidRPr="00ED7C51">
              <w:t>C5</w:t>
            </w:r>
          </w:p>
        </w:tc>
        <w:tc>
          <w:tcPr>
            <w:tcW w:w="8675" w:type="dxa"/>
          </w:tcPr>
          <w:p w:rsidR="002B02D4" w:rsidRPr="00017635" w:rsidRDefault="002B02D4" w:rsidP="002B02D4">
            <w:pPr>
              <w:rPr>
                <w:lang w:val="en-GB"/>
              </w:rPr>
            </w:pPr>
            <w:r w:rsidRPr="00017635">
              <w:rPr>
                <w:lang w:val="en-GB"/>
              </w:rPr>
              <w:t>Understanding the diagnostic possibilities of diseases conditioned by chromosomal aberrations</w:t>
            </w:r>
          </w:p>
        </w:tc>
      </w:tr>
      <w:tr w:rsidR="002B02D4" w:rsidRPr="00017635" w:rsidTr="002B02D4">
        <w:tc>
          <w:tcPr>
            <w:tcW w:w="845" w:type="dxa"/>
          </w:tcPr>
          <w:p w:rsidR="002B02D4" w:rsidRPr="00ED7C51" w:rsidRDefault="002B02D4" w:rsidP="002B02D4">
            <w:r w:rsidRPr="00ED7C51">
              <w:t>C6</w:t>
            </w:r>
          </w:p>
        </w:tc>
        <w:tc>
          <w:tcPr>
            <w:tcW w:w="8675" w:type="dxa"/>
          </w:tcPr>
          <w:p w:rsidR="002B02D4" w:rsidRPr="00017635" w:rsidRDefault="002B02D4" w:rsidP="002B02D4">
            <w:pPr>
              <w:rPr>
                <w:lang w:val="en-GB"/>
              </w:rPr>
            </w:pPr>
            <w:r w:rsidRPr="00017635">
              <w:rPr>
                <w:lang w:val="en-GB"/>
              </w:rPr>
              <w:t>Understanding the diagnostic possibilities of diseases caused by gene mutations</w:t>
            </w:r>
          </w:p>
        </w:tc>
      </w:tr>
      <w:tr w:rsidR="002B02D4" w:rsidRPr="00017635" w:rsidTr="002B02D4">
        <w:tc>
          <w:tcPr>
            <w:tcW w:w="845" w:type="dxa"/>
          </w:tcPr>
          <w:p w:rsidR="002B02D4" w:rsidRPr="00ED7C51" w:rsidRDefault="002B02D4" w:rsidP="002B02D4">
            <w:r w:rsidRPr="00ED7C51">
              <w:t>C7</w:t>
            </w:r>
          </w:p>
        </w:tc>
        <w:tc>
          <w:tcPr>
            <w:tcW w:w="8675" w:type="dxa"/>
          </w:tcPr>
          <w:p w:rsidR="002B02D4" w:rsidRPr="00017635" w:rsidRDefault="002B02D4" w:rsidP="002B02D4">
            <w:pPr>
              <w:rPr>
                <w:lang w:val="en-GB"/>
              </w:rPr>
            </w:pPr>
            <w:r w:rsidRPr="00017635">
              <w:rPr>
                <w:lang w:val="en-GB"/>
              </w:rPr>
              <w:t>Acquiring the ability to recognize the way inheritance of human traits and diseases</w:t>
            </w:r>
          </w:p>
        </w:tc>
      </w:tr>
      <w:tr w:rsidR="002B02D4" w:rsidRPr="00017635" w:rsidTr="002B02D4">
        <w:tc>
          <w:tcPr>
            <w:tcW w:w="845" w:type="dxa"/>
          </w:tcPr>
          <w:p w:rsidR="002B02D4" w:rsidRPr="00ED7C51" w:rsidRDefault="002B02D4" w:rsidP="002B02D4">
            <w:r w:rsidRPr="00ED7C51">
              <w:t>C8</w:t>
            </w:r>
          </w:p>
        </w:tc>
        <w:tc>
          <w:tcPr>
            <w:tcW w:w="8675" w:type="dxa"/>
          </w:tcPr>
          <w:p w:rsidR="002B02D4" w:rsidRPr="00017635" w:rsidRDefault="002B02D4" w:rsidP="002B02D4">
            <w:pPr>
              <w:rPr>
                <w:lang w:val="en-GB"/>
              </w:rPr>
            </w:pPr>
            <w:r w:rsidRPr="00017635">
              <w:rPr>
                <w:lang w:val="en-GB"/>
              </w:rPr>
              <w:t>Acquiring the ability to select appropriate genetic tests depending on the type of health problems</w:t>
            </w:r>
          </w:p>
        </w:tc>
      </w:tr>
      <w:tr w:rsidR="002B02D4" w:rsidRPr="00017635" w:rsidTr="002B02D4">
        <w:tc>
          <w:tcPr>
            <w:tcW w:w="845" w:type="dxa"/>
          </w:tcPr>
          <w:p w:rsidR="002B02D4" w:rsidRPr="00ED7C51" w:rsidRDefault="002B02D4" w:rsidP="002B02D4">
            <w:r w:rsidRPr="00ED7C51">
              <w:t>C9</w:t>
            </w:r>
          </w:p>
        </w:tc>
        <w:tc>
          <w:tcPr>
            <w:tcW w:w="8675" w:type="dxa"/>
          </w:tcPr>
          <w:p w:rsidR="002B02D4" w:rsidRPr="00017635" w:rsidRDefault="002B02D4" w:rsidP="002B02D4">
            <w:pPr>
              <w:rPr>
                <w:lang w:val="en-GB"/>
              </w:rPr>
            </w:pPr>
            <w:r w:rsidRPr="00017635">
              <w:rPr>
                <w:lang w:val="en-GB"/>
              </w:rPr>
              <w:t>Acquiring the ability to interpret the results of cytogenetic and molecular research</w:t>
            </w:r>
          </w:p>
        </w:tc>
      </w:tr>
    </w:tbl>
    <w:p w:rsidR="0085747A" w:rsidRPr="00017635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color w:val="000000"/>
          <w:szCs w:val="24"/>
          <w:lang w:val="en-GB"/>
        </w:rPr>
      </w:pPr>
    </w:p>
    <w:p w:rsidR="001D7B54" w:rsidRPr="00C05FB6" w:rsidRDefault="009F4610" w:rsidP="009C54AE">
      <w:pPr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FB6">
        <w:rPr>
          <w:rFonts w:asciiTheme="minorHAnsi" w:hAnsiTheme="minorHAnsi" w:cstheme="minorHAnsi"/>
          <w:b/>
          <w:sz w:val="24"/>
          <w:szCs w:val="24"/>
        </w:rPr>
        <w:t xml:space="preserve">3.2 </w:t>
      </w:r>
      <w:r w:rsidR="008A6F72" w:rsidRPr="00C05FB6">
        <w:rPr>
          <w:rFonts w:asciiTheme="minorHAnsi" w:hAnsiTheme="minorHAnsi" w:cstheme="minorHAnsi"/>
          <w:b/>
          <w:bCs/>
          <w:lang w:val="en-US"/>
        </w:rPr>
        <w:t>OUTCOMES FOR THE COURSE</w:t>
      </w:r>
    </w:p>
    <w:p w:rsidR="001D7B54" w:rsidRPr="00C05FB6" w:rsidRDefault="001D7B54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5974"/>
        <w:gridCol w:w="1858"/>
      </w:tblGrid>
      <w:tr w:rsidR="0085747A" w:rsidRPr="00C05FB6" w:rsidTr="002B02D4">
        <w:tc>
          <w:tcPr>
            <w:tcW w:w="1688" w:type="dxa"/>
            <w:vAlign w:val="center"/>
          </w:tcPr>
          <w:p w:rsidR="0085747A" w:rsidRPr="00C05FB6" w:rsidRDefault="0085747A" w:rsidP="009C54AE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>EK</w:t>
            </w:r>
            <w:r w:rsidR="008A6F72" w:rsidRPr="00C05FB6">
              <w:rPr>
                <w:rFonts w:asciiTheme="minorHAnsi" w:hAnsiTheme="minorHAnsi" w:cstheme="minorHAnsi"/>
                <w:smallCaps w:val="0"/>
                <w:szCs w:val="24"/>
                <w:lang w:val="en-US"/>
              </w:rPr>
              <w:t xml:space="preserve"> </w:t>
            </w:r>
            <w:r w:rsidR="008A6F72"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(the effect of education)</w:t>
            </w:r>
          </w:p>
        </w:tc>
        <w:tc>
          <w:tcPr>
            <w:tcW w:w="5974" w:type="dxa"/>
            <w:vAlign w:val="center"/>
          </w:tcPr>
          <w:p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The content of learning outcomes defined for the class (module)</w:t>
            </w:r>
          </w:p>
        </w:tc>
        <w:tc>
          <w:tcPr>
            <w:tcW w:w="1858" w:type="dxa"/>
            <w:vAlign w:val="center"/>
          </w:tcPr>
          <w:p w:rsidR="0085747A" w:rsidRPr="00C05FB6" w:rsidRDefault="008A6F72" w:rsidP="00C05F44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Reference to directional effects</w:t>
            </w:r>
            <w:r w:rsidRPr="00C05FB6">
              <w:rPr>
                <w:rStyle w:val="Odwoanieprzypisudolnego"/>
                <w:rFonts w:asciiTheme="minorHAnsi" w:hAnsiTheme="minorHAnsi" w:cstheme="minorHAnsi"/>
                <w:b w:val="0"/>
                <w:smallCaps w:val="0"/>
                <w:szCs w:val="24"/>
                <w:vertAlign w:val="baseline"/>
              </w:rPr>
              <w:t xml:space="preserve"> </w:t>
            </w:r>
            <w:r w:rsidR="0030395F" w:rsidRPr="00C05FB6">
              <w:rPr>
                <w:rStyle w:val="Odwoanieprzypisudolnego"/>
                <w:rFonts w:asciiTheme="minorHAnsi" w:hAnsiTheme="minorHAnsi" w:cstheme="minorHAnsi"/>
                <w:b w:val="0"/>
                <w:smallCaps w:val="0"/>
                <w:szCs w:val="24"/>
              </w:rPr>
              <w:footnoteReference w:id="1"/>
            </w:r>
          </w:p>
        </w:tc>
      </w:tr>
      <w:tr w:rsidR="002B02D4" w:rsidRPr="00C05FB6" w:rsidTr="002B02D4">
        <w:tc>
          <w:tcPr>
            <w:tcW w:w="168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_01</w:t>
            </w:r>
          </w:p>
        </w:tc>
        <w:tc>
          <w:tcPr>
            <w:tcW w:w="5974" w:type="dxa"/>
          </w:tcPr>
          <w:p w:rsidR="002B02D4" w:rsidRPr="00017635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t>He knows the basic concepts in the field of genetics.</w:t>
            </w:r>
          </w:p>
        </w:tc>
        <w:tc>
          <w:tcPr>
            <w:tcW w:w="185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C.W1.</w:t>
            </w:r>
          </w:p>
        </w:tc>
      </w:tr>
      <w:tr w:rsidR="002B02D4" w:rsidRPr="00C05FB6" w:rsidTr="002B02D4">
        <w:tc>
          <w:tcPr>
            <w:tcW w:w="168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EK_02</w:t>
            </w:r>
          </w:p>
        </w:tc>
        <w:tc>
          <w:tcPr>
            <w:tcW w:w="5974" w:type="dxa"/>
          </w:tcPr>
          <w:p w:rsidR="002B02D4" w:rsidRPr="00017635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t>Describes the phenomena of gene coupling and interactions.</w:t>
            </w:r>
          </w:p>
        </w:tc>
        <w:tc>
          <w:tcPr>
            <w:tcW w:w="185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C.W2.</w:t>
            </w:r>
          </w:p>
        </w:tc>
      </w:tr>
      <w:tr w:rsidR="002B02D4" w:rsidRPr="00C05FB6" w:rsidTr="002B02D4">
        <w:tc>
          <w:tcPr>
            <w:tcW w:w="168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_03</w:t>
            </w:r>
          </w:p>
        </w:tc>
        <w:tc>
          <w:tcPr>
            <w:tcW w:w="5974" w:type="dxa"/>
          </w:tcPr>
          <w:p w:rsidR="002B02D4" w:rsidRPr="00017635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t>Describes the correct human karyotype and different types of gender determination.</w:t>
            </w:r>
          </w:p>
        </w:tc>
        <w:tc>
          <w:tcPr>
            <w:tcW w:w="185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C.W3.</w:t>
            </w:r>
          </w:p>
        </w:tc>
      </w:tr>
      <w:tr w:rsidR="002B02D4" w:rsidRPr="00C05FB6" w:rsidTr="002B02D4">
        <w:tc>
          <w:tcPr>
            <w:tcW w:w="168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_04</w:t>
            </w:r>
          </w:p>
        </w:tc>
        <w:tc>
          <w:tcPr>
            <w:tcW w:w="5974" w:type="dxa"/>
          </w:tcPr>
          <w:p w:rsidR="002B02D4" w:rsidRPr="00017635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t>Describes the structure of chromosomes and the molecular basis of mutagenesis.</w:t>
            </w:r>
          </w:p>
        </w:tc>
        <w:tc>
          <w:tcPr>
            <w:tcW w:w="185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C.W4.</w:t>
            </w:r>
          </w:p>
        </w:tc>
      </w:tr>
      <w:tr w:rsidR="002B02D4" w:rsidRPr="00C05FB6" w:rsidTr="002B02D4">
        <w:tc>
          <w:tcPr>
            <w:tcW w:w="168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_05</w:t>
            </w:r>
          </w:p>
        </w:tc>
        <w:tc>
          <w:tcPr>
            <w:tcW w:w="5974" w:type="dxa"/>
          </w:tcPr>
          <w:p w:rsidR="002B02D4" w:rsidRPr="00017635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t>He knows the principles of inheritance of various number of traits, inheritance of quantitative traits, independent inheritance of traits and inheritance of non-nuclear genetic information.</w:t>
            </w:r>
          </w:p>
        </w:tc>
        <w:tc>
          <w:tcPr>
            <w:tcW w:w="185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C.W5.</w:t>
            </w:r>
          </w:p>
        </w:tc>
      </w:tr>
      <w:tr w:rsidR="002B02D4" w:rsidRPr="00C05FB6" w:rsidTr="002B02D4">
        <w:tc>
          <w:tcPr>
            <w:tcW w:w="168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_06</w:t>
            </w:r>
          </w:p>
        </w:tc>
        <w:tc>
          <w:tcPr>
            <w:tcW w:w="5974" w:type="dxa"/>
          </w:tcPr>
          <w:p w:rsidR="002B02D4" w:rsidRPr="00017635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t>He knows the genetic conditions of human blood groups and the serological conflict in the Rh system.</w:t>
            </w:r>
          </w:p>
        </w:tc>
        <w:tc>
          <w:tcPr>
            <w:tcW w:w="185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C.W6.</w:t>
            </w:r>
          </w:p>
        </w:tc>
      </w:tr>
      <w:tr w:rsidR="002B02D4" w:rsidRPr="00C05FB6" w:rsidTr="002B02D4">
        <w:tc>
          <w:tcPr>
            <w:tcW w:w="168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_07</w:t>
            </w:r>
          </w:p>
        </w:tc>
        <w:tc>
          <w:tcPr>
            <w:tcW w:w="5974" w:type="dxa"/>
          </w:tcPr>
          <w:p w:rsidR="002B02D4" w:rsidRPr="00017635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t>Describes the aberrations of autosomes and heterosomes that cause disease, including ontogenesis cancers.</w:t>
            </w:r>
          </w:p>
        </w:tc>
        <w:tc>
          <w:tcPr>
            <w:tcW w:w="185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C.W7.</w:t>
            </w:r>
          </w:p>
        </w:tc>
      </w:tr>
      <w:tr w:rsidR="002B02D4" w:rsidRPr="00C05FB6" w:rsidTr="002B02D4">
        <w:tc>
          <w:tcPr>
            <w:tcW w:w="168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lastRenderedPageBreak/>
              <w:t>EK_08</w:t>
            </w:r>
          </w:p>
        </w:tc>
        <w:tc>
          <w:tcPr>
            <w:tcW w:w="5974" w:type="dxa"/>
          </w:tcPr>
          <w:p w:rsidR="002B02D4" w:rsidRPr="00017635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t>He knows the factors influencing the primary and secondary genetic balance of the population.</w:t>
            </w:r>
          </w:p>
        </w:tc>
        <w:tc>
          <w:tcPr>
            <w:tcW w:w="185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sz w:val="20"/>
                <w:szCs w:val="20"/>
              </w:rPr>
              <w:t>C.W8.</w:t>
            </w:r>
          </w:p>
        </w:tc>
      </w:tr>
      <w:tr w:rsidR="002B02D4" w:rsidRPr="00C05FB6" w:rsidTr="002B02D4">
        <w:tc>
          <w:tcPr>
            <w:tcW w:w="168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</w:rPr>
              <w:t>EK</w:t>
            </w:r>
            <w:r w:rsidRPr="002B02D4">
              <w:rPr>
                <w:rFonts w:asciiTheme="minorHAnsi" w:hAnsiTheme="minorHAnsi"/>
              </w:rPr>
              <w:softHyphen/>
              <w:t>_09</w:t>
            </w:r>
          </w:p>
        </w:tc>
        <w:tc>
          <w:tcPr>
            <w:tcW w:w="5974" w:type="dxa"/>
          </w:tcPr>
          <w:p w:rsidR="002B02D4" w:rsidRPr="00017635" w:rsidRDefault="002B02D4" w:rsidP="002B02D4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t>He analyzes genetic crosswords and pedigrees of human traits and diseases, as well as evaluates the risk of a child's birth with chromosomal aberrations.</w:t>
            </w:r>
          </w:p>
        </w:tc>
        <w:tc>
          <w:tcPr>
            <w:tcW w:w="1858" w:type="dxa"/>
          </w:tcPr>
          <w:p w:rsidR="002B02D4" w:rsidRPr="002B02D4" w:rsidRDefault="002B02D4" w:rsidP="002B02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2B02D4">
              <w:rPr>
                <w:rFonts w:asciiTheme="minorHAnsi" w:hAnsiTheme="minorHAnsi"/>
                <w:color w:val="000000"/>
                <w:sz w:val="20"/>
                <w:szCs w:val="20"/>
              </w:rPr>
              <w:t>C.U1.</w:t>
            </w:r>
          </w:p>
        </w:tc>
      </w:tr>
    </w:tbl>
    <w:p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</w:rPr>
      </w:pPr>
    </w:p>
    <w:p w:rsidR="0085747A" w:rsidRPr="00C05FB6" w:rsidRDefault="00675843" w:rsidP="009C54AE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>3.3</w:t>
      </w:r>
      <w:r w:rsidR="001D7B54"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8A6F72" w:rsidRPr="00C05FB6">
        <w:rPr>
          <w:rFonts w:asciiTheme="minorHAnsi" w:hAnsiTheme="minorHAnsi" w:cstheme="minorHAnsi"/>
          <w:b/>
          <w:lang w:val="en-US"/>
        </w:rPr>
        <w:t>CONTENT CURRICULUM</w:t>
      </w:r>
    </w:p>
    <w:p w:rsidR="0085747A" w:rsidRPr="00C05FB6" w:rsidRDefault="00F41170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5FB6">
        <w:rPr>
          <w:rFonts w:asciiTheme="minorHAnsi" w:hAnsiTheme="minorHAnsi" w:cstheme="minorHAnsi"/>
          <w:b/>
          <w:bCs/>
          <w:sz w:val="24"/>
          <w:szCs w:val="24"/>
        </w:rPr>
        <w:t>Problems of the lecture</w:t>
      </w:r>
      <w:r w:rsidR="0085747A" w:rsidRPr="00C05F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675843" w:rsidRPr="00C05FB6" w:rsidRDefault="00675843" w:rsidP="009C54AE">
      <w:pPr>
        <w:pStyle w:val="Akapitzlist"/>
        <w:spacing w:after="120" w:line="240" w:lineRule="auto"/>
        <w:ind w:left="108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C05FB6" w:rsidTr="00F427C1">
        <w:tc>
          <w:tcPr>
            <w:tcW w:w="9520" w:type="dxa"/>
          </w:tcPr>
          <w:p w:rsidR="0085747A" w:rsidRPr="00C05FB6" w:rsidRDefault="00F41170" w:rsidP="009C54AE">
            <w:pPr>
              <w:pStyle w:val="Akapitzlist"/>
              <w:spacing w:after="0" w:line="240" w:lineRule="auto"/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sz w:val="24"/>
                <w:szCs w:val="24"/>
              </w:rPr>
              <w:t>Course contents</w:t>
            </w:r>
          </w:p>
        </w:tc>
      </w:tr>
      <w:tr w:rsidR="00F427C1" w:rsidRPr="00017635" w:rsidTr="00F427C1">
        <w:tc>
          <w:tcPr>
            <w:tcW w:w="9520" w:type="dxa"/>
          </w:tcPr>
          <w:p w:rsidR="00F427C1" w:rsidRPr="00017635" w:rsidRDefault="00F427C1" w:rsidP="00F427C1">
            <w:pPr>
              <w:rPr>
                <w:lang w:val="en-GB"/>
              </w:rPr>
            </w:pPr>
            <w:r w:rsidRPr="00017635">
              <w:rPr>
                <w:lang w:val="en-GB"/>
              </w:rPr>
              <w:t>Introduction - "man in the face of the puzzles of inheritance" - the development of basic science and its impact on worldview and human health; creation and development of genetics - great discoveries and the role of chance; participation of Poles.</w:t>
            </w:r>
          </w:p>
        </w:tc>
      </w:tr>
      <w:tr w:rsidR="00F427C1" w:rsidRPr="00017635" w:rsidTr="00F427C1">
        <w:tc>
          <w:tcPr>
            <w:tcW w:w="9520" w:type="dxa"/>
          </w:tcPr>
          <w:p w:rsidR="00F427C1" w:rsidRPr="00017635" w:rsidRDefault="00F427C1" w:rsidP="00F427C1">
            <w:pPr>
              <w:rPr>
                <w:lang w:val="en-GB"/>
              </w:rPr>
            </w:pPr>
            <w:r w:rsidRPr="00017635">
              <w:rPr>
                <w:lang w:val="en-GB"/>
              </w:rPr>
              <w:t>The phenomenon of life - molecular ground - unity and diversity of forms; continuity of the species and evolutionary character of development depending on environmental conditions; the human genome, why we are similar - gene families.</w:t>
            </w:r>
          </w:p>
        </w:tc>
      </w:tr>
      <w:tr w:rsidR="00F427C1" w:rsidRPr="00017635" w:rsidTr="00F427C1">
        <w:tc>
          <w:tcPr>
            <w:tcW w:w="9520" w:type="dxa"/>
          </w:tcPr>
          <w:p w:rsidR="00F427C1" w:rsidRPr="00017635" w:rsidRDefault="00F427C1" w:rsidP="00F427C1">
            <w:pPr>
              <w:rPr>
                <w:lang w:val="en-GB"/>
              </w:rPr>
            </w:pPr>
            <w:r w:rsidRPr="00017635">
              <w:rPr>
                <w:lang w:val="en-GB"/>
              </w:rPr>
              <w:t>Cell as an integral body of the organism; intercellular signaling; organization of genetic information in the cell; molecular basis of inheritance - division of somatic cells and germline and cell cycle - introduction to carcinogenesis.</w:t>
            </w:r>
          </w:p>
        </w:tc>
      </w:tr>
      <w:tr w:rsidR="00F427C1" w:rsidRPr="00017635" w:rsidTr="00F427C1">
        <w:tc>
          <w:tcPr>
            <w:tcW w:w="9520" w:type="dxa"/>
          </w:tcPr>
          <w:p w:rsidR="00F427C1" w:rsidRPr="00017635" w:rsidRDefault="00F427C1" w:rsidP="00F427C1">
            <w:pPr>
              <w:rPr>
                <w:lang w:val="en-GB"/>
              </w:rPr>
            </w:pPr>
            <w:r w:rsidRPr="00017635">
              <w:rPr>
                <w:lang w:val="en-GB"/>
              </w:rPr>
              <w:t>Gen and its function and genetic variability - polymorphism and errors resulting from abnormalities in the material containing genetic information - chromosomal aberrations, gene mutations; epigenetic changes.</w:t>
            </w:r>
          </w:p>
        </w:tc>
      </w:tr>
      <w:tr w:rsidR="00F427C1" w:rsidRPr="00017635" w:rsidTr="00F427C1">
        <w:tc>
          <w:tcPr>
            <w:tcW w:w="9520" w:type="dxa"/>
          </w:tcPr>
          <w:p w:rsidR="00F427C1" w:rsidRPr="00017635" w:rsidRDefault="00F427C1" w:rsidP="00F427C1">
            <w:pPr>
              <w:rPr>
                <w:lang w:val="en-GB"/>
              </w:rPr>
            </w:pPr>
            <w:r w:rsidRPr="00017635">
              <w:rPr>
                <w:lang w:val="en-GB"/>
              </w:rPr>
              <w:t>"Repairing errors" - "repair genes"; the possibilities and limitations of gene therapy.</w:t>
            </w:r>
          </w:p>
        </w:tc>
      </w:tr>
      <w:tr w:rsidR="00F427C1" w:rsidRPr="00017635" w:rsidTr="00F427C1">
        <w:tc>
          <w:tcPr>
            <w:tcW w:w="9520" w:type="dxa"/>
          </w:tcPr>
          <w:p w:rsidR="00F427C1" w:rsidRPr="00017635" w:rsidRDefault="00F427C1" w:rsidP="00F427C1">
            <w:pPr>
              <w:rPr>
                <w:lang w:val="en-GB"/>
              </w:rPr>
            </w:pPr>
            <w:r w:rsidRPr="00017635">
              <w:rPr>
                <w:lang w:val="en-GB"/>
              </w:rPr>
              <w:t>Basic rights of inheritance - selected clinical examples.</w:t>
            </w:r>
          </w:p>
        </w:tc>
      </w:tr>
      <w:tr w:rsidR="00F427C1" w:rsidRPr="00017635" w:rsidTr="00F427C1">
        <w:tc>
          <w:tcPr>
            <w:tcW w:w="9520" w:type="dxa"/>
          </w:tcPr>
          <w:p w:rsidR="00F427C1" w:rsidRPr="00017635" w:rsidRDefault="00F427C1" w:rsidP="00F427C1">
            <w:pPr>
              <w:rPr>
                <w:lang w:val="en-GB"/>
              </w:rPr>
            </w:pPr>
            <w:r w:rsidRPr="00017635">
              <w:rPr>
                <w:lang w:val="en-GB"/>
              </w:rPr>
              <w:t>Diversity of population - "population genetics" and multifactorial inheritance.</w:t>
            </w:r>
          </w:p>
        </w:tc>
      </w:tr>
      <w:tr w:rsidR="00F427C1" w:rsidRPr="00017635" w:rsidTr="00F427C1">
        <w:tc>
          <w:tcPr>
            <w:tcW w:w="9520" w:type="dxa"/>
          </w:tcPr>
          <w:p w:rsidR="00F427C1" w:rsidRPr="00017635" w:rsidRDefault="00F427C1" w:rsidP="00F427C1">
            <w:pPr>
              <w:rPr>
                <w:lang w:val="en-GB"/>
              </w:rPr>
            </w:pPr>
            <w:r w:rsidRPr="00017635">
              <w:rPr>
                <w:lang w:val="en-GB"/>
              </w:rPr>
              <w:t>Basics of "genetic testing" - clinical examination and genetic tests.</w:t>
            </w:r>
          </w:p>
        </w:tc>
      </w:tr>
    </w:tbl>
    <w:p w:rsidR="0085747A" w:rsidRPr="00017635" w:rsidRDefault="0085747A" w:rsidP="009C54A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F41170" w:rsidRPr="00C05FB6" w:rsidRDefault="00F41170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bCs/>
          <w:sz w:val="24"/>
          <w:szCs w:val="24"/>
          <w:lang w:val="en-US"/>
        </w:rPr>
        <w:t>Problems of auditorium, seminar, laboratory and practical classes</w:t>
      </w:r>
    </w:p>
    <w:p w:rsidR="0085747A" w:rsidRPr="00017635" w:rsidRDefault="0085747A" w:rsidP="009C54AE">
      <w:pPr>
        <w:pStyle w:val="Akapitzlist"/>
        <w:spacing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C05FB6" w:rsidTr="00F427C1">
        <w:tc>
          <w:tcPr>
            <w:tcW w:w="9520" w:type="dxa"/>
          </w:tcPr>
          <w:p w:rsidR="0085747A" w:rsidRPr="00C05FB6" w:rsidRDefault="00F41170" w:rsidP="009C54AE">
            <w:pPr>
              <w:pStyle w:val="Akapitzlist"/>
              <w:spacing w:after="0" w:line="240" w:lineRule="auto"/>
              <w:ind w:left="708" w:hanging="708"/>
              <w:rPr>
                <w:rFonts w:asciiTheme="minorHAnsi" w:hAnsiTheme="minorHAnsi" w:cstheme="minorHAnsi"/>
                <w:sz w:val="24"/>
                <w:szCs w:val="24"/>
              </w:rPr>
            </w:pPr>
            <w:r w:rsidRPr="00C05FB6">
              <w:rPr>
                <w:rFonts w:asciiTheme="minorHAnsi" w:hAnsiTheme="minorHAnsi" w:cstheme="minorHAnsi"/>
                <w:sz w:val="24"/>
                <w:szCs w:val="24"/>
              </w:rPr>
              <w:t>Course contents</w:t>
            </w:r>
            <w:r w:rsidR="00253EB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F427C1" w:rsidRPr="00017635" w:rsidTr="00F427C1">
        <w:tc>
          <w:tcPr>
            <w:tcW w:w="9520" w:type="dxa"/>
          </w:tcPr>
          <w:p w:rsidR="00F427C1" w:rsidRPr="00017635" w:rsidRDefault="00F427C1" w:rsidP="00F427C1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t>Applications of classical chromosome testing methods. Indications for cytogenetic testing, chromosomal morphology, karyotype, karyotype, classical chromosomal test methods: GTG, CBG, RBG, Ag-NOR, HRT, principles of lymphocyte, fibroblast and amniocyte examination.</w:t>
            </w:r>
          </w:p>
        </w:tc>
      </w:tr>
      <w:tr w:rsidR="00F427C1" w:rsidRPr="00017635" w:rsidTr="00F427C1">
        <w:tc>
          <w:tcPr>
            <w:tcW w:w="9520" w:type="dxa"/>
          </w:tcPr>
          <w:p w:rsidR="00F427C1" w:rsidRPr="00017635" w:rsidRDefault="00F427C1" w:rsidP="00F427C1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t>The importance of molecular cytogenetics in genetic testing. Fluorescent in-hybridization (FISH), types of probes, comparative genomic hybridization (CGH), microarray method, MLPA technique as a tool for the diagnosis of chromosomal aberrations.</w:t>
            </w:r>
          </w:p>
        </w:tc>
      </w:tr>
      <w:tr w:rsidR="00F427C1" w:rsidRPr="00017635" w:rsidTr="00F427C1">
        <w:tc>
          <w:tcPr>
            <w:tcW w:w="9520" w:type="dxa"/>
          </w:tcPr>
          <w:p w:rsidR="00F427C1" w:rsidRPr="00017635" w:rsidRDefault="00F427C1" w:rsidP="00F427C1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t xml:space="preserve">Chromosomal aberrations that cause chromosomal syndromes. Division of chromosomal aberrations, causes of chromosomal aberration, mosaic and pseudomosaic character, record of chromosomal </w:t>
            </w:r>
            <w:r w:rsidRPr="00017635">
              <w:rPr>
                <w:rFonts w:asciiTheme="minorHAnsi" w:hAnsiTheme="minorHAnsi"/>
                <w:lang w:val="en-GB"/>
              </w:rPr>
              <w:lastRenderedPageBreak/>
              <w:t>aberrations according to ISCN, effects of carrier of balanced and unbalanced aberrations, syndromes conditioned by chromosomal aberrations.</w:t>
            </w:r>
          </w:p>
        </w:tc>
      </w:tr>
      <w:tr w:rsidR="00F427C1" w:rsidRPr="00017635" w:rsidTr="00F427C1">
        <w:tc>
          <w:tcPr>
            <w:tcW w:w="9520" w:type="dxa"/>
          </w:tcPr>
          <w:p w:rsidR="00F427C1" w:rsidRPr="00017635" w:rsidRDefault="00F427C1" w:rsidP="00F427C1">
            <w:pPr>
              <w:rPr>
                <w:rFonts w:asciiTheme="minorHAnsi" w:hAnsiTheme="minorHAnsi"/>
                <w:lang w:val="en-GB"/>
              </w:rPr>
            </w:pPr>
            <w:r w:rsidRPr="00017635">
              <w:rPr>
                <w:rFonts w:asciiTheme="minorHAnsi" w:hAnsiTheme="minorHAnsi"/>
                <w:lang w:val="en-GB"/>
              </w:rPr>
              <w:lastRenderedPageBreak/>
              <w:t>Molecular diagnosis of genetically conditioned diseases. Classification of genetic mutations, dynamic mutations, antecipation phenomena, mono-parental disomy - effects and effects, DNA methylation test, genetic causes of intellectual disability, genetic determinants of thrombophilia, genetic diagnosis of pregnancy failure, genetic determinants of Gilbert's syndrome, hemochromatosis, lactose intolerance, atopic dermatitis.</w:t>
            </w:r>
          </w:p>
        </w:tc>
      </w:tr>
      <w:tr w:rsidR="00F427C1" w:rsidRPr="00C05FB6" w:rsidTr="00F427C1">
        <w:tc>
          <w:tcPr>
            <w:tcW w:w="9520" w:type="dxa"/>
          </w:tcPr>
          <w:p w:rsidR="00F427C1" w:rsidRPr="00F427C1" w:rsidRDefault="00F427C1" w:rsidP="00F427C1">
            <w:pPr>
              <w:rPr>
                <w:rFonts w:asciiTheme="minorHAnsi" w:hAnsiTheme="minorHAnsi"/>
              </w:rPr>
            </w:pPr>
            <w:r w:rsidRPr="00017635">
              <w:rPr>
                <w:rFonts w:asciiTheme="minorHAnsi" w:hAnsiTheme="minorHAnsi"/>
                <w:lang w:val="en-GB"/>
              </w:rPr>
              <w:t xml:space="preserve">Recognition of types of inheritance of traits and human diseases - solving genetic crosses. </w:t>
            </w:r>
            <w:r w:rsidRPr="00F427C1">
              <w:rPr>
                <w:rFonts w:asciiTheme="minorHAnsi" w:hAnsiTheme="minorHAnsi"/>
              </w:rPr>
              <w:t>Preparation and analysis of pedigrees.</w:t>
            </w:r>
          </w:p>
        </w:tc>
      </w:tr>
    </w:tbl>
    <w:p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zCs w:val="24"/>
        </w:rPr>
      </w:pPr>
    </w:p>
    <w:p w:rsidR="0085747A" w:rsidRPr="00C05FB6" w:rsidRDefault="009F4610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3.4 </w:t>
      </w:r>
      <w:r w:rsidR="00F41170" w:rsidRPr="00C05FB6">
        <w:rPr>
          <w:rFonts w:asciiTheme="minorHAnsi" w:hAnsiTheme="minorHAnsi" w:cstheme="minorHAnsi"/>
          <w:smallCaps w:val="0"/>
          <w:szCs w:val="24"/>
        </w:rPr>
        <w:t>Didactic methods</w:t>
      </w:r>
    </w:p>
    <w:p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</w:rPr>
      </w:pPr>
    </w:p>
    <w:p w:rsidR="00F427C1" w:rsidRPr="00187667" w:rsidRDefault="00F427C1" w:rsidP="00F427C1">
      <w:pPr>
        <w:rPr>
          <w:rFonts w:ascii="Times New Roman" w:hAnsi="Times New Roman"/>
          <w:b/>
          <w:lang w:val="en-US"/>
        </w:rPr>
      </w:pPr>
      <w:r w:rsidRPr="00187667">
        <w:rPr>
          <w:rFonts w:ascii="Times New Roman" w:hAnsi="Times New Roman"/>
          <w:b/>
          <w:lang w:val="en-US"/>
        </w:rPr>
        <w:t xml:space="preserve">Lecture: </w:t>
      </w:r>
      <w:r w:rsidRPr="00187667">
        <w:rPr>
          <w:rFonts w:ascii="Times New Roman" w:hAnsi="Times New Roman"/>
          <w:lang w:val="en-US"/>
        </w:rPr>
        <w:t>problem lecture, lecture with multimedia presentation</w:t>
      </w:r>
    </w:p>
    <w:p w:rsidR="00E960BB" w:rsidRPr="00F427C1" w:rsidRDefault="00F427C1" w:rsidP="00F427C1">
      <w:pPr>
        <w:rPr>
          <w:rFonts w:ascii="Times New Roman" w:hAnsi="Times New Roman"/>
          <w:lang w:val="en-US"/>
        </w:rPr>
      </w:pPr>
      <w:r w:rsidRPr="00187667">
        <w:rPr>
          <w:rFonts w:ascii="Times New Roman" w:hAnsi="Times New Roman"/>
          <w:b/>
          <w:lang w:val="en-US"/>
        </w:rPr>
        <w:t xml:space="preserve">Exercises: </w:t>
      </w:r>
      <w:r w:rsidRPr="00187667">
        <w:rPr>
          <w:rFonts w:ascii="Times New Roman" w:hAnsi="Times New Roman"/>
          <w:lang w:val="en-US"/>
        </w:rPr>
        <w:t>working in groups, solving tasks, discussion.</w:t>
      </w:r>
    </w:p>
    <w:p w:rsidR="00E960BB" w:rsidRPr="00C05FB6" w:rsidRDefault="00E960BB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:rsidR="00F41170" w:rsidRPr="00C05FB6" w:rsidRDefault="00C61DC5" w:rsidP="00F41170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 </w:t>
      </w:r>
      <w:r w:rsidR="00F41170" w:rsidRPr="00C05FB6">
        <w:rPr>
          <w:rFonts w:asciiTheme="minorHAnsi" w:hAnsiTheme="minorHAnsi" w:cstheme="minorHAnsi"/>
          <w:smallCaps w:val="0"/>
          <w:sz w:val="22"/>
          <w:lang w:val="en-US"/>
        </w:rPr>
        <w:t>METHODS AND EVALUATION CRITERIA</w:t>
      </w:r>
    </w:p>
    <w:p w:rsidR="0085747A" w:rsidRPr="00C05FB6" w:rsidRDefault="0085747A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:rsidR="00923D7D" w:rsidRPr="00C05FB6" w:rsidRDefault="00923D7D" w:rsidP="009C54AE">
      <w:pPr>
        <w:pStyle w:val="Punktygwne"/>
        <w:tabs>
          <w:tab w:val="left" w:pos="284"/>
        </w:tabs>
        <w:spacing w:before="0" w:after="0"/>
        <w:rPr>
          <w:rFonts w:asciiTheme="minorHAnsi" w:hAnsiTheme="minorHAnsi" w:cstheme="minorHAnsi"/>
          <w:smallCaps w:val="0"/>
          <w:szCs w:val="24"/>
          <w:lang w:val="en-US"/>
        </w:rPr>
      </w:pPr>
    </w:p>
    <w:p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4.1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Methods of verification of learning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5452"/>
        <w:gridCol w:w="2103"/>
      </w:tblGrid>
      <w:tr w:rsidR="00F41170" w:rsidRPr="00C05FB6" w:rsidTr="00F427C1">
        <w:tc>
          <w:tcPr>
            <w:tcW w:w="1965" w:type="dxa"/>
            <w:vAlign w:val="center"/>
          </w:tcPr>
          <w:p w:rsidR="00F41170" w:rsidRPr="00C05FB6" w:rsidRDefault="00F41170" w:rsidP="00F41170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Symbol of effect</w:t>
            </w:r>
          </w:p>
          <w:p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</w:p>
        </w:tc>
        <w:tc>
          <w:tcPr>
            <w:tcW w:w="5452" w:type="dxa"/>
          </w:tcPr>
          <w:p w:rsidR="00F41170" w:rsidRPr="00C05FB6" w:rsidRDefault="00F41170" w:rsidP="00F41170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Methods of assessment of learning outcomes (Eg.: tests, oral exams, written exams, project reports, observations during classes)</w:t>
            </w:r>
          </w:p>
        </w:tc>
        <w:tc>
          <w:tcPr>
            <w:tcW w:w="2103" w:type="dxa"/>
            <w:vAlign w:val="center"/>
          </w:tcPr>
          <w:p w:rsidR="00F41170" w:rsidRPr="00C05FB6" w:rsidRDefault="00F41170" w:rsidP="00F41170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  <w:b w:val="0"/>
                <w:smallCaps w:val="0"/>
                <w:szCs w:val="24"/>
              </w:rPr>
              <w:t>Form of classes</w:t>
            </w:r>
          </w:p>
        </w:tc>
      </w:tr>
      <w:tr w:rsidR="0011447B" w:rsidRPr="00C05FB6" w:rsidTr="00F427C1">
        <w:tc>
          <w:tcPr>
            <w:tcW w:w="1965" w:type="dxa"/>
          </w:tcPr>
          <w:p w:rsidR="0011447B" w:rsidRPr="000D4991" w:rsidRDefault="0011447B" w:rsidP="0011447B">
            <w:r>
              <w:t>EK</w:t>
            </w:r>
            <w:r w:rsidRPr="000D4991">
              <w:t>_01</w:t>
            </w:r>
          </w:p>
        </w:tc>
        <w:tc>
          <w:tcPr>
            <w:tcW w:w="5452" w:type="dxa"/>
          </w:tcPr>
          <w:p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:rsidR="0011447B" w:rsidRPr="000D4991" w:rsidRDefault="0011447B" w:rsidP="0011447B">
            <w:r w:rsidRPr="000D4991">
              <w:t>Lectures, Exercises</w:t>
            </w:r>
          </w:p>
        </w:tc>
      </w:tr>
      <w:tr w:rsidR="0011447B" w:rsidRPr="00C05FB6" w:rsidTr="00F427C1">
        <w:tc>
          <w:tcPr>
            <w:tcW w:w="1965" w:type="dxa"/>
          </w:tcPr>
          <w:p w:rsidR="0011447B" w:rsidRPr="000D4991" w:rsidRDefault="0011447B" w:rsidP="0011447B">
            <w:r>
              <w:t>EK</w:t>
            </w:r>
            <w:r w:rsidRPr="000D4991">
              <w:t>_02</w:t>
            </w:r>
          </w:p>
        </w:tc>
        <w:tc>
          <w:tcPr>
            <w:tcW w:w="5452" w:type="dxa"/>
          </w:tcPr>
          <w:p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:rsidR="0011447B" w:rsidRPr="000D4991" w:rsidRDefault="0011447B" w:rsidP="0011447B">
            <w:r w:rsidRPr="000D4991">
              <w:t>Lectures</w:t>
            </w:r>
          </w:p>
        </w:tc>
      </w:tr>
      <w:tr w:rsidR="0011447B" w:rsidRPr="00C05FB6" w:rsidTr="00F427C1">
        <w:tc>
          <w:tcPr>
            <w:tcW w:w="1965" w:type="dxa"/>
          </w:tcPr>
          <w:p w:rsidR="0011447B" w:rsidRPr="000D4991" w:rsidRDefault="0011447B" w:rsidP="0011447B">
            <w:r>
              <w:t>EK</w:t>
            </w:r>
            <w:r w:rsidRPr="000D4991">
              <w:t>_03</w:t>
            </w:r>
          </w:p>
        </w:tc>
        <w:tc>
          <w:tcPr>
            <w:tcW w:w="5452" w:type="dxa"/>
          </w:tcPr>
          <w:p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:rsidR="0011447B" w:rsidRPr="000D4991" w:rsidRDefault="0011447B" w:rsidP="0011447B">
            <w:r w:rsidRPr="000D4991">
              <w:t>Exercises</w:t>
            </w:r>
          </w:p>
        </w:tc>
      </w:tr>
      <w:tr w:rsidR="0011447B" w:rsidRPr="00C05FB6" w:rsidTr="00F427C1">
        <w:tc>
          <w:tcPr>
            <w:tcW w:w="1965" w:type="dxa"/>
          </w:tcPr>
          <w:p w:rsidR="0011447B" w:rsidRPr="000D4991" w:rsidRDefault="0011447B" w:rsidP="0011447B">
            <w:r>
              <w:t>EK</w:t>
            </w:r>
            <w:r w:rsidRPr="000D4991">
              <w:t>_04</w:t>
            </w:r>
          </w:p>
        </w:tc>
        <w:tc>
          <w:tcPr>
            <w:tcW w:w="5452" w:type="dxa"/>
          </w:tcPr>
          <w:p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:rsidR="0011447B" w:rsidRPr="000D4991" w:rsidRDefault="0011447B" w:rsidP="0011447B">
            <w:r w:rsidRPr="000D4991">
              <w:t>Lectures, Exercises</w:t>
            </w:r>
          </w:p>
        </w:tc>
      </w:tr>
      <w:tr w:rsidR="0011447B" w:rsidRPr="00C05FB6" w:rsidTr="00F427C1">
        <w:tc>
          <w:tcPr>
            <w:tcW w:w="1965" w:type="dxa"/>
          </w:tcPr>
          <w:p w:rsidR="0011447B" w:rsidRPr="000D4991" w:rsidRDefault="0011447B" w:rsidP="0011447B">
            <w:r>
              <w:t>EK</w:t>
            </w:r>
            <w:r w:rsidRPr="000D4991">
              <w:t>_05</w:t>
            </w:r>
          </w:p>
        </w:tc>
        <w:tc>
          <w:tcPr>
            <w:tcW w:w="5452" w:type="dxa"/>
          </w:tcPr>
          <w:p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:rsidR="0011447B" w:rsidRPr="000D4991" w:rsidRDefault="0011447B" w:rsidP="0011447B">
            <w:r w:rsidRPr="000D4991">
              <w:t>Lectures</w:t>
            </w:r>
          </w:p>
        </w:tc>
      </w:tr>
      <w:tr w:rsidR="0011447B" w:rsidRPr="00C05FB6" w:rsidTr="00F427C1">
        <w:tc>
          <w:tcPr>
            <w:tcW w:w="1965" w:type="dxa"/>
          </w:tcPr>
          <w:p w:rsidR="0011447B" w:rsidRPr="000D4991" w:rsidRDefault="0011447B" w:rsidP="0011447B">
            <w:r>
              <w:t>EK</w:t>
            </w:r>
            <w:r w:rsidRPr="000D4991">
              <w:t>_06</w:t>
            </w:r>
          </w:p>
        </w:tc>
        <w:tc>
          <w:tcPr>
            <w:tcW w:w="5452" w:type="dxa"/>
          </w:tcPr>
          <w:p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:rsidR="0011447B" w:rsidRPr="000D4991" w:rsidRDefault="0011447B" w:rsidP="0011447B">
            <w:r w:rsidRPr="000D4991">
              <w:t>Exercises</w:t>
            </w:r>
          </w:p>
        </w:tc>
      </w:tr>
      <w:tr w:rsidR="0011447B" w:rsidRPr="00C05FB6" w:rsidTr="00F427C1">
        <w:tc>
          <w:tcPr>
            <w:tcW w:w="1965" w:type="dxa"/>
          </w:tcPr>
          <w:p w:rsidR="0011447B" w:rsidRPr="000D4991" w:rsidRDefault="0011447B" w:rsidP="0011447B">
            <w:r w:rsidRPr="000D4991">
              <w:t>EK_07</w:t>
            </w:r>
          </w:p>
        </w:tc>
        <w:tc>
          <w:tcPr>
            <w:tcW w:w="5452" w:type="dxa"/>
          </w:tcPr>
          <w:p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:rsidR="0011447B" w:rsidRPr="000D4991" w:rsidRDefault="0011447B" w:rsidP="0011447B">
            <w:r w:rsidRPr="000D4991">
              <w:t>Lectures, Exercises</w:t>
            </w:r>
          </w:p>
        </w:tc>
      </w:tr>
      <w:tr w:rsidR="0011447B" w:rsidRPr="00C05FB6" w:rsidTr="00F427C1">
        <w:tc>
          <w:tcPr>
            <w:tcW w:w="1965" w:type="dxa"/>
          </w:tcPr>
          <w:p w:rsidR="0011447B" w:rsidRPr="000D4991" w:rsidRDefault="0011447B" w:rsidP="0011447B">
            <w:r>
              <w:t>EK</w:t>
            </w:r>
            <w:r w:rsidRPr="000D4991">
              <w:t>_08</w:t>
            </w:r>
          </w:p>
        </w:tc>
        <w:tc>
          <w:tcPr>
            <w:tcW w:w="5452" w:type="dxa"/>
          </w:tcPr>
          <w:p w:rsidR="0011447B" w:rsidRDefault="0011447B" w:rsidP="0011447B">
            <w:r w:rsidRPr="00FF3757">
              <w:t>colloquium</w:t>
            </w:r>
          </w:p>
        </w:tc>
        <w:tc>
          <w:tcPr>
            <w:tcW w:w="2103" w:type="dxa"/>
          </w:tcPr>
          <w:p w:rsidR="0011447B" w:rsidRPr="000D4991" w:rsidRDefault="0011447B" w:rsidP="0011447B">
            <w:r w:rsidRPr="000D4991">
              <w:t>Lectures</w:t>
            </w:r>
          </w:p>
        </w:tc>
      </w:tr>
      <w:tr w:rsidR="00F427C1" w:rsidRPr="00C05FB6" w:rsidTr="00F427C1">
        <w:tc>
          <w:tcPr>
            <w:tcW w:w="1965" w:type="dxa"/>
          </w:tcPr>
          <w:p w:rsidR="00F427C1" w:rsidRPr="000D4991" w:rsidRDefault="00D76612" w:rsidP="00F427C1">
            <w:r>
              <w:t>EK</w:t>
            </w:r>
            <w:r w:rsidR="00F427C1" w:rsidRPr="000D4991">
              <w:t>_09</w:t>
            </w:r>
          </w:p>
        </w:tc>
        <w:tc>
          <w:tcPr>
            <w:tcW w:w="5452" w:type="dxa"/>
          </w:tcPr>
          <w:p w:rsidR="00F427C1" w:rsidRPr="000D4991" w:rsidRDefault="0011447B" w:rsidP="00F427C1">
            <w:r>
              <w:t>c</w:t>
            </w:r>
            <w:r w:rsidRPr="009C0CD5">
              <w:t>olloquium</w:t>
            </w:r>
            <w:r>
              <w:t xml:space="preserve">, </w:t>
            </w:r>
            <w:r w:rsidRPr="0011447B">
              <w:t>report</w:t>
            </w:r>
          </w:p>
        </w:tc>
        <w:tc>
          <w:tcPr>
            <w:tcW w:w="2103" w:type="dxa"/>
          </w:tcPr>
          <w:p w:rsidR="00F427C1" w:rsidRDefault="00F427C1" w:rsidP="00F427C1">
            <w:r w:rsidRPr="000D4991">
              <w:t>Exercises</w:t>
            </w:r>
          </w:p>
        </w:tc>
      </w:tr>
    </w:tbl>
    <w:p w:rsidR="00516E52" w:rsidRDefault="00516E52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p w:rsidR="00516E52" w:rsidRDefault="00516E52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p w:rsidR="0085747A" w:rsidRPr="00C05FB6" w:rsidRDefault="003E1941" w:rsidP="009C54AE">
      <w:pPr>
        <w:pStyle w:val="Punktygwne"/>
        <w:spacing w:before="0" w:after="0"/>
        <w:ind w:left="426"/>
        <w:rPr>
          <w:rFonts w:asciiTheme="minorHAnsi" w:hAnsiTheme="minorHAnsi" w:cstheme="minorHAnsi"/>
          <w:bCs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smallCaps w:val="0"/>
          <w:szCs w:val="24"/>
          <w:lang w:val="en-US"/>
        </w:rPr>
        <w:t xml:space="preserve">4.2 </w:t>
      </w:r>
      <w:r w:rsidR="00F41170" w:rsidRPr="00C05FB6">
        <w:rPr>
          <w:rFonts w:asciiTheme="minorHAnsi" w:hAnsiTheme="minorHAnsi" w:cstheme="minorHAnsi"/>
          <w:bCs/>
          <w:smallCaps w:val="0"/>
          <w:sz w:val="22"/>
          <w:lang w:val="en-US"/>
        </w:rPr>
        <w:t>Conditions for completing the course (evaluation criteria)</w:t>
      </w:r>
    </w:p>
    <w:p w:rsidR="00923D7D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smallCaps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017635" w:rsidTr="00923D7D">
        <w:tc>
          <w:tcPr>
            <w:tcW w:w="9670" w:type="dxa"/>
          </w:tcPr>
          <w:p w:rsidR="00F427C1" w:rsidRPr="008C066B" w:rsidRDefault="008C066B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Lectures (EK_01, EK_02, EK_04</w:t>
            </w:r>
            <w:r w:rsidR="00F427C1"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, EK</w:t>
            </w:r>
            <w:r w:rsidR="00F427C1" w:rsidRPr="008C066B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_05, EK_07, EK_08)</w:t>
            </w:r>
          </w:p>
          <w:p w:rsidR="00F427C1" w:rsidRPr="00F427C1" w:rsidRDefault="008C066B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8C066B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Classes (EK_01,</w:t>
            </w:r>
            <w:r w:rsidR="00F427C1" w:rsidRPr="008C066B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 xml:space="preserve"> EK_03</w:t>
            </w:r>
            <w:r w:rsidR="00C60EA3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, EK_04</w:t>
            </w:r>
            <w:r w:rsid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, EK_06, EK__07, EK_09)</w:t>
            </w:r>
          </w:p>
          <w:p w:rsidR="00F427C1" w:rsidRDefault="00F427C1" w:rsidP="00F427C1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lastRenderedPageBreak/>
              <w:t>Positive evaluation of final colloquium and partial colloquiums, positive assessment of repo</w:t>
            </w: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rts, 90% attendance at classes.</w:t>
            </w:r>
          </w:p>
          <w:p w:rsidR="00F427C1" w:rsidRPr="00F427C1" w:rsidRDefault="00F427C1" w:rsidP="00F427C1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Assessment criteria:</w:t>
            </w:r>
          </w:p>
          <w:p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5.0 - has knowledge of the education content at the level of 93% -100%</w:t>
            </w:r>
          </w:p>
          <w:p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4.5 - shows knowledge of the content of education at the level of 85% -92%</w:t>
            </w:r>
          </w:p>
          <w:p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4.0 - shows knowledge of the content of education at the level of 77% -84%</w:t>
            </w:r>
          </w:p>
          <w:p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3.5 - shows knowledge of the content of education at the level of 69% -76%</w:t>
            </w:r>
          </w:p>
          <w:p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3.0 - shows knowledge of the content of education at the level of 60% -68%</w:t>
            </w:r>
          </w:p>
          <w:p w:rsidR="00F427C1" w:rsidRPr="00F427C1" w:rsidRDefault="00F427C1" w:rsidP="00F427C1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2.0 - shows knowledge of the educational content below 60%</w:t>
            </w:r>
          </w:p>
          <w:p w:rsidR="00F427C1" w:rsidRPr="00F427C1" w:rsidRDefault="00F427C1" w:rsidP="00F427C1">
            <w:pPr>
              <w:pStyle w:val="Punktygwne"/>
              <w:spacing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  <w:p w:rsidR="00923D7D" w:rsidRPr="00C05FB6" w:rsidRDefault="00F427C1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F427C1"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Positive evaluation of the subject can be obtained only on condition of obtaining a positive assessment for each of the established learning outcomes.</w:t>
            </w:r>
          </w:p>
          <w:p w:rsidR="0085747A" w:rsidRPr="00C05FB6" w:rsidRDefault="0085747A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</w:p>
        </w:tc>
      </w:tr>
    </w:tbl>
    <w:p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:rsidR="009F4610" w:rsidRPr="00C05FB6" w:rsidRDefault="0085747A" w:rsidP="009C54AE">
      <w:pPr>
        <w:pStyle w:val="Bezodstpw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05FB6">
        <w:rPr>
          <w:rFonts w:asciiTheme="minorHAnsi" w:hAnsiTheme="minorHAnsi" w:cstheme="minorHAnsi"/>
          <w:b/>
          <w:sz w:val="24"/>
          <w:szCs w:val="24"/>
          <w:lang w:val="en-US"/>
        </w:rPr>
        <w:t xml:space="preserve">5. </w:t>
      </w:r>
      <w:r w:rsidR="00F41170" w:rsidRPr="00C05FB6">
        <w:rPr>
          <w:rFonts w:asciiTheme="minorHAnsi" w:hAnsiTheme="minorHAnsi" w:cstheme="minorHAnsi"/>
          <w:b/>
          <w:bCs/>
          <w:lang w:val="en-US"/>
        </w:rPr>
        <w:t>Total student workload required to achieve the desired result in hours and ECTS credits</w:t>
      </w:r>
    </w:p>
    <w:p w:rsidR="0085747A" w:rsidRPr="00C05FB6" w:rsidRDefault="0085747A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C05FB6" w:rsidRPr="00017635" w:rsidTr="00C05FB6">
        <w:tc>
          <w:tcPr>
            <w:tcW w:w="4962" w:type="dxa"/>
          </w:tcPr>
          <w:p w:rsidR="00C05FB6" w:rsidRPr="00C05FB6" w:rsidRDefault="00C05FB6" w:rsidP="00C05FB6">
            <w:pPr>
              <w:pStyle w:val="Akapitzlist"/>
              <w:spacing w:after="120" w:line="240" w:lineRule="auto"/>
              <w:ind w:left="0"/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Activity</w:t>
            </w:r>
          </w:p>
        </w:tc>
        <w:tc>
          <w:tcPr>
            <w:tcW w:w="4677" w:type="dxa"/>
            <w:vAlign w:val="center"/>
          </w:tcPr>
          <w:p w:rsidR="00C05FB6" w:rsidRPr="00C05FB6" w:rsidRDefault="00C05FB6" w:rsidP="00C05FB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The average number of hours to complete the activity</w:t>
            </w:r>
          </w:p>
        </w:tc>
      </w:tr>
      <w:tr w:rsidR="00C05FB6" w:rsidRPr="00C05FB6" w:rsidTr="00C05FB6">
        <w:tc>
          <w:tcPr>
            <w:tcW w:w="4962" w:type="dxa"/>
          </w:tcPr>
          <w:p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 xml:space="preserve">Contact hours (with the teacher) resulting from the study schedule of classes </w:t>
            </w:r>
          </w:p>
        </w:tc>
        <w:tc>
          <w:tcPr>
            <w:tcW w:w="4677" w:type="dxa"/>
          </w:tcPr>
          <w:p w:rsidR="00C05FB6" w:rsidRPr="00C05FB6" w:rsidRDefault="00F427C1" w:rsidP="00F427C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30</w:t>
            </w:r>
          </w:p>
        </w:tc>
      </w:tr>
      <w:tr w:rsidR="00C05FB6" w:rsidRPr="00C05FB6" w:rsidTr="00C05FB6">
        <w:tc>
          <w:tcPr>
            <w:tcW w:w="4962" w:type="dxa"/>
          </w:tcPr>
          <w:p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Contact hours (with the teacher) participation in the consultations, exams</w:t>
            </w:r>
          </w:p>
        </w:tc>
        <w:tc>
          <w:tcPr>
            <w:tcW w:w="4677" w:type="dxa"/>
          </w:tcPr>
          <w:p w:rsidR="00C05FB6" w:rsidRPr="00C05FB6" w:rsidRDefault="00F427C1" w:rsidP="00F427C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</w:tr>
      <w:tr w:rsidR="00C05FB6" w:rsidRPr="00C05FB6" w:rsidTr="00C05FB6">
        <w:tc>
          <w:tcPr>
            <w:tcW w:w="4962" w:type="dxa"/>
          </w:tcPr>
          <w:p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Non-contact hours - student's own work</w:t>
            </w:r>
          </w:p>
          <w:p w:rsidR="00C05FB6" w:rsidRPr="00C05FB6" w:rsidRDefault="00C05FB6" w:rsidP="00C05FB6">
            <w:pPr>
              <w:rPr>
                <w:rFonts w:asciiTheme="minorHAnsi" w:hAnsiTheme="minorHAnsi" w:cstheme="minorHAnsi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(preparation for classes, exam, writing a paper, etc.)</w:t>
            </w:r>
          </w:p>
        </w:tc>
        <w:tc>
          <w:tcPr>
            <w:tcW w:w="4677" w:type="dxa"/>
          </w:tcPr>
          <w:p w:rsidR="00C05FB6" w:rsidRPr="00C05FB6" w:rsidRDefault="00F427C1" w:rsidP="00F427C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</w:tr>
      <w:tr w:rsidR="00C05FB6" w:rsidRPr="00C05FB6" w:rsidTr="00C05FB6">
        <w:tc>
          <w:tcPr>
            <w:tcW w:w="4962" w:type="dxa"/>
          </w:tcPr>
          <w:p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SUM OF HOURS</w:t>
            </w:r>
          </w:p>
        </w:tc>
        <w:tc>
          <w:tcPr>
            <w:tcW w:w="4677" w:type="dxa"/>
          </w:tcPr>
          <w:p w:rsidR="00C05FB6" w:rsidRPr="00C05FB6" w:rsidRDefault="00F427C1" w:rsidP="00F427C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</w:tr>
      <w:tr w:rsidR="00C05FB6" w:rsidRPr="00C05FB6" w:rsidTr="00C05FB6">
        <w:tc>
          <w:tcPr>
            <w:tcW w:w="4962" w:type="dxa"/>
          </w:tcPr>
          <w:p w:rsidR="00C05FB6" w:rsidRPr="00C05FB6" w:rsidRDefault="00C05FB6" w:rsidP="00C05FB6">
            <w:pPr>
              <w:rPr>
                <w:rFonts w:asciiTheme="minorHAnsi" w:hAnsiTheme="minorHAnsi" w:cstheme="minorHAnsi"/>
              </w:rPr>
            </w:pPr>
            <w:r w:rsidRPr="00C05FB6">
              <w:rPr>
                <w:rFonts w:asciiTheme="minorHAnsi" w:hAnsiTheme="minorHAnsi" w:cstheme="minorHAnsi"/>
              </w:rPr>
              <w:t>TOTAL NUMBER OF ECTS</w:t>
            </w:r>
          </w:p>
        </w:tc>
        <w:tc>
          <w:tcPr>
            <w:tcW w:w="4677" w:type="dxa"/>
          </w:tcPr>
          <w:p w:rsidR="00C05FB6" w:rsidRPr="00C05FB6" w:rsidRDefault="00F427C1" w:rsidP="00F427C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:rsidR="0085747A" w:rsidRPr="00C05FB6" w:rsidRDefault="00923D7D" w:rsidP="009C54AE">
      <w:pPr>
        <w:pStyle w:val="Punktygwne"/>
        <w:spacing w:before="0" w:after="0"/>
        <w:ind w:left="426"/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</w:pPr>
      <w:r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*</w:t>
      </w:r>
      <w:r w:rsidR="00C05FB6" w:rsidRPr="00C05FB6">
        <w:rPr>
          <w:rFonts w:asciiTheme="minorHAnsi" w:hAnsiTheme="minorHAnsi" w:cstheme="minorHAnsi"/>
          <w:lang w:val="en-US"/>
        </w:rPr>
        <w:t xml:space="preserve"> </w:t>
      </w:r>
      <w:r w:rsidR="00C05FB6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It should be taken into account that 1 ECTS point corresponds to 25-30 hours of total student workload</w:t>
      </w:r>
      <w:r w:rsidR="00C61DC5" w:rsidRPr="00C05FB6">
        <w:rPr>
          <w:rFonts w:asciiTheme="minorHAnsi" w:hAnsiTheme="minorHAnsi" w:cstheme="minorHAnsi"/>
          <w:b w:val="0"/>
          <w:i/>
          <w:smallCaps w:val="0"/>
          <w:szCs w:val="24"/>
          <w:lang w:val="en-US"/>
        </w:rPr>
        <w:t>.</w:t>
      </w:r>
    </w:p>
    <w:p w:rsidR="003E1941" w:rsidRPr="00C05FB6" w:rsidRDefault="003E1941" w:rsidP="009C54AE">
      <w:pPr>
        <w:pStyle w:val="Punktygwne"/>
        <w:spacing w:before="0" w:after="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:rsidR="0085747A" w:rsidRPr="00C05FB6" w:rsidRDefault="0071620A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6. </w:t>
      </w:r>
      <w:r w:rsidR="00C05FB6" w:rsidRPr="00C05FB6">
        <w:rPr>
          <w:rFonts w:asciiTheme="minorHAnsi" w:hAnsiTheme="minorHAnsi" w:cstheme="minorHAnsi"/>
          <w:smallCaps w:val="0"/>
          <w:sz w:val="22"/>
          <w:lang w:val="en-US"/>
        </w:rPr>
        <w:t xml:space="preserve">TRAINING PRACTICES IN THE SUBJECT </w:t>
      </w:r>
    </w:p>
    <w:p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C05FB6" w:rsidTr="0071620A">
        <w:trPr>
          <w:trHeight w:val="397"/>
        </w:trPr>
        <w:tc>
          <w:tcPr>
            <w:tcW w:w="3544" w:type="dxa"/>
          </w:tcPr>
          <w:p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</w:rPr>
            </w:pPr>
            <w:r w:rsidRPr="00C05FB6">
              <w:rPr>
                <w:rFonts w:asciiTheme="minorHAnsi" w:hAnsiTheme="minorHAnsi" w:cstheme="minorHAnsi"/>
              </w:rPr>
              <w:t>Number of hours</w:t>
            </w:r>
          </w:p>
        </w:tc>
        <w:tc>
          <w:tcPr>
            <w:tcW w:w="3969" w:type="dxa"/>
          </w:tcPr>
          <w:p w:rsidR="0085747A" w:rsidRPr="00C05FB6" w:rsidRDefault="00F427C1" w:rsidP="00F427C1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Cs w:val="24"/>
              </w:rPr>
              <w:t>-</w:t>
            </w:r>
          </w:p>
        </w:tc>
      </w:tr>
      <w:tr w:rsidR="0085747A" w:rsidRPr="00C05FB6" w:rsidTr="0071620A">
        <w:trPr>
          <w:trHeight w:val="397"/>
        </w:trPr>
        <w:tc>
          <w:tcPr>
            <w:tcW w:w="3544" w:type="dxa"/>
          </w:tcPr>
          <w:p w:rsidR="0085747A" w:rsidRPr="00C05FB6" w:rsidRDefault="00C05FB6" w:rsidP="009C54AE">
            <w:pPr>
              <w:pStyle w:val="Punktygwne"/>
              <w:spacing w:before="0" w:after="0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 w:rsidRPr="00C05FB6">
              <w:rPr>
                <w:rFonts w:asciiTheme="minorHAnsi" w:hAnsiTheme="minorHAnsi" w:cstheme="minorHAnsi"/>
                <w:lang w:val="en-US"/>
              </w:rPr>
              <w:t>Rules and forms of apprenticeship</w:t>
            </w:r>
          </w:p>
        </w:tc>
        <w:tc>
          <w:tcPr>
            <w:tcW w:w="3969" w:type="dxa"/>
          </w:tcPr>
          <w:p w:rsidR="0085747A" w:rsidRPr="00C05FB6" w:rsidRDefault="00F427C1" w:rsidP="00F427C1">
            <w:pPr>
              <w:pStyle w:val="Punktygwne"/>
              <w:spacing w:before="0" w:after="0"/>
              <w:jc w:val="center"/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mallCaps w:val="0"/>
                <w:szCs w:val="24"/>
                <w:lang w:val="en-US"/>
              </w:rPr>
              <w:t>-</w:t>
            </w:r>
          </w:p>
        </w:tc>
      </w:tr>
    </w:tbl>
    <w:p w:rsidR="00F427C1" w:rsidRDefault="00F427C1" w:rsidP="00F41170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p w:rsidR="00F427C1" w:rsidRPr="00F427C1" w:rsidRDefault="00675843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 w:val="22"/>
        </w:rPr>
      </w:pPr>
      <w:r w:rsidRPr="00C05FB6">
        <w:rPr>
          <w:rFonts w:asciiTheme="minorHAnsi" w:hAnsiTheme="minorHAnsi" w:cstheme="minorHAnsi"/>
          <w:smallCaps w:val="0"/>
          <w:szCs w:val="24"/>
        </w:rPr>
        <w:t xml:space="preserve">7. </w:t>
      </w:r>
      <w:r w:rsidR="00F41170" w:rsidRPr="00C05FB6">
        <w:rPr>
          <w:rFonts w:asciiTheme="minorHAnsi" w:hAnsiTheme="minorHAnsi" w:cstheme="minorHAnsi"/>
          <w:smallCaps w:val="0"/>
          <w:sz w:val="22"/>
        </w:rPr>
        <w:t>LITERATURE</w:t>
      </w:r>
    </w:p>
    <w:p w:rsidR="00F427C1" w:rsidRPr="00C05FB6" w:rsidRDefault="00F427C1" w:rsidP="009C54AE">
      <w:pPr>
        <w:pStyle w:val="Punktygwne"/>
        <w:spacing w:before="0" w:after="0"/>
        <w:rPr>
          <w:rFonts w:asciiTheme="minorHAnsi" w:hAnsiTheme="minorHAnsi" w:cstheme="minorHAnsi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E22F80" w:rsidTr="0071620A">
        <w:trPr>
          <w:trHeight w:val="397"/>
        </w:trPr>
        <w:tc>
          <w:tcPr>
            <w:tcW w:w="7513" w:type="dxa"/>
          </w:tcPr>
          <w:p w:rsidR="0085747A" w:rsidRDefault="00F41170" w:rsidP="00F427C1">
            <w:pPr>
              <w:pStyle w:val="Punktygwne"/>
              <w:spacing w:before="0"/>
              <w:rPr>
                <w:rFonts w:asciiTheme="minorHAnsi" w:hAnsiTheme="minorHAnsi" w:cstheme="minorHAnsi"/>
                <w:b w:val="0"/>
                <w:smallCaps w:val="0"/>
                <w:sz w:val="22"/>
              </w:rPr>
            </w:pPr>
            <w:r w:rsidRPr="005A6699">
              <w:rPr>
                <w:rFonts w:asciiTheme="minorHAnsi" w:hAnsiTheme="minorHAnsi" w:cstheme="minorHAnsi"/>
                <w:b w:val="0"/>
                <w:smallCaps w:val="0"/>
                <w:sz w:val="22"/>
              </w:rPr>
              <w:t>Basic literature</w:t>
            </w:r>
            <w:r w:rsidR="0085747A" w:rsidRPr="005A6699">
              <w:rPr>
                <w:rFonts w:asciiTheme="minorHAnsi" w:hAnsiTheme="minorHAnsi" w:cstheme="minorHAnsi"/>
                <w:b w:val="0"/>
                <w:smallCaps w:val="0"/>
                <w:sz w:val="22"/>
              </w:rPr>
              <w:t>:</w:t>
            </w:r>
            <w:r w:rsidR="00F427C1" w:rsidRPr="005A6699">
              <w:rPr>
                <w:rFonts w:asciiTheme="minorHAnsi" w:hAnsiTheme="minorHAnsi" w:cstheme="minorHAnsi"/>
                <w:b w:val="0"/>
                <w:smallCaps w:val="0"/>
                <w:sz w:val="22"/>
              </w:rPr>
              <w:t xml:space="preserve"> </w:t>
            </w:r>
          </w:p>
          <w:p w:rsidR="00017635" w:rsidRDefault="00017635" w:rsidP="00017635">
            <w:pPr>
              <w:pStyle w:val="Punktygwne"/>
              <w:numPr>
                <w:ilvl w:val="0"/>
                <w:numId w:val="7"/>
              </w:numPr>
              <w:spacing w:before="0"/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</w:pPr>
            <w:r w:rsidRPr="00017635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>Michael A. Lieberman, Rick Ricer.</w:t>
            </w:r>
            <w:r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 xml:space="preserve"> </w:t>
            </w:r>
            <w:r w:rsidR="00E22F80" w:rsidRPr="00E22F80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 xml:space="preserve">BRS Biochemistry, Molecular Biology, and Genetics. </w:t>
            </w:r>
            <w:r w:rsidR="00E22F80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 xml:space="preserve">Ed. 7. </w:t>
            </w:r>
            <w:r w:rsidRPr="00017635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>Wolters Kluwer Health (JL)</w:t>
            </w:r>
            <w:r w:rsidR="00E22F80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 xml:space="preserve"> 2019.</w:t>
            </w:r>
          </w:p>
          <w:p w:rsidR="00017635" w:rsidRPr="00017635" w:rsidRDefault="00017635" w:rsidP="00342D32">
            <w:pPr>
              <w:pStyle w:val="Punktygwne"/>
              <w:numPr>
                <w:ilvl w:val="0"/>
                <w:numId w:val="7"/>
              </w:numPr>
              <w:spacing w:before="0"/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</w:pPr>
            <w:r w:rsidRPr="00017635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lastRenderedPageBreak/>
              <w:t>Benjamin Pierce</w:t>
            </w:r>
            <w:r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 xml:space="preserve">. </w:t>
            </w:r>
            <w:r w:rsidR="00E22F80" w:rsidRPr="00017635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>Genetics Essentials: Concepts and Connections</w:t>
            </w:r>
            <w:r w:rsidR="00E22F80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 xml:space="preserve">.  Ed. 4. </w:t>
            </w:r>
            <w:r w:rsidR="00342D32" w:rsidRPr="00342D32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>Macmillan International Higher Education (JL</w:t>
            </w:r>
            <w:r w:rsidR="00E22F80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>.</w:t>
            </w:r>
            <w:r w:rsidR="00342D32">
              <w:rPr>
                <w:rFonts w:asciiTheme="minorHAnsi" w:hAnsiTheme="minorHAnsi" w:cstheme="minorHAnsi"/>
                <w:b w:val="0"/>
                <w:smallCaps w:val="0"/>
                <w:sz w:val="22"/>
                <w:lang w:val="en-GB"/>
              </w:rPr>
              <w:t xml:space="preserve"> 2018.</w:t>
            </w:r>
          </w:p>
          <w:p w:rsidR="00F427C1" w:rsidRPr="004C6FB4" w:rsidRDefault="00342D32" w:rsidP="004C6F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en-GB" w:eastAsia="pl-PL"/>
              </w:rPr>
            </w:pPr>
            <w:r w:rsidRPr="00342D32">
              <w:rPr>
                <w:rFonts w:cs="Calibri"/>
                <w:lang w:val="en-GB"/>
              </w:rPr>
              <w:t>Benjamin Pierce</w:t>
            </w:r>
            <w:r>
              <w:rPr>
                <w:rFonts w:cs="Calibri"/>
                <w:lang w:val="en-GB"/>
              </w:rPr>
              <w:t xml:space="preserve">. </w:t>
            </w:r>
            <w:r w:rsidR="00E22F80" w:rsidRPr="00342D32">
              <w:rPr>
                <w:rFonts w:cs="Calibri"/>
                <w:lang w:val="en-GB"/>
              </w:rPr>
              <w:t xml:space="preserve">Genetics: A Conceptual Approach. </w:t>
            </w:r>
            <w:r w:rsidR="00E22F80">
              <w:rPr>
                <w:rFonts w:cs="Calibri"/>
                <w:lang w:val="en-GB"/>
              </w:rPr>
              <w:t xml:space="preserve">Ed. 6. </w:t>
            </w:r>
            <w:r w:rsidRPr="00342D32">
              <w:rPr>
                <w:rFonts w:cs="Calibri"/>
                <w:lang w:val="en-GB"/>
              </w:rPr>
              <w:t>Macmillan International Higher Education (JL)</w:t>
            </w:r>
            <w:r w:rsidR="00E22F80">
              <w:rPr>
                <w:rFonts w:cs="Calibri"/>
                <w:lang w:val="en-GB"/>
              </w:rPr>
              <w:t xml:space="preserve">. </w:t>
            </w:r>
            <w:r>
              <w:rPr>
                <w:rFonts w:cs="Calibri"/>
                <w:lang w:val="en-GB"/>
              </w:rPr>
              <w:t>2016.</w:t>
            </w:r>
          </w:p>
        </w:tc>
      </w:tr>
      <w:tr w:rsidR="0085747A" w:rsidRPr="00A629CF" w:rsidTr="005A6699">
        <w:trPr>
          <w:trHeight w:val="397"/>
        </w:trPr>
        <w:tc>
          <w:tcPr>
            <w:tcW w:w="7513" w:type="dxa"/>
            <w:shd w:val="clear" w:color="auto" w:fill="auto"/>
          </w:tcPr>
          <w:p w:rsidR="0085747A" w:rsidRPr="005A6699" w:rsidRDefault="00F41170" w:rsidP="00F427C1">
            <w:pPr>
              <w:pStyle w:val="Punktygwne"/>
              <w:spacing w:before="0"/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</w:pPr>
            <w:r w:rsidRPr="005A6699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lastRenderedPageBreak/>
              <w:t>Additional literature</w:t>
            </w:r>
            <w:r w:rsidR="00F427C1" w:rsidRPr="005A6699">
              <w:rPr>
                <w:rFonts w:asciiTheme="minorHAnsi" w:hAnsiTheme="minorHAnsi" w:cstheme="minorHAnsi"/>
                <w:b w:val="0"/>
                <w:smallCaps w:val="0"/>
                <w:sz w:val="22"/>
                <w:lang w:val="en-US"/>
              </w:rPr>
              <w:t>:</w:t>
            </w:r>
          </w:p>
          <w:p w:rsidR="00F427C1" w:rsidRDefault="00A629CF" w:rsidP="00A629CF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</w:pPr>
            <w:r w:rsidRPr="00A629CF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Cancer Genomics for the Clinician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. </w:t>
            </w:r>
            <w:r w:rsidRPr="00A629CF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Ramaswamy Govindan, Siddhartha Devarakonda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. </w:t>
            </w:r>
            <w:r w:rsidRPr="00A629CF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Eurospan (JL)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. 2019.</w:t>
            </w:r>
          </w:p>
          <w:p w:rsidR="00A629CF" w:rsidRPr="00CE44EA" w:rsidRDefault="00E22F80" w:rsidP="00CE44EA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</w:pPr>
            <w:r w:rsidRPr="00E22F80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Color Atlas of Genetics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. </w:t>
            </w:r>
            <w:r w:rsidRPr="00E22F80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Eberhard Passarge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. </w:t>
            </w:r>
            <w:r w:rsidRPr="00E22F80"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>Georg Thieme (JL)</w:t>
            </w:r>
            <w:r>
              <w:rPr>
                <w:rFonts w:asciiTheme="minorHAnsi" w:hAnsiTheme="minorHAnsi" w:cstheme="minorHAnsi"/>
                <w:b w:val="0"/>
                <w:smallCaps w:val="0"/>
                <w:color w:val="000000"/>
                <w:sz w:val="22"/>
                <w:lang w:val="en-GB"/>
              </w:rPr>
              <w:t xml:space="preserve">. 2017. </w:t>
            </w:r>
          </w:p>
        </w:tc>
      </w:tr>
    </w:tbl>
    <w:p w:rsidR="0085747A" w:rsidRPr="00A629CF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GB"/>
        </w:rPr>
      </w:pPr>
    </w:p>
    <w:p w:rsidR="00F41170" w:rsidRPr="00C05FB6" w:rsidRDefault="00F41170" w:rsidP="00F41170">
      <w:pPr>
        <w:rPr>
          <w:rFonts w:asciiTheme="minorHAnsi" w:hAnsiTheme="minorHAnsi" w:cstheme="minorHAnsi"/>
          <w:lang w:val="en-US"/>
        </w:rPr>
      </w:pPr>
      <w:r w:rsidRPr="00C05FB6">
        <w:rPr>
          <w:rFonts w:asciiTheme="minorHAnsi" w:hAnsiTheme="minorHAnsi" w:cstheme="minorHAnsi"/>
          <w:lang w:val="en-US"/>
        </w:rPr>
        <w:t>Acceptance Unit Manager or authorized person</w:t>
      </w:r>
    </w:p>
    <w:p w:rsidR="0085747A" w:rsidRPr="00C05FB6" w:rsidRDefault="0085747A" w:rsidP="009C54AE">
      <w:pPr>
        <w:pStyle w:val="Punktygwne"/>
        <w:spacing w:before="0" w:after="0"/>
        <w:ind w:left="360"/>
        <w:rPr>
          <w:rFonts w:asciiTheme="minorHAnsi" w:hAnsiTheme="minorHAnsi" w:cstheme="minorHAnsi"/>
          <w:b w:val="0"/>
          <w:smallCaps w:val="0"/>
          <w:szCs w:val="24"/>
          <w:lang w:val="en-US"/>
        </w:rPr>
      </w:pPr>
    </w:p>
    <w:sectPr w:rsidR="0085747A" w:rsidRPr="00C05FB6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2A" w:rsidRDefault="0021382A" w:rsidP="00C16ABF">
      <w:pPr>
        <w:spacing w:after="0" w:line="240" w:lineRule="auto"/>
      </w:pPr>
      <w:r>
        <w:separator/>
      </w:r>
    </w:p>
  </w:endnote>
  <w:endnote w:type="continuationSeparator" w:id="0">
    <w:p w:rsidR="0021382A" w:rsidRDefault="0021382A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2A" w:rsidRDefault="0021382A" w:rsidP="00C16ABF">
      <w:pPr>
        <w:spacing w:after="0" w:line="240" w:lineRule="auto"/>
      </w:pPr>
      <w:r>
        <w:separator/>
      </w:r>
    </w:p>
  </w:footnote>
  <w:footnote w:type="continuationSeparator" w:id="0">
    <w:p w:rsidR="0021382A" w:rsidRDefault="0021382A" w:rsidP="00C16ABF">
      <w:pPr>
        <w:spacing w:after="0" w:line="240" w:lineRule="auto"/>
      </w:pPr>
      <w:r>
        <w:continuationSeparator/>
      </w:r>
    </w:p>
  </w:footnote>
  <w:footnote w:id="1">
    <w:p w:rsidR="0030395F" w:rsidRPr="00F41170" w:rsidRDefault="0030395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F41170" w:rsidRPr="00F41170">
        <w:rPr>
          <w:lang w:val="en-US"/>
        </w:rPr>
        <w:t>In the case of a path of education leading to obtaining teaching qualifications, also take into account the learning outcomes of the standards of education preparing for the teaching profession</w:t>
      </w:r>
      <w:r w:rsidRPr="00F41170"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52E"/>
    <w:multiLevelType w:val="hybridMultilevel"/>
    <w:tmpl w:val="F62A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27397"/>
    <w:multiLevelType w:val="hybridMultilevel"/>
    <w:tmpl w:val="9154B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C75D19"/>
    <w:multiLevelType w:val="hybridMultilevel"/>
    <w:tmpl w:val="CA04B16C"/>
    <w:lvl w:ilvl="0" w:tplc="EDD22EA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8E1948"/>
    <w:multiLevelType w:val="hybridMultilevel"/>
    <w:tmpl w:val="F4B451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53D4A"/>
    <w:multiLevelType w:val="hybridMultilevel"/>
    <w:tmpl w:val="1B70F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015E"/>
    <w:multiLevelType w:val="hybridMultilevel"/>
    <w:tmpl w:val="4B5C9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334B3"/>
    <w:multiLevelType w:val="hybridMultilevel"/>
    <w:tmpl w:val="D01EB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048FD"/>
    <w:rsid w:val="000077B4"/>
    <w:rsid w:val="0001312C"/>
    <w:rsid w:val="00015B8F"/>
    <w:rsid w:val="00017635"/>
    <w:rsid w:val="00022ECE"/>
    <w:rsid w:val="00042A51"/>
    <w:rsid w:val="00042D2E"/>
    <w:rsid w:val="00044C82"/>
    <w:rsid w:val="00065CB5"/>
    <w:rsid w:val="00070ED6"/>
    <w:rsid w:val="000742DC"/>
    <w:rsid w:val="00084C12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F1C57"/>
    <w:rsid w:val="000F5615"/>
    <w:rsid w:val="0011447B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92F37"/>
    <w:rsid w:val="001A70D2"/>
    <w:rsid w:val="001D657B"/>
    <w:rsid w:val="001D7B54"/>
    <w:rsid w:val="001E0209"/>
    <w:rsid w:val="001F2CA2"/>
    <w:rsid w:val="001F7B36"/>
    <w:rsid w:val="0021382A"/>
    <w:rsid w:val="002144C0"/>
    <w:rsid w:val="002235C6"/>
    <w:rsid w:val="0022477D"/>
    <w:rsid w:val="002278A9"/>
    <w:rsid w:val="002336F9"/>
    <w:rsid w:val="0024028F"/>
    <w:rsid w:val="00244ABC"/>
    <w:rsid w:val="00253EB9"/>
    <w:rsid w:val="00281FF2"/>
    <w:rsid w:val="002857DE"/>
    <w:rsid w:val="00291567"/>
    <w:rsid w:val="002A22BF"/>
    <w:rsid w:val="002A2389"/>
    <w:rsid w:val="002A671D"/>
    <w:rsid w:val="002B02D4"/>
    <w:rsid w:val="002B4D55"/>
    <w:rsid w:val="002B5EA0"/>
    <w:rsid w:val="002B6119"/>
    <w:rsid w:val="002C1F06"/>
    <w:rsid w:val="002D3375"/>
    <w:rsid w:val="002D73D4"/>
    <w:rsid w:val="002E54A6"/>
    <w:rsid w:val="002F02A3"/>
    <w:rsid w:val="002F4ABE"/>
    <w:rsid w:val="003018BA"/>
    <w:rsid w:val="0030395F"/>
    <w:rsid w:val="00305C92"/>
    <w:rsid w:val="003151C5"/>
    <w:rsid w:val="003343CF"/>
    <w:rsid w:val="00342D32"/>
    <w:rsid w:val="00346FE9"/>
    <w:rsid w:val="0034759A"/>
    <w:rsid w:val="003503F6"/>
    <w:rsid w:val="003530DD"/>
    <w:rsid w:val="00363F78"/>
    <w:rsid w:val="00373A87"/>
    <w:rsid w:val="00382C77"/>
    <w:rsid w:val="003A0A5B"/>
    <w:rsid w:val="003A1176"/>
    <w:rsid w:val="003C0BAE"/>
    <w:rsid w:val="003D18A9"/>
    <w:rsid w:val="003D6CE2"/>
    <w:rsid w:val="003E1941"/>
    <w:rsid w:val="003E2FE6"/>
    <w:rsid w:val="003E49D5"/>
    <w:rsid w:val="003F205D"/>
    <w:rsid w:val="003F38C0"/>
    <w:rsid w:val="003F5341"/>
    <w:rsid w:val="00414E3C"/>
    <w:rsid w:val="0042244A"/>
    <w:rsid w:val="0042745A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C6FB4"/>
    <w:rsid w:val="004D5282"/>
    <w:rsid w:val="004F1551"/>
    <w:rsid w:val="004F55A3"/>
    <w:rsid w:val="0050496F"/>
    <w:rsid w:val="00513B6F"/>
    <w:rsid w:val="00516E52"/>
    <w:rsid w:val="00517C63"/>
    <w:rsid w:val="005363C4"/>
    <w:rsid w:val="00536BDE"/>
    <w:rsid w:val="00543ACC"/>
    <w:rsid w:val="0056696D"/>
    <w:rsid w:val="0059484D"/>
    <w:rsid w:val="005A0855"/>
    <w:rsid w:val="005A3196"/>
    <w:rsid w:val="005A6699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317EB"/>
    <w:rsid w:val="00647FA8"/>
    <w:rsid w:val="00650C5F"/>
    <w:rsid w:val="00654934"/>
    <w:rsid w:val="006620D9"/>
    <w:rsid w:val="0066309C"/>
    <w:rsid w:val="00671958"/>
    <w:rsid w:val="00675843"/>
    <w:rsid w:val="00696477"/>
    <w:rsid w:val="006A30C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40A8"/>
    <w:rsid w:val="007D6E56"/>
    <w:rsid w:val="007F4155"/>
    <w:rsid w:val="0081554D"/>
    <w:rsid w:val="0081707E"/>
    <w:rsid w:val="00840BF8"/>
    <w:rsid w:val="008449B3"/>
    <w:rsid w:val="008552A2"/>
    <w:rsid w:val="0085747A"/>
    <w:rsid w:val="00884922"/>
    <w:rsid w:val="00885F64"/>
    <w:rsid w:val="008917F9"/>
    <w:rsid w:val="00893B43"/>
    <w:rsid w:val="008A45F7"/>
    <w:rsid w:val="008A6F72"/>
    <w:rsid w:val="008C066B"/>
    <w:rsid w:val="008C0CC0"/>
    <w:rsid w:val="008C19A9"/>
    <w:rsid w:val="008C23DC"/>
    <w:rsid w:val="008C379D"/>
    <w:rsid w:val="008C5147"/>
    <w:rsid w:val="008C5359"/>
    <w:rsid w:val="008C5363"/>
    <w:rsid w:val="008D3DFB"/>
    <w:rsid w:val="008E64F4"/>
    <w:rsid w:val="008F12C9"/>
    <w:rsid w:val="008F1C94"/>
    <w:rsid w:val="008F6E29"/>
    <w:rsid w:val="00916188"/>
    <w:rsid w:val="00923D7D"/>
    <w:rsid w:val="009265EA"/>
    <w:rsid w:val="009508DF"/>
    <w:rsid w:val="00950DAC"/>
    <w:rsid w:val="00954A07"/>
    <w:rsid w:val="00997F14"/>
    <w:rsid w:val="009A78D9"/>
    <w:rsid w:val="009C37DD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629CF"/>
    <w:rsid w:val="00A84C85"/>
    <w:rsid w:val="00A97DE1"/>
    <w:rsid w:val="00AB053C"/>
    <w:rsid w:val="00AB2C19"/>
    <w:rsid w:val="00AD1146"/>
    <w:rsid w:val="00AD1B4A"/>
    <w:rsid w:val="00AD27D3"/>
    <w:rsid w:val="00AD66D6"/>
    <w:rsid w:val="00AE1160"/>
    <w:rsid w:val="00AE203C"/>
    <w:rsid w:val="00AE2E74"/>
    <w:rsid w:val="00AE5FCB"/>
    <w:rsid w:val="00AF2C1E"/>
    <w:rsid w:val="00AF4E8F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949AF"/>
    <w:rsid w:val="00BA15E3"/>
    <w:rsid w:val="00BB520A"/>
    <w:rsid w:val="00BD3869"/>
    <w:rsid w:val="00BD66E9"/>
    <w:rsid w:val="00BD6FF4"/>
    <w:rsid w:val="00BF2C41"/>
    <w:rsid w:val="00C058B4"/>
    <w:rsid w:val="00C05F44"/>
    <w:rsid w:val="00C05FB6"/>
    <w:rsid w:val="00C131B5"/>
    <w:rsid w:val="00C16ABF"/>
    <w:rsid w:val="00C170AE"/>
    <w:rsid w:val="00C2112F"/>
    <w:rsid w:val="00C26CB7"/>
    <w:rsid w:val="00C324C1"/>
    <w:rsid w:val="00C36992"/>
    <w:rsid w:val="00C56036"/>
    <w:rsid w:val="00C60EA3"/>
    <w:rsid w:val="00C61DC5"/>
    <w:rsid w:val="00C67E92"/>
    <w:rsid w:val="00C70A26"/>
    <w:rsid w:val="00C766DF"/>
    <w:rsid w:val="00C94B98"/>
    <w:rsid w:val="00CA2B96"/>
    <w:rsid w:val="00CA5089"/>
    <w:rsid w:val="00CD6897"/>
    <w:rsid w:val="00CE44EA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74416"/>
    <w:rsid w:val="00D76612"/>
    <w:rsid w:val="00D8075B"/>
    <w:rsid w:val="00D8678B"/>
    <w:rsid w:val="00DA2114"/>
    <w:rsid w:val="00DA63A1"/>
    <w:rsid w:val="00DE09C0"/>
    <w:rsid w:val="00DE4A14"/>
    <w:rsid w:val="00DF320D"/>
    <w:rsid w:val="00DF71C8"/>
    <w:rsid w:val="00E129B8"/>
    <w:rsid w:val="00E21E7D"/>
    <w:rsid w:val="00E22F80"/>
    <w:rsid w:val="00E22FBC"/>
    <w:rsid w:val="00E24BF5"/>
    <w:rsid w:val="00E25338"/>
    <w:rsid w:val="00E34177"/>
    <w:rsid w:val="00E51E44"/>
    <w:rsid w:val="00E63348"/>
    <w:rsid w:val="00E742AA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D4C01"/>
    <w:rsid w:val="00EE32DE"/>
    <w:rsid w:val="00EE5457"/>
    <w:rsid w:val="00F070AB"/>
    <w:rsid w:val="00F17567"/>
    <w:rsid w:val="00F27A7B"/>
    <w:rsid w:val="00F41170"/>
    <w:rsid w:val="00F427C1"/>
    <w:rsid w:val="00F526AF"/>
    <w:rsid w:val="00F617C3"/>
    <w:rsid w:val="00F7066B"/>
    <w:rsid w:val="00F83B28"/>
    <w:rsid w:val="00F974DA"/>
    <w:rsid w:val="00FA46E5"/>
    <w:rsid w:val="00FB7DBA"/>
    <w:rsid w:val="00FC1C25"/>
    <w:rsid w:val="00FC3C0A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FC68-50C2-4953-B9D1-4E221AB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5950-220C-4A32-9109-7833AC95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6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G4225</cp:lastModifiedBy>
  <cp:revision>2</cp:revision>
  <cp:lastPrinted>2019-02-06T12:12:00Z</cp:lastPrinted>
  <dcterms:created xsi:type="dcterms:W3CDTF">2020-05-15T06:40:00Z</dcterms:created>
  <dcterms:modified xsi:type="dcterms:W3CDTF">2020-05-15T06:40:00Z</dcterms:modified>
</cp:coreProperties>
</file>